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0ADF0" w14:textId="77777777" w:rsidR="00FF67FC" w:rsidRDefault="00000000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>
        <w:rPr>
          <w:rStyle w:val="title1"/>
          <w:rFonts w:eastAsia="方正小标宋简体"/>
          <w:color w:val="auto"/>
          <w:sz w:val="36"/>
          <w:szCs w:val="36"/>
        </w:rPr>
        <w:t>浙江省科学技术奖公示信息表</w:t>
      </w:r>
      <w:r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14:paraId="047DB306" w14:textId="3C675F77" w:rsidR="00FF67FC" w:rsidRDefault="00000000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提名奖项：科学技术进步奖</w:t>
      </w:r>
    </w:p>
    <w:tbl>
      <w:tblPr>
        <w:tblW w:w="86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6520"/>
      </w:tblGrid>
      <w:tr w:rsidR="00FF67FC" w14:paraId="1D019E12" w14:textId="77777777">
        <w:trPr>
          <w:trHeight w:val="647"/>
        </w:trPr>
        <w:tc>
          <w:tcPr>
            <w:tcW w:w="2156" w:type="dxa"/>
            <w:vAlign w:val="center"/>
          </w:tcPr>
          <w:p w14:paraId="654990B2" w14:textId="77777777" w:rsidR="00FF67FC" w:rsidRDefault="00000000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520" w:type="dxa"/>
            <w:vAlign w:val="center"/>
          </w:tcPr>
          <w:p w14:paraId="5240DA40" w14:textId="77777777" w:rsidR="00FF67FC" w:rsidRDefault="00000000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面向胰腺癌精准诊疗的超声技术创新及应用</w:t>
            </w:r>
          </w:p>
        </w:tc>
      </w:tr>
      <w:tr w:rsidR="00FF67FC" w14:paraId="519B6577" w14:textId="77777777">
        <w:trPr>
          <w:trHeight w:val="561"/>
        </w:trPr>
        <w:tc>
          <w:tcPr>
            <w:tcW w:w="2156" w:type="dxa"/>
            <w:vAlign w:val="center"/>
          </w:tcPr>
          <w:p w14:paraId="6219E3B1" w14:textId="77777777" w:rsidR="00FF67FC" w:rsidRDefault="00000000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520" w:type="dxa"/>
            <w:vAlign w:val="center"/>
          </w:tcPr>
          <w:p w14:paraId="1640DE43" w14:textId="77777777" w:rsidR="00FF67FC" w:rsidRDefault="00000000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Fonts w:eastAsia="仿宋_GB2312" w:hint="eastAsia"/>
                <w:sz w:val="28"/>
                <w:szCs w:val="24"/>
              </w:rPr>
              <w:t>一等奖</w:t>
            </w:r>
          </w:p>
        </w:tc>
      </w:tr>
      <w:tr w:rsidR="00FF67FC" w14:paraId="60771B0D" w14:textId="77777777">
        <w:trPr>
          <w:trHeight w:val="2461"/>
        </w:trPr>
        <w:tc>
          <w:tcPr>
            <w:tcW w:w="2156" w:type="dxa"/>
            <w:vAlign w:val="center"/>
          </w:tcPr>
          <w:p w14:paraId="519057C0" w14:textId="77777777" w:rsidR="00FF67FC" w:rsidRDefault="0000000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29835291" w14:textId="77777777" w:rsidR="00FF67FC" w:rsidRDefault="0000000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 w14:paraId="2E035B25" w14:textId="77777777" w:rsidR="00FF67FC" w:rsidRDefault="0000000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 w:hint="eastAsia"/>
                <w:bCs/>
                <w:sz w:val="28"/>
                <w:szCs w:val="24"/>
              </w:rPr>
              <w:t>（附表）</w:t>
            </w:r>
          </w:p>
        </w:tc>
        <w:tc>
          <w:tcPr>
            <w:tcW w:w="6520" w:type="dxa"/>
            <w:vAlign w:val="center"/>
          </w:tcPr>
          <w:p w14:paraId="51CC6572" w14:textId="77777777" w:rsidR="00FF67FC" w:rsidRDefault="00FF67FC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  <w:p w14:paraId="295C9970" w14:textId="77777777" w:rsidR="00FF67FC" w:rsidRDefault="00000000">
            <w:pPr>
              <w:spacing w:line="440" w:lineRule="exact"/>
              <w:jc w:val="left"/>
              <w:rPr>
                <w:rFonts w:eastAsia="方正黑体简体"/>
                <w:sz w:val="32"/>
                <w:szCs w:val="22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科学技术进步奖：提名书的七、主要知识产权和标准规范目录</w:t>
            </w:r>
            <w:r>
              <w:rPr>
                <w:rFonts w:eastAsia="仿宋_GB2312" w:hint="eastAsia"/>
                <w:bCs/>
                <w:sz w:val="24"/>
                <w:szCs w:val="24"/>
              </w:rPr>
              <w:t>和</w:t>
            </w:r>
            <w:r>
              <w:rPr>
                <w:rFonts w:eastAsia="仿宋_GB2312"/>
                <w:bCs/>
                <w:sz w:val="24"/>
                <w:szCs w:val="24"/>
              </w:rPr>
              <w:t>八、代表性论文专著目录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（两表加起来不超过</w:t>
            </w:r>
            <w:r>
              <w:rPr>
                <w:rFonts w:eastAsia="仿宋_GB2312" w:hint="eastAsia"/>
                <w:bCs/>
                <w:sz w:val="24"/>
                <w:szCs w:val="24"/>
              </w:rPr>
              <w:t>1</w:t>
            </w:r>
            <w:r>
              <w:rPr>
                <w:rFonts w:eastAsia="仿宋_GB2312"/>
                <w:bCs/>
                <w:sz w:val="24"/>
                <w:szCs w:val="24"/>
              </w:rPr>
              <w:t>0</w:t>
            </w:r>
            <w:r>
              <w:rPr>
                <w:rFonts w:eastAsia="仿宋_GB2312" w:hint="eastAsia"/>
                <w:bCs/>
                <w:sz w:val="24"/>
                <w:szCs w:val="24"/>
              </w:rPr>
              <w:t>件），见附表。</w:t>
            </w:r>
          </w:p>
        </w:tc>
      </w:tr>
      <w:tr w:rsidR="00FF67FC" w14:paraId="1707564D" w14:textId="77777777">
        <w:trPr>
          <w:trHeight w:val="1958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14:paraId="5455B8DC" w14:textId="77777777" w:rsidR="00FF67FC" w:rsidRDefault="0000000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14:paraId="77A1A26A" w14:textId="77777777" w:rsidR="00FF67FC" w:rsidRDefault="00000000">
            <w:pPr>
              <w:spacing w:line="44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黄品同，排名1，正高，浙江大学医学院附属第二医院；</w:t>
            </w:r>
          </w:p>
          <w:p w14:paraId="0EE0BC30" w14:textId="77777777" w:rsidR="00FF67FC" w:rsidRDefault="00000000">
            <w:pPr>
              <w:spacing w:line="44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章东，排名2，正高，南京大学；</w:t>
            </w:r>
          </w:p>
          <w:p w14:paraId="5EA044B1" w14:textId="77777777" w:rsidR="00FF67FC" w:rsidRDefault="00000000">
            <w:pPr>
              <w:spacing w:line="44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王国伟，排名3，正高，浙江大学医学院附属第二医院；</w:t>
            </w:r>
          </w:p>
          <w:p w14:paraId="4578308A" w14:textId="77777777" w:rsidR="00FF67FC" w:rsidRDefault="00000000">
            <w:pPr>
              <w:spacing w:line="44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刘亚静，排名4，正高，浙江大学医学院附属第二医院；</w:t>
            </w:r>
          </w:p>
          <w:p w14:paraId="2EEAE9BD" w14:textId="77777777" w:rsidR="00FF67FC" w:rsidRDefault="00000000">
            <w:pPr>
              <w:spacing w:line="44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胡晨璐，排名5，副主任护师，浙江大学医学院附属第二医院；</w:t>
            </w:r>
          </w:p>
          <w:p w14:paraId="0515B5B4" w14:textId="77777777" w:rsidR="00FF67FC" w:rsidRDefault="00000000">
            <w:pPr>
              <w:spacing w:line="44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屠娟，排名6，正高，南京大学；</w:t>
            </w:r>
          </w:p>
          <w:p w14:paraId="2CE87D27" w14:textId="77777777" w:rsidR="00FF67FC" w:rsidRDefault="00000000">
            <w:pPr>
              <w:spacing w:line="44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陈宏剑，排名7，其他，浙江苏可安药业有限公司；</w:t>
            </w:r>
          </w:p>
          <w:p w14:paraId="6E1614EF" w14:textId="77777777" w:rsidR="00FF67FC" w:rsidRDefault="00000000">
            <w:pPr>
              <w:spacing w:line="44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张涛，排名8，中级，浙江大学医学院附属第二医院；</w:t>
            </w:r>
          </w:p>
          <w:p w14:paraId="602E17DF" w14:textId="77777777" w:rsidR="00FF67FC" w:rsidRDefault="00000000">
            <w:pPr>
              <w:spacing w:line="44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施展，排名9，中级，浙江大学医学院附属第二医院；</w:t>
            </w:r>
          </w:p>
          <w:p w14:paraId="6356BA60" w14:textId="77777777" w:rsidR="00FF67FC" w:rsidRDefault="00000000">
            <w:pPr>
              <w:spacing w:line="44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王雪，排名10，初级，浙江大学医学院附属第二医院；</w:t>
            </w:r>
          </w:p>
          <w:p w14:paraId="1138D217" w14:textId="77777777" w:rsidR="00FF67FC" w:rsidRDefault="00000000">
            <w:pPr>
              <w:spacing w:line="44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宋悦，排名11，初级，浙江大学医学院附属第二医院</w:t>
            </w:r>
          </w:p>
          <w:p w14:paraId="4BE06E55" w14:textId="77777777" w:rsidR="00FF67FC" w:rsidRDefault="00000000">
            <w:pPr>
              <w:spacing w:line="44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张超，排名12，正高，浙江大学医学院附属第二医院；</w:t>
            </w:r>
          </w:p>
          <w:p w14:paraId="7BF592A2" w14:textId="77777777" w:rsidR="00FF67FC" w:rsidRDefault="00000000">
            <w:pPr>
              <w:spacing w:line="44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鲁潇，排名13，其他，浙江苏可安药业有限公司。</w:t>
            </w:r>
          </w:p>
        </w:tc>
      </w:tr>
      <w:tr w:rsidR="00FF67FC" w14:paraId="11BE2056" w14:textId="77777777">
        <w:trPr>
          <w:trHeight w:val="1986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14:paraId="0F868EC8" w14:textId="77777777" w:rsidR="00FF67FC" w:rsidRDefault="00000000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14:paraId="38205B15" w14:textId="77777777" w:rsidR="00FF67FC" w:rsidRDefault="00000000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1.</w:t>
            </w:r>
            <w:r>
              <w:rPr>
                <w:rFonts w:eastAsia="仿宋_GB2312"/>
                <w:bCs/>
                <w:sz w:val="24"/>
                <w:szCs w:val="24"/>
              </w:rPr>
              <w:t>单位名称：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浙江大学医学院附属第二医院</w:t>
            </w:r>
          </w:p>
          <w:p w14:paraId="4C5318F5" w14:textId="77777777" w:rsidR="00FF67FC" w:rsidRDefault="00000000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2.</w:t>
            </w:r>
            <w:r>
              <w:rPr>
                <w:rFonts w:eastAsia="仿宋_GB2312"/>
                <w:bCs/>
                <w:sz w:val="24"/>
                <w:szCs w:val="24"/>
              </w:rPr>
              <w:t>单位名称：</w:t>
            </w:r>
            <w:r>
              <w:rPr>
                <w:rFonts w:eastAsia="仿宋_GB2312" w:hint="eastAsia"/>
                <w:bCs/>
                <w:sz w:val="24"/>
                <w:szCs w:val="24"/>
              </w:rPr>
              <w:t>南京大学</w:t>
            </w:r>
          </w:p>
          <w:p w14:paraId="2AF15129" w14:textId="77777777" w:rsidR="00FF67FC" w:rsidRDefault="00000000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3.</w:t>
            </w:r>
            <w:r>
              <w:rPr>
                <w:rFonts w:eastAsia="仿宋_GB2312" w:hint="eastAsia"/>
                <w:bCs/>
                <w:sz w:val="24"/>
                <w:szCs w:val="24"/>
              </w:rPr>
              <w:t>单位名称：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浙江苏可安药业有限公司</w:t>
            </w:r>
          </w:p>
          <w:p w14:paraId="06C369CA" w14:textId="77777777" w:rsidR="00FF67FC" w:rsidRDefault="00FF67FC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</w:p>
        </w:tc>
      </w:tr>
      <w:tr w:rsidR="00FF67FC" w14:paraId="0F620797" w14:textId="77777777">
        <w:trPr>
          <w:trHeight w:val="692"/>
        </w:trPr>
        <w:tc>
          <w:tcPr>
            <w:tcW w:w="2156" w:type="dxa"/>
            <w:vAlign w:val="center"/>
          </w:tcPr>
          <w:p w14:paraId="45EB2E53" w14:textId="77777777" w:rsidR="00FF67FC" w:rsidRDefault="00000000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520" w:type="dxa"/>
            <w:vAlign w:val="center"/>
          </w:tcPr>
          <w:p w14:paraId="6A5D10FF" w14:textId="77777777" w:rsidR="00FF67FC" w:rsidRDefault="00000000">
            <w:pPr>
              <w:contextualSpacing/>
              <w:jc w:val="center"/>
              <w:rPr>
                <w:rStyle w:val="title1"/>
                <w:b w:val="0"/>
                <w:color w:val="auto"/>
              </w:rPr>
            </w:pPr>
            <w:r>
              <w:rPr>
                <w:rStyle w:val="title1"/>
                <w:rFonts w:hint="eastAsia"/>
                <w:b w:val="0"/>
                <w:color w:val="auto"/>
              </w:rPr>
              <w:t>浙江大学</w:t>
            </w:r>
          </w:p>
        </w:tc>
      </w:tr>
      <w:tr w:rsidR="00FF67FC" w14:paraId="2DD6739F" w14:textId="77777777">
        <w:trPr>
          <w:trHeight w:val="1951"/>
        </w:trPr>
        <w:tc>
          <w:tcPr>
            <w:tcW w:w="2156" w:type="dxa"/>
            <w:vAlign w:val="center"/>
          </w:tcPr>
          <w:p w14:paraId="3EC9F67C" w14:textId="77777777" w:rsidR="00FF67FC" w:rsidRDefault="00000000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rFonts w:eastAsia="仿宋_GB2312"/>
                <w:color w:val="auto"/>
                <w:sz w:val="28"/>
                <w:szCs w:val="28"/>
              </w:rPr>
              <w:lastRenderedPageBreak/>
              <w:t>提名意见</w:t>
            </w:r>
          </w:p>
        </w:tc>
        <w:tc>
          <w:tcPr>
            <w:tcW w:w="6520" w:type="dxa"/>
            <w:vAlign w:val="center"/>
          </w:tcPr>
          <w:p w14:paraId="6501C996" w14:textId="77777777" w:rsidR="00FF67FC" w:rsidRDefault="00000000">
            <w:pPr>
              <w:spacing w:line="360" w:lineRule="auto"/>
              <w:ind w:firstLineChars="200" w:firstLine="48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</w:rPr>
              <w:t>该项目团队致力于</w:t>
            </w:r>
            <w:r>
              <w:rPr>
                <w:rFonts w:eastAsia="仿宋" w:hint="eastAsia"/>
                <w:sz w:val="24"/>
              </w:rPr>
              <w:t>面向胰腺癌精准诊疗的超声技术创新及应用，</w:t>
            </w:r>
            <w:r>
              <w:rPr>
                <w:rFonts w:eastAsia="仿宋" w:hint="eastAsia"/>
                <w:sz w:val="24"/>
                <w:szCs w:val="24"/>
              </w:rPr>
              <w:t>率先研发了胰腺癌精准诊断的</w:t>
            </w:r>
            <w:r>
              <w:rPr>
                <w:rFonts w:eastAsia="仿宋"/>
                <w:sz w:val="24"/>
                <w:szCs w:val="24"/>
              </w:rPr>
              <w:t>超高分辨超声造影技术</w:t>
            </w:r>
            <w:r>
              <w:rPr>
                <w:rFonts w:eastAsia="仿宋" w:hint="eastAsia"/>
                <w:sz w:val="24"/>
                <w:szCs w:val="24"/>
              </w:rPr>
              <w:t>和基于超声空化的胰腺癌靶向治疗技术，研制了全球首台胰腺癌智能诊疗一体化超声仪器，推动超声医学对临床胰腺癌诊疗模式的技术革新，</w:t>
            </w:r>
            <w:r>
              <w:rPr>
                <w:rFonts w:eastAsia="仿宋"/>
                <w:sz w:val="24"/>
                <w:szCs w:val="24"/>
              </w:rPr>
              <w:t>切实保障国民健康。</w:t>
            </w:r>
            <w:r>
              <w:rPr>
                <w:rFonts w:eastAsia="仿宋" w:hint="eastAsia"/>
                <w:sz w:val="24"/>
              </w:rPr>
              <w:t>项目团队负责人带领的超声医学科已</w:t>
            </w:r>
            <w:r>
              <w:rPr>
                <w:rFonts w:eastAsia="仿宋"/>
                <w:sz w:val="24"/>
              </w:rPr>
              <w:t>连续</w:t>
            </w:r>
            <w:r>
              <w:rPr>
                <w:rFonts w:eastAsia="仿宋" w:hint="eastAsia"/>
                <w:sz w:val="24"/>
              </w:rPr>
              <w:t>八</w:t>
            </w:r>
            <w:r>
              <w:rPr>
                <w:rFonts w:eastAsia="仿宋"/>
                <w:sz w:val="24"/>
              </w:rPr>
              <w:t>年在专科综合排名稳居浙江省第一、全国前十</w:t>
            </w:r>
            <w:r>
              <w:rPr>
                <w:rFonts w:eastAsia="仿宋" w:hint="eastAsia"/>
                <w:sz w:val="24"/>
              </w:rPr>
              <w:t>。</w:t>
            </w:r>
          </w:p>
          <w:p w14:paraId="109F77D5" w14:textId="77777777" w:rsidR="00FF67FC" w:rsidRDefault="00000000">
            <w:pPr>
              <w:spacing w:line="360" w:lineRule="auto"/>
              <w:ind w:firstLineChars="200" w:firstLine="48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1</w:t>
            </w:r>
            <w:r>
              <w:rPr>
                <w:rFonts w:eastAsia="仿宋"/>
                <w:sz w:val="24"/>
                <w:szCs w:val="24"/>
              </w:rPr>
              <w:t>）该项目</w:t>
            </w:r>
            <w:r>
              <w:rPr>
                <w:rFonts w:eastAsia="仿宋" w:hint="eastAsia"/>
                <w:sz w:val="24"/>
                <w:szCs w:val="24"/>
              </w:rPr>
              <w:t>创新</w:t>
            </w:r>
            <w:r>
              <w:rPr>
                <w:rFonts w:eastAsia="仿宋"/>
                <w:sz w:val="24"/>
                <w:szCs w:val="24"/>
              </w:rPr>
              <w:t>研发</w:t>
            </w:r>
            <w:r>
              <w:rPr>
                <w:rFonts w:eastAsia="仿宋" w:hint="eastAsia"/>
                <w:sz w:val="24"/>
                <w:szCs w:val="24"/>
              </w:rPr>
              <w:t>了</w:t>
            </w:r>
            <w:r>
              <w:rPr>
                <w:rFonts w:eastAsia="仿宋"/>
                <w:sz w:val="24"/>
                <w:szCs w:val="24"/>
              </w:rPr>
              <w:t>超高分辨超声造影技术，以精准无创的新模式对</w:t>
            </w:r>
            <w:r>
              <w:rPr>
                <w:rFonts w:eastAsia="仿宋" w:hint="eastAsia"/>
                <w:sz w:val="24"/>
                <w:szCs w:val="24"/>
              </w:rPr>
              <w:t>“癌中之王”胰腺癌，</w:t>
            </w:r>
            <w:r>
              <w:rPr>
                <w:rFonts w:eastAsia="仿宋"/>
                <w:sz w:val="24"/>
                <w:szCs w:val="24"/>
              </w:rPr>
              <w:t>进行早期术前诊断、精确智能分型、可视化术后评估，显著提高诊断准确性和治疗有效性，极大改善临床</w:t>
            </w:r>
            <w:r>
              <w:rPr>
                <w:rFonts w:eastAsia="仿宋" w:hint="eastAsia"/>
                <w:sz w:val="24"/>
                <w:szCs w:val="24"/>
              </w:rPr>
              <w:t>胰腺癌</w:t>
            </w:r>
            <w:r>
              <w:rPr>
                <w:rFonts w:eastAsia="仿宋"/>
                <w:sz w:val="24"/>
                <w:szCs w:val="24"/>
              </w:rPr>
              <w:t>患者的综合健康指数。</w:t>
            </w:r>
          </w:p>
          <w:p w14:paraId="50C4CEEA" w14:textId="77777777" w:rsidR="00FF67FC" w:rsidRDefault="00000000">
            <w:pPr>
              <w:spacing w:line="360" w:lineRule="auto"/>
              <w:ind w:firstLineChars="200" w:firstLine="48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  <w:r>
              <w:rPr>
                <w:rFonts w:eastAsia="仿宋"/>
                <w:sz w:val="24"/>
              </w:rPr>
              <w:t>）该项目</w:t>
            </w:r>
            <w:r>
              <w:rPr>
                <w:rFonts w:eastAsia="仿宋" w:hint="eastAsia"/>
                <w:sz w:val="24"/>
              </w:rPr>
              <w:t>首次</w:t>
            </w:r>
            <w:r>
              <w:rPr>
                <w:rFonts w:eastAsia="仿宋"/>
                <w:sz w:val="24"/>
              </w:rPr>
              <w:t>阐明了超声空化生物学效应</w:t>
            </w:r>
            <w:r>
              <w:rPr>
                <w:rFonts w:eastAsia="仿宋" w:hint="eastAsia"/>
                <w:sz w:val="24"/>
              </w:rPr>
              <w:t>在胰腺癌治疗中</w:t>
            </w:r>
            <w:r>
              <w:rPr>
                <w:rFonts w:eastAsia="仿宋"/>
                <w:sz w:val="24"/>
              </w:rPr>
              <w:t>的基础理论和作用机制，证明了超声空化</w:t>
            </w:r>
            <w:r>
              <w:rPr>
                <w:rFonts w:eastAsia="仿宋" w:hint="eastAsia"/>
                <w:sz w:val="24"/>
              </w:rPr>
              <w:t>在向胰腺癌</w:t>
            </w:r>
            <w:r>
              <w:rPr>
                <w:rFonts w:eastAsia="仿宋"/>
                <w:sz w:val="24"/>
              </w:rPr>
              <w:t>靶向递</w:t>
            </w:r>
            <w:r>
              <w:rPr>
                <w:rFonts w:eastAsia="仿宋" w:hint="eastAsia"/>
                <w:sz w:val="24"/>
              </w:rPr>
              <w:t>送</w:t>
            </w:r>
            <w:r>
              <w:rPr>
                <w:rFonts w:eastAsia="仿宋"/>
                <w:sz w:val="24"/>
              </w:rPr>
              <w:t>药</w:t>
            </w:r>
            <w:r>
              <w:rPr>
                <w:rFonts w:eastAsia="仿宋" w:hint="eastAsia"/>
                <w:sz w:val="24"/>
              </w:rPr>
              <w:t>物过程中</w:t>
            </w:r>
            <w:r>
              <w:rPr>
                <w:rFonts w:eastAsia="仿宋"/>
                <w:sz w:val="24"/>
              </w:rPr>
              <w:t>的临床应用优势，探索了超声调控微</w:t>
            </w:r>
            <w:r>
              <w:rPr>
                <w:rFonts w:eastAsia="仿宋"/>
                <w:sz w:val="24"/>
              </w:rPr>
              <w:t>/</w:t>
            </w:r>
            <w:r>
              <w:rPr>
                <w:rFonts w:eastAsia="仿宋"/>
                <w:sz w:val="24"/>
              </w:rPr>
              <w:t>纳米药物输送的新机理，攻克药物递送过程中的机体层层生物屏障：剥离血浆蛋白冠屏障、开启血管内皮细胞屏障、克服</w:t>
            </w:r>
            <w:r>
              <w:rPr>
                <w:rFonts w:eastAsia="仿宋" w:hint="eastAsia"/>
                <w:sz w:val="24"/>
              </w:rPr>
              <w:t>胰腺癌</w:t>
            </w:r>
            <w:r>
              <w:rPr>
                <w:rFonts w:eastAsia="仿宋"/>
                <w:sz w:val="24"/>
              </w:rPr>
              <w:t>基质屏障、降低细胞内化屏障、解除药物释放屏障，全链条普适性提高微</w:t>
            </w:r>
            <w:r>
              <w:rPr>
                <w:rFonts w:eastAsia="仿宋"/>
                <w:sz w:val="24"/>
              </w:rPr>
              <w:t>/</w:t>
            </w:r>
            <w:r>
              <w:rPr>
                <w:rFonts w:eastAsia="仿宋"/>
                <w:sz w:val="24"/>
              </w:rPr>
              <w:t>纳米药物的</w:t>
            </w:r>
            <w:r>
              <w:rPr>
                <w:rFonts w:eastAsia="仿宋" w:hint="eastAsia"/>
                <w:sz w:val="24"/>
              </w:rPr>
              <w:t>靶向递</w:t>
            </w:r>
            <w:r>
              <w:rPr>
                <w:rFonts w:eastAsia="仿宋"/>
                <w:sz w:val="24"/>
              </w:rPr>
              <w:t>送效率；同时，超声调控微</w:t>
            </w:r>
            <w:r>
              <w:rPr>
                <w:rFonts w:eastAsia="仿宋"/>
                <w:sz w:val="24"/>
              </w:rPr>
              <w:t>/</w:t>
            </w:r>
            <w:r>
              <w:rPr>
                <w:rFonts w:eastAsia="仿宋"/>
                <w:sz w:val="24"/>
              </w:rPr>
              <w:t>纳米药物输送的新机理被借鉴解决具有屏障限制的疾病，重塑超声空化的临床应用范畴，推动整个临床医学诊疗水平的全面提升。</w:t>
            </w:r>
          </w:p>
          <w:p w14:paraId="2942CB1D" w14:textId="77777777" w:rsidR="00FF67FC" w:rsidRDefault="00000000">
            <w:pPr>
              <w:spacing w:line="360" w:lineRule="auto"/>
              <w:ind w:firstLineChars="200" w:firstLine="48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  <w:r>
              <w:rPr>
                <w:rFonts w:eastAsia="仿宋"/>
                <w:sz w:val="24"/>
              </w:rPr>
              <w:t>）该项目</w:t>
            </w:r>
            <w:r>
              <w:rPr>
                <w:rFonts w:eastAsia="仿宋" w:hint="eastAsia"/>
                <w:sz w:val="24"/>
              </w:rPr>
              <w:t>创制研制了面向胰腺癌的智能诊疗一体化系统，</w:t>
            </w:r>
            <w:r>
              <w:rPr>
                <w:rFonts w:eastAsia="仿宋"/>
                <w:sz w:val="24"/>
              </w:rPr>
              <w:t>为新型</w:t>
            </w:r>
            <w:r>
              <w:rPr>
                <w:rFonts w:eastAsia="仿宋" w:hint="eastAsia"/>
                <w:sz w:val="24"/>
              </w:rPr>
              <w:t>高端</w:t>
            </w:r>
            <w:r>
              <w:rPr>
                <w:rFonts w:eastAsia="仿宋"/>
                <w:sz w:val="24"/>
              </w:rPr>
              <w:t>多功能临床超声设备的</w:t>
            </w:r>
            <w:r>
              <w:rPr>
                <w:rFonts w:eastAsia="仿宋" w:hint="eastAsia"/>
                <w:sz w:val="24"/>
              </w:rPr>
              <w:t>应用研究</w:t>
            </w:r>
            <w:r>
              <w:rPr>
                <w:rFonts w:eastAsia="仿宋"/>
                <w:sz w:val="24"/>
              </w:rPr>
              <w:t>奠定基础</w:t>
            </w:r>
            <w:r>
              <w:rPr>
                <w:rFonts w:eastAsia="仿宋" w:hint="eastAsia"/>
                <w:sz w:val="24"/>
              </w:rPr>
              <w:t>，引领精准无创靶向治疗胰腺癌的新浪潮，</w:t>
            </w:r>
            <w:r>
              <w:rPr>
                <w:rFonts w:eastAsia="仿宋"/>
                <w:sz w:val="24"/>
              </w:rPr>
              <w:t>极大提高我国在超声医学领域的国际话语权和科技竞争力。</w:t>
            </w:r>
          </w:p>
          <w:p w14:paraId="0276E4CA" w14:textId="77777777" w:rsidR="00FF67FC" w:rsidRDefault="00000000">
            <w:pPr>
              <w:spacing w:line="360" w:lineRule="auto"/>
              <w:ind w:firstLineChars="200" w:firstLine="48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</w:rPr>
              <w:t>项目团队运用超声造影与超声空化对</w:t>
            </w:r>
            <w:r>
              <w:rPr>
                <w:rFonts w:eastAsia="仿宋" w:hint="eastAsia"/>
                <w:sz w:val="24"/>
              </w:rPr>
              <w:t>胰腺癌</w:t>
            </w:r>
            <w:r>
              <w:rPr>
                <w:rFonts w:eastAsia="仿宋"/>
                <w:sz w:val="24"/>
              </w:rPr>
              <w:t>精准化诊疗方面的技术成果已累计发表学术论文</w:t>
            </w:r>
            <w:r>
              <w:rPr>
                <w:rFonts w:eastAsia="仿宋" w:hint="eastAsia"/>
                <w:sz w:val="24"/>
              </w:rPr>
              <w:t>265</w:t>
            </w:r>
            <w:r>
              <w:rPr>
                <w:rFonts w:eastAsia="仿宋" w:hint="eastAsia"/>
                <w:sz w:val="24"/>
              </w:rPr>
              <w:t>篇</w:t>
            </w:r>
            <w:r>
              <w:rPr>
                <w:rFonts w:eastAsia="仿宋"/>
                <w:sz w:val="24"/>
              </w:rPr>
              <w:t>，注册开展国际化临床试验</w:t>
            </w:r>
            <w:r>
              <w:rPr>
                <w:rFonts w:eastAsia="仿宋"/>
                <w:sz w:val="24"/>
              </w:rPr>
              <w:t>16</w:t>
            </w:r>
            <w:r>
              <w:rPr>
                <w:rFonts w:eastAsia="仿宋"/>
                <w:sz w:val="24"/>
              </w:rPr>
              <w:t>项，主编或参编专著</w:t>
            </w:r>
            <w:r>
              <w:rPr>
                <w:rFonts w:eastAsia="仿宋"/>
                <w:sz w:val="24"/>
              </w:rPr>
              <w:t>4</w:t>
            </w:r>
            <w:r>
              <w:rPr>
                <w:rFonts w:eastAsia="仿宋"/>
                <w:sz w:val="24"/>
              </w:rPr>
              <w:t>部</w:t>
            </w:r>
            <w:r>
              <w:rPr>
                <w:rFonts w:eastAsia="仿宋" w:hint="eastAsia"/>
                <w:sz w:val="24"/>
              </w:rPr>
              <w:t>，负责修订国际和国</w:t>
            </w:r>
            <w:r>
              <w:rPr>
                <w:rFonts w:eastAsia="仿宋" w:hint="eastAsia"/>
                <w:sz w:val="24"/>
              </w:rPr>
              <w:lastRenderedPageBreak/>
              <w:t>内超声造影指南各</w:t>
            </w:r>
            <w:r>
              <w:rPr>
                <w:rFonts w:eastAsia="仿宋" w:hint="eastAsia"/>
                <w:sz w:val="24"/>
              </w:rPr>
              <w:t>1</w:t>
            </w:r>
            <w:r>
              <w:rPr>
                <w:rFonts w:eastAsia="仿宋" w:hint="eastAsia"/>
                <w:sz w:val="24"/>
              </w:rPr>
              <w:t>项，授权国内外发明专利</w:t>
            </w:r>
            <w:r>
              <w:rPr>
                <w:rFonts w:eastAsia="仿宋" w:hint="eastAsia"/>
                <w:sz w:val="24"/>
              </w:rPr>
              <w:t>11</w:t>
            </w:r>
            <w:r>
              <w:rPr>
                <w:rFonts w:eastAsia="仿宋" w:hint="eastAsia"/>
                <w:sz w:val="24"/>
              </w:rPr>
              <w:t>项</w:t>
            </w:r>
            <w:r>
              <w:rPr>
                <w:rFonts w:eastAsia="仿宋"/>
                <w:sz w:val="24"/>
              </w:rPr>
              <w:t>；</w:t>
            </w:r>
            <w:r>
              <w:rPr>
                <w:rFonts w:eastAsia="仿宋" w:hint="eastAsia"/>
                <w:sz w:val="24"/>
              </w:rPr>
              <w:t>部分</w:t>
            </w:r>
            <w:r>
              <w:rPr>
                <w:rFonts w:eastAsia="仿宋"/>
                <w:sz w:val="24"/>
              </w:rPr>
              <w:t>技术成果推广至全国</w:t>
            </w:r>
            <w:r>
              <w:rPr>
                <w:rFonts w:eastAsia="仿宋"/>
                <w:sz w:val="24"/>
              </w:rPr>
              <w:t>44</w:t>
            </w:r>
            <w:r>
              <w:rPr>
                <w:rFonts w:eastAsia="仿宋"/>
                <w:sz w:val="24"/>
              </w:rPr>
              <w:t>家医学中心</w:t>
            </w:r>
            <w:r>
              <w:rPr>
                <w:rFonts w:eastAsia="仿宋" w:hint="eastAsia"/>
                <w:sz w:val="24"/>
              </w:rPr>
              <w:t>，累计受益胰腺癌患者近六万例，具备显著的技术进步特色，有广阔的临床应用前景和良好的社会效益。</w:t>
            </w:r>
          </w:p>
          <w:p w14:paraId="2633D747" w14:textId="77777777" w:rsidR="00FF67FC" w:rsidRDefault="00FF67FC">
            <w:pPr>
              <w:contextualSpacing/>
              <w:jc w:val="center"/>
              <w:rPr>
                <w:rStyle w:val="title1"/>
                <w:b w:val="0"/>
                <w:color w:val="auto"/>
              </w:rPr>
            </w:pPr>
          </w:p>
        </w:tc>
      </w:tr>
    </w:tbl>
    <w:p w14:paraId="171E676B" w14:textId="77777777" w:rsidR="00FF67FC" w:rsidRDefault="00FF67FC">
      <w:pPr>
        <w:jc w:val="center"/>
        <w:rPr>
          <w:rStyle w:val="title1"/>
          <w:rFonts w:eastAsia="方正小标宋简体"/>
          <w:color w:val="auto"/>
          <w:sz w:val="36"/>
          <w:szCs w:val="36"/>
        </w:rPr>
      </w:pPr>
    </w:p>
    <w:p w14:paraId="04722062" w14:textId="77777777" w:rsidR="00FF67FC" w:rsidRDefault="00FF67FC">
      <w:pPr>
        <w:jc w:val="center"/>
        <w:rPr>
          <w:rStyle w:val="title1"/>
          <w:rFonts w:eastAsia="方正小标宋简体"/>
          <w:color w:val="auto"/>
          <w:sz w:val="36"/>
          <w:szCs w:val="36"/>
        </w:rPr>
      </w:pPr>
    </w:p>
    <w:p w14:paraId="2950FF08" w14:textId="77777777" w:rsidR="00FF67FC" w:rsidRDefault="00FF67FC">
      <w:pPr>
        <w:spacing w:line="500" w:lineRule="exact"/>
        <w:ind w:firstLineChars="200" w:firstLine="640"/>
        <w:rPr>
          <w:rFonts w:ascii="仿宋_GB2312" w:eastAsia="仿宋_GB2312" w:hAnsi="宋体"/>
          <w:color w:val="FF0000"/>
          <w:sz w:val="32"/>
          <w:szCs w:val="32"/>
        </w:rPr>
      </w:pPr>
    </w:p>
    <w:p w14:paraId="2354AEEC" w14:textId="77777777" w:rsidR="00FF67FC" w:rsidRDefault="00FF67FC">
      <w:pPr>
        <w:spacing w:line="500" w:lineRule="exact"/>
        <w:ind w:firstLineChars="200" w:firstLine="640"/>
        <w:rPr>
          <w:rFonts w:ascii="仿宋_GB2312" w:eastAsia="仿宋_GB2312" w:hAnsi="宋体"/>
          <w:color w:val="FF0000"/>
          <w:sz w:val="32"/>
          <w:szCs w:val="32"/>
        </w:rPr>
        <w:sectPr w:rsidR="00FF67FC">
          <w:pgSz w:w="12242" w:h="15842"/>
          <w:pgMar w:top="1247" w:right="1134" w:bottom="1247" w:left="1418" w:header="851" w:footer="794" w:gutter="0"/>
          <w:cols w:space="720"/>
          <w:docGrid w:linePitch="286"/>
        </w:sectPr>
      </w:pPr>
    </w:p>
    <w:p w14:paraId="02C7657C" w14:textId="77777777" w:rsidR="00FF67FC" w:rsidRDefault="00FF67FC">
      <w:pPr>
        <w:spacing w:line="500" w:lineRule="exact"/>
        <w:ind w:firstLineChars="200" w:firstLine="640"/>
        <w:rPr>
          <w:rFonts w:ascii="仿宋_GB2312" w:eastAsia="仿宋_GB2312" w:hAnsi="宋体"/>
          <w:color w:val="FF0000"/>
          <w:sz w:val="32"/>
          <w:szCs w:val="32"/>
        </w:rPr>
      </w:pPr>
    </w:p>
    <w:p w14:paraId="368D000B" w14:textId="77777777" w:rsidR="00FF67FC" w:rsidRDefault="00000000">
      <w:pPr>
        <w:pStyle w:val="a3"/>
        <w:jc w:val="center"/>
        <w:rPr>
          <w:rFonts w:ascii="方正黑体简体" w:eastAsia="方正黑体简体" w:hAnsi="宋体"/>
          <w:color w:val="000000" w:themeColor="text1"/>
          <w:sz w:val="32"/>
          <w:szCs w:val="22"/>
        </w:rPr>
      </w:pPr>
      <w:r>
        <w:rPr>
          <w:rFonts w:ascii="方正黑体简体" w:eastAsia="方正黑体简体" w:hAnsi="宋体" w:hint="eastAsia"/>
          <w:color w:val="000000" w:themeColor="text1"/>
          <w:sz w:val="32"/>
          <w:szCs w:val="22"/>
        </w:rPr>
        <w:t>七、主要知识产权和标准规范目录</w:t>
      </w:r>
    </w:p>
    <w:tbl>
      <w:tblPr>
        <w:tblW w:w="14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577"/>
        <w:gridCol w:w="992"/>
        <w:gridCol w:w="1655"/>
        <w:gridCol w:w="1213"/>
        <w:gridCol w:w="1213"/>
        <w:gridCol w:w="1213"/>
        <w:gridCol w:w="2215"/>
        <w:gridCol w:w="2215"/>
      </w:tblGrid>
      <w:tr w:rsidR="00FF67FC" w14:paraId="029D9FA2" w14:textId="77777777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701A" w14:textId="77777777" w:rsidR="00FF67FC" w:rsidRDefault="00000000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知识产权</w:t>
            </w:r>
          </w:p>
          <w:p w14:paraId="01A47894" w14:textId="77777777" w:rsidR="00FF67FC" w:rsidRDefault="00000000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（标准规范）类别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8528" w14:textId="77777777" w:rsidR="00FF67FC" w:rsidRDefault="00000000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知识产权（标准规范）具体名称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1CA2" w14:textId="77777777" w:rsidR="00FF67FC" w:rsidRDefault="00000000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国家</w:t>
            </w:r>
          </w:p>
          <w:p w14:paraId="137654AC" w14:textId="77777777" w:rsidR="00FF67FC" w:rsidRDefault="00000000">
            <w:pPr>
              <w:jc w:val="center"/>
              <w:rPr>
                <w:rFonts w:ascii="仿宋_GB2312" w:eastAsia="仿宋_GB2312" w:hAnsi="宋体"/>
                <w:bCs/>
                <w:snapToGrid w:val="0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napToGrid w:val="0"/>
                <w:color w:val="000000" w:themeColor="text1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162A" w14:textId="77777777" w:rsidR="00FF67FC" w:rsidRDefault="00000000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授权号</w:t>
            </w:r>
          </w:p>
          <w:p w14:paraId="01AE0E45" w14:textId="77777777" w:rsidR="00FF67FC" w:rsidRDefault="00000000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（标准规范编号）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2BB6" w14:textId="77777777" w:rsidR="00FF67FC" w:rsidRDefault="00000000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授权</w:t>
            </w:r>
          </w:p>
          <w:p w14:paraId="23A792E7" w14:textId="77777777" w:rsidR="00FF67FC" w:rsidRDefault="00000000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（标准发布）</w:t>
            </w:r>
          </w:p>
          <w:p w14:paraId="6EBB71B8" w14:textId="77777777" w:rsidR="00FF67FC" w:rsidRDefault="00000000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日期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9CD3" w14:textId="77777777" w:rsidR="00FF67FC" w:rsidRDefault="00000000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2398" w14:textId="77777777" w:rsidR="00FF67FC" w:rsidRDefault="00000000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权利人（标准规范起草单位）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48FF" w14:textId="77777777" w:rsidR="00FF67FC" w:rsidRDefault="00000000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发明人（标准规范起草人）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431E" w14:textId="77777777" w:rsidR="00FF67FC" w:rsidRDefault="00000000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发明专利（标准规范）有效状态</w:t>
            </w:r>
          </w:p>
        </w:tc>
      </w:tr>
      <w:tr w:rsidR="00FF67FC" w14:paraId="37DB4C1F" w14:textId="77777777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B322" w14:textId="77777777" w:rsidR="00FF67FC" w:rsidRDefault="00000000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22C8" w14:textId="77777777" w:rsidR="00FF67FC" w:rsidRDefault="00000000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一种具有超构表面的凹面聚焦换能器设计方法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0DC7" w14:textId="77777777" w:rsidR="00FF67FC" w:rsidRDefault="00000000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4AD6" w14:textId="77777777" w:rsidR="00FF67FC" w:rsidRDefault="00000000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ZL201610693237.1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B6C9" w14:textId="77777777" w:rsidR="00FF67FC" w:rsidRDefault="00000000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2016.8.18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3C23" w14:textId="77777777" w:rsidR="00FF67FC" w:rsidRDefault="00000000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3247441</w:t>
            </w:r>
          </w:p>
          <w:p w14:paraId="6D15D74A" w14:textId="77777777" w:rsidR="00FF67FC" w:rsidRDefault="00000000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国家知识产权局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2425" w14:textId="77777777" w:rsidR="00FF67FC" w:rsidRDefault="00000000">
            <w:pPr>
              <w:pStyle w:val="a9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rFonts w:hint="eastAsia"/>
              </w:rPr>
              <w:t>浙江大学创新技术研究院有限公司地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9FCB" w14:textId="77777777" w:rsidR="00FF67FC" w:rsidRDefault="00000000">
            <w:pPr>
              <w:pStyle w:val="a9"/>
              <w:spacing w:before="0" w:beforeAutospacing="0" w:after="0" w:afterAutospacing="0"/>
            </w:pPr>
            <w:r>
              <w:rPr>
                <w:rFonts w:hint="eastAsia"/>
              </w:rPr>
              <w:t>黄品同；章东；林洲；陈俊波</w:t>
            </w:r>
          </w:p>
          <w:p w14:paraId="53730E6E" w14:textId="77777777" w:rsidR="00FF67FC" w:rsidRDefault="00FF67FC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6A13" w14:textId="77777777" w:rsidR="00FF67FC" w:rsidRDefault="00000000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有效</w:t>
            </w:r>
          </w:p>
        </w:tc>
      </w:tr>
      <w:tr w:rsidR="00FF67FC" w14:paraId="0418A963" w14:textId="77777777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066B" w14:textId="77777777" w:rsidR="00FF67FC" w:rsidRDefault="00000000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29CF" w14:textId="77777777" w:rsidR="00FF67FC" w:rsidRDefault="00000000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一种实时监测高强聚焦超声治疗声空化的方法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DC9E" w14:textId="77777777" w:rsidR="00FF67FC" w:rsidRDefault="00000000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5AF6" w14:textId="77777777" w:rsidR="00FF67FC" w:rsidRDefault="00000000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ZZL201810128430.X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66BC" w14:textId="77777777" w:rsidR="00FF67FC" w:rsidRDefault="00000000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2019.07.16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2332" w14:textId="77777777" w:rsidR="00FF67FC" w:rsidRDefault="00000000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3456229</w:t>
            </w:r>
            <w:r>
              <w:rPr>
                <w:rFonts w:ascii="宋体" w:hAnsi="宋体" w:cs="宋体" w:hint="eastAsia"/>
                <w:sz w:val="24"/>
                <w:szCs w:val="24"/>
              </w:rPr>
              <w:t>国家知识产权局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1A64" w14:textId="77777777" w:rsidR="00FF67FC" w:rsidRDefault="00000000">
            <w:pPr>
              <w:pStyle w:val="a9"/>
              <w:spacing w:before="0" w:beforeAutospacing="0" w:after="0" w:afterAutospacing="0"/>
            </w:pPr>
            <w:r>
              <w:rPr>
                <w:rFonts w:hint="eastAsia"/>
              </w:rPr>
              <w:t>浙江大学</w:t>
            </w:r>
          </w:p>
          <w:p w14:paraId="2D9B5761" w14:textId="77777777" w:rsidR="00FF67FC" w:rsidRDefault="00FF67FC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F131" w14:textId="77777777" w:rsidR="00FF67FC" w:rsidRDefault="00000000">
            <w:pPr>
              <w:pStyle w:val="a9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黄品同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AD2E" w14:textId="77777777" w:rsidR="00FF67FC" w:rsidRDefault="00000000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有效</w:t>
            </w:r>
          </w:p>
        </w:tc>
      </w:tr>
      <w:tr w:rsidR="00FF67FC" w14:paraId="1B0BEA01" w14:textId="77777777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EF1D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1590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E99D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FDA1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0246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09C7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E2AB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AFFC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25BF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FF67FC" w14:paraId="51C61FC3" w14:textId="77777777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E522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08BD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2E1F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5805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7BDA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3156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9399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28E1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0079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FF67FC" w14:paraId="314D6FF4" w14:textId="77777777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54C8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476F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51CD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1590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2B53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EC49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A441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35A5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C14D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FF67FC" w14:paraId="52AF4CC8" w14:textId="77777777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BA56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2ECB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C20A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F57C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71E9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C5A5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2828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3882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B2FD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FF67FC" w14:paraId="55839408" w14:textId="77777777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6954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78BB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8722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FE16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90EC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7C09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37FD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D320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7A3E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FF67FC" w14:paraId="1E8ECC6A" w14:textId="77777777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EC3F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F199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43B6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81BF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540E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647E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1396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24DA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A45A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FF67FC" w14:paraId="2F97C38F" w14:textId="77777777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CF6E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8F65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E6C4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B536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A173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8189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268E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01DC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1A75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FF67FC" w14:paraId="75EF76A1" w14:textId="77777777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229B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9675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F3FA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7FD5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E932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DC55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996C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9754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5C36" w14:textId="77777777" w:rsidR="00FF67FC" w:rsidRDefault="00FF67FC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7EA6F7CB" w14:textId="77777777" w:rsidR="00FF67FC" w:rsidRDefault="00FF67FC">
      <w:pPr>
        <w:rPr>
          <w:rFonts w:ascii="黑体" w:eastAsia="黑体"/>
          <w:color w:val="000000" w:themeColor="text1"/>
          <w:sz w:val="32"/>
          <w:szCs w:val="32"/>
        </w:rPr>
      </w:pPr>
    </w:p>
    <w:p w14:paraId="667D29F2" w14:textId="77777777" w:rsidR="00FF67FC" w:rsidRDefault="00FF67FC">
      <w:pPr>
        <w:spacing w:beforeAutospacing="1" w:afterAutospacing="1"/>
        <w:rPr>
          <w:rFonts w:ascii="黑体" w:eastAsia="黑体"/>
          <w:color w:val="000000" w:themeColor="text1"/>
          <w:kern w:val="0"/>
          <w:sz w:val="32"/>
          <w:szCs w:val="32"/>
        </w:rPr>
        <w:sectPr w:rsidR="00FF67FC">
          <w:pgSz w:w="15842" w:h="12242" w:orient="landscape"/>
          <w:pgMar w:top="1418" w:right="1247" w:bottom="1134" w:left="1247" w:header="851" w:footer="794" w:gutter="0"/>
          <w:cols w:space="720"/>
          <w:docGrid w:linePitch="286"/>
        </w:sectPr>
      </w:pPr>
    </w:p>
    <w:p w14:paraId="6ABF04D9" w14:textId="77777777" w:rsidR="00FF67FC" w:rsidRDefault="00000000">
      <w:pPr>
        <w:pStyle w:val="a3"/>
        <w:jc w:val="center"/>
        <w:rPr>
          <w:rFonts w:ascii="方正黑体简体" w:eastAsia="方正黑体简体" w:hAnsi="宋体"/>
          <w:color w:val="000000" w:themeColor="text1"/>
          <w:sz w:val="32"/>
          <w:szCs w:val="22"/>
        </w:rPr>
      </w:pPr>
      <w:r>
        <w:rPr>
          <w:rFonts w:ascii="方正黑体简体" w:eastAsia="方正黑体简体" w:hAnsi="宋体" w:hint="eastAsia"/>
          <w:color w:val="000000" w:themeColor="text1"/>
          <w:sz w:val="32"/>
          <w:szCs w:val="22"/>
        </w:rPr>
        <w:lastRenderedPageBreak/>
        <w:t>八、代表性论文（专著）目录</w:t>
      </w:r>
    </w:p>
    <w:tbl>
      <w:tblPr>
        <w:tblW w:w="89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4"/>
        <w:gridCol w:w="3785"/>
        <w:gridCol w:w="923"/>
        <w:gridCol w:w="872"/>
        <w:gridCol w:w="850"/>
      </w:tblGrid>
      <w:tr w:rsidR="00FF67FC" w14:paraId="57CE5B2B" w14:textId="77777777">
        <w:trPr>
          <w:trHeight w:hRule="exact" w:val="1267"/>
          <w:jc w:val="center"/>
        </w:trPr>
        <w:tc>
          <w:tcPr>
            <w:tcW w:w="25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9F42A" w14:textId="77777777" w:rsidR="00FF67FC" w:rsidRDefault="00000000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作 者</w:t>
            </w:r>
          </w:p>
        </w:tc>
        <w:tc>
          <w:tcPr>
            <w:tcW w:w="37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8C85A" w14:textId="77777777" w:rsidR="00FF67FC" w:rsidRDefault="00000000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论文（专著）名称/刊物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AD70C" w14:textId="77777777" w:rsidR="00FF67FC" w:rsidRDefault="00000000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年卷</w:t>
            </w:r>
          </w:p>
          <w:p w14:paraId="2A98C399" w14:textId="77777777" w:rsidR="00FF67FC" w:rsidRDefault="00000000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页码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48F10" w14:textId="77777777" w:rsidR="00FF67FC" w:rsidRDefault="00000000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发表</w:t>
            </w:r>
          </w:p>
          <w:p w14:paraId="7B41216A" w14:textId="77777777" w:rsidR="00FF67FC" w:rsidRDefault="00000000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时间</w:t>
            </w:r>
          </w:p>
          <w:p w14:paraId="0CABE017" w14:textId="77777777" w:rsidR="00FF67FC" w:rsidRDefault="00000000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（年、月）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07A25" w14:textId="77777777" w:rsidR="00FF67FC" w:rsidRDefault="00000000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他引</w:t>
            </w:r>
          </w:p>
          <w:p w14:paraId="4B1AA23A" w14:textId="77777777" w:rsidR="00FF67FC" w:rsidRDefault="00000000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总次数</w:t>
            </w:r>
          </w:p>
        </w:tc>
      </w:tr>
      <w:tr w:rsidR="00FF67FC" w14:paraId="660872B3" w14:textId="77777777">
        <w:trPr>
          <w:trHeight w:hRule="exact" w:val="1557"/>
          <w:jc w:val="center"/>
        </w:trPr>
        <w:tc>
          <w:tcPr>
            <w:tcW w:w="25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C6121" w14:textId="77777777" w:rsidR="00FF67FC" w:rsidRDefault="00000000">
            <w:pPr>
              <w:rPr>
                <w:rFonts w:ascii="Arial Narrow" w:hAnsi="Arial Narrow" w:cs="Arial Narrow"/>
                <w:color w:val="000000" w:themeColor="text1"/>
                <w:szCs w:val="21"/>
              </w:rPr>
            </w:pPr>
            <w:r>
              <w:rPr>
                <w:rFonts w:ascii="Arial Narrow" w:hAnsi="Arial Narrow" w:cs="Arial Narrow"/>
                <w:szCs w:val="21"/>
              </w:rPr>
              <w:t xml:space="preserve">Guowei Wang, Yifan Jiang, Junjun Xu, Jiaxin Shen, Tao Lin, Jifan Chen, Weidong Fei, Yating Qin, Zhuxian Zhou, Youqing Shen, Pintong Huang. 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70707" w14:textId="77777777" w:rsidR="00FF67FC" w:rsidRDefault="00000000">
            <w:pPr>
              <w:rPr>
                <w:rFonts w:ascii="Arial Narrow" w:hAnsi="Arial Narrow" w:cs="Arial Narrow"/>
                <w:color w:val="000000" w:themeColor="text1"/>
                <w:szCs w:val="21"/>
              </w:rPr>
            </w:pPr>
            <w:r>
              <w:rPr>
                <w:rFonts w:ascii="Arial Narrow" w:hAnsi="Arial Narrow" w:cs="Arial Narrow"/>
                <w:color w:val="000000" w:themeColor="text1"/>
                <w:szCs w:val="21"/>
              </w:rPr>
              <w:t>Unraveling Plasma Protein Corona by Ultrasonic Cavitation Augments Active-Transporting of Liposome in Solid Tumor / Advanced  Materials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581CB" w14:textId="77777777" w:rsidR="00FF67FC" w:rsidRDefault="00000000">
            <w:pPr>
              <w:rPr>
                <w:rFonts w:ascii="Arial Narrow" w:hAnsi="Arial Narrow" w:cs="Arial Narrow"/>
                <w:color w:val="000000" w:themeColor="text1"/>
                <w:szCs w:val="21"/>
              </w:rPr>
            </w:pPr>
            <w:r>
              <w:rPr>
                <w:rFonts w:ascii="Arial Narrow" w:hAnsi="Arial Narrow" w:cs="Arial Narrow"/>
                <w:color w:val="000000" w:themeColor="text1"/>
                <w:szCs w:val="21"/>
              </w:rPr>
              <w:t>e2207271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11219" w14:textId="77777777" w:rsidR="00FF67FC" w:rsidRDefault="00000000">
            <w:pPr>
              <w:rPr>
                <w:rFonts w:ascii="Arial Narrow" w:hAnsi="Arial Narrow" w:cs="Arial Narrow"/>
                <w:color w:val="000000" w:themeColor="text1"/>
                <w:sz w:val="24"/>
              </w:rPr>
            </w:pPr>
            <w:r>
              <w:rPr>
                <w:rFonts w:ascii="Arial Narrow" w:hAnsi="Arial Narrow" w:cs="Arial Narrow"/>
                <w:color w:val="000000" w:themeColor="text1"/>
                <w:sz w:val="24"/>
              </w:rPr>
              <w:t>2022.12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0429E" w14:textId="77777777" w:rsidR="00FF67FC" w:rsidRDefault="00000000">
            <w:pPr>
              <w:rPr>
                <w:rFonts w:ascii="Arial Narrow" w:hAnsi="Arial Narrow" w:cs="Arial Narrow"/>
                <w:color w:val="000000" w:themeColor="text1"/>
                <w:sz w:val="24"/>
              </w:rPr>
            </w:pPr>
            <w:r>
              <w:rPr>
                <w:rFonts w:ascii="Arial Narrow" w:hAnsi="Arial Narrow" w:cs="Arial Narrow" w:hint="eastAsia"/>
                <w:color w:val="000000" w:themeColor="text1"/>
                <w:sz w:val="24"/>
              </w:rPr>
              <w:t>17</w:t>
            </w:r>
          </w:p>
        </w:tc>
      </w:tr>
      <w:tr w:rsidR="00FF67FC" w14:paraId="09ECE972" w14:textId="77777777">
        <w:trPr>
          <w:trHeight w:hRule="exact" w:val="1231"/>
          <w:jc w:val="center"/>
        </w:trPr>
        <w:tc>
          <w:tcPr>
            <w:tcW w:w="25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52BEB" w14:textId="77777777" w:rsidR="00FF67FC" w:rsidRDefault="00000000">
            <w:pPr>
              <w:rPr>
                <w:rFonts w:ascii="Arial Narrow" w:hAnsi="Arial Narrow" w:cs="Arial Narrow"/>
                <w:color w:val="000000" w:themeColor="text1"/>
                <w:szCs w:val="21"/>
              </w:rPr>
            </w:pPr>
            <w:r>
              <w:rPr>
                <w:rFonts w:ascii="Arial Narrow" w:hAnsi="Arial Narrow" w:cs="Arial Narrow"/>
                <w:color w:val="000000" w:themeColor="text1"/>
                <w:szCs w:val="21"/>
              </w:rPr>
              <w:t>Xue Wang,Zhan Shi, Jiali Luo, Yiqing Zeng, Liangcan He, Libin Chen, Jianting Yao, Tao Zhang, Pintong Huang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2CFFB" w14:textId="77777777" w:rsidR="00FF67FC" w:rsidRDefault="00000000">
            <w:pPr>
              <w:rPr>
                <w:rFonts w:ascii="Arial Narrow" w:hAnsi="Arial Narrow" w:cs="Arial Narrow"/>
                <w:color w:val="000000" w:themeColor="text1"/>
                <w:szCs w:val="21"/>
              </w:rPr>
            </w:pPr>
            <w:r>
              <w:rPr>
                <w:rFonts w:ascii="Arial Narrow" w:hAnsi="Arial Narrow" w:cs="Arial Narrow"/>
                <w:color w:val="000000" w:themeColor="text1"/>
                <w:szCs w:val="21"/>
              </w:rPr>
              <w:t>Ultrasound improved immune adjuvant delivery to induce DC maturation and T cell activation / Journal of Controlled Release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1A287" w14:textId="77777777" w:rsidR="00FF67FC" w:rsidRDefault="00000000">
            <w:pPr>
              <w:rPr>
                <w:rFonts w:ascii="Arial Narrow" w:hAnsi="Arial Narrow" w:cs="Arial Narrow"/>
                <w:color w:val="000000" w:themeColor="text1"/>
                <w:szCs w:val="21"/>
              </w:rPr>
            </w:pPr>
            <w:r>
              <w:rPr>
                <w:rFonts w:ascii="Arial Narrow" w:hAnsi="Arial Narrow" w:cs="Arial Narrow"/>
                <w:color w:val="000000" w:themeColor="text1"/>
                <w:szCs w:val="21"/>
              </w:rPr>
              <w:t>349:18-31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506C9" w14:textId="77777777" w:rsidR="00FF67FC" w:rsidRDefault="00000000">
            <w:pPr>
              <w:rPr>
                <w:rFonts w:ascii="Arial Narrow" w:hAnsi="Arial Narrow" w:cs="Arial Narrow"/>
                <w:color w:val="000000" w:themeColor="text1"/>
                <w:szCs w:val="21"/>
              </w:rPr>
            </w:pPr>
            <w:r>
              <w:rPr>
                <w:rFonts w:ascii="Arial Narrow" w:hAnsi="Arial Narrow" w:cs="Arial Narrow"/>
                <w:color w:val="000000" w:themeColor="text1"/>
                <w:szCs w:val="21"/>
              </w:rPr>
              <w:t>2022.6.25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21C84" w14:textId="77777777" w:rsidR="00FF67FC" w:rsidRDefault="00000000">
            <w:pPr>
              <w:rPr>
                <w:rFonts w:ascii="Arial Narrow" w:hAnsi="Arial Narrow" w:cs="Arial Narrow"/>
                <w:color w:val="000000" w:themeColor="text1"/>
                <w:szCs w:val="21"/>
              </w:rPr>
            </w:pPr>
            <w:r>
              <w:rPr>
                <w:rFonts w:ascii="Arial Narrow" w:hAnsi="Arial Narrow" w:cs="Arial Narrow" w:hint="eastAsia"/>
                <w:color w:val="000000" w:themeColor="text1"/>
                <w:szCs w:val="21"/>
              </w:rPr>
              <w:t>9</w:t>
            </w:r>
          </w:p>
        </w:tc>
      </w:tr>
      <w:tr w:rsidR="00FF67FC" w14:paraId="22880A11" w14:textId="77777777">
        <w:trPr>
          <w:trHeight w:hRule="exact" w:val="1594"/>
          <w:jc w:val="center"/>
        </w:trPr>
        <w:tc>
          <w:tcPr>
            <w:tcW w:w="25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466B2" w14:textId="77777777" w:rsidR="00FF67FC" w:rsidRDefault="00000000">
            <w:pPr>
              <w:rPr>
                <w:rFonts w:ascii="Arial Narrow" w:hAnsi="Arial Narrow" w:cs="Arial Narrow"/>
                <w:color w:val="000000" w:themeColor="text1"/>
                <w:szCs w:val="21"/>
              </w:rPr>
            </w:pPr>
            <w:r>
              <w:rPr>
                <w:rFonts w:ascii="Arial Narrow" w:hAnsi="Arial Narrow" w:cs="Arial Narrow"/>
                <w:color w:val="000000" w:themeColor="text1"/>
                <w:szCs w:val="21"/>
              </w:rPr>
              <w:t>G</w:t>
            </w:r>
            <w:r>
              <w:rPr>
                <w:rFonts w:ascii="Arial Narrow" w:hAnsi="Arial Narrow" w:cs="Arial Narrow" w:hint="eastAsia"/>
                <w:color w:val="000000" w:themeColor="text1"/>
                <w:szCs w:val="21"/>
              </w:rPr>
              <w:t>uowei</w:t>
            </w:r>
            <w:r>
              <w:rPr>
                <w:rFonts w:ascii="Arial Narrow" w:hAnsi="Arial Narrow" w:cs="Arial Narrow"/>
                <w:color w:val="000000" w:themeColor="text1"/>
                <w:szCs w:val="21"/>
              </w:rPr>
              <w:t xml:space="preserve"> Wang, B</w:t>
            </w:r>
            <w:r>
              <w:rPr>
                <w:rFonts w:ascii="Arial Narrow" w:hAnsi="Arial Narrow" w:cs="Arial Narrow" w:hint="eastAsia"/>
                <w:color w:val="000000" w:themeColor="text1"/>
                <w:szCs w:val="21"/>
              </w:rPr>
              <w:t>ihan</w:t>
            </w:r>
            <w:r>
              <w:rPr>
                <w:rFonts w:ascii="Arial Narrow" w:hAnsi="Arial Narrow" w:cs="Arial Narrow"/>
                <w:color w:val="000000" w:themeColor="text1"/>
                <w:szCs w:val="21"/>
              </w:rPr>
              <w:t xml:space="preserve"> Wu, Q</w:t>
            </w:r>
            <w:r>
              <w:rPr>
                <w:rFonts w:ascii="Arial Narrow" w:hAnsi="Arial Narrow" w:cs="Arial Narrow" w:hint="eastAsia"/>
                <w:color w:val="000000" w:themeColor="text1"/>
                <w:szCs w:val="21"/>
              </w:rPr>
              <w:t>unying</w:t>
            </w:r>
            <w:r>
              <w:rPr>
                <w:rFonts w:ascii="Arial Narrow" w:hAnsi="Arial Narrow" w:cs="Arial Narrow"/>
                <w:color w:val="000000" w:themeColor="text1"/>
                <w:szCs w:val="21"/>
              </w:rPr>
              <w:t xml:space="preserve"> Li, S</w:t>
            </w:r>
            <w:r>
              <w:rPr>
                <w:rFonts w:ascii="Arial Narrow" w:hAnsi="Arial Narrow" w:cs="Arial Narrow" w:hint="eastAsia"/>
                <w:color w:val="000000" w:themeColor="text1"/>
                <w:szCs w:val="21"/>
              </w:rPr>
              <w:t>iqin</w:t>
            </w:r>
            <w:r>
              <w:rPr>
                <w:rFonts w:ascii="Arial Narrow" w:hAnsi="Arial Narrow" w:cs="Arial Narrow"/>
                <w:color w:val="000000" w:themeColor="text1"/>
                <w:szCs w:val="21"/>
              </w:rPr>
              <w:t xml:space="preserve"> Chen, X</w:t>
            </w:r>
            <w:r>
              <w:rPr>
                <w:rFonts w:ascii="Arial Narrow" w:hAnsi="Arial Narrow" w:cs="Arial Narrow" w:hint="eastAsia"/>
                <w:color w:val="000000" w:themeColor="text1"/>
                <w:szCs w:val="21"/>
              </w:rPr>
              <w:t>iaoqin</w:t>
            </w:r>
            <w:r>
              <w:rPr>
                <w:rFonts w:ascii="Arial Narrow" w:hAnsi="Arial Narrow" w:cs="Arial Narrow"/>
                <w:color w:val="000000" w:themeColor="text1"/>
                <w:szCs w:val="21"/>
              </w:rPr>
              <w:t xml:space="preserve"> Jin, Y</w:t>
            </w:r>
            <w:r>
              <w:rPr>
                <w:rFonts w:ascii="Arial Narrow" w:hAnsi="Arial Narrow" w:cs="Arial Narrow" w:hint="eastAsia"/>
                <w:color w:val="000000" w:themeColor="text1"/>
                <w:szCs w:val="21"/>
              </w:rPr>
              <w:t>ajing</w:t>
            </w:r>
            <w:r>
              <w:rPr>
                <w:rFonts w:ascii="Arial Narrow" w:hAnsi="Arial Narrow" w:cs="Arial Narrow"/>
                <w:color w:val="000000" w:themeColor="text1"/>
                <w:szCs w:val="21"/>
              </w:rPr>
              <w:t xml:space="preserve"> Liu, Z</w:t>
            </w:r>
            <w:r>
              <w:rPr>
                <w:rFonts w:ascii="Arial Narrow" w:hAnsi="Arial Narrow" w:cs="Arial Narrow" w:hint="eastAsia"/>
                <w:color w:val="000000" w:themeColor="text1"/>
                <w:szCs w:val="21"/>
              </w:rPr>
              <w:t>huxian</w:t>
            </w:r>
            <w:r>
              <w:rPr>
                <w:rFonts w:ascii="Arial Narrow" w:hAnsi="Arial Narrow" w:cs="Arial Narrow"/>
                <w:color w:val="000000" w:themeColor="text1"/>
                <w:szCs w:val="21"/>
              </w:rPr>
              <w:t xml:space="preserve"> Zhou, Y</w:t>
            </w:r>
            <w:r>
              <w:rPr>
                <w:rFonts w:ascii="Arial Narrow" w:hAnsi="Arial Narrow" w:cs="Arial Narrow" w:hint="eastAsia"/>
                <w:color w:val="000000" w:themeColor="text1"/>
                <w:szCs w:val="21"/>
              </w:rPr>
              <w:t>ouqing</w:t>
            </w:r>
            <w:r>
              <w:rPr>
                <w:rFonts w:ascii="Arial Narrow" w:hAnsi="Arial Narrow" w:cs="Arial Narrow"/>
                <w:color w:val="000000" w:themeColor="text1"/>
                <w:szCs w:val="21"/>
              </w:rPr>
              <w:t xml:space="preserve"> Shen, P</w:t>
            </w:r>
            <w:r>
              <w:rPr>
                <w:rFonts w:ascii="Arial Narrow" w:hAnsi="Arial Narrow" w:cs="Arial Narrow" w:hint="eastAsia"/>
                <w:color w:val="000000" w:themeColor="text1"/>
                <w:szCs w:val="21"/>
              </w:rPr>
              <w:t>intong</w:t>
            </w:r>
            <w:r>
              <w:rPr>
                <w:rFonts w:ascii="Arial Narrow" w:hAnsi="Arial Narrow" w:cs="Arial Narrow"/>
                <w:color w:val="000000" w:themeColor="text1"/>
                <w:szCs w:val="21"/>
              </w:rPr>
              <w:t xml:space="preserve"> Huang 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4A1EA" w14:textId="77777777" w:rsidR="00FF67FC" w:rsidRDefault="00000000">
            <w:pPr>
              <w:rPr>
                <w:rFonts w:ascii="Arial Narrow" w:hAnsi="Arial Narrow" w:cs="Arial Narrow"/>
                <w:color w:val="000000" w:themeColor="text1"/>
                <w:szCs w:val="21"/>
              </w:rPr>
            </w:pPr>
            <w:r>
              <w:rPr>
                <w:rFonts w:ascii="Arial Narrow" w:hAnsi="Arial Narrow" w:cs="Arial Narrow" w:hint="eastAsia"/>
                <w:color w:val="000000" w:themeColor="text1"/>
                <w:szCs w:val="21"/>
              </w:rPr>
              <w:t>Active Transportation of Liposome Enhances Tumor Accumulation, Penetration, and Therapeutic Efficacy /</w:t>
            </w:r>
            <w:r>
              <w:rPr>
                <w:rFonts w:asciiTheme="minorHAnsi" w:eastAsiaTheme="minorEastAsia" w:hAnsiTheme="minorHAnsi" w:cstheme="minorBidi"/>
                <w:szCs w:val="22"/>
                <w14:ligatures w14:val="standardContextual"/>
              </w:rPr>
              <w:t xml:space="preserve"> </w:t>
            </w:r>
            <w:r>
              <w:rPr>
                <w:rFonts w:ascii="Arial Narrow" w:hAnsi="Arial Narrow" w:cs="Arial Narrow"/>
                <w:color w:val="000000" w:themeColor="text1"/>
                <w:szCs w:val="21"/>
              </w:rPr>
              <w:t>Small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47362" w14:textId="77777777" w:rsidR="00FF67FC" w:rsidRDefault="00000000">
            <w:pPr>
              <w:rPr>
                <w:rFonts w:ascii="Arial Narrow" w:hAnsi="Arial Narrow" w:cs="Arial Narrow"/>
                <w:color w:val="000000" w:themeColor="text1"/>
                <w:szCs w:val="21"/>
              </w:rPr>
            </w:pPr>
            <w:r>
              <w:rPr>
                <w:rFonts w:ascii="Arial Narrow" w:hAnsi="Arial Narrow" w:cs="Arial Narrow"/>
                <w:color w:val="000000" w:themeColor="text1"/>
                <w:szCs w:val="21"/>
              </w:rPr>
              <w:t>16(44):e2004172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B6D97" w14:textId="77777777" w:rsidR="00FF67FC" w:rsidRDefault="00000000">
            <w:pPr>
              <w:rPr>
                <w:rFonts w:ascii="Arial Narrow" w:hAnsi="Arial Narrow" w:cs="Arial Narrow"/>
                <w:color w:val="000000" w:themeColor="text1"/>
                <w:szCs w:val="21"/>
              </w:rPr>
            </w:pPr>
            <w:r>
              <w:rPr>
                <w:rFonts w:ascii="Arial Narrow" w:hAnsi="Arial Narrow" w:cs="Arial Narrow" w:hint="eastAsia"/>
                <w:color w:val="000000" w:themeColor="text1"/>
                <w:szCs w:val="21"/>
              </w:rPr>
              <w:t>2020.10.8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7FE6A" w14:textId="77777777" w:rsidR="00FF67FC" w:rsidRDefault="00000000">
            <w:pPr>
              <w:rPr>
                <w:rFonts w:ascii="Arial Narrow" w:hAnsi="Arial Narrow" w:cs="Arial Narrow"/>
                <w:color w:val="000000" w:themeColor="text1"/>
                <w:szCs w:val="21"/>
              </w:rPr>
            </w:pPr>
            <w:r>
              <w:rPr>
                <w:rFonts w:ascii="Arial Narrow" w:hAnsi="Arial Narrow" w:cs="Arial Narrow" w:hint="eastAsia"/>
                <w:color w:val="000000" w:themeColor="text1"/>
                <w:szCs w:val="21"/>
              </w:rPr>
              <w:t>90</w:t>
            </w:r>
          </w:p>
        </w:tc>
      </w:tr>
      <w:tr w:rsidR="00FF67FC" w14:paraId="3699E2D9" w14:textId="77777777">
        <w:trPr>
          <w:trHeight w:hRule="exact" w:val="1581"/>
          <w:jc w:val="center"/>
        </w:trPr>
        <w:tc>
          <w:tcPr>
            <w:tcW w:w="25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6F4AF" w14:textId="77777777" w:rsidR="00FF67FC" w:rsidRDefault="00000000">
            <w:pPr>
              <w:rPr>
                <w:rFonts w:ascii="Arial Narrow" w:hAnsi="Arial Narrow" w:cs="Arial Narrow"/>
                <w:color w:val="000000" w:themeColor="text1"/>
                <w:szCs w:val="21"/>
              </w:rPr>
            </w:pPr>
            <w:r>
              <w:rPr>
                <w:rFonts w:ascii="Arial Narrow" w:hAnsi="Arial Narrow" w:cs="Arial Narrow"/>
                <w:color w:val="000000" w:themeColor="text1"/>
                <w:szCs w:val="21"/>
              </w:rPr>
              <w:t xml:space="preserve">Jiali Luo, Jing Cao, Guangrong Ma, Xue Wang, Yu Sun, Cong Zhang, Zhan Shi, Yiqing Zeng, Tao Zhang,* and Pintong Huang* 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5B47E" w14:textId="77777777" w:rsidR="00FF67FC" w:rsidRDefault="00000000">
            <w:pPr>
              <w:rPr>
                <w:rFonts w:ascii="Arial Narrow" w:hAnsi="Arial Narrow" w:cs="Arial Narrow"/>
                <w:color w:val="000000" w:themeColor="text1"/>
                <w:szCs w:val="21"/>
              </w:rPr>
            </w:pPr>
            <w:r>
              <w:rPr>
                <w:rFonts w:ascii="Arial Narrow" w:hAnsi="Arial Narrow" w:cs="Arial Narrow"/>
                <w:color w:val="000000" w:themeColor="text1"/>
                <w:szCs w:val="21"/>
              </w:rPr>
              <w:t>Collagenase-Loaded H-TiO2 Nanoparticles Enhance Ultrasound Imaging-Guided Sonodynamic Therapy in a Pancreatic Carcinoma Xenograft Model via Digesting Stromal Barriers / ACS Applied Materials &amp; Interfaces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A1439" w14:textId="77777777" w:rsidR="00FF67FC" w:rsidRDefault="00000000">
            <w:pPr>
              <w:rPr>
                <w:rFonts w:ascii="Arial Narrow" w:hAnsi="Arial Narrow" w:cs="Arial Narrow"/>
                <w:color w:val="000000" w:themeColor="text1"/>
                <w:szCs w:val="21"/>
              </w:rPr>
            </w:pPr>
            <w:r>
              <w:rPr>
                <w:rFonts w:ascii="Arial Narrow" w:hAnsi="Arial Narrow" w:cs="Arial Narrow"/>
                <w:color w:val="000000" w:themeColor="text1"/>
                <w:szCs w:val="21"/>
              </w:rPr>
              <w:t>14(36):40535-40545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6AF5E" w14:textId="77777777" w:rsidR="00FF67FC" w:rsidRDefault="00000000">
            <w:pPr>
              <w:rPr>
                <w:rFonts w:ascii="Arial Narrow" w:hAnsi="Arial Narrow" w:cs="Arial Narrow"/>
                <w:color w:val="000000" w:themeColor="text1"/>
                <w:szCs w:val="21"/>
              </w:rPr>
            </w:pPr>
            <w:r>
              <w:rPr>
                <w:rFonts w:ascii="Arial Narrow" w:hAnsi="Arial Narrow" w:cs="Arial Narrow"/>
                <w:color w:val="000000" w:themeColor="text1"/>
                <w:szCs w:val="21"/>
              </w:rPr>
              <w:t>2022.8.23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268C4" w14:textId="77777777" w:rsidR="00FF67FC" w:rsidRDefault="00000000">
            <w:pPr>
              <w:rPr>
                <w:rFonts w:ascii="Arial Narrow" w:hAnsi="Arial Narrow" w:cs="Arial Narrow"/>
                <w:color w:val="000000" w:themeColor="text1"/>
                <w:szCs w:val="21"/>
              </w:rPr>
            </w:pPr>
            <w:r>
              <w:rPr>
                <w:rFonts w:ascii="Arial Narrow" w:hAnsi="Arial Narrow" w:cs="Arial Narrow" w:hint="eastAsia"/>
                <w:color w:val="000000" w:themeColor="text1"/>
                <w:szCs w:val="21"/>
              </w:rPr>
              <w:t>17</w:t>
            </w:r>
          </w:p>
        </w:tc>
      </w:tr>
      <w:tr w:rsidR="00FF67FC" w14:paraId="2EC29413" w14:textId="77777777">
        <w:trPr>
          <w:trHeight w:hRule="exact" w:val="1348"/>
          <w:jc w:val="center"/>
        </w:trPr>
        <w:tc>
          <w:tcPr>
            <w:tcW w:w="25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068C9" w14:textId="77777777" w:rsidR="00FF67FC" w:rsidRDefault="00000000">
            <w:pPr>
              <w:rPr>
                <w:rFonts w:ascii="Arial Narrow" w:hAnsi="Arial Narrow" w:cs="Arial Narrow"/>
                <w:color w:val="000000" w:themeColor="text1"/>
                <w:szCs w:val="21"/>
              </w:rPr>
            </w:pPr>
            <w:r>
              <w:rPr>
                <w:rFonts w:ascii="Arial Narrow" w:hAnsi="Arial Narrow" w:cs="Arial Narrow"/>
                <w:color w:val="000000" w:themeColor="text1"/>
                <w:szCs w:val="21"/>
              </w:rPr>
              <w:t>Cong Zhang, Jifan Chen, Yue Song, Jiali Luo, Peile Jin, Xue Wang, Lei Xin, Fuqiang Qiu, Jianting Yao, Guowei Wang, Pintong Huang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0CB93" w14:textId="77777777" w:rsidR="00FF67FC" w:rsidRDefault="00000000">
            <w:pPr>
              <w:rPr>
                <w:rFonts w:ascii="Arial Narrow" w:hAnsi="Arial Narrow" w:cs="Arial Narrow"/>
                <w:color w:val="000000" w:themeColor="text1"/>
                <w:szCs w:val="21"/>
              </w:rPr>
            </w:pPr>
            <w:r>
              <w:rPr>
                <w:rFonts w:ascii="Arial Narrow" w:hAnsi="Arial Narrow" w:cs="Arial Narrow"/>
                <w:color w:val="000000" w:themeColor="text1"/>
                <w:szCs w:val="21"/>
              </w:rPr>
              <w:t>Ultrasound-Enhanced Reactive Oxygen Species Responsive Charge-Reversal Polymeric Nanocarriers for Efficient Pancreatic Cancer Gene Delivery / ACS Applied Materials &amp; Interfaces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E9719" w14:textId="77777777" w:rsidR="00FF67FC" w:rsidRDefault="00000000">
            <w:pPr>
              <w:rPr>
                <w:rFonts w:ascii="Arial Narrow" w:hAnsi="Arial Narrow" w:cs="Arial Narrow"/>
                <w:color w:val="000000" w:themeColor="text1"/>
                <w:szCs w:val="21"/>
              </w:rPr>
            </w:pPr>
            <w:r>
              <w:rPr>
                <w:rFonts w:ascii="Arial Narrow" w:hAnsi="Arial Narrow" w:cs="Arial Narrow"/>
                <w:color w:val="000000" w:themeColor="text1"/>
                <w:szCs w:val="21"/>
              </w:rPr>
              <w:t>14(2):2587-2596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78BF9" w14:textId="77777777" w:rsidR="00FF67FC" w:rsidRDefault="00000000">
            <w:pPr>
              <w:rPr>
                <w:rFonts w:ascii="Arial Narrow" w:hAnsi="Arial Narrow" w:cs="Arial Narrow"/>
                <w:color w:val="000000" w:themeColor="text1"/>
                <w:szCs w:val="21"/>
              </w:rPr>
            </w:pPr>
            <w:r>
              <w:rPr>
                <w:rFonts w:ascii="Arial Narrow" w:hAnsi="Arial Narrow" w:cs="Arial Narrow"/>
                <w:color w:val="000000" w:themeColor="text1"/>
                <w:szCs w:val="21"/>
              </w:rPr>
              <w:t>2022.1.4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1ACE5" w14:textId="77777777" w:rsidR="00FF67FC" w:rsidRDefault="00000000">
            <w:pPr>
              <w:rPr>
                <w:rFonts w:ascii="Arial Narrow" w:hAnsi="Arial Narrow" w:cs="Arial Narrow"/>
                <w:color w:val="000000" w:themeColor="text1"/>
                <w:szCs w:val="21"/>
              </w:rPr>
            </w:pPr>
            <w:r>
              <w:rPr>
                <w:rFonts w:ascii="Arial Narrow" w:hAnsi="Arial Narrow" w:cs="Arial Narrow" w:hint="eastAsia"/>
                <w:color w:val="000000" w:themeColor="text1"/>
                <w:szCs w:val="21"/>
              </w:rPr>
              <w:t>14</w:t>
            </w:r>
          </w:p>
        </w:tc>
      </w:tr>
      <w:tr w:rsidR="00FF67FC" w14:paraId="6831F0F2" w14:textId="77777777">
        <w:trPr>
          <w:trHeight w:hRule="exact" w:val="1560"/>
          <w:jc w:val="center"/>
        </w:trPr>
        <w:tc>
          <w:tcPr>
            <w:tcW w:w="25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7704B" w14:textId="77777777" w:rsidR="00FF67FC" w:rsidRDefault="00000000">
            <w:pPr>
              <w:rPr>
                <w:rFonts w:ascii="Arial Narrow" w:hAnsi="Arial Narrow" w:cs="Arial Narrow"/>
                <w:color w:val="000000" w:themeColor="text1"/>
                <w:szCs w:val="21"/>
              </w:rPr>
            </w:pPr>
            <w:r>
              <w:rPr>
                <w:rFonts w:ascii="Arial Narrow" w:hAnsi="Arial Narrow" w:cs="Arial Narrow"/>
                <w:color w:val="000000" w:themeColor="text1"/>
                <w:szCs w:val="21"/>
              </w:rPr>
              <w:t>Qunying Li, Tao Jiang, Chao Zhang, Ying Zhang, Zixuan Huang, Hang Zhou, Pintong Huang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BF3D2" w14:textId="77777777" w:rsidR="00FF67FC" w:rsidRDefault="00000000">
            <w:pPr>
              <w:rPr>
                <w:rFonts w:ascii="Arial Narrow" w:hAnsi="Arial Narrow" w:cs="Arial Narrow"/>
                <w:color w:val="000000" w:themeColor="text1"/>
                <w:szCs w:val="21"/>
              </w:rPr>
            </w:pPr>
            <w:r>
              <w:rPr>
                <w:rFonts w:ascii="Arial Narrow" w:hAnsi="Arial Narrow" w:cs="Arial Narrow"/>
                <w:color w:val="000000" w:themeColor="text1"/>
                <w:szCs w:val="21"/>
              </w:rPr>
              <w:t>Hypoxia-alleviated nanoplatform to enhance chemosensitivity and sonodynamic effect in pancreatic cancer / Cancer letters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57B76" w14:textId="77777777" w:rsidR="00FF67FC" w:rsidRDefault="00000000">
            <w:pPr>
              <w:rPr>
                <w:rFonts w:ascii="Arial Narrow" w:hAnsi="Arial Narrow" w:cs="Arial Narrow"/>
                <w:color w:val="000000" w:themeColor="text1"/>
                <w:szCs w:val="21"/>
              </w:rPr>
            </w:pPr>
            <w:r>
              <w:rPr>
                <w:rFonts w:ascii="Arial Narrow" w:hAnsi="Arial Narrow" w:cs="Arial Narrow"/>
                <w:color w:val="000000" w:themeColor="text1"/>
                <w:szCs w:val="21"/>
              </w:rPr>
              <w:t>520:100-108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E0BE0" w14:textId="77777777" w:rsidR="00FF67FC" w:rsidRDefault="00000000">
            <w:pPr>
              <w:rPr>
                <w:rFonts w:ascii="Arial Narrow" w:hAnsi="Arial Narrow" w:cs="Arial Narrow"/>
                <w:color w:val="000000" w:themeColor="text1"/>
                <w:szCs w:val="21"/>
              </w:rPr>
            </w:pPr>
            <w:r>
              <w:rPr>
                <w:rFonts w:ascii="Arial Narrow" w:hAnsi="Arial Narrow" w:cs="Arial Narrow"/>
                <w:color w:val="000000" w:themeColor="text1"/>
                <w:szCs w:val="21"/>
              </w:rPr>
              <w:t>202</w:t>
            </w:r>
            <w:r>
              <w:rPr>
                <w:rFonts w:ascii="Arial Narrow" w:hAnsi="Arial Narrow" w:cs="Arial Narrow" w:hint="eastAsia"/>
                <w:color w:val="000000" w:themeColor="text1"/>
                <w:szCs w:val="21"/>
              </w:rPr>
              <w:t>1</w:t>
            </w:r>
            <w:r>
              <w:rPr>
                <w:rFonts w:ascii="Arial Narrow" w:hAnsi="Arial Narrow" w:cs="Arial Narrow"/>
                <w:color w:val="000000" w:themeColor="text1"/>
                <w:szCs w:val="21"/>
              </w:rPr>
              <w:t>.</w:t>
            </w:r>
            <w:r>
              <w:rPr>
                <w:rFonts w:ascii="Arial Narrow" w:hAnsi="Arial Narrow" w:cs="Arial Narrow" w:hint="eastAsia"/>
                <w:color w:val="000000" w:themeColor="text1"/>
                <w:szCs w:val="21"/>
              </w:rPr>
              <w:t>111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A5815" w14:textId="77777777" w:rsidR="00FF67FC" w:rsidRDefault="00000000">
            <w:pPr>
              <w:rPr>
                <w:rFonts w:ascii="Arial Narrow" w:hAnsi="Arial Narrow" w:cs="Arial Narrow"/>
                <w:color w:val="000000" w:themeColor="text1"/>
                <w:szCs w:val="21"/>
              </w:rPr>
            </w:pPr>
            <w:r>
              <w:rPr>
                <w:rFonts w:ascii="Arial Narrow" w:hAnsi="Arial Narrow" w:cs="Arial Narrow" w:hint="eastAsia"/>
                <w:color w:val="000000" w:themeColor="text1"/>
                <w:szCs w:val="21"/>
              </w:rPr>
              <w:t>18</w:t>
            </w:r>
          </w:p>
        </w:tc>
      </w:tr>
      <w:tr w:rsidR="00FF67FC" w14:paraId="4F10659A" w14:textId="77777777">
        <w:trPr>
          <w:trHeight w:hRule="exact" w:val="1560"/>
          <w:jc w:val="center"/>
        </w:trPr>
        <w:tc>
          <w:tcPr>
            <w:tcW w:w="25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57384" w14:textId="77777777" w:rsidR="00FF67FC" w:rsidRDefault="00000000">
            <w:pPr>
              <w:rPr>
                <w:rFonts w:ascii="Arial Narrow" w:hAnsi="Arial Narrow" w:cs="Arial Narrow"/>
                <w:color w:val="000000" w:themeColor="text1"/>
                <w:szCs w:val="21"/>
              </w:rPr>
            </w:pPr>
            <w:r>
              <w:rPr>
                <w:rFonts w:ascii="Arial Narrow" w:hAnsi="Arial Narrow" w:cs="Arial Narrow" w:hint="eastAsia"/>
                <w:color w:val="000000" w:themeColor="text1"/>
                <w:szCs w:val="21"/>
              </w:rPr>
              <w:t>Dongxin Yang, Zhengyang Ni, Yanye Yang, Guangyao Xu, Juan Tu, Xiasheng Guo, Pintong Huang, Dong Zhang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D759C" w14:textId="77777777" w:rsidR="00FF67FC" w:rsidRDefault="00000000">
            <w:pPr>
              <w:rPr>
                <w:rFonts w:ascii="Arial Narrow" w:hAnsi="Arial Narrow" w:cs="Arial Narrow"/>
                <w:color w:val="000000" w:themeColor="text1"/>
                <w:szCs w:val="21"/>
              </w:rPr>
            </w:pPr>
            <w:r>
              <w:rPr>
                <w:rFonts w:ascii="Arial Narrow" w:hAnsi="Arial Narrow" w:cs="Arial Narrow" w:hint="eastAsia"/>
                <w:color w:val="000000" w:themeColor="text1"/>
                <w:szCs w:val="21"/>
              </w:rPr>
              <w:t xml:space="preserve">The enhanced HIFU-induced thermal effect via magnetic ultrasound contrast agent microbubbles / </w:t>
            </w:r>
            <w:r>
              <w:rPr>
                <w:rFonts w:ascii="Arial Narrow" w:hAnsi="Arial Narrow" w:cs="Arial Narrow"/>
                <w:color w:val="000000" w:themeColor="text1"/>
                <w:szCs w:val="21"/>
              </w:rPr>
              <w:t>Ultrason</w:t>
            </w:r>
            <w:r>
              <w:rPr>
                <w:rFonts w:ascii="Arial Narrow" w:hAnsi="Arial Narrow" w:cs="Arial Narrow" w:hint="eastAsia"/>
                <w:color w:val="000000" w:themeColor="text1"/>
                <w:szCs w:val="21"/>
              </w:rPr>
              <w:t>ics</w:t>
            </w:r>
            <w:r>
              <w:rPr>
                <w:rFonts w:ascii="Arial Narrow" w:hAnsi="Arial Narrow" w:cs="Arial Narrow"/>
                <w:color w:val="000000" w:themeColor="text1"/>
                <w:szCs w:val="21"/>
              </w:rPr>
              <w:t xml:space="preserve"> Sonochem</w:t>
            </w:r>
            <w:r>
              <w:rPr>
                <w:rFonts w:ascii="Arial Narrow" w:hAnsi="Arial Narrow" w:cs="Arial Narrow" w:hint="eastAsia"/>
                <w:color w:val="000000" w:themeColor="text1"/>
                <w:szCs w:val="21"/>
              </w:rPr>
              <w:t>istry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58F4D" w14:textId="77777777" w:rsidR="00FF67FC" w:rsidRDefault="00000000">
            <w:pPr>
              <w:rPr>
                <w:rFonts w:ascii="Arial Narrow" w:hAnsi="Arial Narrow" w:cs="Arial Narrow"/>
                <w:color w:val="000000" w:themeColor="text1"/>
                <w:szCs w:val="21"/>
              </w:rPr>
            </w:pPr>
            <w:r>
              <w:rPr>
                <w:rFonts w:ascii="Arial Narrow" w:hAnsi="Arial Narrow" w:cs="Arial Narrow"/>
                <w:color w:val="000000" w:themeColor="text1"/>
                <w:szCs w:val="21"/>
              </w:rPr>
              <w:t>49:111-117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76E90" w14:textId="77777777" w:rsidR="00FF67FC" w:rsidRDefault="00000000">
            <w:pPr>
              <w:rPr>
                <w:rFonts w:ascii="Arial Narrow" w:hAnsi="Arial Narrow" w:cs="Arial Narrow"/>
                <w:color w:val="000000" w:themeColor="text1"/>
                <w:szCs w:val="21"/>
              </w:rPr>
            </w:pPr>
            <w:r>
              <w:rPr>
                <w:rFonts w:ascii="Arial Narrow" w:hAnsi="Arial Narrow" w:cs="Arial Narrow" w:hint="eastAsia"/>
                <w:color w:val="000000" w:themeColor="text1"/>
                <w:szCs w:val="21"/>
              </w:rPr>
              <w:t>2018.7.23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9723E" w14:textId="77777777" w:rsidR="00FF67FC" w:rsidRDefault="00000000">
            <w:pPr>
              <w:rPr>
                <w:rFonts w:ascii="Arial Narrow" w:hAnsi="Arial Narrow" w:cs="Arial Narrow"/>
                <w:color w:val="000000" w:themeColor="text1"/>
                <w:szCs w:val="21"/>
              </w:rPr>
            </w:pPr>
            <w:r>
              <w:rPr>
                <w:rFonts w:ascii="Arial Narrow" w:hAnsi="Arial Narrow" w:cs="Arial Narrow" w:hint="eastAsia"/>
                <w:color w:val="000000" w:themeColor="text1"/>
                <w:szCs w:val="21"/>
              </w:rPr>
              <w:t>13</w:t>
            </w:r>
          </w:p>
        </w:tc>
      </w:tr>
      <w:tr w:rsidR="00FF67FC" w14:paraId="5E5536D7" w14:textId="77777777">
        <w:trPr>
          <w:trHeight w:hRule="exact" w:val="2043"/>
          <w:jc w:val="center"/>
        </w:trPr>
        <w:tc>
          <w:tcPr>
            <w:tcW w:w="25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69DCF" w14:textId="77777777" w:rsidR="00FF67FC" w:rsidRDefault="00000000">
            <w:pPr>
              <w:rPr>
                <w:rFonts w:ascii="Arial Narrow" w:hAnsi="Arial Narrow" w:cs="Arial Narrow"/>
                <w:color w:val="000000" w:themeColor="text1"/>
                <w:szCs w:val="21"/>
              </w:rPr>
            </w:pPr>
            <w:r>
              <w:rPr>
                <w:rFonts w:ascii="Arial Narrow" w:hAnsi="Arial Narrow" w:cs="Arial Narrow" w:hint="eastAsia"/>
                <w:color w:val="000000" w:themeColor="text1"/>
                <w:szCs w:val="21"/>
              </w:rPr>
              <w:lastRenderedPageBreak/>
              <w:t>Jipeng Yan, Tao Zhang, Jacob Broughton-Venner, Pintong Huang, Meng-Xing Tang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0F85F" w14:textId="77777777" w:rsidR="00FF67FC" w:rsidRDefault="00000000">
            <w:pPr>
              <w:rPr>
                <w:rFonts w:ascii="Arial Narrow" w:hAnsi="Arial Narrow" w:cs="Arial Narrow"/>
                <w:color w:val="000000" w:themeColor="text1"/>
                <w:szCs w:val="21"/>
              </w:rPr>
            </w:pPr>
            <w:r>
              <w:rPr>
                <w:rFonts w:ascii="Arial Narrow" w:hAnsi="Arial Narrow" w:cs="Arial Narrow" w:hint="eastAsia"/>
                <w:color w:val="000000" w:themeColor="text1"/>
                <w:szCs w:val="21"/>
              </w:rPr>
              <w:t xml:space="preserve">Super-Resolution Ultrasound Through Sparsity-Based Deconvolution and Multi-Feature Tracking / </w:t>
            </w:r>
            <w:r>
              <w:rPr>
                <w:rFonts w:ascii="Arial Narrow" w:hAnsi="Arial Narrow" w:cs="Arial Narrow"/>
                <w:color w:val="000000" w:themeColor="text1"/>
                <w:szCs w:val="21"/>
              </w:rPr>
              <w:t>IEEE Trans Med Imaging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53D1E" w14:textId="77777777" w:rsidR="00FF67FC" w:rsidRDefault="00000000">
            <w:pPr>
              <w:rPr>
                <w:rFonts w:ascii="Arial Narrow" w:hAnsi="Arial Narrow" w:cs="Arial Narrow"/>
                <w:color w:val="000000" w:themeColor="text1"/>
                <w:szCs w:val="21"/>
              </w:rPr>
            </w:pPr>
            <w:r>
              <w:rPr>
                <w:rFonts w:ascii="Arial Narrow" w:hAnsi="Arial Narrow" w:cs="Arial Narrow"/>
                <w:color w:val="000000" w:themeColor="text1"/>
                <w:szCs w:val="21"/>
              </w:rPr>
              <w:t>41(8):1938-1947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64AE3" w14:textId="77777777" w:rsidR="00FF67FC" w:rsidRDefault="00000000">
            <w:pPr>
              <w:jc w:val="right"/>
              <w:rPr>
                <w:rFonts w:ascii="Arial Narrow" w:hAnsi="Arial Narrow" w:cs="Arial Narrow"/>
                <w:color w:val="000000" w:themeColor="text1"/>
                <w:szCs w:val="21"/>
              </w:rPr>
            </w:pPr>
            <w:r>
              <w:rPr>
                <w:rFonts w:ascii="Arial Narrow" w:hAnsi="Arial Narrow" w:cs="Arial Narrow" w:hint="eastAsia"/>
                <w:color w:val="000000" w:themeColor="text1"/>
                <w:szCs w:val="21"/>
              </w:rPr>
              <w:t>2022.8.1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3E000" w14:textId="77777777" w:rsidR="00FF67FC" w:rsidRDefault="00000000">
            <w:pPr>
              <w:rPr>
                <w:rFonts w:ascii="Arial Narrow" w:hAnsi="Arial Narrow" w:cs="Arial Narrow"/>
                <w:color w:val="000000" w:themeColor="text1"/>
                <w:szCs w:val="21"/>
              </w:rPr>
            </w:pPr>
            <w:r>
              <w:rPr>
                <w:rFonts w:ascii="Arial Narrow" w:hAnsi="Arial Narrow" w:cs="Arial Narrow" w:hint="eastAsia"/>
                <w:color w:val="000000" w:themeColor="text1"/>
                <w:szCs w:val="21"/>
              </w:rPr>
              <w:t>23</w:t>
            </w:r>
          </w:p>
        </w:tc>
      </w:tr>
      <w:tr w:rsidR="00FF67FC" w14:paraId="7F4FCCAF" w14:textId="77777777">
        <w:trPr>
          <w:trHeight w:hRule="exact" w:val="692"/>
          <w:jc w:val="center"/>
        </w:trPr>
        <w:tc>
          <w:tcPr>
            <w:tcW w:w="8144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625C3F4" w14:textId="77777777" w:rsidR="00FF67FC" w:rsidRDefault="00000000">
            <w:pPr>
              <w:jc w:val="righ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合  计: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DB260E" w14:textId="77777777" w:rsidR="00FF67FC" w:rsidRDefault="00000000">
            <w:pPr>
              <w:jc w:val="righ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201</w:t>
            </w:r>
          </w:p>
        </w:tc>
      </w:tr>
    </w:tbl>
    <w:p w14:paraId="336C6177" w14:textId="77777777" w:rsidR="00FF67FC" w:rsidRDefault="00FF67FC"/>
    <w:sectPr w:rsidR="00FF6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kwMmM5ODQ5NjlmZTQwNTFmNzA1ZDhlMWIyNjA5M2UifQ=="/>
  </w:docVars>
  <w:rsids>
    <w:rsidRoot w:val="007A378A"/>
    <w:rsid w:val="000E182E"/>
    <w:rsid w:val="00133845"/>
    <w:rsid w:val="001E2E1B"/>
    <w:rsid w:val="002C2362"/>
    <w:rsid w:val="002E01F9"/>
    <w:rsid w:val="003B1E21"/>
    <w:rsid w:val="004D3794"/>
    <w:rsid w:val="005956FF"/>
    <w:rsid w:val="00653BB3"/>
    <w:rsid w:val="0069609F"/>
    <w:rsid w:val="006B1D79"/>
    <w:rsid w:val="0071419D"/>
    <w:rsid w:val="007A378A"/>
    <w:rsid w:val="007F355F"/>
    <w:rsid w:val="007F5635"/>
    <w:rsid w:val="00821DF8"/>
    <w:rsid w:val="00884804"/>
    <w:rsid w:val="008C0824"/>
    <w:rsid w:val="008C09B6"/>
    <w:rsid w:val="008F37C4"/>
    <w:rsid w:val="00924679"/>
    <w:rsid w:val="0098022B"/>
    <w:rsid w:val="009909A8"/>
    <w:rsid w:val="009A5C3C"/>
    <w:rsid w:val="009B201E"/>
    <w:rsid w:val="009E31B8"/>
    <w:rsid w:val="009F564C"/>
    <w:rsid w:val="00A2366E"/>
    <w:rsid w:val="00AA7A11"/>
    <w:rsid w:val="00AE247C"/>
    <w:rsid w:val="00B272D7"/>
    <w:rsid w:val="00B612B6"/>
    <w:rsid w:val="00C03F73"/>
    <w:rsid w:val="00CC64D3"/>
    <w:rsid w:val="00D85BE1"/>
    <w:rsid w:val="00EB6F93"/>
    <w:rsid w:val="00EF3811"/>
    <w:rsid w:val="00F17B46"/>
    <w:rsid w:val="00FD6699"/>
    <w:rsid w:val="00FF67FC"/>
    <w:rsid w:val="017450ED"/>
    <w:rsid w:val="07ED5EA0"/>
    <w:rsid w:val="12ED1816"/>
    <w:rsid w:val="13DA7FEC"/>
    <w:rsid w:val="15643884"/>
    <w:rsid w:val="2B983BBF"/>
    <w:rsid w:val="2F3E69F3"/>
    <w:rsid w:val="306B18A2"/>
    <w:rsid w:val="31763C33"/>
    <w:rsid w:val="3FD414E4"/>
    <w:rsid w:val="423B584A"/>
    <w:rsid w:val="562E7748"/>
    <w:rsid w:val="5D4E06D0"/>
    <w:rsid w:val="624520A2"/>
    <w:rsid w:val="77BF424C"/>
    <w:rsid w:val="7C57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AAA02"/>
  <w15:docId w15:val="{10B5BFE5-F956-49F5-B489-BC200DDD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widowControl/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szCs w:val="20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DB22F-943C-45C3-B2AC-7EA031F50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597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张颖</cp:lastModifiedBy>
  <cp:revision>6</cp:revision>
  <dcterms:created xsi:type="dcterms:W3CDTF">2024-08-08T10:05:00Z</dcterms:created>
  <dcterms:modified xsi:type="dcterms:W3CDTF">2024-08-09T07:50:00Z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A8A1F549E7AA450D9AAD719E4ECE2E8F_13</vt:lpwstr>
  </property>
</Properties>
</file>