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4F163">
      <w:pPr>
        <w:jc w:val="center"/>
        <w:rPr>
          <w:rFonts w:hint="eastAsia" w:ascii="Times New Roman" w:hAnsi="Times New Roman" w:eastAsia="方正公文小标宋" w:cs="方正公文小标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公文小标宋" w:cs="方正公文小标宋"/>
          <w:b w:val="0"/>
          <w:bCs w:val="0"/>
          <w:sz w:val="32"/>
          <w:szCs w:val="40"/>
          <w:lang w:val="en-US" w:eastAsia="zh-CN"/>
        </w:rPr>
        <w:fldChar w:fldCharType="begin">
          <w:fldData xml:space="preserve">ZQBKAHoAdABYAFEAMQAwAFYATgBXAGQAdgB5ADgAegBtAFgAbQA1AHgASgBLAE0AeQBxAFoAUgA2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</w:fldData>
        </w:fldChar>
      </w:r>
      <w:r>
        <w:rPr>
          <w:rFonts w:hint="eastAsia" w:ascii="Times New Roman" w:hAnsi="Times New Roman" w:eastAsia="方正公文小标宋" w:cs="方正公文小标宋"/>
          <w:b w:val="0"/>
          <w:bCs w:val="0"/>
          <w:sz w:val="32"/>
          <w:szCs w:val="40"/>
          <w:lang w:val="en-US" w:eastAsia="zh-CN"/>
        </w:rPr>
        <w:instrText xml:space="preserve">ADDIN CNKISM.UserStyle</w:instrText>
      </w:r>
      <w:r>
        <w:rPr>
          <w:rFonts w:hint="eastAsia" w:ascii="Times New Roman" w:hAnsi="Times New Roman" w:eastAsia="方正公文小标宋" w:cs="方正公文小标宋"/>
          <w:b w:val="0"/>
          <w:bCs w:val="0"/>
          <w:sz w:val="32"/>
          <w:szCs w:val="40"/>
          <w:lang w:val="en-US" w:eastAsia="zh-CN"/>
        </w:rPr>
        <w:fldChar w:fldCharType="separate"/>
      </w:r>
      <w:r>
        <w:rPr>
          <w:rFonts w:hint="eastAsia" w:ascii="Times New Roman" w:hAnsi="Times New Roman" w:eastAsia="方正公文小标宋" w:cs="方正公文小标宋"/>
          <w:b w:val="0"/>
          <w:bCs w:val="0"/>
          <w:sz w:val="32"/>
          <w:szCs w:val="40"/>
          <w:lang w:val="en-US" w:eastAsia="zh-CN"/>
        </w:rPr>
        <w:fldChar w:fldCharType="end"/>
      </w:r>
      <w:r>
        <w:rPr>
          <w:rFonts w:hint="eastAsia" w:ascii="Times New Roman" w:hAnsi="Times New Roman" w:eastAsia="方正公文小标宋" w:cs="方正公文小标宋"/>
          <w:b w:val="0"/>
          <w:bCs w:val="0"/>
          <w:sz w:val="32"/>
          <w:szCs w:val="40"/>
          <w:lang w:val="en-US" w:eastAsia="zh-CN"/>
        </w:rPr>
        <w:t>2025年度中国发明协会发明创业奖拟提名项目公示材料</w:t>
      </w:r>
    </w:p>
    <w:p w14:paraId="0C42C7A5">
      <w:pPr>
        <w:numPr>
          <w:ilvl w:val="0"/>
          <w:numId w:val="1"/>
        </w:numP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  <w:t>项目名称</w:t>
      </w:r>
    </w:p>
    <w:p w14:paraId="4CCABAB1">
      <w:pPr>
        <w:numPr>
          <w:ilvl w:val="0"/>
          <w:numId w:val="0"/>
        </w:numPr>
        <w:ind w:leftChars="0" w:firstLine="480" w:firstLineChars="200"/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基于AI大模型多组学整合的脓毒症精准化诊疗体系的研发</w:t>
      </w:r>
    </w:p>
    <w:p w14:paraId="65182CE1">
      <w:pP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</w:p>
    <w:p w14:paraId="0C66B833">
      <w:pPr>
        <w:rPr>
          <w:rFonts w:hint="default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  <w:t>二、提名单位</w:t>
      </w:r>
    </w:p>
    <w:p w14:paraId="41C4CCE8">
      <w:pPr>
        <w:ind w:firstLine="480" w:firstLineChars="200"/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  <w:t>浙江大学</w:t>
      </w:r>
    </w:p>
    <w:p w14:paraId="608E8172">
      <w:pP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</w:p>
    <w:p w14:paraId="7110CFF8">
      <w:pPr>
        <w:numPr>
          <w:ilvl w:val="0"/>
          <w:numId w:val="2"/>
        </w:numP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  <w:t>提名奖项</w:t>
      </w:r>
    </w:p>
    <w:p w14:paraId="6AE94C79">
      <w:pPr>
        <w:ind w:firstLine="480" w:firstLineChars="200"/>
        <w:rPr>
          <w:rFonts w:hint="default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  <w:t>创新奖</w:t>
      </w:r>
      <w:bookmarkStart w:id="0" w:name="_GoBack"/>
      <w:bookmarkEnd w:id="0"/>
    </w:p>
    <w:p w14:paraId="19B118D0">
      <w:pPr>
        <w:ind w:firstLine="480" w:firstLineChars="200"/>
        <w:rPr>
          <w:rFonts w:hint="default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</w:p>
    <w:p w14:paraId="65E2486F"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  <w:t>主要完成人（完成单位）</w:t>
      </w:r>
    </w:p>
    <w:p w14:paraId="35E4BF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章仲恒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浙江大学医学院附属邵逸夫医院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2F76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textAlignment w:val="auto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洪玉才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浙江大学医学院附属邵逸夫医院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76C03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吴胜泽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浙江大学医学院附属邵逸夫医院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0550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周鹏敏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浙江大学医学院附属邵逸夫医院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17E600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杨杰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浙江大学医学院附属邵逸夫医院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7BEA13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杨穗碧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浙江大学医学院附属邵逸夫医院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B942E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雷雄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浙江大学医学院附属邵逸夫医院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8C6B0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金信浩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浙江大学医学院附属邵逸夫医院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00838F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80" w:firstLineChars="200"/>
        <w:textAlignment w:val="auto"/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何顺鹏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浙江大学医学院附属邵逸夫医院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88A60A1">
      <w:pPr>
        <w:numPr>
          <w:ilvl w:val="0"/>
          <w:numId w:val="0"/>
        </w:numPr>
        <w:ind w:leftChars="0" w:firstLine="480" w:firstLineChars="200"/>
        <w:rPr>
          <w:rFonts w:hint="eastAsia" w:ascii="Times New Roman" w:hAnsi="Times New Roman" w:eastAsia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0E09CBA3"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  <w:t>主要知识产权目录</w:t>
      </w:r>
    </w:p>
    <w:p w14:paraId="20A41F6F">
      <w:pPr>
        <w:numPr>
          <w:ilvl w:val="0"/>
          <w:numId w:val="0"/>
        </w:numPr>
        <w:ind w:leftChars="0" w:firstLine="480" w:firstLineChars="200"/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0906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04"/>
        <w:gridCol w:w="936"/>
        <w:gridCol w:w="1291"/>
        <w:gridCol w:w="747"/>
        <w:gridCol w:w="787"/>
        <w:gridCol w:w="2189"/>
        <w:gridCol w:w="1267"/>
        <w:gridCol w:w="870"/>
      </w:tblGrid>
      <w:tr w14:paraId="01D46B0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415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137A5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知识产权</w:t>
            </w:r>
          </w:p>
          <w:p w14:paraId="2D38654E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（标准规范）类别</w:t>
            </w:r>
          </w:p>
        </w:tc>
        <w:tc>
          <w:tcPr>
            <w:tcW w:w="1404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9836D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知识产权</w:t>
            </w:r>
          </w:p>
          <w:p w14:paraId="4A08F78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（标准规范）具体名称</w:t>
            </w:r>
          </w:p>
        </w:tc>
        <w:tc>
          <w:tcPr>
            <w:tcW w:w="936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95DCE5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国家</w:t>
            </w:r>
          </w:p>
          <w:p w14:paraId="051D8FB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bCs/>
                <w:snapToGrid w:val="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bCs/>
                <w:snapToGrid w:val="0"/>
                <w:kern w:val="0"/>
                <w:sz w:val="24"/>
                <w:szCs w:val="21"/>
              </w:rPr>
              <w:t>（地区）</w:t>
            </w:r>
          </w:p>
        </w:tc>
        <w:tc>
          <w:tcPr>
            <w:tcW w:w="1291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2229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授权号</w:t>
            </w:r>
          </w:p>
          <w:p w14:paraId="69B8A67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（标准规范编号）</w:t>
            </w:r>
          </w:p>
        </w:tc>
        <w:tc>
          <w:tcPr>
            <w:tcW w:w="747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D3953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授权（标准发布）日期</w:t>
            </w:r>
          </w:p>
        </w:tc>
        <w:tc>
          <w:tcPr>
            <w:tcW w:w="787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81E2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2189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2CBA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权利人（标准规范起草单位）</w:t>
            </w:r>
          </w:p>
        </w:tc>
        <w:tc>
          <w:tcPr>
            <w:tcW w:w="1267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66CFE1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发明人</w:t>
            </w:r>
          </w:p>
          <w:p w14:paraId="5FA8607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（标准规范起草人）</w:t>
            </w:r>
          </w:p>
        </w:tc>
        <w:tc>
          <w:tcPr>
            <w:tcW w:w="870" w:type="dxa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29550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发明专利</w:t>
            </w:r>
          </w:p>
          <w:p w14:paraId="5B79776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b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1"/>
              </w:rPr>
              <w:t>（标准规范）有效状态</w:t>
            </w:r>
          </w:p>
        </w:tc>
      </w:tr>
      <w:tr w14:paraId="6C57066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00619D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发明专利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7BE3E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lang w:val="en-US" w:eastAsia="zh-CN"/>
              </w:rPr>
              <w:t>一种基于蛋白质组学的脓毒症休克患者液体管理策略预测方法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9219C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中国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DDAE8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lang w:val="en-US" w:eastAsia="zh-CN"/>
              </w:rPr>
              <w:t>202510068216.X</w:t>
            </w:r>
          </w:p>
        </w:tc>
        <w:tc>
          <w:tcPr>
            <w:tcW w:w="74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1F635B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202</w:t>
            </w:r>
            <w:r>
              <w:rPr>
                <w:rFonts w:hint="eastAsia" w:ascii="Times New Roman" w:hAnsi="Times New Roman" w:eastAsia="仿宋_GB2312"/>
                <w:sz w:val="24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>年 0</w:t>
            </w:r>
            <w:r>
              <w:rPr>
                <w:rFonts w:hint="eastAsia" w:ascii="Times New Roman" w:hAnsi="Times New Roman" w:eastAsia="仿宋_GB2312"/>
                <w:sz w:val="24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>月0</w:t>
            </w:r>
            <w:r>
              <w:rPr>
                <w:rFonts w:hint="eastAsia" w:ascii="Times New Roman" w:hAnsi="Times New Roman" w:eastAsia="仿宋_GB2312"/>
                <w:sz w:val="24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sz w:val="24"/>
                <w:szCs w:val="21"/>
              </w:rPr>
              <w:t xml:space="preserve"> 日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1A9D5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国家知识产权局</w:t>
            </w:r>
          </w:p>
        </w:tc>
        <w:tc>
          <w:tcPr>
            <w:tcW w:w="218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4BE60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浙江大学医学院附属邵逸夫医院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3B9D5D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lang w:val="en-US" w:eastAsia="zh-CN"/>
              </w:rPr>
              <w:t>章仲恒,杨穗碧,洪玉才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4BF9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实质审查 / 有效</w:t>
            </w:r>
          </w:p>
        </w:tc>
      </w:tr>
      <w:tr w14:paraId="01FC426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A1E0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发明专利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FF89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一种急性肾损伤容量反应性预测方法及系统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0EA5A9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中国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64DD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CN 113012814 A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FC3037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2021年 06月22 日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B95A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国家知识产权局</w:t>
            </w: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7E6C9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浙江大学医学院附属邵逸夫医院、自贡市第四人民医院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33D43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章仲恒、洪玉才、许子寅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C1B41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实质审查 / 有效</w:t>
            </w:r>
          </w:p>
        </w:tc>
      </w:tr>
      <w:tr w14:paraId="2707A04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415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7F1EE4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lang w:val="en-US" w:eastAsia="zh-CN"/>
              </w:rPr>
              <w:t>团体标准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77842F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lang w:val="en-US" w:eastAsia="zh-CN"/>
              </w:rPr>
              <w:t>脓毒症多组学数据库建设及应用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1B40A2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hint="eastAsia" w:ascii="Times New Roman" w:hAnsi="Times New Roman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lang w:val="en-US" w:eastAsia="zh-CN"/>
              </w:rPr>
              <w:t>中国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7861F6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lang w:val="en-US" w:eastAsia="zh-CN"/>
              </w:rPr>
              <w:t>T/CMEAS 045—</w:t>
            </w:r>
            <w:r>
              <w:rPr>
                <w:rFonts w:hint="default" w:ascii="Times New Roman" w:hAnsi="Times New Roman" w:eastAsia="仿宋_GB2312"/>
                <w:sz w:val="24"/>
                <w:szCs w:val="21"/>
                <w:lang w:val="en-US" w:eastAsia="zh-CN"/>
              </w:rPr>
              <w:t>2025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7E8BC0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1"/>
                <w:lang w:val="en-US" w:eastAsia="zh-CN"/>
              </w:rPr>
              <w:t>2025年5月22日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40429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lang w:val="en-US" w:eastAsia="zh-CN"/>
              </w:rPr>
              <w:t>中国医药教育协会</w:t>
            </w:r>
          </w:p>
        </w:tc>
        <w:tc>
          <w:tcPr>
            <w:tcW w:w="2189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F6666A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lang w:val="en-US" w:eastAsia="zh-CN"/>
              </w:rPr>
              <w:t xml:space="preserve">浙江大学医学院附属邵逸夫医院、中国医学科学院北京协和医院、解放军总医院第 </w:t>
            </w:r>
          </w:p>
          <w:p w14:paraId="30D166C2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  <w:lang w:val="en-US" w:eastAsia="zh-CN"/>
              </w:rPr>
              <w:t xml:space="preserve">八医学中心、上海交通大学附属仁济医院、中国医药教育协会、山东大学齐鲁医院、中国人民解放军第四 </w:t>
            </w:r>
          </w:p>
          <w:p w14:paraId="75A7AE7C">
            <w:pPr>
              <w:keepNext/>
              <w:snapToGrid w:val="0"/>
              <w:ind w:left="0" w:leftChars="0" w:right="0" w:rightChars="0" w:firstLine="0" w:firstLineChars="0"/>
              <w:jc w:val="center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/>
                <w:sz w:val="24"/>
                <w:szCs w:val="21"/>
                <w:lang w:val="en-US" w:eastAsia="zh-CN"/>
              </w:rPr>
              <w:t>军医大学、烟台毓璜顶医院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DAB6CF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  <w:lang w:val="en-US" w:eastAsia="zh-CN"/>
              </w:rPr>
              <w:t>章仲恒、洪玉才、杨穗碧、杨杰、林进、苏龙翔、潘盼、余跃天、王昊、张西京、王静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278DFE">
            <w:pPr>
              <w:keepNext/>
              <w:snapToGrid w:val="0"/>
              <w:ind w:left="0" w:leftChars="0" w:right="0" w:rightChars="0" w:firstLine="0" w:firstLineChars="0"/>
              <w:jc w:val="left"/>
              <w:rPr>
                <w:rFonts w:ascii="Times New Roman" w:hAnsi="Times New Roman" w:eastAsia="仿宋_GB2312"/>
                <w:sz w:val="24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  <w:szCs w:val="21"/>
              </w:rPr>
              <w:t>实质审查 / 有效</w:t>
            </w:r>
          </w:p>
        </w:tc>
      </w:tr>
    </w:tbl>
    <w:p w14:paraId="7CF44E38">
      <w:pPr>
        <w:pStyle w:val="2"/>
        <w:jc w:val="center"/>
        <w:rPr>
          <w:rFonts w:hint="default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  <w:t xml:space="preserve">   </w:t>
      </w:r>
    </w:p>
    <w:p w14:paraId="3D263E11">
      <w:pPr>
        <w:numPr>
          <w:ilvl w:val="0"/>
          <w:numId w:val="2"/>
        </w:numPr>
        <w:ind w:left="0" w:leftChars="0" w:firstLine="0" w:firstLineChars="0"/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18030" w:cs="方正仿宋_GB18030"/>
          <w:b w:val="0"/>
          <w:bCs w:val="0"/>
          <w:sz w:val="24"/>
          <w:szCs w:val="24"/>
          <w:lang w:val="en-US" w:eastAsia="zh-CN"/>
        </w:rPr>
        <w:t>专利情况</w:t>
      </w:r>
    </w:p>
    <w:p w14:paraId="6AA6228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专利1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题目： 一种基于蛋白质组学的脓毒症休克患者液体管理策略预测方法</w:t>
      </w:r>
    </w:p>
    <w:p w14:paraId="45E9DD0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应用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专利号： 202510068216.X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发表时间： 202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年0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月0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作者： 章仲恒,杨穗碧,洪玉才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专利内容： 本发明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实施例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公开了一种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基于蛋白质组学的脓毒症休克患者液体管理策略预测方法。所述方法包括：收集脓毒症休克患者的血浆样本，检测蛋白质标志物的表达水平，所述蛋白质标志物为GAL、NFASC、MICB_MICA、MAP2K6、JCHAIN和CSF3的组合；基于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亚组识别模型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计算效益得分，获得脓毒症休克患者的液体管理策略结果。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本发明通过收集脓毒症休克患者的临床数据和蛋白质表达数据，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采用LASSO回归分析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构建基于上述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zh-CN" w:eastAsia="zh-CN"/>
          <w14:textFill>
            <w14:solidFill>
              <w14:schemeClr w14:val="tx1"/>
            </w14:solidFill>
          </w14:textFill>
        </w:rPr>
        <w:t>蛋白质标志物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亚组识别模型</w:t>
      </w: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，进而获得效益评分，基于效益评分能预测患者液体管理策略方案的适用性，为脓毒症休克患者的液体治疗提供了可靠的方案，实现个体化和精准的液体治疗，在临床具有较好的应用前景。</w:t>
      </w:r>
    </w:p>
    <w:p w14:paraId="5F119F8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0812E1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184622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A98289D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专利2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题目： 一种急性肾损伤容量反应性预测方法及系统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专利号： CN113012814 A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发表时间： 2021年06月22日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作者： 章仲恒、洪玉才、许子寅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专利内容：本发明属于人工智能与医疗交叉领域，针对急性肾损伤（AKI）患者液体管理中补液反应性难以预测的临床难题，提出了一种基于遗传算法与神经网络相结合的预测方法。该方法首先采集患者的人口学特征、临床指标和实验室数据并进行归一化处理，随后利用遗传算法对上百个特征进行智能筛选，选出5-10个关键特征用于构建神经网络模型。模型通过正向传播与反向传播机制进行训练，采用随机梯度下降法优化参数，最终实现对患者24小时内对补液试验有无反应的精准预测。该技术有效解决了传统方法精准性低、易导致脏器功能损失的问题，提升了液体治疗的个体化水平，具有重要的临床推广价值。</w:t>
      </w:r>
    </w:p>
    <w:p w14:paraId="6BE22E7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BCCB323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439BD1D8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团体标准</w:t>
      </w:r>
    </w:p>
    <w:p w14:paraId="5B2B0B5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题目：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脓毒症多组学数据库建设及应用</w:t>
      </w:r>
    </w:p>
    <w:p w14:paraId="2D46F32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标准号：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T/CMEAS 045—2025</w:t>
      </w:r>
    </w:p>
    <w:p w14:paraId="79276940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发表时间：2025年5月22日</w:t>
      </w:r>
    </w:p>
    <w:p w14:paraId="6A0C507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作者：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章仲恒、洪玉才、杨穗碧、杨杰、林进、苏龙翔、潘盼、余跃天、王昊、张西京、王静</w:t>
      </w:r>
    </w:p>
    <w:p w14:paraId="7FABD0C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团体标准内容：</w:t>
      </w:r>
      <w:r>
        <w:rPr>
          <w:rFonts w:hint="default" w:ascii="Times New Roman" w:hAnsi="Times New Roman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T/CMEAS 045-2025《脓毒症多组学数据库建设及应用》由中国医药教育协会发布，规定了脓毒症多组学数据库的建设、管理与应用流程。文件明确数据库基本要求、建设阶段、功能模块、数据内容、质量控制与安全规范，涵盖伦理审查、样本采集、多组学数据整合、机器学习应用等内容，支持诊断、治疗、预警与预后评估，适用于各级医疗机构开展脓毒症多组学数据库相关工作，保障数据合规、安全与高效利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8FBAF1"/>
    <w:multiLevelType w:val="singleLevel"/>
    <w:tmpl w:val="638FBAF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D009E29"/>
    <w:multiLevelType w:val="singleLevel"/>
    <w:tmpl w:val="6D009E2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804E8"/>
    <w:rsid w:val="016804E8"/>
    <w:rsid w:val="0A8A693C"/>
    <w:rsid w:val="0BEC73AD"/>
    <w:rsid w:val="0C602AEF"/>
    <w:rsid w:val="266014A5"/>
    <w:rsid w:val="40D774DE"/>
    <w:rsid w:val="41760AA5"/>
    <w:rsid w:val="6727446C"/>
    <w:rsid w:val="68476448"/>
    <w:rsid w:val="70A7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widowControl/>
      <w:jc w:val="left"/>
    </w:p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首段落"/>
    <w:basedOn w:val="1"/>
    <w:qFormat/>
    <w:uiPriority w:val="0"/>
    <w:pPr>
      <w:spacing w:before="120" w:beforeLines="50" w:line="500" w:lineRule="exact"/>
      <w:ind w:firstLine="561"/>
    </w:pPr>
    <w:rPr>
      <w:rFonts w:eastAsia="仿宋_GB2312"/>
      <w:color w:val="00000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1634</Words>
  <Characters>1787</Characters>
  <Lines>0</Lines>
  <Paragraphs>0</Paragraphs>
  <TotalTime>56</TotalTime>
  <ScaleCrop>false</ScaleCrop>
  <LinksUpToDate>false</LinksUpToDate>
  <CharactersWithSpaces>1821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2025-04-21T00:43:00Z</dcterms:created>
  <dc:creator>詹淑贝</dc:creator>
  <cp:lastModifiedBy>乡关何处</cp:lastModifiedBy>
  <dcterms:modified xsi:type="dcterms:W3CDTF">2026-04-14T01:05:10Z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E5249A63FEBC4AD19AD39B00B62775F3_11</vt:lpwstr>
  </property>
  <property fmtid="{D5CDD505-2E9C-101B-9397-08002B2CF9AE}" pid="4" name="KSOTemplateDocerSaveRecord">
    <vt:lpwstr>eyJoZGlkIjoiMjUxOWFhNjI4ODU1OWU3Mjc2OGFjNDM2MjI1MTg2NDUiLCJ1c2VySWQiOiIzOTE2OTE3MzYifQ==</vt:lpwstr>
  </property>
</Properties>
</file>