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bCs/>
          <w:spacing w:val="-10"/>
          <w:sz w:val="32"/>
          <w:szCs w:val="32"/>
        </w:rPr>
      </w:pPr>
      <w:r>
        <w:rPr>
          <w:rFonts w:ascii="黑体" w:hAnsi="黑体" w:eastAsia="黑体" w:cs="Times New Roman"/>
          <w:bCs/>
          <w:spacing w:val="-10"/>
          <w:sz w:val="32"/>
          <w:szCs w:val="32"/>
        </w:rPr>
        <w:t>附件3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10"/>
          <w:sz w:val="40"/>
          <w:szCs w:val="44"/>
        </w:rPr>
      </w:pPr>
      <w:r>
        <w:rPr>
          <w:rFonts w:ascii="Times New Roman" w:hAnsi="Times New Roman" w:eastAsia="方正小标宋简体" w:cs="Times New Roman"/>
          <w:bCs/>
          <w:spacing w:val="-10"/>
          <w:sz w:val="40"/>
          <w:szCs w:val="44"/>
        </w:rPr>
        <w:t>纪念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浙江省科协成立60周年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“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  <w:shd w:val="clear" w:color="auto" w:fill="FFFFFF"/>
        </w:rPr>
        <w:t>60组织”征集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表</w:t>
      </w:r>
    </w:p>
    <w:tbl>
      <w:tblPr>
        <w:tblStyle w:val="4"/>
        <w:tblW w:w="8740" w:type="dxa"/>
        <w:jc w:val="center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57"/>
        <w:gridCol w:w="1594"/>
        <w:gridCol w:w="413"/>
        <w:gridCol w:w="750"/>
        <w:gridCol w:w="573"/>
        <w:gridCol w:w="2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组织名称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组织负责人姓名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组织联系地址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组织主管单位</w:t>
            </w:r>
          </w:p>
        </w:tc>
        <w:tc>
          <w:tcPr>
            <w:tcW w:w="605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  <w:t>事迹要求真实准确、重点突出、文字精练，重点叙述具体事迹，不超过1500字，随附相关照片或视频资料。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推荐单位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联系人及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联系方式</w:t>
            </w:r>
          </w:p>
        </w:tc>
        <w:tc>
          <w:tcPr>
            <w:tcW w:w="32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意见</w:t>
            </w:r>
          </w:p>
        </w:tc>
        <w:tc>
          <w:tcPr>
            <w:tcW w:w="7311" w:type="dxa"/>
            <w:gridSpan w:val="6"/>
            <w:vAlign w:val="top"/>
          </w:tcPr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  <w:bookmarkStart w:id="0" w:name="_GoBack"/>
            <w:bookmarkEnd w:id="0"/>
          </w:p>
          <w:p>
            <w:pPr>
              <w:spacing w:line="560" w:lineRule="exact"/>
              <w:ind w:right="1123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 xml:space="preserve">推荐单位（盖章）：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color w:val="80808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05E1"/>
    <w:rsid w:val="08512D15"/>
    <w:rsid w:val="1C0539D0"/>
    <w:rsid w:val="33E83A6B"/>
    <w:rsid w:val="413C7128"/>
    <w:rsid w:val="418F05E1"/>
    <w:rsid w:val="6D535020"/>
    <w:rsid w:val="6D93077A"/>
    <w:rsid w:val="797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2018-06-28T08:25:00Z</dcterms:created>
  <dc:creator>水果</dc:creator>
  <cp:lastModifiedBy>水果</cp:lastModifiedBy>
  <dcterms:modified xsi:type="dcterms:W3CDTF">2018-06-28T08:27:57Z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