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17306" w14:textId="5D2B74DF" w:rsidR="008B00E2" w:rsidRDefault="008B00E2" w:rsidP="008B00E2">
      <w:pPr>
        <w:spacing w:line="480" w:lineRule="auto"/>
        <w:ind w:firstLineChars="1450" w:firstLine="5220"/>
        <w:jc w:val="left"/>
        <w:rPr>
          <w:sz w:val="36"/>
          <w:szCs w:val="36"/>
        </w:rPr>
      </w:pPr>
    </w:p>
    <w:p w14:paraId="672F88C5" w14:textId="711F01DD" w:rsidR="007B1D14" w:rsidRPr="007B1D14" w:rsidRDefault="007B1D14" w:rsidP="007B1D14">
      <w:pPr>
        <w:spacing w:line="480" w:lineRule="auto"/>
        <w:ind w:firstLineChars="800" w:firstLine="3534"/>
        <w:rPr>
          <w:rFonts w:ascii="方正小标宋简体" w:eastAsia="方正小标宋简体" w:hint="eastAsia"/>
          <w:b/>
          <w:sz w:val="44"/>
          <w:szCs w:val="44"/>
        </w:rPr>
      </w:pPr>
      <w:r w:rsidRPr="007B1D14">
        <w:rPr>
          <w:rFonts w:ascii="方正小标宋简体" w:eastAsia="方正小标宋简体" w:hint="eastAsia"/>
          <w:b/>
          <w:sz w:val="44"/>
          <w:szCs w:val="44"/>
        </w:rPr>
        <w:t>公示信息表</w:t>
      </w:r>
    </w:p>
    <w:p w14:paraId="4D9774F8" w14:textId="77777777" w:rsidR="007B1D14" w:rsidRDefault="007B1D14" w:rsidP="007B1D14">
      <w:pPr>
        <w:spacing w:line="480" w:lineRule="auto"/>
        <w:ind w:firstLineChars="800" w:firstLine="2880"/>
        <w:rPr>
          <w:rFonts w:ascii="宋体" w:hAnsi="宋体" w:cs="FangSong" w:hint="eastAsia"/>
          <w:kern w:val="0"/>
          <w:sz w:val="36"/>
          <w:szCs w:val="36"/>
        </w:rPr>
      </w:pPr>
      <w:bookmarkStart w:id="0" w:name="_GoBack"/>
      <w:bookmarkEnd w:id="0"/>
    </w:p>
    <w:p w14:paraId="00267318" w14:textId="77777777" w:rsidR="008B00E2" w:rsidRDefault="008B00E2" w:rsidP="008B00E2">
      <w:pPr>
        <w:spacing w:line="480" w:lineRule="auto"/>
        <w:jc w:val="left"/>
        <w:rPr>
          <w:rFonts w:ascii="宋体" w:hAnsi="宋体"/>
          <w:sz w:val="36"/>
          <w:szCs w:val="36"/>
        </w:rPr>
      </w:pPr>
      <w:r w:rsidRPr="008B00E2">
        <w:rPr>
          <w:rFonts w:ascii="宋体" w:hAnsi="宋体" w:hint="eastAsia"/>
          <w:sz w:val="36"/>
          <w:szCs w:val="36"/>
        </w:rPr>
        <w:t>附件：提名项目和汇总表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4615"/>
      </w:tblGrid>
      <w:tr w:rsidR="008B00E2" w14:paraId="265439E3" w14:textId="77777777" w:rsidTr="00723F69">
        <w:tc>
          <w:tcPr>
            <w:tcW w:w="8296" w:type="dxa"/>
            <w:gridSpan w:val="3"/>
          </w:tcPr>
          <w:p w14:paraId="5E19FEE3" w14:textId="77777777" w:rsidR="008B00E2" w:rsidRDefault="008B00E2" w:rsidP="008B00E2">
            <w:pPr>
              <w:spacing w:line="480" w:lineRule="auto"/>
              <w:jc w:val="left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>提名单位：浙江大学</w:t>
            </w:r>
          </w:p>
        </w:tc>
      </w:tr>
      <w:tr w:rsidR="008B00E2" w14:paraId="348FC595" w14:textId="77777777" w:rsidTr="008B00E2">
        <w:tc>
          <w:tcPr>
            <w:tcW w:w="1129" w:type="dxa"/>
          </w:tcPr>
          <w:p w14:paraId="083D7F27" w14:textId="77777777" w:rsidR="008B00E2" w:rsidRDefault="008B00E2" w:rsidP="008B00E2">
            <w:pPr>
              <w:spacing w:line="480" w:lineRule="auto"/>
              <w:jc w:val="left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>序号</w:t>
            </w:r>
          </w:p>
        </w:tc>
        <w:tc>
          <w:tcPr>
            <w:tcW w:w="2552" w:type="dxa"/>
          </w:tcPr>
          <w:p w14:paraId="3A43ABCC" w14:textId="77777777" w:rsidR="008B00E2" w:rsidRDefault="008B00E2" w:rsidP="008B00E2">
            <w:pPr>
              <w:spacing w:line="480" w:lineRule="auto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>项目名称</w:t>
            </w:r>
          </w:p>
        </w:tc>
        <w:tc>
          <w:tcPr>
            <w:tcW w:w="4615" w:type="dxa"/>
          </w:tcPr>
          <w:p w14:paraId="51228687" w14:textId="77777777" w:rsidR="008B00E2" w:rsidRDefault="008B00E2" w:rsidP="008B00E2">
            <w:pPr>
              <w:spacing w:line="480" w:lineRule="auto"/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>完成人（完成单位）</w:t>
            </w:r>
          </w:p>
        </w:tc>
      </w:tr>
      <w:tr w:rsidR="008B00E2" w14:paraId="1A256E25" w14:textId="77777777" w:rsidTr="008B00E2">
        <w:tc>
          <w:tcPr>
            <w:tcW w:w="1129" w:type="dxa"/>
          </w:tcPr>
          <w:p w14:paraId="0A9BA51F" w14:textId="77777777" w:rsidR="008B00E2" w:rsidRDefault="008B00E2" w:rsidP="008B00E2">
            <w:pPr>
              <w:spacing w:line="480" w:lineRule="auto"/>
              <w:jc w:val="left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14:paraId="101A4E63" w14:textId="77777777" w:rsidR="008B00E2" w:rsidRDefault="008B00E2" w:rsidP="008B00E2">
            <w:pPr>
              <w:spacing w:line="480" w:lineRule="auto"/>
              <w:jc w:val="left"/>
              <w:rPr>
                <w:rFonts w:ascii="宋体" w:hAnsi="宋体"/>
                <w:sz w:val="36"/>
                <w:szCs w:val="36"/>
              </w:rPr>
            </w:pPr>
            <w:r w:rsidRPr="008B00E2">
              <w:rPr>
                <w:rFonts w:ascii="宋体" w:hAnsi="宋体" w:cs="FangSong" w:hint="eastAsia"/>
                <w:kern w:val="0"/>
                <w:sz w:val="36"/>
                <w:szCs w:val="36"/>
              </w:rPr>
              <w:t>肿瘤靶向药物递送技术与创新纳米药物设计</w:t>
            </w:r>
          </w:p>
        </w:tc>
        <w:tc>
          <w:tcPr>
            <w:tcW w:w="4615" w:type="dxa"/>
          </w:tcPr>
          <w:p w14:paraId="5C3DE150" w14:textId="77777777" w:rsidR="00A83E6E" w:rsidRDefault="00A83E6E" w:rsidP="008B00E2">
            <w:pPr>
              <w:spacing w:line="480" w:lineRule="auto"/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  <w:r w:rsidR="008B00E2" w:rsidRPr="008B00E2">
              <w:rPr>
                <w:rFonts w:hint="eastAsia"/>
                <w:sz w:val="36"/>
                <w:szCs w:val="36"/>
              </w:rPr>
              <w:t>申有青</w:t>
            </w:r>
            <w:r w:rsidR="008B00E2">
              <w:rPr>
                <w:rFonts w:hint="eastAsia"/>
                <w:sz w:val="36"/>
                <w:szCs w:val="36"/>
              </w:rPr>
              <w:t>（浙江大学）</w:t>
            </w:r>
          </w:p>
          <w:p w14:paraId="4CF9A07D" w14:textId="77777777" w:rsidR="00A83E6E" w:rsidRDefault="00A83E6E" w:rsidP="008B00E2">
            <w:pPr>
              <w:spacing w:line="480" w:lineRule="auto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8B00E2" w:rsidRPr="008B00E2">
              <w:rPr>
                <w:rFonts w:hint="eastAsia"/>
                <w:sz w:val="36"/>
                <w:szCs w:val="36"/>
              </w:rPr>
              <w:t>周珠贤</w:t>
            </w:r>
            <w:r w:rsidR="008B00E2">
              <w:rPr>
                <w:rFonts w:hint="eastAsia"/>
                <w:sz w:val="36"/>
                <w:szCs w:val="36"/>
              </w:rPr>
              <w:t>（浙江大学）</w:t>
            </w:r>
          </w:p>
          <w:p w14:paraId="1F8EC0DE" w14:textId="77777777" w:rsidR="00A83E6E" w:rsidRDefault="00A83E6E" w:rsidP="008B00E2">
            <w:pPr>
              <w:spacing w:line="480" w:lineRule="auto"/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3</w:t>
            </w:r>
            <w:r w:rsidR="008B00E2" w:rsidRPr="008B00E2">
              <w:rPr>
                <w:rFonts w:hint="eastAsia"/>
                <w:sz w:val="36"/>
                <w:szCs w:val="36"/>
              </w:rPr>
              <w:t>唐建斌</w:t>
            </w:r>
            <w:r w:rsidR="008B00E2">
              <w:rPr>
                <w:rFonts w:hint="eastAsia"/>
                <w:sz w:val="36"/>
                <w:szCs w:val="36"/>
              </w:rPr>
              <w:t>（浙江大学）</w:t>
            </w:r>
          </w:p>
          <w:p w14:paraId="4289B5E0" w14:textId="77777777" w:rsidR="00A83E6E" w:rsidRDefault="00A83E6E" w:rsidP="008B00E2">
            <w:pPr>
              <w:spacing w:line="480" w:lineRule="auto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8B00E2" w:rsidRPr="008B00E2">
              <w:rPr>
                <w:rFonts w:hint="eastAsia"/>
                <w:sz w:val="36"/>
                <w:szCs w:val="36"/>
              </w:rPr>
              <w:t>邵世群</w:t>
            </w:r>
            <w:r w:rsidR="008B00E2">
              <w:rPr>
                <w:rFonts w:hint="eastAsia"/>
                <w:sz w:val="36"/>
                <w:szCs w:val="36"/>
              </w:rPr>
              <w:t>（浙江大学）</w:t>
            </w:r>
          </w:p>
          <w:p w14:paraId="3813392D" w14:textId="77777777" w:rsidR="00A83E6E" w:rsidRDefault="00A83E6E" w:rsidP="008B00E2">
            <w:pPr>
              <w:spacing w:line="480" w:lineRule="auto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8B00E2" w:rsidRPr="008B00E2">
              <w:rPr>
                <w:rFonts w:hint="eastAsia"/>
                <w:sz w:val="36"/>
                <w:szCs w:val="36"/>
              </w:rPr>
              <w:t>相佳佳</w:t>
            </w:r>
            <w:r w:rsidR="008B00E2">
              <w:rPr>
                <w:rFonts w:hint="eastAsia"/>
                <w:sz w:val="36"/>
                <w:szCs w:val="36"/>
              </w:rPr>
              <w:t>（浙江大学）</w:t>
            </w:r>
          </w:p>
          <w:p w14:paraId="54855547" w14:textId="17CB52C3" w:rsidR="008B00E2" w:rsidRDefault="00A83E6E" w:rsidP="008B00E2">
            <w:pPr>
              <w:spacing w:line="480" w:lineRule="auto"/>
              <w:jc w:val="left"/>
              <w:rPr>
                <w:rFonts w:ascii="宋体" w:hAnsi="宋体"/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8B00E2" w:rsidRPr="008B00E2">
              <w:rPr>
                <w:rFonts w:hint="eastAsia"/>
                <w:sz w:val="36"/>
                <w:szCs w:val="36"/>
              </w:rPr>
              <w:t>张震</w:t>
            </w:r>
            <w:r w:rsidR="008B00E2">
              <w:rPr>
                <w:rFonts w:hint="eastAsia"/>
                <w:sz w:val="36"/>
                <w:szCs w:val="36"/>
              </w:rPr>
              <w:t>（</w:t>
            </w:r>
            <w:r w:rsidR="000A1386" w:rsidRPr="000A1386">
              <w:rPr>
                <w:rFonts w:hint="eastAsia"/>
                <w:sz w:val="36"/>
                <w:szCs w:val="36"/>
              </w:rPr>
              <w:t>海南普利制药股份有限公司</w:t>
            </w:r>
            <w:r w:rsidR="008B00E2">
              <w:rPr>
                <w:rFonts w:hint="eastAsia"/>
                <w:sz w:val="36"/>
                <w:szCs w:val="36"/>
              </w:rPr>
              <w:t>）</w:t>
            </w:r>
          </w:p>
        </w:tc>
      </w:tr>
    </w:tbl>
    <w:p w14:paraId="28FF43C1" w14:textId="77777777" w:rsidR="008B00E2" w:rsidRPr="008B00E2" w:rsidRDefault="008B00E2" w:rsidP="008B00E2">
      <w:pPr>
        <w:spacing w:line="480" w:lineRule="auto"/>
        <w:jc w:val="left"/>
        <w:rPr>
          <w:rFonts w:ascii="宋体" w:hAnsi="宋体"/>
          <w:sz w:val="36"/>
          <w:szCs w:val="36"/>
        </w:rPr>
      </w:pPr>
    </w:p>
    <w:sectPr w:rsidR="008B00E2" w:rsidRPr="008B0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2MDE3NjA0NTAzMDJU0lEKTi0uzszPAykwqQUAr9rL0ywAAAA="/>
  </w:docVars>
  <w:rsids>
    <w:rsidRoot w:val="008B49E8"/>
    <w:rsid w:val="000A1386"/>
    <w:rsid w:val="00570E3B"/>
    <w:rsid w:val="00597BA6"/>
    <w:rsid w:val="0068076E"/>
    <w:rsid w:val="00697351"/>
    <w:rsid w:val="007B1D14"/>
    <w:rsid w:val="00806D22"/>
    <w:rsid w:val="0081566D"/>
    <w:rsid w:val="008B00E2"/>
    <w:rsid w:val="008B49E8"/>
    <w:rsid w:val="00972C73"/>
    <w:rsid w:val="009B0CC6"/>
    <w:rsid w:val="00A420E7"/>
    <w:rsid w:val="00A83E6E"/>
    <w:rsid w:val="00AA470D"/>
    <w:rsid w:val="00C00960"/>
    <w:rsid w:val="00CE0547"/>
    <w:rsid w:val="00D72B09"/>
    <w:rsid w:val="00DA2CD3"/>
    <w:rsid w:val="00D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7EBD"/>
  <w14:defaultImageDpi w14:val="150"/>
  <w15:chartTrackingRefBased/>
  <w15:docId w15:val="{D7C2A545-D3FD-44C0-A6FA-48F92294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标题"/>
    <w:basedOn w:val="a4"/>
    <w:link w:val="a5"/>
    <w:qFormat/>
    <w:rsid w:val="0068076E"/>
    <w:pPr>
      <w:tabs>
        <w:tab w:val="right" w:leader="dot" w:pos="8380"/>
      </w:tabs>
      <w:spacing w:line="360" w:lineRule="auto"/>
      <w:ind w:leftChars="200" w:left="960" w:hangingChars="200" w:hanging="480"/>
    </w:pPr>
    <w:rPr>
      <w:rFonts w:asciiTheme="minorEastAsia" w:eastAsiaTheme="minorEastAsia" w:hAnsiTheme="minorEastAsia"/>
      <w:noProof/>
    </w:rPr>
  </w:style>
  <w:style w:type="character" w:customStyle="1" w:styleId="a5">
    <w:name w:val="表标题 字符"/>
    <w:basedOn w:val="a0"/>
    <w:link w:val="a3"/>
    <w:rsid w:val="0068076E"/>
    <w:rPr>
      <w:rFonts w:asciiTheme="minorEastAsia" w:eastAsiaTheme="minorEastAsia" w:hAnsiTheme="minorEastAsia"/>
      <w:noProof/>
    </w:rPr>
  </w:style>
  <w:style w:type="paragraph" w:styleId="a4">
    <w:name w:val="table of figures"/>
    <w:basedOn w:val="a"/>
    <w:next w:val="a"/>
    <w:uiPriority w:val="99"/>
    <w:semiHidden/>
    <w:unhideWhenUsed/>
    <w:rsid w:val="0068076E"/>
  </w:style>
  <w:style w:type="paragraph" w:customStyle="1" w:styleId="a6">
    <w:name w:val="图标题"/>
    <w:basedOn w:val="1"/>
    <w:link w:val="a7"/>
    <w:qFormat/>
    <w:rsid w:val="0068076E"/>
    <w:pPr>
      <w:spacing w:line="360" w:lineRule="auto"/>
    </w:pPr>
    <w:rPr>
      <w:rFonts w:ascii="宋体" w:hAnsi="宋体"/>
      <w:b/>
      <w:bCs/>
      <w:color w:val="000000" w:themeColor="text1"/>
    </w:rPr>
  </w:style>
  <w:style w:type="character" w:customStyle="1" w:styleId="a7">
    <w:name w:val="图标题 字符"/>
    <w:basedOn w:val="a0"/>
    <w:link w:val="a6"/>
    <w:rsid w:val="0068076E"/>
    <w:rPr>
      <w:rFonts w:ascii="宋体" w:eastAsiaTheme="majorEastAsia" w:hAnsi="宋体" w:cstheme="majorBidi"/>
      <w:b/>
      <w:bCs/>
      <w:color w:val="000000" w:themeColor="text1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6807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1566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1566D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B00E2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B00E2"/>
  </w:style>
  <w:style w:type="table" w:styleId="ac">
    <w:name w:val="Table Grid"/>
    <w:basedOn w:val="a1"/>
    <w:uiPriority w:val="39"/>
    <w:rsid w:val="008B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Zhuxian</dc:creator>
  <cp:keywords/>
  <dc:description/>
  <cp:lastModifiedBy>OptiPlex 3070</cp:lastModifiedBy>
  <cp:revision>3</cp:revision>
  <cp:lastPrinted>2023-06-27T02:01:00Z</cp:lastPrinted>
  <dcterms:created xsi:type="dcterms:W3CDTF">2023-06-28T01:24:00Z</dcterms:created>
  <dcterms:modified xsi:type="dcterms:W3CDTF">2023-06-28T01:40:00Z</dcterms:modified>
</cp:coreProperties>
</file>