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F6" w:rsidRDefault="000C6877" w:rsidP="000C6877">
      <w:pPr>
        <w:tabs>
          <w:tab w:val="left" w:pos="690"/>
        </w:tabs>
      </w:pPr>
      <w:r>
        <w:t>1.</w:t>
      </w:r>
      <w:r w:rsidRPr="000C6877">
        <w:t>CSIG自然科学奖，扫描下方二维码在线填写奖励推荐意向统计表。</w:t>
      </w:r>
    </w:p>
    <w:p w:rsidR="000C6877" w:rsidRDefault="000C6877" w:rsidP="000C6877">
      <w:pPr>
        <w:tabs>
          <w:tab w:val="left" w:pos="690"/>
        </w:tabs>
      </w:pPr>
      <w:r>
        <w:rPr>
          <w:noProof/>
        </w:rPr>
        <w:drawing>
          <wp:inline distT="0" distB="0" distL="0" distR="0">
            <wp:extent cx="1885950" cy="188595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77" w:rsidRDefault="000C6877" w:rsidP="000C6877">
      <w:pPr>
        <w:tabs>
          <w:tab w:val="left" w:pos="690"/>
        </w:tabs>
      </w:pPr>
    </w:p>
    <w:p w:rsidR="000C6877" w:rsidRDefault="000C6877" w:rsidP="000C6877">
      <w:pPr>
        <w:tabs>
          <w:tab w:val="left" w:pos="690"/>
        </w:tabs>
      </w:pPr>
      <w:r>
        <w:t>2.</w:t>
      </w:r>
      <w:r w:rsidRPr="000C6877">
        <w:t>CSIG</w:t>
      </w:r>
      <w:r>
        <w:rPr>
          <w:rFonts w:hint="eastAsia"/>
        </w:rPr>
        <w:t>技术发明奖</w:t>
      </w:r>
      <w:r w:rsidRPr="000C6877">
        <w:t>，扫描下方二维码在线填写奖励推荐意向统计表。</w:t>
      </w:r>
    </w:p>
    <w:p w:rsidR="000C6877" w:rsidRDefault="000C6877" w:rsidP="000C6877">
      <w:pPr>
        <w:tabs>
          <w:tab w:val="left" w:pos="690"/>
        </w:tabs>
      </w:pPr>
      <w:r>
        <w:rPr>
          <w:noProof/>
        </w:rPr>
        <w:drawing>
          <wp:inline distT="0" distB="0" distL="0" distR="0">
            <wp:extent cx="1885950" cy="188595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77" w:rsidRDefault="000C6877" w:rsidP="000C6877">
      <w:pPr>
        <w:tabs>
          <w:tab w:val="left" w:pos="690"/>
        </w:tabs>
      </w:pPr>
    </w:p>
    <w:p w:rsidR="000C6877" w:rsidRPr="000C6877" w:rsidRDefault="000C6877" w:rsidP="000C6877">
      <w:pPr>
        <w:tabs>
          <w:tab w:val="left" w:pos="690"/>
        </w:tabs>
        <w:rPr>
          <w:rFonts w:hint="eastAsia"/>
        </w:rPr>
      </w:pPr>
      <w:r>
        <w:rPr>
          <w:rFonts w:hint="eastAsia"/>
        </w:rPr>
        <w:t>3</w:t>
      </w:r>
      <w:r>
        <w:t>.</w:t>
      </w:r>
      <w:r w:rsidRPr="000C6877">
        <w:t xml:space="preserve"> </w:t>
      </w:r>
      <w:r w:rsidRPr="000C6877">
        <w:t>CSIG</w:t>
      </w:r>
      <w:r>
        <w:rPr>
          <w:rFonts w:hint="eastAsia"/>
        </w:rPr>
        <w:t>科技进步</w:t>
      </w:r>
      <w:r>
        <w:rPr>
          <w:rFonts w:hint="eastAsia"/>
        </w:rPr>
        <w:t>奖</w:t>
      </w:r>
      <w:r w:rsidRPr="000C6877">
        <w:t>，扫描下方二维码在线填写奖励推荐意向统计表。</w:t>
      </w:r>
    </w:p>
    <w:p w:rsidR="000C6877" w:rsidRDefault="000C6877" w:rsidP="000C6877">
      <w:pPr>
        <w:tabs>
          <w:tab w:val="left" w:pos="690"/>
        </w:tabs>
      </w:pPr>
      <w:r>
        <w:rPr>
          <w:noProof/>
        </w:rPr>
        <w:drawing>
          <wp:inline distT="0" distB="0" distL="0" distR="0">
            <wp:extent cx="1885950" cy="1885950"/>
            <wp:effectExtent l="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77" w:rsidRDefault="000C6877" w:rsidP="000C6877">
      <w:pPr>
        <w:tabs>
          <w:tab w:val="left" w:pos="690"/>
        </w:tabs>
      </w:pPr>
    </w:p>
    <w:p w:rsidR="000C6877" w:rsidRDefault="000C6877" w:rsidP="000C6877">
      <w:pPr>
        <w:tabs>
          <w:tab w:val="left" w:pos="690"/>
        </w:tabs>
      </w:pPr>
      <w:r>
        <w:rPr>
          <w:rFonts w:hint="eastAsia"/>
        </w:rPr>
        <w:t>4</w:t>
      </w:r>
      <w:r>
        <w:t>.</w:t>
      </w:r>
      <w:r w:rsidRPr="000C6877">
        <w:t xml:space="preserve"> </w:t>
      </w:r>
      <w:r w:rsidRPr="000C6877">
        <w:t>CSIG</w:t>
      </w:r>
      <w:r>
        <w:rPr>
          <w:rFonts w:hint="eastAsia"/>
        </w:rPr>
        <w:t>青年科学家</w:t>
      </w:r>
      <w:r>
        <w:rPr>
          <w:rFonts w:hint="eastAsia"/>
        </w:rPr>
        <w:t>奖</w:t>
      </w:r>
      <w:r w:rsidRPr="000C6877">
        <w:t>，扫描下方二维码在线填写奖励推荐意向统计表。</w:t>
      </w:r>
    </w:p>
    <w:p w:rsidR="000C6877" w:rsidRDefault="000C6877" w:rsidP="000C6877">
      <w:pPr>
        <w:tabs>
          <w:tab w:val="left" w:pos="690"/>
        </w:tabs>
      </w:pPr>
      <w:r>
        <w:rPr>
          <w:noProof/>
        </w:rPr>
        <w:lastRenderedPageBreak/>
        <w:drawing>
          <wp:inline distT="0" distB="0" distL="0" distR="0">
            <wp:extent cx="1885950" cy="18859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877" w:rsidRDefault="000C6877" w:rsidP="000C6877">
      <w:pPr>
        <w:tabs>
          <w:tab w:val="left" w:pos="690"/>
        </w:tabs>
      </w:pPr>
    </w:p>
    <w:p w:rsidR="000C6877" w:rsidRDefault="000C6877" w:rsidP="000C6877">
      <w:pPr>
        <w:tabs>
          <w:tab w:val="left" w:pos="690"/>
        </w:tabs>
      </w:pPr>
      <w:r>
        <w:rPr>
          <w:rFonts w:hint="eastAsia"/>
        </w:rPr>
        <w:t>5</w:t>
      </w:r>
      <w:r>
        <w:t>.</w:t>
      </w:r>
      <w:r w:rsidRPr="000C6877">
        <w:t xml:space="preserve"> </w:t>
      </w:r>
      <w:r w:rsidRPr="000C6877">
        <w:t>CSIG</w:t>
      </w:r>
      <w:r>
        <w:rPr>
          <w:rFonts w:hint="eastAsia"/>
        </w:rPr>
        <w:t>石青云女科学家奖</w:t>
      </w:r>
      <w:r w:rsidRPr="000C6877">
        <w:t>，扫描下方二维码在线填写奖励推荐意向统计表。</w:t>
      </w:r>
    </w:p>
    <w:p w:rsidR="000C6877" w:rsidRPr="000C6877" w:rsidRDefault="000C6877" w:rsidP="000C6877">
      <w:pPr>
        <w:tabs>
          <w:tab w:val="left" w:pos="690"/>
        </w:tabs>
        <w:rPr>
          <w:rFonts w:hint="eastAsia"/>
        </w:rPr>
      </w:pPr>
      <w:r>
        <w:rPr>
          <w:noProof/>
        </w:rPr>
        <w:drawing>
          <wp:inline distT="0" distB="0" distL="0" distR="0">
            <wp:extent cx="1885950" cy="1885950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877" w:rsidRPr="000C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D2" w:rsidRDefault="00C611D2" w:rsidP="000C6877">
      <w:r>
        <w:separator/>
      </w:r>
    </w:p>
  </w:endnote>
  <w:endnote w:type="continuationSeparator" w:id="0">
    <w:p w:rsidR="00C611D2" w:rsidRDefault="00C611D2" w:rsidP="000C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D2" w:rsidRDefault="00C611D2" w:rsidP="000C6877">
      <w:r>
        <w:separator/>
      </w:r>
    </w:p>
  </w:footnote>
  <w:footnote w:type="continuationSeparator" w:id="0">
    <w:p w:rsidR="00C611D2" w:rsidRDefault="00C611D2" w:rsidP="000C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4489"/>
    <w:multiLevelType w:val="multilevel"/>
    <w:tmpl w:val="F3883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2D3175"/>
    <w:multiLevelType w:val="hybridMultilevel"/>
    <w:tmpl w:val="C90EAF0E"/>
    <w:lvl w:ilvl="0" w:tplc="269A4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71"/>
    <w:rsid w:val="000C6877"/>
    <w:rsid w:val="004E13F6"/>
    <w:rsid w:val="00744D71"/>
    <w:rsid w:val="00C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B89B8"/>
  <w15:chartTrackingRefBased/>
  <w15:docId w15:val="{A7050341-AA5B-4204-80E8-DDFBB14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8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877"/>
    <w:rPr>
      <w:sz w:val="18"/>
      <w:szCs w:val="18"/>
    </w:rPr>
  </w:style>
  <w:style w:type="paragraph" w:styleId="a7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C68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2023-06-07T07:56:00Z</dcterms:created>
  <dcterms:modified xsi:type="dcterms:W3CDTF">2023-06-07T08:05:00Z</dcterms:modified>
</cp:coreProperties>
</file>