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D7A4">
      <w:pPr>
        <w:keepNext/>
        <w:keepLines/>
        <w:spacing w:before="260" w:after="260" w:line="416" w:lineRule="atLeast"/>
        <w:ind w:firstLine="643" w:firstLineChars="200"/>
        <w:outlineLvl w:val="1"/>
        <w:rPr>
          <w:rFonts w:ascii="等线 Light" w:hAnsi="等线 Light" w:eastAsia="仿宋" w:cs="Times New Roman"/>
          <w:b/>
          <w:bCs/>
          <w:color w:val="auto"/>
          <w:sz w:val="32"/>
          <w:szCs w:val="32"/>
        </w:rPr>
      </w:pPr>
      <w:r>
        <w:rPr>
          <w:rFonts w:hint="eastAsia" w:ascii="等线 Light" w:hAnsi="等线 Light" w:eastAsia="仿宋" w:cs="Times New Roman"/>
          <w:b/>
          <w:bCs/>
          <w:color w:val="auto"/>
          <w:sz w:val="32"/>
          <w:szCs w:val="32"/>
        </w:rPr>
        <w:t>1、项目名称</w:t>
      </w:r>
      <w:bookmarkStart w:id="0" w:name="OLE_LINK2"/>
    </w:p>
    <w:bookmarkEnd w:id="0"/>
    <w:p w14:paraId="246EDC3A">
      <w:pPr>
        <w:keepNext/>
        <w:keepLines/>
        <w:spacing w:before="260" w:after="260" w:line="416" w:lineRule="atLeast"/>
        <w:ind w:firstLine="640" w:firstLineChars="200"/>
        <w:outlineLvl w:val="1"/>
        <w:rPr>
          <w:rFonts w:ascii="Times New Roman" w:hAnsi="Times New Roman" w:eastAsia="仿宋" w:cs="仿宋"/>
          <w:color w:val="auto"/>
          <w:sz w:val="32"/>
          <w:szCs w:val="32"/>
        </w:rPr>
      </w:pPr>
      <w:bookmarkStart w:id="2" w:name="_GoBack"/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中国国土空间规划教材系列</w:t>
      </w:r>
      <w:bookmarkEnd w:id="2"/>
    </w:p>
    <w:p w14:paraId="1B292AFB">
      <w:pPr>
        <w:keepNext/>
        <w:keepLines/>
        <w:spacing w:before="260" w:after="260" w:line="416" w:lineRule="atLeast"/>
        <w:ind w:firstLine="643" w:firstLineChars="200"/>
        <w:outlineLvl w:val="1"/>
        <w:rPr>
          <w:rFonts w:ascii="等线 Light" w:hAnsi="等线 Light" w:eastAsia="仿宋" w:cs="Times New Roman"/>
          <w:b/>
          <w:bCs/>
          <w:color w:val="auto"/>
          <w:sz w:val="32"/>
          <w:szCs w:val="32"/>
        </w:rPr>
      </w:pPr>
      <w:r>
        <w:rPr>
          <w:rFonts w:hint="eastAsia" w:ascii="等线 Light" w:hAnsi="等线 Light" w:eastAsia="仿宋" w:cs="Times New Roman"/>
          <w:b/>
          <w:bCs/>
          <w:color w:val="auto"/>
          <w:sz w:val="32"/>
          <w:szCs w:val="32"/>
        </w:rPr>
        <w:t>2、推荐人及资格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918"/>
      </w:tblGrid>
      <w:tr w14:paraId="0362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C0D31">
            <w:pPr>
              <w:spacing w:line="540" w:lineRule="exact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8"/>
                <w:szCs w:val="28"/>
              </w:rPr>
              <w:t>推荐单位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9608">
            <w:pPr>
              <w:spacing w:line="540" w:lineRule="exact"/>
              <w:ind w:firstLine="640" w:firstLineChars="20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同济大学</w:t>
            </w:r>
          </w:p>
        </w:tc>
      </w:tr>
      <w:tr w14:paraId="5FF4D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5919E">
            <w:pPr>
              <w:spacing w:line="540" w:lineRule="exact"/>
              <w:jc w:val="center"/>
              <w:rPr>
                <w:rFonts w:ascii="Times New Roman" w:hAnsi="Times New Roman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color w:val="auto"/>
                <w:sz w:val="28"/>
                <w:szCs w:val="28"/>
              </w:rPr>
              <w:t>推荐资格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6AF38">
            <w:pPr>
              <w:spacing w:line="540" w:lineRule="exact"/>
              <w:ind w:firstLine="640" w:firstLineChars="200"/>
              <w:jc w:val="center"/>
              <w:rPr>
                <w:rFonts w:ascii="Times New Roman" w:hAnsi="Times New Roman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</w:rPr>
              <w:t>单位申报</w:t>
            </w:r>
          </w:p>
        </w:tc>
      </w:tr>
    </w:tbl>
    <w:p w14:paraId="2DD4D42B">
      <w:pPr>
        <w:keepNext/>
        <w:keepLines/>
        <w:numPr>
          <w:ilvl w:val="0"/>
          <w:numId w:val="1"/>
        </w:numPr>
        <w:spacing w:before="260" w:after="260" w:line="416" w:lineRule="atLeast"/>
        <w:ind w:firstLine="643" w:firstLineChars="200"/>
        <w:outlineLvl w:val="1"/>
        <w:rPr>
          <w:rFonts w:ascii="等线 Light" w:hAnsi="等线 Light" w:eastAsia="仿宋" w:cs="Times New Roman"/>
          <w:b/>
          <w:bCs/>
          <w:color w:val="auto"/>
          <w:sz w:val="32"/>
          <w:szCs w:val="32"/>
        </w:rPr>
      </w:pPr>
      <w:r>
        <w:rPr>
          <w:rFonts w:hint="eastAsia" w:ascii="等线 Light" w:hAnsi="等线 Light" w:eastAsia="仿宋" w:cs="Times New Roman"/>
          <w:b/>
          <w:bCs/>
          <w:color w:val="auto"/>
          <w:sz w:val="32"/>
          <w:szCs w:val="32"/>
        </w:rPr>
        <w:t>主要知识产权和标准规范目录</w:t>
      </w:r>
      <w:r>
        <w:rPr>
          <w:rFonts w:ascii="等线 Light" w:hAnsi="等线 Light" w:eastAsia="仿宋" w:cs="Times New Roman"/>
          <w:b/>
          <w:bCs/>
          <w:color w:val="auto"/>
          <w:sz w:val="32"/>
          <w:szCs w:val="32"/>
        </w:rPr>
        <w:t xml:space="preserve"> </w:t>
      </w:r>
    </w:p>
    <w:p w14:paraId="54667F23">
      <w:pPr>
        <w:keepNext/>
        <w:keepLines/>
        <w:spacing w:before="260" w:after="260" w:line="416" w:lineRule="atLeast"/>
        <w:ind w:left="643"/>
        <w:outlineLvl w:val="1"/>
        <w:rPr>
          <w:rFonts w:ascii="等线 Light" w:hAnsi="等线 Light" w:eastAsia="仿宋" w:cs="Times New Roman"/>
          <w:bCs/>
          <w:color w:val="auto"/>
          <w:sz w:val="32"/>
          <w:szCs w:val="32"/>
        </w:rPr>
      </w:pPr>
      <w:r>
        <w:rPr>
          <w:rFonts w:ascii="等线 Light" w:hAnsi="等线 Light" w:eastAsia="仿宋" w:cs="Times New Roman"/>
          <w:bCs/>
          <w:color w:val="auto"/>
          <w:sz w:val="32"/>
          <w:szCs w:val="32"/>
        </w:rPr>
        <w:t>无</w:t>
      </w:r>
    </w:p>
    <w:p w14:paraId="1E706C43">
      <w:pPr>
        <w:keepNext/>
        <w:keepLines/>
        <w:numPr>
          <w:ilvl w:val="0"/>
          <w:numId w:val="1"/>
        </w:numPr>
        <w:spacing w:before="260" w:after="260" w:line="416" w:lineRule="atLeast"/>
        <w:ind w:firstLine="643" w:firstLineChars="200"/>
        <w:outlineLvl w:val="1"/>
        <w:rPr>
          <w:rFonts w:ascii="等线 Light" w:hAnsi="等线 Light" w:eastAsia="仿宋" w:cs="Times New Roman"/>
          <w:b/>
          <w:bCs/>
          <w:color w:val="auto"/>
          <w:sz w:val="32"/>
          <w:szCs w:val="32"/>
        </w:rPr>
      </w:pPr>
      <w:r>
        <w:rPr>
          <w:rFonts w:hint="eastAsia" w:ascii="等线 Light" w:hAnsi="等线 Light" w:eastAsia="仿宋" w:cs="Times New Roman"/>
          <w:b/>
          <w:bCs/>
          <w:color w:val="auto"/>
          <w:sz w:val="32"/>
          <w:szCs w:val="32"/>
        </w:rPr>
        <w:t>主要完成人、主要完成单位</w:t>
      </w:r>
    </w:p>
    <w:p w14:paraId="6710B39C">
      <w:pPr>
        <w:spacing w:after="312" w:afterLines="100" w:line="600" w:lineRule="exact"/>
        <w:ind w:firstLine="321" w:firstLineChars="1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主要完成人：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吴志强、张尚武、刘颂、严娟、彭震伟、周剑云、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岳文泽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、严金明、武廷海、陈晨、干靓、黄亚平、彭翀、王兰、卓健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。</w:t>
      </w:r>
    </w:p>
    <w:p w14:paraId="57AAA44F">
      <w:pPr>
        <w:spacing w:after="312" w:afterLines="100" w:line="600" w:lineRule="exact"/>
        <w:ind w:firstLine="321" w:firstLineChars="100"/>
        <w:rPr>
          <w:rFonts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主要完成单位：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同济大学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上海同济城市规划设计研究院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同济大学出版社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清华大学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华中科技大学</w:t>
      </w:r>
      <w:bookmarkStart w:id="1" w:name="OLE_LINK3"/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。</w:t>
      </w:r>
      <w:bookmarkEnd w:id="1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1E2CA"/>
    <w:multiLevelType w:val="singleLevel"/>
    <w:tmpl w:val="F721E2C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mYzI5YzI5YTc3Y2EwN2EwZGEwZmZlZjM2NDc1MWUifQ=="/>
  </w:docVars>
  <w:rsids>
    <w:rsidRoot w:val="00ED2782"/>
    <w:rsid w:val="00005D87"/>
    <w:rsid w:val="0002592C"/>
    <w:rsid w:val="00040B58"/>
    <w:rsid w:val="000616D3"/>
    <w:rsid w:val="00083711"/>
    <w:rsid w:val="000C46F1"/>
    <w:rsid w:val="000D21A6"/>
    <w:rsid w:val="000D6A5E"/>
    <w:rsid w:val="000E050F"/>
    <w:rsid w:val="000F384B"/>
    <w:rsid w:val="000F7252"/>
    <w:rsid w:val="001113E9"/>
    <w:rsid w:val="001510E8"/>
    <w:rsid w:val="00155EAD"/>
    <w:rsid w:val="0017023D"/>
    <w:rsid w:val="00180F95"/>
    <w:rsid w:val="00190D6E"/>
    <w:rsid w:val="00195CEC"/>
    <w:rsid w:val="001A3AB0"/>
    <w:rsid w:val="00240647"/>
    <w:rsid w:val="00287448"/>
    <w:rsid w:val="002962A0"/>
    <w:rsid w:val="002A3A31"/>
    <w:rsid w:val="002C6CA6"/>
    <w:rsid w:val="002D0794"/>
    <w:rsid w:val="003549B8"/>
    <w:rsid w:val="00364828"/>
    <w:rsid w:val="003E3320"/>
    <w:rsid w:val="00412A9D"/>
    <w:rsid w:val="00440D4D"/>
    <w:rsid w:val="004B39BA"/>
    <w:rsid w:val="004C7131"/>
    <w:rsid w:val="0051355D"/>
    <w:rsid w:val="00537CE1"/>
    <w:rsid w:val="00545204"/>
    <w:rsid w:val="00590D06"/>
    <w:rsid w:val="005919B2"/>
    <w:rsid w:val="005B5178"/>
    <w:rsid w:val="005D3FD4"/>
    <w:rsid w:val="005F3318"/>
    <w:rsid w:val="006425B6"/>
    <w:rsid w:val="006440D9"/>
    <w:rsid w:val="00650F7F"/>
    <w:rsid w:val="006A2A8C"/>
    <w:rsid w:val="006A6E80"/>
    <w:rsid w:val="006D48F4"/>
    <w:rsid w:val="00702531"/>
    <w:rsid w:val="007130F7"/>
    <w:rsid w:val="00751B07"/>
    <w:rsid w:val="00761132"/>
    <w:rsid w:val="007754D1"/>
    <w:rsid w:val="007C3704"/>
    <w:rsid w:val="007E6FD6"/>
    <w:rsid w:val="0082299C"/>
    <w:rsid w:val="00825411"/>
    <w:rsid w:val="00846917"/>
    <w:rsid w:val="008800CD"/>
    <w:rsid w:val="00881C26"/>
    <w:rsid w:val="00881DF1"/>
    <w:rsid w:val="008A1CAA"/>
    <w:rsid w:val="008F6416"/>
    <w:rsid w:val="00937722"/>
    <w:rsid w:val="009461B0"/>
    <w:rsid w:val="009B62EE"/>
    <w:rsid w:val="009B74FD"/>
    <w:rsid w:val="00A322EA"/>
    <w:rsid w:val="00A42385"/>
    <w:rsid w:val="00A56FE7"/>
    <w:rsid w:val="00AB1513"/>
    <w:rsid w:val="00AD5CF4"/>
    <w:rsid w:val="00AF4230"/>
    <w:rsid w:val="00B02019"/>
    <w:rsid w:val="00B23D6C"/>
    <w:rsid w:val="00B23F09"/>
    <w:rsid w:val="00B24AD8"/>
    <w:rsid w:val="00B64A3A"/>
    <w:rsid w:val="00BB5558"/>
    <w:rsid w:val="00C135F7"/>
    <w:rsid w:val="00C13AB0"/>
    <w:rsid w:val="00C210C8"/>
    <w:rsid w:val="00C46686"/>
    <w:rsid w:val="00C87683"/>
    <w:rsid w:val="00CD72B5"/>
    <w:rsid w:val="00CD7AE6"/>
    <w:rsid w:val="00D32975"/>
    <w:rsid w:val="00D53E9B"/>
    <w:rsid w:val="00D56515"/>
    <w:rsid w:val="00D6141D"/>
    <w:rsid w:val="00E06B26"/>
    <w:rsid w:val="00E11967"/>
    <w:rsid w:val="00E712C5"/>
    <w:rsid w:val="00E71977"/>
    <w:rsid w:val="00E91AA3"/>
    <w:rsid w:val="00EB41C8"/>
    <w:rsid w:val="00ED2782"/>
    <w:rsid w:val="00EE695B"/>
    <w:rsid w:val="00F24ABC"/>
    <w:rsid w:val="00F33794"/>
    <w:rsid w:val="00F56D59"/>
    <w:rsid w:val="00F867CB"/>
    <w:rsid w:val="00FC222D"/>
    <w:rsid w:val="14AE065D"/>
    <w:rsid w:val="16B73567"/>
    <w:rsid w:val="46897C96"/>
    <w:rsid w:val="59EF0924"/>
    <w:rsid w:val="60DA6B79"/>
    <w:rsid w:val="68D77510"/>
    <w:rsid w:val="7C4F68FF"/>
    <w:rsid w:val="7FCF77C8"/>
    <w:rsid w:val="DBBB18CF"/>
    <w:rsid w:val="F359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table" w:customStyle="1" w:styleId="12">
    <w:name w:val="网格型1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表格"/>
    <w:basedOn w:val="1"/>
    <w:qFormat/>
    <w:uiPriority w:val="0"/>
    <w:pPr>
      <w:spacing w:line="360" w:lineRule="auto"/>
      <w:jc w:val="center"/>
    </w:pPr>
    <w:rPr>
      <w:rFonts w:ascii="Times New Roman" w:hAnsi="Times New Roman" w:eastAsia="宋体" w:cs="宋体"/>
      <w:color w:val="232323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542</Characters>
  <Lines>1</Lines>
  <Paragraphs>2</Paragraphs>
  <TotalTime>135</TotalTime>
  <ScaleCrop>false</ScaleCrop>
  <LinksUpToDate>false</LinksUpToDate>
  <CharactersWithSpaces>543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2025-10-23T16:27:00Z</dcterms:created>
  <dc:creator>admin</dc:creator>
  <cp:lastModifiedBy>暮成雪</cp:lastModifiedBy>
  <dcterms:modified xsi:type="dcterms:W3CDTF">2025-10-31T08:24:49Z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07AFD7CDD1EA42B5AE736669FA2E3415_13</vt:lpwstr>
  </property>
  <property fmtid="{D5CDD505-2E9C-101B-9397-08002B2CF9AE}" pid="4" name="KSOTemplateDocerSaveRecord">
    <vt:lpwstr>eyJoZGlkIjoiMTNmMjQwZDE5OWFiYTM0NTM4YjY2NzQxN2FmYWVkZTQiLCJ1c2VySWQiOiIxMTQxMTcxMzc4In0=</vt:lpwstr>
  </property>
</Properties>
</file>