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984A5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86" w:line="221" w:lineRule="auto"/>
        <w:ind w:left="2209"/>
        <w:textAlignment w:val="baseline"/>
        <w:rPr>
          <w:rFonts w:ascii="黑体" w:eastAsia="黑体" w:hAnsi="黑体" w:cs="黑体"/>
          <w:snapToGrid w:val="0"/>
          <w:color w:val="000000"/>
          <w:kern w:val="0"/>
          <w:sz w:val="43"/>
          <w:szCs w:val="43"/>
        </w:rPr>
      </w:pPr>
      <w:bookmarkStart w:id="0" w:name="_GoBack"/>
      <w:r w:rsidRPr="00EF6E57">
        <w:rPr>
          <w:rFonts w:ascii="黑体" w:eastAsia="黑体" w:hAnsi="黑体" w:cs="黑体"/>
          <w:b/>
          <w:bCs/>
          <w:snapToGrid w:val="0"/>
          <w:color w:val="000000"/>
          <w:spacing w:val="2"/>
          <w:kern w:val="0"/>
          <w:sz w:val="43"/>
          <w:szCs w:val="43"/>
        </w:rPr>
        <w:t>奖项申报表填写说明</w:t>
      </w:r>
    </w:p>
    <w:bookmarkEnd w:id="0"/>
    <w:p w14:paraId="7F7298C9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line="260" w:lineRule="auto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A5C57F8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line="260" w:lineRule="auto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3A7B628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87" w:line="279" w:lineRule="auto"/>
        <w:ind w:left="3" w:right="33" w:firstLine="59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25"/>
          <w:kern w:val="0"/>
          <w:sz w:val="27"/>
          <w:szCs w:val="27"/>
        </w:rPr>
        <w:t>一、各奖项纸质申报材料，包括封面(加盖公章)、申报表及</w:t>
      </w:r>
      <w:r w:rsidRPr="00EF6E57">
        <w:rPr>
          <w:rFonts w:ascii="仿宋" w:eastAsia="仿宋" w:hAnsi="仿宋" w:cs="仿宋"/>
          <w:snapToGrid w:val="0"/>
          <w:color w:val="000000"/>
          <w:spacing w:val="14"/>
          <w:kern w:val="0"/>
          <w:sz w:val="27"/>
          <w:szCs w:val="27"/>
        </w:rPr>
        <w:t xml:space="preserve"> 附件。按顺序装订成册，纸张规格</w:t>
      </w:r>
      <w:r w:rsidRPr="00EF6E57">
        <w:rPr>
          <w:rFonts w:ascii="Times New Roman" w:eastAsia="Times New Roman" w:hAnsi="Times New Roman" w:cs="Times New Roman"/>
          <w:snapToGrid w:val="0"/>
          <w:color w:val="000000"/>
          <w:spacing w:val="14"/>
          <w:kern w:val="0"/>
          <w:sz w:val="27"/>
          <w:szCs w:val="27"/>
        </w:rPr>
        <w:t>A4</w:t>
      </w:r>
      <w:r w:rsidRPr="00EF6E57">
        <w:rPr>
          <w:rFonts w:ascii="Times New Roman" w:eastAsia="宋体" w:hAnsi="Times New Roman" w:cs="Times New Roman" w:hint="eastAsia"/>
          <w:snapToGrid w:val="0"/>
          <w:color w:val="000000"/>
          <w:spacing w:val="14"/>
          <w:kern w:val="0"/>
          <w:sz w:val="27"/>
          <w:szCs w:val="27"/>
        </w:rPr>
        <w:t>，</w:t>
      </w:r>
      <w:r w:rsidRPr="00EF6E57">
        <w:rPr>
          <w:rFonts w:ascii="仿宋" w:eastAsia="仿宋" w:hAnsi="仿宋" w:cs="仿宋"/>
          <w:snapToGrid w:val="0"/>
          <w:color w:val="000000"/>
          <w:spacing w:val="14"/>
          <w:kern w:val="0"/>
          <w:sz w:val="27"/>
          <w:szCs w:val="27"/>
        </w:rPr>
        <w:t>封面硬纸打</w:t>
      </w:r>
      <w:r w:rsidRPr="00EF6E57">
        <w:rPr>
          <w:rFonts w:ascii="仿宋" w:eastAsia="仿宋" w:hAnsi="仿宋" w:cs="仿宋"/>
          <w:snapToGrid w:val="0"/>
          <w:color w:val="000000"/>
          <w:spacing w:val="13"/>
          <w:kern w:val="0"/>
          <w:sz w:val="27"/>
          <w:szCs w:val="27"/>
        </w:rPr>
        <w:t>印，竖向左侧胶</w:t>
      </w:r>
      <w:r w:rsidRPr="00EF6E57">
        <w:rPr>
          <w:rFonts w:ascii="仿宋" w:eastAsia="仿宋" w:hAnsi="仿宋" w:cs="仿宋"/>
          <w:snapToGrid w:val="0"/>
          <w:color w:val="000000"/>
          <w:spacing w:val="3"/>
          <w:kern w:val="0"/>
          <w:sz w:val="27"/>
          <w:szCs w:val="27"/>
        </w:rPr>
        <w:t>装，并盖骑缝章。</w:t>
      </w:r>
    </w:p>
    <w:p w14:paraId="04042069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16" w:line="276" w:lineRule="auto"/>
        <w:ind w:left="3" w:right="35" w:firstLine="59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5"/>
          <w:kern w:val="0"/>
          <w:sz w:val="27"/>
          <w:szCs w:val="27"/>
        </w:rPr>
        <w:t>二、申报单位名称应与法人公章一致，基本信息表中相关数据</w:t>
      </w:r>
      <w:r w:rsidRPr="00EF6E57">
        <w:rPr>
          <w:rFonts w:ascii="仿宋" w:eastAsia="仿宋" w:hAnsi="仿宋" w:cs="仿宋"/>
          <w:snapToGrid w:val="0"/>
          <w:color w:val="000000"/>
          <w:spacing w:val="11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15"/>
          <w:kern w:val="0"/>
          <w:sz w:val="27"/>
          <w:szCs w:val="27"/>
        </w:rPr>
        <w:t>应如实填写，按要求加盖公章、法人签字。高校、科研院所、医疗</w:t>
      </w:r>
      <w:r w:rsidRPr="00EF6E57">
        <w:rPr>
          <w:rFonts w:ascii="仿宋" w:eastAsia="仿宋" w:hAnsi="仿宋" w:cs="仿宋"/>
          <w:snapToGrid w:val="0"/>
          <w:color w:val="000000"/>
          <w:spacing w:val="13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7"/>
          <w:kern w:val="0"/>
          <w:sz w:val="27"/>
          <w:szCs w:val="27"/>
        </w:rPr>
        <w:t>机构、集团公司应在申报</w:t>
      </w:r>
      <w:proofErr w:type="gramStart"/>
      <w:r w:rsidRPr="00EF6E57">
        <w:rPr>
          <w:rFonts w:ascii="仿宋" w:eastAsia="仿宋" w:hAnsi="仿宋" w:cs="仿宋"/>
          <w:snapToGrid w:val="0"/>
          <w:color w:val="000000"/>
          <w:spacing w:val="7"/>
          <w:kern w:val="0"/>
          <w:sz w:val="27"/>
          <w:szCs w:val="27"/>
        </w:rPr>
        <w:t>书相应</w:t>
      </w:r>
      <w:proofErr w:type="gramEnd"/>
      <w:r w:rsidRPr="00EF6E57">
        <w:rPr>
          <w:rFonts w:ascii="仿宋" w:eastAsia="仿宋" w:hAnsi="仿宋" w:cs="仿宋"/>
          <w:snapToGrid w:val="0"/>
          <w:color w:val="000000"/>
          <w:spacing w:val="7"/>
          <w:kern w:val="0"/>
          <w:sz w:val="27"/>
          <w:szCs w:val="27"/>
        </w:rPr>
        <w:t>位置加盖科研管理部门印章。</w:t>
      </w:r>
    </w:p>
    <w:p w14:paraId="2D5C03A2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29" w:line="265" w:lineRule="auto"/>
        <w:ind w:left="3" w:right="15" w:firstLine="59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6"/>
          <w:kern w:val="0"/>
          <w:sz w:val="27"/>
          <w:szCs w:val="27"/>
        </w:rPr>
        <w:t>三、本年度申报创新人物奖的个人不能作为创新成果奖的项目</w:t>
      </w:r>
      <w:r w:rsidRPr="00EF6E57">
        <w:rPr>
          <w:rFonts w:ascii="仿宋" w:eastAsia="仿宋" w:hAnsi="仿宋" w:cs="仿宋"/>
          <w:snapToGrid w:val="0"/>
          <w:color w:val="000000"/>
          <w:spacing w:val="5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6"/>
          <w:kern w:val="0"/>
          <w:sz w:val="27"/>
          <w:szCs w:val="27"/>
        </w:rPr>
        <w:t>完成人。已获得创新人物奖的个人，不能重复申报人物奖。</w:t>
      </w:r>
    </w:p>
    <w:p w14:paraId="3E042D20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39" w:line="222" w:lineRule="auto"/>
        <w:ind w:left="593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-3"/>
          <w:kern w:val="0"/>
          <w:sz w:val="27"/>
          <w:szCs w:val="27"/>
        </w:rPr>
        <w:t>四</w:t>
      </w:r>
      <w:r w:rsidRPr="00EF6E57">
        <w:rPr>
          <w:rFonts w:ascii="仿宋" w:eastAsia="仿宋" w:hAnsi="仿宋" w:cs="仿宋"/>
          <w:snapToGrid w:val="0"/>
          <w:color w:val="000000"/>
          <w:spacing w:val="-49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-3"/>
          <w:kern w:val="0"/>
          <w:sz w:val="27"/>
          <w:szCs w:val="27"/>
        </w:rPr>
        <w:t>、创新成果</w:t>
      </w:r>
      <w:proofErr w:type="gramStart"/>
      <w:r w:rsidRPr="00EF6E57">
        <w:rPr>
          <w:rFonts w:ascii="仿宋" w:eastAsia="仿宋" w:hAnsi="仿宋" w:cs="仿宋"/>
          <w:snapToGrid w:val="0"/>
          <w:color w:val="000000"/>
          <w:spacing w:val="-3"/>
          <w:kern w:val="0"/>
          <w:sz w:val="27"/>
          <w:szCs w:val="27"/>
        </w:rPr>
        <w:t>奖具体</w:t>
      </w:r>
      <w:proofErr w:type="gramEnd"/>
      <w:r w:rsidRPr="00EF6E57">
        <w:rPr>
          <w:rFonts w:ascii="仿宋" w:eastAsia="仿宋" w:hAnsi="仿宋" w:cs="仿宋"/>
          <w:snapToGrid w:val="0"/>
          <w:color w:val="000000"/>
          <w:spacing w:val="-3"/>
          <w:kern w:val="0"/>
          <w:sz w:val="27"/>
          <w:szCs w:val="27"/>
        </w:rPr>
        <w:t>要求如下：</w:t>
      </w:r>
    </w:p>
    <w:p w14:paraId="41440535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32" w:line="275" w:lineRule="auto"/>
        <w:ind w:left="3" w:right="24" w:firstLine="68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21"/>
          <w:kern w:val="0"/>
          <w:sz w:val="27"/>
          <w:szCs w:val="27"/>
        </w:rPr>
        <w:t>(1)创新成果奖由3-5家单位联合申报；申报单位即为第一完</w:t>
      </w:r>
      <w:r w:rsidRPr="00EF6E57"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15"/>
          <w:kern w:val="0"/>
          <w:sz w:val="27"/>
          <w:szCs w:val="27"/>
        </w:rPr>
        <w:t>成单位；完成人5-10人，完成人与完成单位需一一对应；各完成单</w:t>
      </w:r>
      <w:r w:rsidRPr="00EF6E57">
        <w:rPr>
          <w:rFonts w:ascii="仿宋" w:eastAsia="仿宋" w:hAnsi="仿宋" w:cs="仿宋"/>
          <w:snapToGrid w:val="0"/>
          <w:color w:val="000000"/>
          <w:spacing w:val="3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7"/>
          <w:kern w:val="0"/>
          <w:sz w:val="27"/>
          <w:szCs w:val="27"/>
        </w:rPr>
        <w:t>位、完成人应按申报</w:t>
      </w:r>
      <w:proofErr w:type="gramStart"/>
      <w:r w:rsidRPr="00EF6E57">
        <w:rPr>
          <w:rFonts w:ascii="仿宋" w:eastAsia="仿宋" w:hAnsi="仿宋" w:cs="仿宋"/>
          <w:snapToGrid w:val="0"/>
          <w:color w:val="000000"/>
          <w:spacing w:val="7"/>
          <w:kern w:val="0"/>
          <w:sz w:val="27"/>
          <w:szCs w:val="27"/>
        </w:rPr>
        <w:t>表要求</w:t>
      </w:r>
      <w:proofErr w:type="gramEnd"/>
      <w:r w:rsidRPr="00EF6E57">
        <w:rPr>
          <w:rFonts w:ascii="仿宋" w:eastAsia="仿宋" w:hAnsi="仿宋" w:cs="仿宋"/>
          <w:snapToGrid w:val="0"/>
          <w:color w:val="000000"/>
          <w:spacing w:val="7"/>
          <w:kern w:val="0"/>
          <w:sz w:val="27"/>
          <w:szCs w:val="27"/>
        </w:rPr>
        <w:t>加盖公章、签字；</w:t>
      </w:r>
    </w:p>
    <w:p w14:paraId="6988A143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42" w:line="270" w:lineRule="auto"/>
        <w:ind w:left="3" w:right="19" w:firstLine="68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7"/>
          <w:kern w:val="0"/>
          <w:sz w:val="27"/>
          <w:szCs w:val="27"/>
        </w:rPr>
        <w:t>(2)同一人只能作为一个创新成果奖项目的完成人；已获得创</w:t>
      </w:r>
      <w:r w:rsidRPr="00EF6E57">
        <w:rPr>
          <w:rFonts w:ascii="仿宋" w:eastAsia="仿宋" w:hAnsi="仿宋" w:cs="仿宋"/>
          <w:snapToGrid w:val="0"/>
          <w:color w:val="000000"/>
          <w:spacing w:val="1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12"/>
          <w:kern w:val="0"/>
          <w:sz w:val="27"/>
          <w:szCs w:val="27"/>
        </w:rPr>
        <w:t>新成果一等奖的第一完成人3年内不得再申报；</w:t>
      </w:r>
    </w:p>
    <w:p w14:paraId="399F6D78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23" w:line="222" w:lineRule="auto"/>
        <w:ind w:left="683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3"/>
          <w:kern w:val="0"/>
          <w:sz w:val="27"/>
          <w:szCs w:val="27"/>
        </w:rPr>
        <w:t>(3)已获得国家级奖项的项目不能再申报创新成果奖；</w:t>
      </w:r>
    </w:p>
    <w:p w14:paraId="34375E2D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04" w:line="266" w:lineRule="auto"/>
        <w:ind w:left="3" w:right="33" w:firstLine="68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33"/>
          <w:kern w:val="0"/>
          <w:sz w:val="27"/>
          <w:szCs w:val="27"/>
        </w:rPr>
        <w:t>(4)申报项目应于2021年12月31日前完成基础性研究，须</w:t>
      </w:r>
      <w:r w:rsidRPr="00EF6E57">
        <w:rPr>
          <w:rFonts w:ascii="仿宋" w:eastAsia="仿宋" w:hAnsi="仿宋" w:cs="仿宋"/>
          <w:snapToGrid w:val="0"/>
          <w:color w:val="000000"/>
          <w:spacing w:val="14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26"/>
          <w:kern w:val="0"/>
          <w:sz w:val="27"/>
          <w:szCs w:val="27"/>
        </w:rPr>
        <w:t>提供2022-2024年的项目应用证明(见附件4);</w:t>
      </w:r>
    </w:p>
    <w:p w14:paraId="4B24A60F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41" w:line="265" w:lineRule="auto"/>
        <w:ind w:left="3" w:right="34" w:firstLine="68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6"/>
          <w:kern w:val="0"/>
          <w:sz w:val="27"/>
          <w:szCs w:val="27"/>
        </w:rPr>
        <w:t>(5)如申报项目列入国家或省级计划、基金支持，须在项目整</w:t>
      </w:r>
      <w:r w:rsidRPr="00EF6E57">
        <w:rPr>
          <w:rFonts w:ascii="仿宋" w:eastAsia="仿宋" w:hAnsi="仿宋" w:cs="仿宋"/>
          <w:snapToGrid w:val="0"/>
          <w:color w:val="000000"/>
          <w:spacing w:val="15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1"/>
          <w:kern w:val="0"/>
          <w:sz w:val="27"/>
          <w:szCs w:val="27"/>
        </w:rPr>
        <w:t>体验收后进行申报；</w:t>
      </w:r>
    </w:p>
    <w:p w14:paraId="580372C0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19" w:line="222" w:lineRule="auto"/>
        <w:ind w:left="683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7"/>
          <w:kern w:val="0"/>
          <w:sz w:val="27"/>
          <w:szCs w:val="27"/>
        </w:rPr>
        <w:t>(6)创新成果奖附件须附2023年后国际国内查新报告；</w:t>
      </w:r>
    </w:p>
    <w:p w14:paraId="17561FC5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32" w:line="264" w:lineRule="auto"/>
        <w:ind w:left="3" w:right="32" w:firstLine="68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6"/>
          <w:kern w:val="0"/>
          <w:sz w:val="27"/>
          <w:szCs w:val="27"/>
        </w:rPr>
        <w:t>(7)附件材料应与申报项目相关，曾获得创新成果奖项目的专</w:t>
      </w:r>
      <w:r w:rsidRPr="00EF6E57">
        <w:rPr>
          <w:rFonts w:ascii="仿宋" w:eastAsia="仿宋" w:hAnsi="仿宋" w:cs="仿宋"/>
          <w:snapToGrid w:val="0"/>
          <w:color w:val="000000"/>
          <w:spacing w:val="17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13"/>
          <w:kern w:val="0"/>
          <w:sz w:val="27"/>
          <w:szCs w:val="27"/>
        </w:rPr>
        <w:t>利、论文、获奖证明等材料3年内不能重复报</w:t>
      </w:r>
      <w:r w:rsidRPr="00EF6E57">
        <w:rPr>
          <w:rFonts w:ascii="仿宋" w:eastAsia="仿宋" w:hAnsi="仿宋" w:cs="仿宋"/>
          <w:snapToGrid w:val="0"/>
          <w:color w:val="000000"/>
          <w:spacing w:val="12"/>
          <w:kern w:val="0"/>
          <w:sz w:val="27"/>
          <w:szCs w:val="27"/>
        </w:rPr>
        <w:t>奖使用；</w:t>
      </w:r>
    </w:p>
    <w:p w14:paraId="5E0D913F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20" w:line="222" w:lineRule="auto"/>
        <w:ind w:left="683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19"/>
          <w:kern w:val="0"/>
          <w:sz w:val="27"/>
          <w:szCs w:val="27"/>
        </w:rPr>
        <w:t>(8)2024年奖项公示后放弃的项目不能申报2025年奖项。</w:t>
      </w:r>
    </w:p>
    <w:p w14:paraId="4989FF12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24" w:line="279" w:lineRule="auto"/>
        <w:ind w:left="7" w:right="32" w:firstLine="68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b/>
          <w:bCs/>
          <w:snapToGrid w:val="0"/>
          <w:color w:val="000000"/>
          <w:spacing w:val="28"/>
          <w:kern w:val="0"/>
          <w:sz w:val="27"/>
          <w:szCs w:val="27"/>
        </w:rPr>
        <w:t>(9)创新</w:t>
      </w:r>
      <w:proofErr w:type="gramStart"/>
      <w:r w:rsidRPr="00EF6E57">
        <w:rPr>
          <w:rFonts w:ascii="仿宋" w:eastAsia="仿宋" w:hAnsi="仿宋" w:cs="仿宋"/>
          <w:b/>
          <w:bCs/>
          <w:snapToGrid w:val="0"/>
          <w:color w:val="000000"/>
          <w:spacing w:val="28"/>
          <w:kern w:val="0"/>
          <w:sz w:val="27"/>
          <w:szCs w:val="27"/>
        </w:rPr>
        <w:t>成果奖须填写</w:t>
      </w:r>
      <w:proofErr w:type="gramEnd"/>
      <w:r w:rsidRPr="00EF6E57">
        <w:rPr>
          <w:rFonts w:ascii="仿宋" w:eastAsia="仿宋" w:hAnsi="仿宋" w:cs="仿宋"/>
          <w:b/>
          <w:bCs/>
          <w:snapToGrid w:val="0"/>
          <w:color w:val="000000"/>
          <w:spacing w:val="28"/>
          <w:kern w:val="0"/>
          <w:sz w:val="27"/>
          <w:szCs w:val="27"/>
        </w:rPr>
        <w:t>推荐项目参评等级(可多选),如评审</w:t>
      </w:r>
      <w:r w:rsidRPr="00EF6E57">
        <w:rPr>
          <w:rFonts w:ascii="仿宋" w:eastAsia="仿宋" w:hAnsi="仿宋" w:cs="仿宋"/>
          <w:snapToGrid w:val="0"/>
          <w:color w:val="000000"/>
          <w:spacing w:val="3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b/>
          <w:bCs/>
          <w:snapToGrid w:val="0"/>
          <w:color w:val="000000"/>
          <w:spacing w:val="13"/>
          <w:kern w:val="0"/>
          <w:sz w:val="27"/>
          <w:szCs w:val="27"/>
        </w:rPr>
        <w:t>未达到推荐等级，不再降格继续评审。申报材料正式提交后，推荐</w:t>
      </w:r>
      <w:r w:rsidRPr="00EF6E57"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b/>
          <w:bCs/>
          <w:snapToGrid w:val="0"/>
          <w:color w:val="000000"/>
          <w:spacing w:val="1"/>
          <w:kern w:val="0"/>
          <w:sz w:val="27"/>
          <w:szCs w:val="27"/>
        </w:rPr>
        <w:t>参评等级不得变更。</w:t>
      </w:r>
    </w:p>
    <w:p w14:paraId="4E0B1F91" w14:textId="77777777" w:rsidR="00EF6E57" w:rsidRPr="00EF6E57" w:rsidRDefault="00EF6E57" w:rsidP="00EF6E57">
      <w:pPr>
        <w:widowControl/>
        <w:kinsoku w:val="0"/>
        <w:autoSpaceDE w:val="0"/>
        <w:autoSpaceDN w:val="0"/>
        <w:adjustRightInd w:val="0"/>
        <w:snapToGrid w:val="0"/>
        <w:spacing w:before="126" w:line="317" w:lineRule="auto"/>
        <w:ind w:left="3" w:right="5" w:firstLine="59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7"/>
          <w:szCs w:val="27"/>
        </w:rPr>
      </w:pPr>
      <w:r w:rsidRPr="00EF6E57">
        <w:rPr>
          <w:rFonts w:ascii="仿宋" w:eastAsia="仿宋" w:hAnsi="仿宋" w:cs="仿宋"/>
          <w:snapToGrid w:val="0"/>
          <w:color w:val="000000"/>
          <w:spacing w:val="27"/>
          <w:kern w:val="0"/>
          <w:sz w:val="27"/>
          <w:szCs w:val="27"/>
        </w:rPr>
        <w:t>五、凡涉及国防、国家安全领域保密项目的完成单位、完成</w:t>
      </w:r>
      <w:r w:rsidRPr="00EF6E57">
        <w:rPr>
          <w:rFonts w:ascii="仿宋" w:eastAsia="仿宋" w:hAnsi="仿宋" w:cs="仿宋"/>
          <w:snapToGrid w:val="0"/>
          <w:color w:val="000000"/>
          <w:spacing w:val="14"/>
          <w:kern w:val="0"/>
          <w:sz w:val="27"/>
          <w:szCs w:val="27"/>
        </w:rPr>
        <w:t xml:space="preserve"> </w:t>
      </w:r>
      <w:r w:rsidRPr="00EF6E57">
        <w:rPr>
          <w:rFonts w:ascii="仿宋" w:eastAsia="仿宋" w:hAnsi="仿宋" w:cs="仿宋"/>
          <w:snapToGrid w:val="0"/>
          <w:color w:val="000000"/>
          <w:spacing w:val="5"/>
          <w:kern w:val="0"/>
          <w:sz w:val="27"/>
          <w:szCs w:val="27"/>
        </w:rPr>
        <w:t>人、成果，不得申报各奖项。</w:t>
      </w:r>
    </w:p>
    <w:p w14:paraId="18A29691" w14:textId="77777777" w:rsidR="005B75A7" w:rsidRPr="00EF6E57" w:rsidRDefault="005B75A7"/>
    <w:sectPr w:rsidR="005B75A7" w:rsidRPr="00EF6E57">
      <w:footerReference w:type="default" r:id="rId6"/>
      <w:pgSz w:w="11910" w:h="16840"/>
      <w:pgMar w:top="1431" w:right="1786" w:bottom="685" w:left="1786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F1117" w14:textId="77777777" w:rsidR="000E163A" w:rsidRDefault="000E163A" w:rsidP="00EF6E57">
      <w:r>
        <w:separator/>
      </w:r>
    </w:p>
  </w:endnote>
  <w:endnote w:type="continuationSeparator" w:id="0">
    <w:p w14:paraId="34D82AF9" w14:textId="77777777" w:rsidR="000E163A" w:rsidRDefault="000E163A" w:rsidP="00EF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E933" w14:textId="77777777" w:rsidR="00C34AA3" w:rsidRDefault="000E163A">
    <w:pPr>
      <w:spacing w:line="170" w:lineRule="auto"/>
      <w:ind w:left="4103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5A82" w14:textId="77777777" w:rsidR="000E163A" w:rsidRDefault="000E163A" w:rsidP="00EF6E57">
      <w:r>
        <w:separator/>
      </w:r>
    </w:p>
  </w:footnote>
  <w:footnote w:type="continuationSeparator" w:id="0">
    <w:p w14:paraId="02BBB82B" w14:textId="77777777" w:rsidR="000E163A" w:rsidRDefault="000E163A" w:rsidP="00EF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EB"/>
    <w:rsid w:val="000E163A"/>
    <w:rsid w:val="005B75A7"/>
    <w:rsid w:val="007660EB"/>
    <w:rsid w:val="00E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7647DA-F389-4076-9425-00504CCA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梁乐乐</dc:creator>
  <cp:keywords/>
  <dc:description/>
  <cp:lastModifiedBy>梁乐乐</cp:lastModifiedBy>
  <cp:revision>2</cp:revision>
  <dcterms:created xsi:type="dcterms:W3CDTF">2025-05-22T07:55:00Z</dcterms:created>
  <dcterms:modified xsi:type="dcterms:W3CDTF">2025-05-22T07:55:00Z</dcterms:modified>
</cp:coreProperties>
</file>