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04B05" w14:textId="77777777" w:rsidR="00E25AEE" w:rsidRDefault="00E25AEE">
      <w:pPr>
        <w:adjustRightInd/>
        <w:spacing w:line="360" w:lineRule="auto"/>
        <w:rPr>
          <w:rFonts w:ascii="Times New Roman" w:eastAsia="仿宋" w:hAnsi="Times New Roman" w:cs="Times New Roman"/>
          <w:sz w:val="24"/>
          <w:szCs w:val="24"/>
          <w:lang w:eastAsia="zh-CN"/>
        </w:rPr>
      </w:pPr>
    </w:p>
    <w:p w14:paraId="4B7651A7" w14:textId="77777777" w:rsidR="00E25AEE" w:rsidRDefault="0082776A">
      <w:pPr>
        <w:pStyle w:val="a3"/>
        <w:adjustRightInd/>
        <w:spacing w:line="360" w:lineRule="auto"/>
        <w:ind w:left="528"/>
        <w:jc w:val="both"/>
        <w:rPr>
          <w:rFonts w:ascii="Times New Roman" w:eastAsia="仿宋" w:hAnsi="Times New Roman" w:cs="Times New Roman"/>
          <w:sz w:val="24"/>
          <w:szCs w:val="24"/>
          <w:lang w:eastAsia="zh-CN"/>
        </w:rPr>
      </w:pPr>
      <w:bookmarkStart w:id="0" w:name="bookmark21"/>
      <w:bookmarkStart w:id="1" w:name="bookmark20"/>
      <w:bookmarkStart w:id="2" w:name="bookmark13"/>
      <w:bookmarkStart w:id="3" w:name="_GoBack"/>
      <w:bookmarkEnd w:id="0"/>
      <w:bookmarkEnd w:id="1"/>
      <w:bookmarkEnd w:id="2"/>
      <w:bookmarkEnd w:id="3"/>
      <w:r>
        <w:rPr>
          <w:rFonts w:ascii="Times New Roman" w:eastAsia="仿宋" w:hAnsi="Times New Roman" w:cs="Times New Roman"/>
          <w:b/>
          <w:bCs/>
          <w:sz w:val="24"/>
          <w:szCs w:val="24"/>
          <w:lang w:eastAsia="zh-CN"/>
        </w:rPr>
        <w:t>1.</w:t>
      </w:r>
      <w:r>
        <w:rPr>
          <w:rFonts w:ascii="Times New Roman" w:eastAsia="仿宋" w:hAnsi="Times New Roman" w:cs="Times New Roman"/>
          <w:b/>
          <w:bCs/>
          <w:sz w:val="24"/>
          <w:szCs w:val="24"/>
          <w:lang w:eastAsia="zh-CN"/>
        </w:rPr>
        <w:t>推荐奖种（项目类别）：</w:t>
      </w:r>
      <w:r>
        <w:rPr>
          <w:rFonts w:ascii="Times New Roman" w:eastAsia="仿宋" w:hAnsi="Times New Roman" w:cs="Times New Roman"/>
          <w:spacing w:val="3"/>
          <w:sz w:val="24"/>
          <w:szCs w:val="24"/>
          <w:lang w:eastAsia="zh-CN"/>
        </w:rPr>
        <w:t>医学科学技术奖</w:t>
      </w:r>
      <w:r>
        <w:rPr>
          <w:rFonts w:ascii="Times New Roman" w:eastAsia="仿宋" w:hAnsi="Times New Roman" w:cs="Times New Roman" w:hint="eastAsia"/>
          <w:spacing w:val="3"/>
          <w:sz w:val="24"/>
          <w:szCs w:val="24"/>
          <w:lang w:eastAsia="zh-CN"/>
        </w:rPr>
        <w:t>（</w:t>
      </w:r>
      <w:r>
        <w:rPr>
          <w:rFonts w:ascii="Times New Roman" w:eastAsia="仿宋" w:hAnsi="Times New Roman" w:cs="Times New Roman" w:hint="eastAsia"/>
          <w:spacing w:val="3"/>
          <w:sz w:val="24"/>
          <w:szCs w:val="24"/>
          <w:lang w:eastAsia="zh-CN"/>
        </w:rPr>
        <w:t>非基础医学类项目</w:t>
      </w:r>
      <w:r>
        <w:rPr>
          <w:rFonts w:ascii="Times New Roman" w:eastAsia="仿宋" w:hAnsi="Times New Roman" w:cs="Times New Roman" w:hint="eastAsia"/>
          <w:spacing w:val="3"/>
          <w:sz w:val="24"/>
          <w:szCs w:val="24"/>
          <w:lang w:eastAsia="zh-CN"/>
        </w:rPr>
        <w:t>）</w:t>
      </w:r>
    </w:p>
    <w:p w14:paraId="2750464A" w14:textId="77777777" w:rsidR="00E25AEE" w:rsidRDefault="0082776A">
      <w:pPr>
        <w:pStyle w:val="a3"/>
        <w:adjustRightInd/>
        <w:spacing w:line="360" w:lineRule="auto"/>
        <w:ind w:left="513"/>
        <w:jc w:val="both"/>
        <w:rPr>
          <w:rFonts w:ascii="Times New Roman" w:eastAsia="仿宋" w:hAnsi="Times New Roman" w:cs="Times New Roman"/>
          <w:sz w:val="24"/>
          <w:szCs w:val="24"/>
          <w:lang w:eastAsia="zh-CN"/>
        </w:rPr>
      </w:pPr>
      <w:r>
        <w:rPr>
          <w:rFonts w:ascii="Times New Roman" w:eastAsia="仿宋" w:hAnsi="Times New Roman" w:cs="Times New Roman"/>
          <w:b/>
          <w:bCs/>
          <w:sz w:val="24"/>
          <w:szCs w:val="24"/>
          <w:lang w:eastAsia="zh-CN"/>
        </w:rPr>
        <w:t>2.</w:t>
      </w:r>
      <w:r>
        <w:rPr>
          <w:rFonts w:ascii="Times New Roman" w:eastAsia="仿宋" w:hAnsi="Times New Roman" w:cs="Times New Roman"/>
          <w:b/>
          <w:bCs/>
          <w:sz w:val="24"/>
          <w:szCs w:val="24"/>
          <w:lang w:eastAsia="zh-CN"/>
        </w:rPr>
        <w:t>项目名称</w:t>
      </w:r>
      <w:r>
        <w:rPr>
          <w:rFonts w:ascii="Times New Roman" w:eastAsia="仿宋" w:hAnsi="Times New Roman" w:cs="Times New Roman"/>
          <w:sz w:val="24"/>
          <w:szCs w:val="24"/>
          <w:lang w:eastAsia="zh-CN"/>
        </w:rPr>
        <w:t>：中晚期肝癌介入栓塞治疗关键技术创新与应用</w:t>
      </w:r>
    </w:p>
    <w:p w14:paraId="6B63AB9F" w14:textId="77777777" w:rsidR="00E25AEE" w:rsidRDefault="0082776A">
      <w:pPr>
        <w:pStyle w:val="a3"/>
        <w:adjustRightInd/>
        <w:spacing w:line="360" w:lineRule="auto"/>
        <w:ind w:left="515"/>
        <w:jc w:val="both"/>
        <w:rPr>
          <w:rFonts w:ascii="Times New Roman" w:eastAsia="仿宋" w:hAnsi="Times New Roman" w:cs="Times New Roman"/>
          <w:b/>
          <w:bCs/>
          <w:sz w:val="24"/>
          <w:szCs w:val="24"/>
          <w:lang w:eastAsia="zh-CN"/>
        </w:rPr>
      </w:pPr>
      <w:r>
        <w:rPr>
          <w:rFonts w:ascii="Times New Roman" w:eastAsia="仿宋" w:hAnsi="Times New Roman" w:cs="Times New Roman"/>
          <w:b/>
          <w:bCs/>
          <w:spacing w:val="2"/>
          <w:sz w:val="24"/>
          <w:szCs w:val="24"/>
          <w:lang w:eastAsia="zh-CN"/>
        </w:rPr>
        <w:t>3.</w:t>
      </w:r>
      <w:r>
        <w:rPr>
          <w:rFonts w:ascii="Times New Roman" w:eastAsia="仿宋" w:hAnsi="Times New Roman" w:cs="Times New Roman"/>
          <w:b/>
          <w:bCs/>
          <w:spacing w:val="2"/>
          <w:sz w:val="24"/>
          <w:szCs w:val="24"/>
          <w:lang w:eastAsia="zh-CN"/>
        </w:rPr>
        <w:t>推荐单位名称或推荐科学家姓名</w:t>
      </w:r>
      <w:r>
        <w:rPr>
          <w:rFonts w:ascii="Times New Roman" w:eastAsia="仿宋" w:hAnsi="Times New Roman" w:cs="Times New Roman" w:hint="eastAsia"/>
          <w:b/>
          <w:bCs/>
          <w:spacing w:val="2"/>
          <w:sz w:val="24"/>
          <w:szCs w:val="24"/>
          <w:lang w:eastAsia="zh-CN"/>
        </w:rPr>
        <w:t>：</w:t>
      </w:r>
      <w:r>
        <w:rPr>
          <w:rFonts w:ascii="Times New Roman" w:eastAsia="仿宋" w:hAnsi="Times New Roman" w:cs="Times New Roman" w:hint="eastAsia"/>
          <w:spacing w:val="2"/>
          <w:sz w:val="24"/>
          <w:szCs w:val="24"/>
          <w:lang w:eastAsia="zh-CN"/>
        </w:rPr>
        <w:t>浙江省医学会</w:t>
      </w:r>
    </w:p>
    <w:p w14:paraId="767FAC74" w14:textId="77777777" w:rsidR="00E25AEE" w:rsidRDefault="0082776A">
      <w:pPr>
        <w:pStyle w:val="a3"/>
        <w:adjustRightInd/>
        <w:spacing w:line="360" w:lineRule="auto"/>
        <w:ind w:left="509"/>
        <w:jc w:val="both"/>
        <w:rPr>
          <w:rFonts w:ascii="Times New Roman" w:eastAsia="仿宋" w:hAnsi="Times New Roman" w:cs="Times New Roman"/>
          <w:b/>
          <w:bCs/>
          <w:spacing w:val="1"/>
          <w:sz w:val="24"/>
          <w:szCs w:val="24"/>
          <w:lang w:eastAsia="zh-CN"/>
        </w:rPr>
      </w:pPr>
      <w:r>
        <w:rPr>
          <w:rFonts w:ascii="Times New Roman" w:eastAsia="仿宋" w:hAnsi="Times New Roman" w:cs="Times New Roman"/>
          <w:b/>
          <w:bCs/>
          <w:spacing w:val="1"/>
          <w:sz w:val="24"/>
          <w:szCs w:val="24"/>
          <w:lang w:eastAsia="zh-CN"/>
        </w:rPr>
        <w:t>4.</w:t>
      </w:r>
      <w:r>
        <w:rPr>
          <w:rFonts w:ascii="Times New Roman" w:eastAsia="仿宋" w:hAnsi="Times New Roman" w:cs="Times New Roman"/>
          <w:b/>
          <w:bCs/>
          <w:spacing w:val="1"/>
          <w:sz w:val="24"/>
          <w:szCs w:val="24"/>
          <w:lang w:eastAsia="zh-CN"/>
        </w:rPr>
        <w:t>项目简介：</w:t>
      </w:r>
    </w:p>
    <w:p w14:paraId="73946947" w14:textId="77777777" w:rsidR="00E25AEE" w:rsidRDefault="0082776A">
      <w:pPr>
        <w:pStyle w:val="a3"/>
        <w:adjustRightInd/>
        <w:spacing w:line="360" w:lineRule="auto"/>
        <w:ind w:firstLineChars="200" w:firstLine="484"/>
        <w:jc w:val="both"/>
        <w:rPr>
          <w:rFonts w:ascii="Times New Roman" w:eastAsia="仿宋" w:hAnsi="Times New Roman" w:cs="Times New Roman"/>
          <w:spacing w:val="1"/>
          <w:sz w:val="24"/>
          <w:szCs w:val="24"/>
          <w:lang w:eastAsia="zh-CN"/>
        </w:rPr>
      </w:pPr>
      <w:r>
        <w:rPr>
          <w:rFonts w:ascii="Times New Roman" w:eastAsia="仿宋" w:hAnsi="Times New Roman" w:cs="Times New Roman"/>
          <w:spacing w:val="1"/>
          <w:sz w:val="24"/>
          <w:szCs w:val="24"/>
          <w:lang w:eastAsia="zh-CN"/>
        </w:rPr>
        <w:t>中晚期肝癌的治疗一直是临床痛点和难点，其临床应对策略极为有限，五年生存率不足</w:t>
      </w:r>
      <w:r>
        <w:rPr>
          <w:rFonts w:ascii="Times New Roman" w:eastAsia="仿宋" w:hAnsi="Times New Roman" w:cs="Times New Roman"/>
          <w:spacing w:val="1"/>
          <w:sz w:val="24"/>
          <w:szCs w:val="24"/>
          <w:lang w:eastAsia="zh-CN"/>
        </w:rPr>
        <w:t>15%</w:t>
      </w:r>
      <w:r>
        <w:rPr>
          <w:rFonts w:ascii="Times New Roman" w:eastAsia="仿宋" w:hAnsi="Times New Roman" w:cs="Times New Roman"/>
          <w:spacing w:val="1"/>
          <w:sz w:val="24"/>
          <w:szCs w:val="24"/>
          <w:lang w:eastAsia="zh-CN"/>
        </w:rPr>
        <w:t>。经肝动脉化疗栓塞术</w:t>
      </w:r>
      <w:r>
        <w:rPr>
          <w:rFonts w:ascii="Times New Roman" w:eastAsia="仿宋" w:hAnsi="Times New Roman" w:cs="Times New Roman"/>
          <w:spacing w:val="1"/>
          <w:sz w:val="24"/>
          <w:szCs w:val="24"/>
          <w:lang w:eastAsia="zh-CN"/>
        </w:rPr>
        <w:t>(TACE)</w:t>
      </w:r>
      <w:r>
        <w:rPr>
          <w:rFonts w:ascii="Times New Roman" w:eastAsia="仿宋" w:hAnsi="Times New Roman" w:cs="Times New Roman"/>
          <w:spacing w:val="1"/>
          <w:sz w:val="24"/>
          <w:szCs w:val="24"/>
          <w:lang w:eastAsia="zh-CN"/>
        </w:rPr>
        <w:t>作为临床基础性疗法，仍存在疗效不足的难题。本团队依托省级重点研究平台和国家重点研发计划的支持，历经</w:t>
      </w:r>
      <w:r>
        <w:rPr>
          <w:rFonts w:ascii="Times New Roman" w:eastAsia="仿宋" w:hAnsi="Times New Roman" w:cs="Times New Roman"/>
          <w:spacing w:val="1"/>
          <w:sz w:val="24"/>
          <w:szCs w:val="24"/>
          <w:lang w:eastAsia="zh-CN"/>
        </w:rPr>
        <w:t>18</w:t>
      </w:r>
      <w:r>
        <w:rPr>
          <w:rFonts w:ascii="Times New Roman" w:eastAsia="仿宋" w:hAnsi="Times New Roman" w:cs="Times New Roman"/>
          <w:spacing w:val="1"/>
          <w:sz w:val="24"/>
          <w:szCs w:val="24"/>
          <w:lang w:eastAsia="zh-CN"/>
        </w:rPr>
        <w:t>年攻关，聚焦中晚期肝癌介入栓塞治疗关键科学问题，围绕机制解析、新药械研发及其临床转化与应用开展系统性研究，取得了一系列原创性成果，部分成果达国际领先水平。</w:t>
      </w:r>
    </w:p>
    <w:p w14:paraId="206725BA" w14:textId="77777777" w:rsidR="00E25AEE" w:rsidRDefault="0082776A">
      <w:pPr>
        <w:pStyle w:val="a3"/>
        <w:adjustRightInd/>
        <w:spacing w:line="360" w:lineRule="auto"/>
        <w:ind w:firstLineChars="200" w:firstLine="484"/>
        <w:jc w:val="both"/>
        <w:rPr>
          <w:rFonts w:ascii="Times New Roman" w:eastAsia="仿宋" w:hAnsi="Times New Roman" w:cs="Times New Roman"/>
          <w:spacing w:val="1"/>
          <w:sz w:val="24"/>
          <w:szCs w:val="24"/>
          <w:lang w:eastAsia="zh-CN"/>
        </w:rPr>
      </w:pPr>
      <w:r>
        <w:rPr>
          <w:rFonts w:ascii="Times New Roman" w:eastAsia="仿宋" w:hAnsi="Times New Roman" w:cs="Times New Roman"/>
          <w:spacing w:val="1"/>
          <w:sz w:val="24"/>
          <w:szCs w:val="24"/>
          <w:lang w:eastAsia="zh-CN"/>
        </w:rPr>
        <w:t>一、提出并确认肿瘤微环境调控</w:t>
      </w:r>
      <w:r>
        <w:rPr>
          <w:rFonts w:ascii="Times New Roman" w:eastAsia="仿宋" w:hAnsi="Times New Roman" w:cs="Times New Roman"/>
          <w:spacing w:val="1"/>
          <w:sz w:val="24"/>
          <w:szCs w:val="24"/>
          <w:lang w:eastAsia="zh-CN"/>
        </w:rPr>
        <w:t>TACE</w:t>
      </w:r>
      <w:r>
        <w:rPr>
          <w:rFonts w:ascii="Times New Roman" w:eastAsia="仿宋" w:hAnsi="Times New Roman" w:cs="Times New Roman"/>
          <w:spacing w:val="1"/>
          <w:sz w:val="24"/>
          <w:szCs w:val="24"/>
          <w:lang w:eastAsia="zh-CN"/>
        </w:rPr>
        <w:t>疗效的作用机制，明确乏氧、酸性、免疫抑制等肿</w:t>
      </w:r>
      <w:r>
        <w:rPr>
          <w:rFonts w:ascii="Times New Roman" w:eastAsia="仿宋" w:hAnsi="Times New Roman" w:cs="Times New Roman"/>
          <w:spacing w:val="1"/>
          <w:sz w:val="24"/>
          <w:szCs w:val="24"/>
          <w:lang w:eastAsia="zh-CN"/>
        </w:rPr>
        <w:t>-</w:t>
      </w:r>
      <w:r>
        <w:rPr>
          <w:rFonts w:ascii="Times New Roman" w:eastAsia="仿宋" w:hAnsi="Times New Roman" w:cs="Times New Roman"/>
          <w:spacing w:val="1"/>
          <w:sz w:val="24"/>
          <w:szCs w:val="24"/>
          <w:lang w:eastAsia="zh-CN"/>
        </w:rPr>
        <w:t>瘤微环境是介入栓塞疗效的重要影响因素，确证</w:t>
      </w:r>
      <w:r>
        <w:rPr>
          <w:rFonts w:ascii="Times New Roman" w:eastAsia="仿宋" w:hAnsi="Times New Roman" w:cs="Times New Roman"/>
          <w:spacing w:val="1"/>
          <w:sz w:val="24"/>
          <w:szCs w:val="24"/>
          <w:lang w:eastAsia="zh-CN"/>
        </w:rPr>
        <w:t>MELK</w:t>
      </w:r>
      <w:r>
        <w:rPr>
          <w:rFonts w:ascii="Times New Roman" w:eastAsia="仿宋" w:hAnsi="Times New Roman" w:cs="Times New Roman"/>
          <w:spacing w:val="1"/>
          <w:sz w:val="24"/>
          <w:szCs w:val="24"/>
          <w:lang w:eastAsia="zh-CN"/>
        </w:rPr>
        <w:t>、</w:t>
      </w:r>
      <w:r>
        <w:rPr>
          <w:rFonts w:ascii="Times New Roman" w:eastAsia="仿宋" w:hAnsi="Times New Roman" w:cs="Times New Roman"/>
          <w:spacing w:val="1"/>
          <w:sz w:val="24"/>
          <w:szCs w:val="24"/>
          <w:lang w:eastAsia="zh-CN"/>
        </w:rPr>
        <w:t>LAMTOR1</w:t>
      </w:r>
      <w:r>
        <w:rPr>
          <w:rFonts w:ascii="Times New Roman" w:eastAsia="仿宋" w:hAnsi="Times New Roman" w:cs="Times New Roman"/>
          <w:spacing w:val="1"/>
          <w:sz w:val="24"/>
          <w:szCs w:val="24"/>
          <w:lang w:eastAsia="zh-CN"/>
        </w:rPr>
        <w:t>等多个关键靶点，构建介入栓塞的调控网络，为阐明</w:t>
      </w:r>
      <w:r>
        <w:rPr>
          <w:rFonts w:ascii="Times New Roman" w:eastAsia="仿宋" w:hAnsi="Times New Roman" w:cs="Times New Roman"/>
          <w:spacing w:val="1"/>
          <w:sz w:val="24"/>
          <w:szCs w:val="24"/>
          <w:lang w:eastAsia="zh-CN"/>
        </w:rPr>
        <w:t>TACE</w:t>
      </w:r>
      <w:r>
        <w:rPr>
          <w:rFonts w:ascii="Times New Roman" w:eastAsia="仿宋" w:hAnsi="Times New Roman" w:cs="Times New Roman"/>
          <w:spacing w:val="1"/>
          <w:sz w:val="24"/>
          <w:szCs w:val="24"/>
          <w:lang w:eastAsia="zh-CN"/>
        </w:rPr>
        <w:t>疗效的作用机理及临床提升奠定理论基础。</w:t>
      </w:r>
    </w:p>
    <w:p w14:paraId="1E46E39C" w14:textId="77777777" w:rsidR="00E25AEE" w:rsidRDefault="0082776A">
      <w:pPr>
        <w:pStyle w:val="a3"/>
        <w:adjustRightInd/>
        <w:spacing w:line="360" w:lineRule="auto"/>
        <w:ind w:firstLineChars="200" w:firstLine="484"/>
        <w:jc w:val="both"/>
        <w:rPr>
          <w:rFonts w:ascii="Times New Roman" w:eastAsia="仿宋" w:hAnsi="Times New Roman" w:cs="Times New Roman"/>
          <w:spacing w:val="1"/>
          <w:sz w:val="24"/>
          <w:szCs w:val="24"/>
          <w:lang w:eastAsia="zh-CN"/>
        </w:rPr>
      </w:pPr>
      <w:r>
        <w:rPr>
          <w:rFonts w:ascii="Times New Roman" w:eastAsia="仿宋" w:hAnsi="Times New Roman" w:cs="Times New Roman"/>
          <w:spacing w:val="1"/>
          <w:sz w:val="24"/>
          <w:szCs w:val="24"/>
          <w:lang w:eastAsia="zh-CN"/>
        </w:rPr>
        <w:t>二、研制具有肿瘤微环境调控功能的新型介入栓塞材料，将金属镁、碳酸钙、氢化钙等成分引入到介入栓塞治疗体系，实现对酸性、乏氧和免疫抑制微环境的精准调控，提升</w:t>
      </w:r>
      <w:r>
        <w:rPr>
          <w:rFonts w:ascii="Times New Roman" w:eastAsia="仿宋" w:hAnsi="Times New Roman" w:cs="Times New Roman"/>
          <w:spacing w:val="1"/>
          <w:sz w:val="24"/>
          <w:szCs w:val="24"/>
          <w:lang w:eastAsia="zh-CN"/>
        </w:rPr>
        <w:t>TACE</w:t>
      </w:r>
      <w:r>
        <w:rPr>
          <w:rFonts w:ascii="Times New Roman" w:eastAsia="仿宋" w:hAnsi="Times New Roman" w:cs="Times New Roman"/>
          <w:spacing w:val="1"/>
          <w:sz w:val="24"/>
          <w:szCs w:val="24"/>
          <w:lang w:eastAsia="zh-CN"/>
        </w:rPr>
        <w:t>疗效，并为序</w:t>
      </w:r>
      <w:proofErr w:type="gramStart"/>
      <w:r>
        <w:rPr>
          <w:rFonts w:ascii="Times New Roman" w:eastAsia="仿宋" w:hAnsi="Times New Roman" w:cs="Times New Roman"/>
          <w:spacing w:val="1"/>
          <w:sz w:val="24"/>
          <w:szCs w:val="24"/>
          <w:lang w:eastAsia="zh-CN"/>
        </w:rPr>
        <w:t>贯</w:t>
      </w:r>
      <w:proofErr w:type="gramEnd"/>
      <w:r>
        <w:rPr>
          <w:rFonts w:ascii="Times New Roman" w:eastAsia="仿宋" w:hAnsi="Times New Roman" w:cs="Times New Roman"/>
          <w:spacing w:val="1"/>
          <w:sz w:val="24"/>
          <w:szCs w:val="24"/>
          <w:lang w:eastAsia="zh-CN"/>
        </w:rPr>
        <w:t>免疫治疗创造优势微环境，为介入栓塞新药械研发提供新思路。</w:t>
      </w:r>
    </w:p>
    <w:p w14:paraId="55206454" w14:textId="77777777" w:rsidR="00E25AEE" w:rsidRDefault="0082776A">
      <w:pPr>
        <w:pStyle w:val="a3"/>
        <w:adjustRightInd/>
        <w:spacing w:line="360" w:lineRule="auto"/>
        <w:ind w:firstLineChars="200" w:firstLine="484"/>
        <w:jc w:val="both"/>
        <w:rPr>
          <w:rFonts w:ascii="Times New Roman" w:eastAsia="仿宋" w:hAnsi="Times New Roman" w:cs="Times New Roman"/>
          <w:spacing w:val="1"/>
          <w:sz w:val="24"/>
          <w:szCs w:val="24"/>
          <w:lang w:eastAsia="zh-CN"/>
        </w:rPr>
      </w:pPr>
      <w:r>
        <w:rPr>
          <w:rFonts w:ascii="Times New Roman" w:eastAsia="仿宋" w:hAnsi="Times New Roman" w:cs="Times New Roman"/>
          <w:spacing w:val="1"/>
          <w:sz w:val="24"/>
          <w:szCs w:val="24"/>
          <w:lang w:eastAsia="zh-CN"/>
        </w:rPr>
        <w:t>三、创制可降解金属镁微球并基于此提出全</w:t>
      </w:r>
      <w:r>
        <w:rPr>
          <w:rFonts w:ascii="Times New Roman" w:eastAsia="仿宋" w:hAnsi="Times New Roman" w:cs="Times New Roman"/>
          <w:spacing w:val="1"/>
          <w:sz w:val="24"/>
          <w:szCs w:val="24"/>
          <w:lang w:eastAsia="zh-CN"/>
        </w:rPr>
        <w:t>新理念的</w:t>
      </w:r>
      <w:r>
        <w:rPr>
          <w:rFonts w:ascii="Times New Roman" w:eastAsia="仿宋" w:hAnsi="Times New Roman" w:cs="Times New Roman"/>
          <w:spacing w:val="1"/>
          <w:sz w:val="24"/>
          <w:szCs w:val="24"/>
          <w:lang w:eastAsia="zh-CN"/>
        </w:rPr>
        <w:t>M-TACE</w:t>
      </w:r>
      <w:r>
        <w:rPr>
          <w:rFonts w:ascii="Times New Roman" w:eastAsia="仿宋" w:hAnsi="Times New Roman" w:cs="Times New Roman"/>
          <w:spacing w:val="1"/>
          <w:sz w:val="24"/>
          <w:szCs w:val="24"/>
          <w:lang w:eastAsia="zh-CN"/>
        </w:rPr>
        <w:t>技术，突破均</w:t>
      </w:r>
      <w:proofErr w:type="gramStart"/>
      <w:r>
        <w:rPr>
          <w:rFonts w:ascii="Times New Roman" w:eastAsia="仿宋" w:hAnsi="Times New Roman" w:cs="Times New Roman"/>
          <w:spacing w:val="1"/>
          <w:sz w:val="24"/>
          <w:szCs w:val="24"/>
          <w:lang w:eastAsia="zh-CN"/>
        </w:rPr>
        <w:t>一</w:t>
      </w:r>
      <w:proofErr w:type="gramEnd"/>
      <w:r>
        <w:rPr>
          <w:rFonts w:ascii="Times New Roman" w:eastAsia="仿宋" w:hAnsi="Times New Roman" w:cs="Times New Roman"/>
          <w:spacing w:val="1"/>
          <w:sz w:val="24"/>
          <w:szCs w:val="24"/>
          <w:lang w:eastAsia="zh-CN"/>
        </w:rPr>
        <w:t>粒径镁微球规模化制备的关键技术，逆转免疫抑制微环境并实现临床转化，前期临床数据显示接受</w:t>
      </w:r>
      <w:r>
        <w:rPr>
          <w:rFonts w:ascii="Times New Roman" w:eastAsia="仿宋" w:hAnsi="Times New Roman" w:cs="Times New Roman"/>
          <w:spacing w:val="1"/>
          <w:sz w:val="24"/>
          <w:szCs w:val="24"/>
          <w:lang w:eastAsia="zh-CN"/>
        </w:rPr>
        <w:t>M-TACE</w:t>
      </w:r>
      <w:r>
        <w:rPr>
          <w:rFonts w:ascii="Times New Roman" w:eastAsia="仿宋" w:hAnsi="Times New Roman" w:cs="Times New Roman"/>
          <w:spacing w:val="1"/>
          <w:sz w:val="24"/>
          <w:szCs w:val="24"/>
          <w:lang w:eastAsia="zh-CN"/>
        </w:rPr>
        <w:t>治疗的肝癌患者客观缓解率高达</w:t>
      </w:r>
      <w:r>
        <w:rPr>
          <w:rFonts w:ascii="Times New Roman" w:eastAsia="仿宋" w:hAnsi="Times New Roman" w:cs="Times New Roman"/>
          <w:spacing w:val="1"/>
          <w:sz w:val="24"/>
          <w:szCs w:val="24"/>
          <w:lang w:eastAsia="zh-CN"/>
        </w:rPr>
        <w:t>93.3%</w:t>
      </w:r>
      <w:r>
        <w:rPr>
          <w:rFonts w:ascii="Times New Roman" w:eastAsia="仿宋" w:hAnsi="Times New Roman" w:cs="Times New Roman"/>
          <w:spacing w:val="1"/>
          <w:sz w:val="24"/>
          <w:szCs w:val="24"/>
          <w:lang w:eastAsia="zh-CN"/>
        </w:rPr>
        <w:t>，完全缓解率高达</w:t>
      </w:r>
      <w:r>
        <w:rPr>
          <w:rFonts w:ascii="Times New Roman" w:eastAsia="仿宋" w:hAnsi="Times New Roman" w:cs="Times New Roman"/>
          <w:spacing w:val="1"/>
          <w:sz w:val="24"/>
          <w:szCs w:val="24"/>
          <w:lang w:eastAsia="zh-CN"/>
        </w:rPr>
        <w:t>73.3%</w:t>
      </w:r>
      <w:r>
        <w:rPr>
          <w:rFonts w:ascii="Times New Roman" w:eastAsia="仿宋" w:hAnsi="Times New Roman" w:cs="Times New Roman"/>
          <w:spacing w:val="1"/>
          <w:sz w:val="24"/>
          <w:szCs w:val="24"/>
          <w:lang w:eastAsia="zh-CN"/>
        </w:rPr>
        <w:t>，显著优于现有</w:t>
      </w:r>
      <w:r>
        <w:rPr>
          <w:rFonts w:ascii="Times New Roman" w:eastAsia="仿宋" w:hAnsi="Times New Roman" w:cs="Times New Roman"/>
          <w:spacing w:val="1"/>
          <w:sz w:val="24"/>
          <w:szCs w:val="24"/>
          <w:lang w:eastAsia="zh-CN"/>
        </w:rPr>
        <w:t>TACE</w:t>
      </w:r>
      <w:r>
        <w:rPr>
          <w:rFonts w:ascii="Times New Roman" w:eastAsia="仿宋" w:hAnsi="Times New Roman" w:cs="Times New Roman"/>
          <w:spacing w:val="1"/>
          <w:sz w:val="24"/>
          <w:szCs w:val="24"/>
          <w:lang w:eastAsia="zh-CN"/>
        </w:rPr>
        <w:t>疗法。突破以微通道技术为代表的单分散微球制备关键技术，推动两款单分散栓塞微球获批</w:t>
      </w:r>
      <w:proofErr w:type="gramStart"/>
      <w:r>
        <w:rPr>
          <w:rFonts w:ascii="Times New Roman" w:eastAsia="仿宋" w:hAnsi="Times New Roman" w:cs="Times New Roman"/>
          <w:spacing w:val="1"/>
          <w:sz w:val="24"/>
          <w:szCs w:val="24"/>
          <w:lang w:eastAsia="zh-CN"/>
        </w:rPr>
        <w:t>皿</w:t>
      </w:r>
      <w:proofErr w:type="gramEnd"/>
      <w:r>
        <w:rPr>
          <w:rFonts w:ascii="Times New Roman" w:eastAsia="仿宋" w:hAnsi="Times New Roman" w:cs="Times New Roman"/>
          <w:spacing w:val="1"/>
          <w:sz w:val="24"/>
          <w:szCs w:val="24"/>
          <w:lang w:eastAsia="zh-CN"/>
        </w:rPr>
        <w:t>类医疗器械证并上市，为肝癌介入栓塞治疗提供新技术。</w:t>
      </w:r>
    </w:p>
    <w:p w14:paraId="38F78983" w14:textId="77777777" w:rsidR="00E25AEE" w:rsidRDefault="0082776A">
      <w:pPr>
        <w:pStyle w:val="a3"/>
        <w:adjustRightInd/>
        <w:spacing w:line="360" w:lineRule="auto"/>
        <w:ind w:firstLineChars="200" w:firstLine="484"/>
        <w:jc w:val="both"/>
        <w:rPr>
          <w:rFonts w:ascii="Times New Roman" w:eastAsia="仿宋" w:hAnsi="Times New Roman" w:cs="Times New Roman"/>
          <w:spacing w:val="1"/>
          <w:sz w:val="24"/>
          <w:szCs w:val="24"/>
          <w:lang w:eastAsia="zh-CN"/>
        </w:rPr>
      </w:pPr>
      <w:r>
        <w:rPr>
          <w:rFonts w:ascii="Times New Roman" w:eastAsia="仿宋" w:hAnsi="Times New Roman" w:cs="Times New Roman"/>
          <w:spacing w:val="1"/>
          <w:sz w:val="24"/>
          <w:szCs w:val="24"/>
          <w:lang w:eastAsia="zh-CN"/>
        </w:rPr>
        <w:t>四、提出并实践</w:t>
      </w:r>
      <w:r>
        <w:rPr>
          <w:rFonts w:ascii="Times New Roman" w:eastAsia="仿宋" w:hAnsi="Times New Roman" w:cs="Times New Roman"/>
          <w:spacing w:val="1"/>
          <w:sz w:val="24"/>
          <w:szCs w:val="24"/>
          <w:lang w:eastAsia="zh-CN"/>
        </w:rPr>
        <w:t>TACE</w:t>
      </w:r>
      <w:r>
        <w:rPr>
          <w:rFonts w:ascii="Times New Roman" w:eastAsia="仿宋" w:hAnsi="Times New Roman" w:cs="Times New Roman"/>
          <w:spacing w:val="1"/>
          <w:sz w:val="24"/>
          <w:szCs w:val="24"/>
          <w:lang w:eastAsia="zh-CN"/>
        </w:rPr>
        <w:t>联合靶向及免疫治疗新策略，即术前靶向联合免疫治疗改善肿瘤</w:t>
      </w:r>
      <w:proofErr w:type="gramStart"/>
      <w:r>
        <w:rPr>
          <w:rFonts w:ascii="Times New Roman" w:eastAsia="仿宋" w:hAnsi="Times New Roman" w:cs="Times New Roman"/>
          <w:spacing w:val="1"/>
          <w:sz w:val="24"/>
          <w:szCs w:val="24"/>
          <w:lang w:eastAsia="zh-CN"/>
        </w:rPr>
        <w:t>微环境再序贯</w:t>
      </w:r>
      <w:proofErr w:type="gramEnd"/>
      <w:r>
        <w:rPr>
          <w:rFonts w:ascii="Times New Roman" w:eastAsia="仿宋" w:hAnsi="Times New Roman" w:cs="Times New Roman"/>
          <w:spacing w:val="1"/>
          <w:sz w:val="24"/>
          <w:szCs w:val="24"/>
          <w:lang w:eastAsia="zh-CN"/>
        </w:rPr>
        <w:t>TACE</w:t>
      </w:r>
      <w:r>
        <w:rPr>
          <w:rFonts w:ascii="Times New Roman" w:eastAsia="仿宋" w:hAnsi="Times New Roman" w:cs="Times New Roman"/>
          <w:spacing w:val="1"/>
          <w:sz w:val="24"/>
          <w:szCs w:val="24"/>
          <w:lang w:eastAsia="zh-CN"/>
        </w:rPr>
        <w:t>治疗。该方案可将患者的中位</w:t>
      </w:r>
      <w:r>
        <w:rPr>
          <w:rFonts w:ascii="Times New Roman" w:eastAsia="仿宋" w:hAnsi="Times New Roman" w:cs="Times New Roman"/>
          <w:spacing w:val="1"/>
          <w:sz w:val="24"/>
          <w:szCs w:val="24"/>
          <w:lang w:eastAsia="zh-CN"/>
        </w:rPr>
        <w:t>PFS</w:t>
      </w:r>
      <w:r>
        <w:rPr>
          <w:rFonts w:ascii="Times New Roman" w:eastAsia="仿宋" w:hAnsi="Times New Roman" w:cs="Times New Roman"/>
          <w:spacing w:val="1"/>
          <w:sz w:val="24"/>
          <w:szCs w:val="24"/>
          <w:lang w:eastAsia="zh-CN"/>
        </w:rPr>
        <w:t>由</w:t>
      </w:r>
      <w:r>
        <w:rPr>
          <w:rFonts w:ascii="Times New Roman" w:eastAsia="仿宋" w:hAnsi="Times New Roman" w:cs="Times New Roman"/>
          <w:spacing w:val="1"/>
          <w:sz w:val="24"/>
          <w:szCs w:val="24"/>
          <w:lang w:eastAsia="zh-CN"/>
        </w:rPr>
        <w:t>7.3-8.0</w:t>
      </w:r>
      <w:r>
        <w:rPr>
          <w:rFonts w:ascii="Times New Roman" w:eastAsia="仿宋" w:hAnsi="Times New Roman" w:cs="Times New Roman"/>
          <w:spacing w:val="1"/>
          <w:sz w:val="24"/>
          <w:szCs w:val="24"/>
          <w:lang w:eastAsia="zh-CN"/>
        </w:rPr>
        <w:t>个月延长至</w:t>
      </w:r>
      <w:r>
        <w:rPr>
          <w:rFonts w:ascii="Times New Roman" w:eastAsia="仿宋" w:hAnsi="Times New Roman" w:cs="Times New Roman"/>
          <w:spacing w:val="1"/>
          <w:sz w:val="24"/>
          <w:szCs w:val="24"/>
          <w:lang w:eastAsia="zh-CN"/>
        </w:rPr>
        <w:t>9.</w:t>
      </w:r>
      <w:r>
        <w:rPr>
          <w:rFonts w:ascii="Times New Roman" w:eastAsia="仿宋" w:hAnsi="Times New Roman" w:cs="Times New Roman"/>
          <w:spacing w:val="1"/>
          <w:sz w:val="24"/>
          <w:szCs w:val="24"/>
          <w:lang w:eastAsia="zh-CN"/>
        </w:rPr>
        <w:t>5-16.26</w:t>
      </w:r>
      <w:r>
        <w:rPr>
          <w:rFonts w:ascii="Times New Roman" w:eastAsia="仿宋" w:hAnsi="Times New Roman" w:cs="Times New Roman"/>
          <w:spacing w:val="1"/>
          <w:sz w:val="24"/>
          <w:szCs w:val="24"/>
          <w:lang w:eastAsia="zh-CN"/>
        </w:rPr>
        <w:t>个月，中位</w:t>
      </w:r>
      <w:r>
        <w:rPr>
          <w:rFonts w:ascii="Times New Roman" w:eastAsia="仿宋" w:hAnsi="Times New Roman" w:cs="Times New Roman"/>
          <w:spacing w:val="1"/>
          <w:sz w:val="24"/>
          <w:szCs w:val="24"/>
          <w:lang w:eastAsia="zh-CN"/>
        </w:rPr>
        <w:t>0S</w:t>
      </w:r>
      <w:r>
        <w:rPr>
          <w:rFonts w:ascii="Times New Roman" w:eastAsia="仿宋" w:hAnsi="Times New Roman" w:cs="Times New Roman"/>
          <w:spacing w:val="1"/>
          <w:sz w:val="24"/>
          <w:szCs w:val="24"/>
          <w:lang w:eastAsia="zh-CN"/>
        </w:rPr>
        <w:t>由</w:t>
      </w:r>
      <w:r>
        <w:rPr>
          <w:rFonts w:ascii="Times New Roman" w:eastAsia="仿宋" w:hAnsi="Times New Roman" w:cs="Times New Roman"/>
          <w:spacing w:val="1"/>
          <w:sz w:val="24"/>
          <w:szCs w:val="24"/>
          <w:lang w:eastAsia="zh-CN"/>
        </w:rPr>
        <w:t>13.8-15.7</w:t>
      </w:r>
      <w:r>
        <w:rPr>
          <w:rFonts w:ascii="Times New Roman" w:eastAsia="仿宋" w:hAnsi="Times New Roman" w:cs="Times New Roman"/>
          <w:spacing w:val="1"/>
          <w:sz w:val="24"/>
          <w:szCs w:val="24"/>
          <w:lang w:eastAsia="zh-CN"/>
        </w:rPr>
        <w:t>个月提升至</w:t>
      </w:r>
      <w:r>
        <w:rPr>
          <w:rFonts w:ascii="Times New Roman" w:eastAsia="仿宋" w:hAnsi="Times New Roman" w:cs="Times New Roman"/>
          <w:spacing w:val="1"/>
          <w:sz w:val="24"/>
          <w:szCs w:val="24"/>
          <w:lang w:eastAsia="zh-CN"/>
        </w:rPr>
        <w:t>19.2-23.3</w:t>
      </w:r>
      <w:r>
        <w:rPr>
          <w:rFonts w:ascii="Times New Roman" w:eastAsia="仿宋" w:hAnsi="Times New Roman" w:cs="Times New Roman"/>
          <w:spacing w:val="1"/>
          <w:sz w:val="24"/>
          <w:szCs w:val="24"/>
          <w:lang w:eastAsia="zh-CN"/>
        </w:rPr>
        <w:t>个月，疗效显著优于常规治疗方案。相关成果已纳入中国</w:t>
      </w:r>
      <w:r>
        <w:rPr>
          <w:rFonts w:ascii="Times New Roman" w:eastAsia="仿宋" w:hAnsi="Times New Roman" w:cs="Times New Roman"/>
          <w:spacing w:val="1"/>
          <w:sz w:val="24"/>
          <w:szCs w:val="24"/>
          <w:lang w:eastAsia="zh-CN"/>
        </w:rPr>
        <w:t>TACE</w:t>
      </w:r>
      <w:r>
        <w:rPr>
          <w:rFonts w:ascii="Times New Roman" w:eastAsia="仿宋" w:hAnsi="Times New Roman" w:cs="Times New Roman"/>
          <w:spacing w:val="1"/>
          <w:sz w:val="24"/>
          <w:szCs w:val="24"/>
          <w:lang w:eastAsia="zh-CN"/>
        </w:rPr>
        <w:t>治疗临床实践指南等</w:t>
      </w:r>
      <w:r>
        <w:rPr>
          <w:rFonts w:ascii="Times New Roman" w:eastAsia="仿宋" w:hAnsi="Times New Roman" w:cs="Times New Roman"/>
          <w:spacing w:val="1"/>
          <w:sz w:val="24"/>
          <w:szCs w:val="24"/>
          <w:lang w:eastAsia="zh-CN"/>
        </w:rPr>
        <w:t>3</w:t>
      </w:r>
      <w:r>
        <w:rPr>
          <w:rFonts w:ascii="Times New Roman" w:eastAsia="仿宋" w:hAnsi="Times New Roman" w:cs="Times New Roman"/>
          <w:spacing w:val="1"/>
          <w:sz w:val="24"/>
          <w:szCs w:val="24"/>
          <w:lang w:eastAsia="zh-CN"/>
        </w:rPr>
        <w:t>项权威临床指南，推动中晚期肝癌治疗策略的创新与发展。</w:t>
      </w:r>
    </w:p>
    <w:p w14:paraId="449E94C4" w14:textId="77777777" w:rsidR="00E25AEE" w:rsidRDefault="0082776A">
      <w:pPr>
        <w:pStyle w:val="a3"/>
        <w:adjustRightInd/>
        <w:spacing w:line="360" w:lineRule="auto"/>
        <w:ind w:firstLineChars="200" w:firstLine="484"/>
        <w:jc w:val="both"/>
        <w:rPr>
          <w:rFonts w:ascii="Times New Roman" w:eastAsia="仿宋" w:hAnsi="Times New Roman" w:cs="Times New Roman"/>
          <w:spacing w:val="1"/>
          <w:sz w:val="24"/>
          <w:szCs w:val="24"/>
          <w:lang w:eastAsia="zh-CN"/>
        </w:rPr>
      </w:pPr>
      <w:r>
        <w:rPr>
          <w:rFonts w:ascii="Times New Roman" w:eastAsia="仿宋" w:hAnsi="Times New Roman" w:cs="Times New Roman"/>
          <w:spacing w:val="1"/>
          <w:sz w:val="24"/>
          <w:szCs w:val="24"/>
          <w:lang w:eastAsia="zh-CN"/>
        </w:rPr>
        <w:lastRenderedPageBreak/>
        <w:t>本成果累计发表</w:t>
      </w:r>
      <w:r>
        <w:rPr>
          <w:rFonts w:ascii="Times New Roman" w:eastAsia="仿宋" w:hAnsi="Times New Roman" w:cs="Times New Roman"/>
          <w:spacing w:val="1"/>
          <w:sz w:val="24"/>
          <w:szCs w:val="24"/>
          <w:lang w:eastAsia="zh-CN"/>
        </w:rPr>
        <w:t>SCI</w:t>
      </w:r>
      <w:r>
        <w:rPr>
          <w:rFonts w:ascii="Times New Roman" w:eastAsia="仿宋" w:hAnsi="Times New Roman" w:cs="Times New Roman"/>
          <w:spacing w:val="1"/>
          <w:sz w:val="24"/>
          <w:szCs w:val="24"/>
          <w:lang w:eastAsia="zh-CN"/>
        </w:rPr>
        <w:t>论文</w:t>
      </w:r>
      <w:r>
        <w:rPr>
          <w:rFonts w:ascii="Times New Roman" w:eastAsia="仿宋" w:hAnsi="Times New Roman" w:cs="Times New Roman"/>
          <w:spacing w:val="1"/>
          <w:sz w:val="24"/>
          <w:szCs w:val="24"/>
          <w:lang w:eastAsia="zh-CN"/>
        </w:rPr>
        <w:t>57</w:t>
      </w:r>
      <w:r>
        <w:rPr>
          <w:rFonts w:ascii="Times New Roman" w:eastAsia="仿宋" w:hAnsi="Times New Roman" w:cs="Times New Roman"/>
          <w:spacing w:val="1"/>
          <w:sz w:val="24"/>
          <w:szCs w:val="24"/>
          <w:lang w:eastAsia="zh-CN"/>
        </w:rPr>
        <w:t>篇</w:t>
      </w:r>
      <w:r>
        <w:rPr>
          <w:rFonts w:ascii="Times New Roman" w:eastAsia="仿宋" w:hAnsi="Times New Roman" w:cs="Times New Roman"/>
          <w:spacing w:val="1"/>
          <w:sz w:val="24"/>
          <w:szCs w:val="24"/>
          <w:lang w:eastAsia="zh-CN"/>
        </w:rPr>
        <w:t>(ESI</w:t>
      </w:r>
      <w:r>
        <w:rPr>
          <w:rFonts w:ascii="Times New Roman" w:eastAsia="仿宋" w:hAnsi="Times New Roman" w:cs="Times New Roman"/>
          <w:spacing w:val="1"/>
          <w:sz w:val="24"/>
          <w:szCs w:val="24"/>
          <w:lang w:eastAsia="zh-CN"/>
        </w:rPr>
        <w:t>高被引</w:t>
      </w:r>
      <w:r>
        <w:rPr>
          <w:rFonts w:ascii="Times New Roman" w:eastAsia="仿宋" w:hAnsi="Times New Roman" w:cs="Times New Roman"/>
          <w:spacing w:val="1"/>
          <w:sz w:val="24"/>
          <w:szCs w:val="24"/>
          <w:lang w:eastAsia="zh-CN"/>
        </w:rPr>
        <w:t>11</w:t>
      </w:r>
      <w:r>
        <w:rPr>
          <w:rFonts w:ascii="Times New Roman" w:eastAsia="仿宋" w:hAnsi="Times New Roman" w:cs="Times New Roman"/>
          <w:spacing w:val="1"/>
          <w:sz w:val="24"/>
          <w:szCs w:val="24"/>
          <w:lang w:eastAsia="zh-CN"/>
        </w:rPr>
        <w:t>篇</w:t>
      </w:r>
      <w:r>
        <w:rPr>
          <w:rFonts w:ascii="Times New Roman" w:eastAsia="仿宋" w:hAnsi="Times New Roman" w:cs="Times New Roman"/>
          <w:spacing w:val="1"/>
          <w:sz w:val="24"/>
          <w:szCs w:val="24"/>
          <w:lang w:eastAsia="zh-CN"/>
        </w:rPr>
        <w:t>)</w:t>
      </w:r>
      <w:r>
        <w:rPr>
          <w:rFonts w:ascii="Times New Roman" w:eastAsia="仿宋" w:hAnsi="Times New Roman" w:cs="Times New Roman"/>
          <w:spacing w:val="1"/>
          <w:sz w:val="24"/>
          <w:szCs w:val="24"/>
          <w:lang w:eastAsia="zh-CN"/>
        </w:rPr>
        <w:t>，被引超</w:t>
      </w:r>
      <w:r>
        <w:rPr>
          <w:rFonts w:ascii="Times New Roman" w:eastAsia="仿宋" w:hAnsi="Times New Roman" w:cs="Times New Roman"/>
          <w:spacing w:val="1"/>
          <w:sz w:val="24"/>
          <w:szCs w:val="24"/>
          <w:lang w:eastAsia="zh-CN"/>
        </w:rPr>
        <w:t>3800</w:t>
      </w:r>
      <w:r>
        <w:rPr>
          <w:rFonts w:ascii="Times New Roman" w:eastAsia="仿宋" w:hAnsi="Times New Roman" w:cs="Times New Roman"/>
          <w:spacing w:val="1"/>
          <w:sz w:val="24"/>
          <w:szCs w:val="24"/>
          <w:lang w:eastAsia="zh-CN"/>
        </w:rPr>
        <w:t>次，授权国家发明专利</w:t>
      </w:r>
      <w:r>
        <w:rPr>
          <w:rFonts w:ascii="Times New Roman" w:eastAsia="仿宋" w:hAnsi="Times New Roman" w:cs="Times New Roman"/>
          <w:spacing w:val="1"/>
          <w:sz w:val="24"/>
          <w:szCs w:val="24"/>
          <w:lang w:eastAsia="zh-CN"/>
        </w:rPr>
        <w:t>20</w:t>
      </w:r>
      <w:r>
        <w:rPr>
          <w:rFonts w:ascii="Times New Roman" w:eastAsia="仿宋" w:hAnsi="Times New Roman" w:cs="Times New Roman"/>
          <w:spacing w:val="1"/>
          <w:sz w:val="24"/>
          <w:szCs w:val="24"/>
          <w:lang w:eastAsia="zh-CN"/>
        </w:rPr>
        <w:t>项。培养国家杰青等国家级人才</w:t>
      </w:r>
      <w:r>
        <w:rPr>
          <w:rFonts w:ascii="Times New Roman" w:eastAsia="仿宋" w:hAnsi="Times New Roman" w:cs="Times New Roman"/>
          <w:spacing w:val="1"/>
          <w:sz w:val="24"/>
          <w:szCs w:val="24"/>
          <w:lang w:eastAsia="zh-CN"/>
        </w:rPr>
        <w:t>2</w:t>
      </w:r>
      <w:r>
        <w:rPr>
          <w:rFonts w:ascii="Times New Roman" w:eastAsia="仿宋" w:hAnsi="Times New Roman" w:cs="Times New Roman"/>
          <w:spacing w:val="1"/>
          <w:sz w:val="24"/>
          <w:szCs w:val="24"/>
          <w:lang w:eastAsia="zh-CN"/>
        </w:rPr>
        <w:t>名，省部级人才</w:t>
      </w:r>
      <w:r>
        <w:rPr>
          <w:rFonts w:ascii="Times New Roman" w:eastAsia="仿宋" w:hAnsi="Times New Roman" w:cs="Times New Roman"/>
          <w:spacing w:val="1"/>
          <w:sz w:val="24"/>
          <w:szCs w:val="24"/>
          <w:lang w:eastAsia="zh-CN"/>
        </w:rPr>
        <w:t>8</w:t>
      </w:r>
      <w:r>
        <w:rPr>
          <w:rFonts w:ascii="Times New Roman" w:eastAsia="仿宋" w:hAnsi="Times New Roman" w:cs="Times New Roman"/>
          <w:spacing w:val="1"/>
          <w:sz w:val="24"/>
          <w:szCs w:val="24"/>
          <w:lang w:eastAsia="zh-CN"/>
        </w:rPr>
        <w:t>名，形成了领域内知名的高层次人才队伍。本成果在上海瑞金医院、武汉协和等</w:t>
      </w:r>
      <w:r>
        <w:rPr>
          <w:rFonts w:ascii="Times New Roman" w:eastAsia="仿宋" w:hAnsi="Times New Roman" w:cs="Times New Roman"/>
          <w:spacing w:val="1"/>
          <w:sz w:val="24"/>
          <w:szCs w:val="24"/>
          <w:lang w:eastAsia="zh-CN"/>
        </w:rPr>
        <w:t>20</w:t>
      </w:r>
      <w:r>
        <w:rPr>
          <w:rFonts w:ascii="Times New Roman" w:eastAsia="仿宋" w:hAnsi="Times New Roman" w:cs="Times New Roman"/>
          <w:spacing w:val="1"/>
          <w:sz w:val="24"/>
          <w:szCs w:val="24"/>
          <w:lang w:eastAsia="zh-CN"/>
        </w:rPr>
        <w:t>余家医疗机构进行推广应用，</w:t>
      </w:r>
      <w:proofErr w:type="gramStart"/>
      <w:r>
        <w:rPr>
          <w:rFonts w:ascii="Times New Roman" w:eastAsia="仿宋" w:hAnsi="Times New Roman" w:cs="Times New Roman"/>
          <w:spacing w:val="1"/>
          <w:sz w:val="24"/>
          <w:szCs w:val="24"/>
          <w:lang w:eastAsia="zh-CN"/>
        </w:rPr>
        <w:t>惠及超</w:t>
      </w:r>
      <w:proofErr w:type="gramEnd"/>
      <w:r>
        <w:rPr>
          <w:rFonts w:ascii="Times New Roman" w:eastAsia="仿宋" w:hAnsi="Times New Roman" w:cs="Times New Roman"/>
          <w:spacing w:val="1"/>
          <w:sz w:val="24"/>
          <w:szCs w:val="24"/>
          <w:lang w:eastAsia="zh-CN"/>
        </w:rPr>
        <w:t>6</w:t>
      </w:r>
      <w:r>
        <w:rPr>
          <w:rFonts w:ascii="Times New Roman" w:eastAsia="仿宋" w:hAnsi="Times New Roman" w:cs="Times New Roman"/>
          <w:spacing w:val="1"/>
          <w:sz w:val="24"/>
          <w:szCs w:val="24"/>
          <w:lang w:eastAsia="zh-CN"/>
        </w:rPr>
        <w:t>万例患者，取得了显著社会效益，且研发的产品近三年累计产生近</w:t>
      </w:r>
      <w:r>
        <w:rPr>
          <w:rFonts w:ascii="Times New Roman" w:eastAsia="仿宋" w:hAnsi="Times New Roman" w:cs="Times New Roman"/>
          <w:spacing w:val="1"/>
          <w:sz w:val="24"/>
          <w:szCs w:val="24"/>
          <w:lang w:eastAsia="zh-CN"/>
        </w:rPr>
        <w:t>3</w:t>
      </w:r>
      <w:r>
        <w:rPr>
          <w:rFonts w:ascii="Times New Roman" w:eastAsia="仿宋" w:hAnsi="Times New Roman" w:cs="Times New Roman"/>
          <w:spacing w:val="1"/>
          <w:sz w:val="24"/>
          <w:szCs w:val="24"/>
          <w:lang w:eastAsia="zh-CN"/>
        </w:rPr>
        <w:t>亿元的经济效益。本成果有效提升了中晚期肝癌患者的临床获益，为临床治疗提供重要理论和实践指导。</w:t>
      </w:r>
    </w:p>
    <w:p w14:paraId="451AAFFE" w14:textId="77777777" w:rsidR="00E25AEE" w:rsidRDefault="00E25AEE">
      <w:pPr>
        <w:pStyle w:val="a3"/>
        <w:adjustRightInd/>
        <w:spacing w:line="360" w:lineRule="auto"/>
        <w:ind w:left="515"/>
        <w:jc w:val="both"/>
        <w:rPr>
          <w:rFonts w:ascii="Times New Roman" w:eastAsia="仿宋" w:hAnsi="Times New Roman" w:cs="Times New Roman"/>
          <w:b/>
          <w:bCs/>
          <w:spacing w:val="1"/>
          <w:sz w:val="24"/>
          <w:szCs w:val="24"/>
          <w:lang w:eastAsia="zh-CN"/>
        </w:rPr>
      </w:pPr>
    </w:p>
    <w:p w14:paraId="30A038C3" w14:textId="77777777" w:rsidR="00E25AEE" w:rsidRDefault="0082776A">
      <w:pPr>
        <w:pStyle w:val="a3"/>
        <w:adjustRightInd/>
        <w:spacing w:line="360" w:lineRule="auto"/>
        <w:ind w:left="515"/>
        <w:jc w:val="both"/>
        <w:rPr>
          <w:rFonts w:ascii="Times New Roman" w:eastAsia="仿宋" w:hAnsi="Times New Roman" w:cs="Times New Roman"/>
          <w:b/>
          <w:bCs/>
          <w:spacing w:val="1"/>
          <w:sz w:val="24"/>
          <w:szCs w:val="24"/>
          <w:lang w:eastAsia="zh-CN"/>
        </w:rPr>
      </w:pPr>
      <w:r>
        <w:rPr>
          <w:rFonts w:ascii="Times New Roman" w:eastAsia="仿宋" w:hAnsi="Times New Roman" w:cs="Times New Roman"/>
          <w:b/>
          <w:bCs/>
          <w:spacing w:val="1"/>
          <w:sz w:val="24"/>
          <w:szCs w:val="24"/>
          <w:lang w:eastAsia="zh-CN"/>
        </w:rPr>
        <w:t>5.</w:t>
      </w:r>
      <w:r>
        <w:rPr>
          <w:rFonts w:ascii="Times New Roman" w:eastAsia="仿宋" w:hAnsi="Times New Roman" w:cs="Times New Roman"/>
          <w:b/>
          <w:bCs/>
          <w:spacing w:val="1"/>
          <w:sz w:val="24"/>
          <w:szCs w:val="24"/>
          <w:lang w:eastAsia="zh-CN"/>
        </w:rPr>
        <w:t>代表性论文目录</w:t>
      </w:r>
      <w:r>
        <w:rPr>
          <w:rFonts w:ascii="Times New Roman" w:eastAsia="仿宋" w:hAnsi="Times New Roman" w:cs="Times New Roman"/>
          <w:b/>
          <w:bCs/>
          <w:spacing w:val="1"/>
          <w:sz w:val="24"/>
          <w:szCs w:val="24"/>
          <w:lang w:eastAsia="zh-CN"/>
        </w:rPr>
        <w:t xml:space="preserve"> </w:t>
      </w:r>
    </w:p>
    <w:p w14:paraId="06FB03A1" w14:textId="77777777" w:rsidR="00E25AEE" w:rsidRDefault="0082776A">
      <w:pPr>
        <w:pStyle w:val="a3"/>
        <w:adjustRightInd/>
        <w:spacing w:line="360" w:lineRule="auto"/>
        <w:jc w:val="both"/>
        <w:rPr>
          <w:rFonts w:ascii="Times New Roman" w:eastAsia="仿宋" w:hAnsi="Times New Roman"/>
          <w:color w:val="000000" w:themeColor="text1"/>
          <w:sz w:val="24"/>
          <w:szCs w:val="24"/>
        </w:rPr>
      </w:pPr>
      <w:r>
        <w:rPr>
          <w:rFonts w:ascii="Times New Roman" w:eastAsia="仿宋" w:hAnsi="Times New Roman" w:hint="eastAsia"/>
          <w:color w:val="000000" w:themeColor="text1"/>
          <w:sz w:val="24"/>
          <w:szCs w:val="24"/>
        </w:rPr>
        <w:t>1.</w:t>
      </w:r>
      <w:r>
        <w:rPr>
          <w:rFonts w:ascii="Times New Roman" w:eastAsia="仿宋" w:hAnsi="Times New Roman" w:hint="eastAsia"/>
          <w:color w:val="000000" w:themeColor="text1"/>
          <w:sz w:val="24"/>
          <w:szCs w:val="24"/>
        </w:rPr>
        <w:tab/>
      </w:r>
      <w:proofErr w:type="spellStart"/>
      <w:r>
        <w:rPr>
          <w:rFonts w:ascii="Times New Roman" w:eastAsia="仿宋" w:hAnsi="Times New Roman" w:hint="eastAsia"/>
          <w:color w:val="000000" w:themeColor="text1"/>
          <w:sz w:val="24"/>
          <w:szCs w:val="24"/>
        </w:rPr>
        <w:t>Fei</w:t>
      </w:r>
      <w:proofErr w:type="spellEnd"/>
      <w:r>
        <w:rPr>
          <w:rFonts w:ascii="Times New Roman" w:eastAsia="仿宋" w:hAnsi="Times New Roman" w:hint="eastAsia"/>
          <w:color w:val="000000" w:themeColor="text1"/>
          <w:sz w:val="24"/>
          <w:szCs w:val="24"/>
        </w:rPr>
        <w:t xml:space="preserve"> Gong, </w:t>
      </w:r>
      <w:proofErr w:type="spellStart"/>
      <w:r>
        <w:rPr>
          <w:rFonts w:ascii="Times New Roman" w:eastAsia="仿宋" w:hAnsi="Times New Roman" w:hint="eastAsia"/>
          <w:color w:val="000000" w:themeColor="text1"/>
          <w:sz w:val="24"/>
          <w:szCs w:val="24"/>
        </w:rPr>
        <w:t>Jiachen</w:t>
      </w:r>
      <w:proofErr w:type="spellEnd"/>
      <w:r>
        <w:rPr>
          <w:rFonts w:ascii="Times New Roman" w:eastAsia="仿宋" w:hAnsi="Times New Roman" w:hint="eastAsia"/>
          <w:color w:val="000000" w:themeColor="text1"/>
          <w:sz w:val="24"/>
          <w:szCs w:val="24"/>
        </w:rPr>
        <w:t xml:space="preserve"> Xu, Bo Liu, </w:t>
      </w:r>
      <w:proofErr w:type="spellStart"/>
      <w:r>
        <w:rPr>
          <w:rFonts w:ascii="Times New Roman" w:eastAsia="仿宋" w:hAnsi="Times New Roman" w:hint="eastAsia"/>
          <w:color w:val="000000" w:themeColor="text1"/>
          <w:sz w:val="24"/>
          <w:szCs w:val="24"/>
        </w:rPr>
        <w:t>Nailin</w:t>
      </w:r>
      <w:proofErr w:type="spellEnd"/>
      <w:r>
        <w:rPr>
          <w:rFonts w:ascii="Times New Roman" w:eastAsia="仿宋" w:hAnsi="Times New Roman" w:hint="eastAsia"/>
          <w:color w:val="000000" w:themeColor="text1"/>
          <w:sz w:val="24"/>
          <w:szCs w:val="24"/>
        </w:rPr>
        <w:t xml:space="preserve"> Yang, Liang Cheng*, Peng Huang, </w:t>
      </w:r>
      <w:proofErr w:type="spellStart"/>
      <w:r>
        <w:rPr>
          <w:rFonts w:ascii="Times New Roman" w:eastAsia="仿宋" w:hAnsi="Times New Roman" w:hint="eastAsia"/>
          <w:color w:val="000000" w:themeColor="text1"/>
          <w:sz w:val="24"/>
          <w:szCs w:val="24"/>
        </w:rPr>
        <w:t>Chunjie</w:t>
      </w:r>
      <w:proofErr w:type="spellEnd"/>
      <w:r>
        <w:rPr>
          <w:rFonts w:ascii="Times New Roman" w:eastAsia="仿宋" w:hAnsi="Times New Roman" w:hint="eastAsia"/>
          <w:color w:val="000000" w:themeColor="text1"/>
          <w:sz w:val="24"/>
          <w:szCs w:val="24"/>
        </w:rPr>
        <w:t xml:space="preserve"> Wang, Qian Chen, </w:t>
      </w:r>
      <w:proofErr w:type="spellStart"/>
      <w:r>
        <w:rPr>
          <w:rFonts w:ascii="Times New Roman" w:eastAsia="仿宋" w:hAnsi="Times New Roman" w:hint="eastAsia"/>
          <w:color w:val="000000" w:themeColor="text1"/>
          <w:sz w:val="24"/>
          <w:szCs w:val="24"/>
        </w:rPr>
        <w:t>Caifang</w:t>
      </w:r>
      <w:proofErr w:type="spellEnd"/>
      <w:r>
        <w:rPr>
          <w:rFonts w:ascii="Times New Roman" w:eastAsia="仿宋" w:hAnsi="Times New Roman" w:hint="eastAsia"/>
          <w:color w:val="000000" w:themeColor="text1"/>
          <w:sz w:val="24"/>
          <w:szCs w:val="24"/>
        </w:rPr>
        <w:t xml:space="preserve"> Ni*, Zhuang Liu*, Nanoscale CaH2 materials for synergistic hydrogen-immune cancer therapy. </w:t>
      </w:r>
      <w:proofErr w:type="spellStart"/>
      <w:r>
        <w:rPr>
          <w:rFonts w:ascii="Times New Roman" w:eastAsia="仿宋" w:hAnsi="Times New Roman" w:hint="eastAsia"/>
          <w:color w:val="000000" w:themeColor="text1"/>
          <w:sz w:val="24"/>
          <w:szCs w:val="24"/>
        </w:rPr>
        <w:t>Chem</w:t>
      </w:r>
      <w:proofErr w:type="spellEnd"/>
      <w:r>
        <w:rPr>
          <w:rFonts w:ascii="Times New Roman" w:eastAsia="仿宋" w:hAnsi="Times New Roman" w:hint="eastAsia"/>
          <w:color w:val="000000" w:themeColor="text1"/>
          <w:sz w:val="24"/>
          <w:szCs w:val="24"/>
        </w:rPr>
        <w:t xml:space="preserve">, 2022, 8.1: 268-286. </w:t>
      </w:r>
    </w:p>
    <w:p w14:paraId="4EEFB78E" w14:textId="77777777" w:rsidR="00E25AEE" w:rsidRDefault="0082776A">
      <w:pPr>
        <w:pStyle w:val="a3"/>
        <w:adjustRightInd/>
        <w:spacing w:line="360" w:lineRule="auto"/>
        <w:jc w:val="both"/>
        <w:rPr>
          <w:rFonts w:ascii="Times New Roman" w:eastAsia="仿宋" w:hAnsi="Times New Roman"/>
          <w:color w:val="000000" w:themeColor="text1"/>
          <w:sz w:val="24"/>
          <w:szCs w:val="24"/>
        </w:rPr>
      </w:pPr>
      <w:r>
        <w:rPr>
          <w:rFonts w:ascii="Times New Roman" w:eastAsia="仿宋" w:hAnsi="Times New Roman" w:hint="eastAsia"/>
          <w:color w:val="000000" w:themeColor="text1"/>
          <w:sz w:val="24"/>
          <w:szCs w:val="24"/>
        </w:rPr>
        <w:t>2.</w:t>
      </w:r>
      <w:r>
        <w:rPr>
          <w:rFonts w:ascii="Times New Roman" w:eastAsia="仿宋" w:hAnsi="Times New Roman" w:hint="eastAsia"/>
          <w:color w:val="000000" w:themeColor="text1"/>
          <w:sz w:val="24"/>
          <w:szCs w:val="24"/>
        </w:rPr>
        <w:tab/>
        <w:t xml:space="preserve">Jing Qi#, </w:t>
      </w:r>
      <w:proofErr w:type="spellStart"/>
      <w:r>
        <w:rPr>
          <w:rFonts w:ascii="Times New Roman" w:eastAsia="仿宋" w:hAnsi="Times New Roman" w:hint="eastAsia"/>
          <w:color w:val="000000" w:themeColor="text1"/>
          <w:sz w:val="24"/>
          <w:szCs w:val="24"/>
        </w:rPr>
        <w:t>Feiyang</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Jin</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Yuchan</w:t>
      </w:r>
      <w:proofErr w:type="spellEnd"/>
      <w:r>
        <w:rPr>
          <w:rFonts w:ascii="Times New Roman" w:eastAsia="仿宋" w:hAnsi="Times New Roman" w:hint="eastAsia"/>
          <w:color w:val="000000" w:themeColor="text1"/>
          <w:sz w:val="24"/>
          <w:szCs w:val="24"/>
        </w:rPr>
        <w:t xml:space="preserve"> Yo</w:t>
      </w:r>
      <w:r>
        <w:rPr>
          <w:rFonts w:ascii="Times New Roman" w:eastAsia="仿宋" w:hAnsi="Times New Roman" w:hint="eastAsia"/>
          <w:color w:val="000000" w:themeColor="text1"/>
          <w:sz w:val="24"/>
          <w:szCs w:val="24"/>
        </w:rPr>
        <w:t xml:space="preserve">u, Yan Du, Di Liu, </w:t>
      </w:r>
      <w:proofErr w:type="spellStart"/>
      <w:r>
        <w:rPr>
          <w:rFonts w:ascii="Times New Roman" w:eastAsia="仿宋" w:hAnsi="Times New Roman" w:hint="eastAsia"/>
          <w:color w:val="000000" w:themeColor="text1"/>
          <w:sz w:val="24"/>
          <w:szCs w:val="24"/>
        </w:rPr>
        <w:t>Xiaoling</w:t>
      </w:r>
      <w:proofErr w:type="spellEnd"/>
      <w:r>
        <w:rPr>
          <w:rFonts w:ascii="Times New Roman" w:eastAsia="仿宋" w:hAnsi="Times New Roman" w:hint="eastAsia"/>
          <w:color w:val="000000" w:themeColor="text1"/>
          <w:sz w:val="24"/>
          <w:szCs w:val="24"/>
        </w:rPr>
        <w:t xml:space="preserve"> Xu*, Jun Wang, </w:t>
      </w:r>
      <w:proofErr w:type="spellStart"/>
      <w:r>
        <w:rPr>
          <w:rFonts w:ascii="Times New Roman" w:eastAsia="仿宋" w:hAnsi="Times New Roman" w:hint="eastAsia"/>
          <w:color w:val="000000" w:themeColor="text1"/>
          <w:sz w:val="24"/>
          <w:szCs w:val="24"/>
        </w:rPr>
        <w:t>Luwen</w:t>
      </w:r>
      <w:proofErr w:type="spellEnd"/>
      <w:r>
        <w:rPr>
          <w:rFonts w:ascii="Times New Roman" w:eastAsia="仿宋" w:hAnsi="Times New Roman" w:hint="eastAsia"/>
          <w:color w:val="000000" w:themeColor="text1"/>
          <w:sz w:val="24"/>
          <w:szCs w:val="24"/>
        </w:rPr>
        <w:t xml:space="preserve"> Zhu, </w:t>
      </w:r>
      <w:proofErr w:type="spellStart"/>
      <w:r>
        <w:rPr>
          <w:rFonts w:ascii="Times New Roman" w:eastAsia="仿宋" w:hAnsi="Times New Roman" w:hint="eastAsia"/>
          <w:color w:val="000000" w:themeColor="text1"/>
          <w:sz w:val="24"/>
          <w:szCs w:val="24"/>
        </w:rPr>
        <w:t>Minjiang</w:t>
      </w:r>
      <w:proofErr w:type="spellEnd"/>
      <w:r>
        <w:rPr>
          <w:rFonts w:ascii="Times New Roman" w:eastAsia="仿宋" w:hAnsi="Times New Roman" w:hint="eastAsia"/>
          <w:color w:val="000000" w:themeColor="text1"/>
          <w:sz w:val="24"/>
          <w:szCs w:val="24"/>
        </w:rPr>
        <w:t xml:space="preserve"> Chen, </w:t>
      </w:r>
      <w:proofErr w:type="spellStart"/>
      <w:r>
        <w:rPr>
          <w:rFonts w:ascii="Times New Roman" w:eastAsia="仿宋" w:hAnsi="Times New Roman" w:hint="eastAsia"/>
          <w:color w:val="000000" w:themeColor="text1"/>
          <w:sz w:val="24"/>
          <w:szCs w:val="24"/>
        </w:rPr>
        <w:t>Gaofeng</w:t>
      </w:r>
      <w:proofErr w:type="spellEnd"/>
      <w:r>
        <w:rPr>
          <w:rFonts w:ascii="Times New Roman" w:eastAsia="仿宋" w:hAnsi="Times New Roman" w:hint="eastAsia"/>
          <w:color w:val="000000" w:themeColor="text1"/>
          <w:sz w:val="24"/>
          <w:szCs w:val="24"/>
        </w:rPr>
        <w:t xml:space="preserve"> Shu, Liming Wu*, </w:t>
      </w:r>
      <w:proofErr w:type="spellStart"/>
      <w:r>
        <w:rPr>
          <w:rFonts w:ascii="Times New Roman" w:eastAsia="仿宋" w:hAnsi="Times New Roman" w:hint="eastAsia"/>
          <w:color w:val="000000" w:themeColor="text1"/>
          <w:sz w:val="24"/>
          <w:szCs w:val="24"/>
        </w:rPr>
        <w:t>Jiansong</w:t>
      </w:r>
      <w:proofErr w:type="spellEnd"/>
      <w:r>
        <w:rPr>
          <w:rFonts w:ascii="Times New Roman" w:eastAsia="仿宋" w:hAnsi="Times New Roman" w:hint="eastAsia"/>
          <w:color w:val="000000" w:themeColor="text1"/>
          <w:sz w:val="24"/>
          <w:szCs w:val="24"/>
        </w:rPr>
        <w:t xml:space="preserve"> Ji*, </w:t>
      </w:r>
      <w:proofErr w:type="spellStart"/>
      <w:r>
        <w:rPr>
          <w:rFonts w:ascii="Times New Roman" w:eastAsia="仿宋" w:hAnsi="Times New Roman" w:hint="eastAsia"/>
          <w:color w:val="000000" w:themeColor="text1"/>
          <w:sz w:val="24"/>
          <w:szCs w:val="24"/>
        </w:rPr>
        <w:t>Yongzhong</w:t>
      </w:r>
      <w:proofErr w:type="spellEnd"/>
      <w:r>
        <w:rPr>
          <w:rFonts w:ascii="Times New Roman" w:eastAsia="仿宋" w:hAnsi="Times New Roman" w:hint="eastAsia"/>
          <w:color w:val="000000" w:themeColor="text1"/>
          <w:sz w:val="24"/>
          <w:szCs w:val="24"/>
        </w:rPr>
        <w:t xml:space="preserve"> Du*. Synergistic effect of tumor chemo-immunotherapy induced by leukocyte-hitchhiking thermal-sensitive micelles. Nature Communications, 2</w:t>
      </w:r>
      <w:r>
        <w:rPr>
          <w:rFonts w:ascii="Times New Roman" w:eastAsia="仿宋" w:hAnsi="Times New Roman" w:hint="eastAsia"/>
          <w:color w:val="000000" w:themeColor="text1"/>
          <w:sz w:val="24"/>
          <w:szCs w:val="24"/>
        </w:rPr>
        <w:t>021, 12(1): 4755</w:t>
      </w:r>
    </w:p>
    <w:p w14:paraId="49E6AA83" w14:textId="77777777" w:rsidR="00E25AEE" w:rsidRDefault="0082776A">
      <w:pPr>
        <w:pStyle w:val="a3"/>
        <w:adjustRightInd/>
        <w:spacing w:line="360" w:lineRule="auto"/>
        <w:jc w:val="both"/>
        <w:rPr>
          <w:rFonts w:ascii="Times New Roman" w:eastAsia="仿宋" w:hAnsi="Times New Roman"/>
          <w:color w:val="000000" w:themeColor="text1"/>
          <w:sz w:val="24"/>
          <w:szCs w:val="24"/>
        </w:rPr>
      </w:pPr>
      <w:r>
        <w:rPr>
          <w:rFonts w:ascii="Times New Roman" w:eastAsia="仿宋" w:hAnsi="Times New Roman" w:hint="eastAsia"/>
          <w:color w:val="000000" w:themeColor="text1"/>
          <w:sz w:val="24"/>
          <w:szCs w:val="24"/>
        </w:rPr>
        <w:t>3.</w:t>
      </w:r>
      <w:r>
        <w:rPr>
          <w:rFonts w:ascii="Times New Roman" w:eastAsia="仿宋" w:hAnsi="Times New Roman" w:hint="eastAsia"/>
          <w:color w:val="000000" w:themeColor="text1"/>
          <w:sz w:val="24"/>
          <w:szCs w:val="24"/>
        </w:rPr>
        <w:tab/>
      </w:r>
      <w:proofErr w:type="spellStart"/>
      <w:r>
        <w:rPr>
          <w:rFonts w:ascii="Times New Roman" w:eastAsia="仿宋" w:hAnsi="Times New Roman" w:hint="eastAsia"/>
          <w:color w:val="000000" w:themeColor="text1"/>
          <w:sz w:val="24"/>
          <w:szCs w:val="24"/>
        </w:rPr>
        <w:t>Luwen</w:t>
      </w:r>
      <w:proofErr w:type="spellEnd"/>
      <w:r>
        <w:rPr>
          <w:rFonts w:ascii="Times New Roman" w:eastAsia="仿宋" w:hAnsi="Times New Roman" w:hint="eastAsia"/>
          <w:color w:val="000000" w:themeColor="text1"/>
          <w:sz w:val="24"/>
          <w:szCs w:val="24"/>
        </w:rPr>
        <w:t xml:space="preserve"> Zhu, </w:t>
      </w:r>
      <w:proofErr w:type="spellStart"/>
      <w:r>
        <w:rPr>
          <w:rFonts w:ascii="Times New Roman" w:eastAsia="仿宋" w:hAnsi="Times New Roman" w:hint="eastAsia"/>
          <w:color w:val="000000" w:themeColor="text1"/>
          <w:sz w:val="24"/>
          <w:szCs w:val="24"/>
        </w:rPr>
        <w:t>Yuchan</w:t>
      </w:r>
      <w:proofErr w:type="spellEnd"/>
      <w:r>
        <w:rPr>
          <w:rFonts w:ascii="Times New Roman" w:eastAsia="仿宋" w:hAnsi="Times New Roman" w:hint="eastAsia"/>
          <w:color w:val="000000" w:themeColor="text1"/>
          <w:sz w:val="24"/>
          <w:szCs w:val="24"/>
        </w:rPr>
        <w:t xml:space="preserve"> You, </w:t>
      </w:r>
      <w:proofErr w:type="spellStart"/>
      <w:r>
        <w:rPr>
          <w:rFonts w:ascii="Times New Roman" w:eastAsia="仿宋" w:hAnsi="Times New Roman" w:hint="eastAsia"/>
          <w:color w:val="000000" w:themeColor="text1"/>
          <w:sz w:val="24"/>
          <w:szCs w:val="24"/>
        </w:rPr>
        <w:t>Minxia</w:t>
      </w:r>
      <w:proofErr w:type="spellEnd"/>
      <w:r>
        <w:rPr>
          <w:rFonts w:ascii="Times New Roman" w:eastAsia="仿宋" w:hAnsi="Times New Roman" w:hint="eastAsia"/>
          <w:color w:val="000000" w:themeColor="text1"/>
          <w:sz w:val="24"/>
          <w:szCs w:val="24"/>
        </w:rPr>
        <w:t xml:space="preserve"> Zhu, </w:t>
      </w:r>
      <w:proofErr w:type="spellStart"/>
      <w:r>
        <w:rPr>
          <w:rFonts w:ascii="Times New Roman" w:eastAsia="仿宋" w:hAnsi="Times New Roman" w:hint="eastAsia"/>
          <w:color w:val="000000" w:themeColor="text1"/>
          <w:sz w:val="24"/>
          <w:szCs w:val="24"/>
        </w:rPr>
        <w:t>Yanling</w:t>
      </w:r>
      <w:proofErr w:type="spellEnd"/>
      <w:r>
        <w:rPr>
          <w:rFonts w:ascii="Times New Roman" w:eastAsia="仿宋" w:hAnsi="Times New Roman" w:hint="eastAsia"/>
          <w:color w:val="000000" w:themeColor="text1"/>
          <w:sz w:val="24"/>
          <w:szCs w:val="24"/>
        </w:rPr>
        <w:t xml:space="preserve"> Song, </w:t>
      </w:r>
      <w:proofErr w:type="spellStart"/>
      <w:r>
        <w:rPr>
          <w:rFonts w:ascii="Times New Roman" w:eastAsia="仿宋" w:hAnsi="Times New Roman" w:hint="eastAsia"/>
          <w:color w:val="000000" w:themeColor="text1"/>
          <w:sz w:val="24"/>
          <w:szCs w:val="24"/>
        </w:rPr>
        <w:t>Jucong</w:t>
      </w:r>
      <w:proofErr w:type="spellEnd"/>
      <w:r>
        <w:rPr>
          <w:rFonts w:ascii="Times New Roman" w:eastAsia="仿宋" w:hAnsi="Times New Roman" w:hint="eastAsia"/>
          <w:color w:val="000000" w:themeColor="text1"/>
          <w:sz w:val="24"/>
          <w:szCs w:val="24"/>
        </w:rPr>
        <w:t xml:space="preserve"> Zhang, </w:t>
      </w:r>
      <w:proofErr w:type="spellStart"/>
      <w:r>
        <w:rPr>
          <w:rFonts w:ascii="Times New Roman" w:eastAsia="仿宋" w:hAnsi="Times New Roman" w:hint="eastAsia"/>
          <w:color w:val="000000" w:themeColor="text1"/>
          <w:sz w:val="24"/>
          <w:szCs w:val="24"/>
        </w:rPr>
        <w:t>Jiahao</w:t>
      </w:r>
      <w:proofErr w:type="spellEnd"/>
      <w:r>
        <w:rPr>
          <w:rFonts w:ascii="Times New Roman" w:eastAsia="仿宋" w:hAnsi="Times New Roman" w:hint="eastAsia"/>
          <w:color w:val="000000" w:themeColor="text1"/>
          <w:sz w:val="24"/>
          <w:szCs w:val="24"/>
        </w:rPr>
        <w:t xml:space="preserve"> Hu, Xinyi Xu, </w:t>
      </w:r>
      <w:proofErr w:type="spellStart"/>
      <w:r>
        <w:rPr>
          <w:rFonts w:ascii="Times New Roman" w:eastAsia="仿宋" w:hAnsi="Times New Roman" w:hint="eastAsia"/>
          <w:color w:val="000000" w:themeColor="text1"/>
          <w:sz w:val="24"/>
          <w:szCs w:val="24"/>
        </w:rPr>
        <w:t>Xiaoling</w:t>
      </w:r>
      <w:proofErr w:type="spellEnd"/>
      <w:r>
        <w:rPr>
          <w:rFonts w:ascii="Times New Roman" w:eastAsia="仿宋" w:hAnsi="Times New Roman" w:hint="eastAsia"/>
          <w:color w:val="000000" w:themeColor="text1"/>
          <w:sz w:val="24"/>
          <w:szCs w:val="24"/>
        </w:rPr>
        <w:t xml:space="preserve"> Xu*, </w:t>
      </w:r>
      <w:proofErr w:type="spellStart"/>
      <w:r>
        <w:rPr>
          <w:rFonts w:ascii="Times New Roman" w:eastAsia="仿宋" w:hAnsi="Times New Roman" w:hint="eastAsia"/>
          <w:color w:val="000000" w:themeColor="text1"/>
          <w:sz w:val="24"/>
          <w:szCs w:val="24"/>
        </w:rPr>
        <w:t>Yongzhong</w:t>
      </w:r>
      <w:proofErr w:type="spellEnd"/>
      <w:r>
        <w:rPr>
          <w:rFonts w:ascii="Times New Roman" w:eastAsia="仿宋" w:hAnsi="Times New Roman" w:hint="eastAsia"/>
          <w:color w:val="000000" w:themeColor="text1"/>
          <w:sz w:val="24"/>
          <w:szCs w:val="24"/>
        </w:rPr>
        <w:t xml:space="preserve"> Du*, </w:t>
      </w:r>
      <w:proofErr w:type="spellStart"/>
      <w:r>
        <w:rPr>
          <w:rFonts w:ascii="Times New Roman" w:eastAsia="仿宋" w:hAnsi="Times New Roman" w:hint="eastAsia"/>
          <w:color w:val="000000" w:themeColor="text1"/>
          <w:sz w:val="24"/>
          <w:szCs w:val="24"/>
        </w:rPr>
        <w:t>Jiansong</w:t>
      </w:r>
      <w:proofErr w:type="spellEnd"/>
      <w:r>
        <w:rPr>
          <w:rFonts w:ascii="Times New Roman" w:eastAsia="仿宋" w:hAnsi="Times New Roman" w:hint="eastAsia"/>
          <w:color w:val="000000" w:themeColor="text1"/>
          <w:sz w:val="24"/>
          <w:szCs w:val="24"/>
        </w:rPr>
        <w:t xml:space="preserve"> Ji*. Ferritin-hijacking Nanoparticles Spatiotemporally Directing Endogenous </w:t>
      </w:r>
      <w:proofErr w:type="spellStart"/>
      <w:r>
        <w:rPr>
          <w:rFonts w:ascii="Times New Roman" w:eastAsia="仿宋" w:hAnsi="Times New Roman" w:hint="eastAsia"/>
          <w:color w:val="000000" w:themeColor="text1"/>
          <w:sz w:val="24"/>
          <w:szCs w:val="24"/>
        </w:rPr>
        <w:t>Ferroptosis</w:t>
      </w:r>
      <w:proofErr w:type="spellEnd"/>
      <w:r>
        <w:rPr>
          <w:rFonts w:ascii="Times New Roman" w:eastAsia="仿宋" w:hAnsi="Times New Roman" w:hint="eastAsia"/>
          <w:color w:val="000000" w:themeColor="text1"/>
          <w:sz w:val="24"/>
          <w:szCs w:val="24"/>
        </w:rPr>
        <w:t xml:space="preserve"> for Synergistic Anticancer</w:t>
      </w:r>
      <w:r>
        <w:rPr>
          <w:rFonts w:ascii="Times New Roman" w:eastAsia="仿宋" w:hAnsi="Times New Roman" w:hint="eastAsia"/>
          <w:color w:val="000000" w:themeColor="text1"/>
          <w:sz w:val="24"/>
          <w:szCs w:val="24"/>
        </w:rPr>
        <w:t xml:space="preserve"> Therapy. Advanced Materials, 2022, 34(51): e2207174</w:t>
      </w:r>
    </w:p>
    <w:p w14:paraId="4BC6FAE6" w14:textId="77777777" w:rsidR="00E25AEE" w:rsidRDefault="0082776A">
      <w:pPr>
        <w:pStyle w:val="a3"/>
        <w:adjustRightInd/>
        <w:spacing w:line="360" w:lineRule="auto"/>
        <w:jc w:val="both"/>
        <w:rPr>
          <w:rFonts w:ascii="Times New Roman" w:eastAsia="仿宋" w:hAnsi="Times New Roman"/>
          <w:color w:val="000000" w:themeColor="text1"/>
          <w:sz w:val="24"/>
          <w:szCs w:val="24"/>
        </w:rPr>
      </w:pPr>
      <w:r>
        <w:rPr>
          <w:rFonts w:ascii="Times New Roman" w:eastAsia="仿宋" w:hAnsi="Times New Roman" w:hint="eastAsia"/>
          <w:color w:val="000000" w:themeColor="text1"/>
          <w:sz w:val="24"/>
          <w:szCs w:val="24"/>
        </w:rPr>
        <w:t>4.</w:t>
      </w:r>
      <w:r>
        <w:rPr>
          <w:rFonts w:ascii="Times New Roman" w:eastAsia="仿宋" w:hAnsi="Times New Roman" w:hint="eastAsia"/>
          <w:color w:val="000000" w:themeColor="text1"/>
          <w:sz w:val="24"/>
          <w:szCs w:val="24"/>
        </w:rPr>
        <w:tab/>
      </w:r>
      <w:proofErr w:type="spellStart"/>
      <w:r>
        <w:rPr>
          <w:rFonts w:ascii="Times New Roman" w:eastAsia="仿宋" w:hAnsi="Times New Roman" w:hint="eastAsia"/>
          <w:color w:val="000000" w:themeColor="text1"/>
          <w:sz w:val="24"/>
          <w:szCs w:val="24"/>
        </w:rPr>
        <w:t>Nailin</w:t>
      </w:r>
      <w:proofErr w:type="spellEnd"/>
      <w:r>
        <w:rPr>
          <w:rFonts w:ascii="Times New Roman" w:eastAsia="仿宋" w:hAnsi="Times New Roman" w:hint="eastAsia"/>
          <w:color w:val="000000" w:themeColor="text1"/>
          <w:sz w:val="24"/>
          <w:szCs w:val="24"/>
        </w:rPr>
        <w:t xml:space="preserve"> Yang#, </w:t>
      </w:r>
      <w:proofErr w:type="spellStart"/>
      <w:r>
        <w:rPr>
          <w:rFonts w:ascii="Times New Roman" w:eastAsia="仿宋" w:hAnsi="Times New Roman" w:hint="eastAsia"/>
          <w:color w:val="000000" w:themeColor="text1"/>
          <w:sz w:val="24"/>
          <w:szCs w:val="24"/>
        </w:rPr>
        <w:t>Xingwei</w:t>
      </w:r>
      <w:proofErr w:type="spellEnd"/>
      <w:r>
        <w:rPr>
          <w:rFonts w:ascii="Times New Roman" w:eastAsia="仿宋" w:hAnsi="Times New Roman" w:hint="eastAsia"/>
          <w:color w:val="000000" w:themeColor="text1"/>
          <w:sz w:val="24"/>
          <w:szCs w:val="24"/>
        </w:rPr>
        <w:t xml:space="preserve"> Sun#, </w:t>
      </w:r>
      <w:proofErr w:type="spellStart"/>
      <w:r>
        <w:rPr>
          <w:rFonts w:ascii="Times New Roman" w:eastAsia="仿宋" w:hAnsi="Times New Roman" w:hint="eastAsia"/>
          <w:color w:val="000000" w:themeColor="text1"/>
          <w:sz w:val="24"/>
          <w:szCs w:val="24"/>
        </w:rPr>
        <w:t>Yangkai</w:t>
      </w:r>
      <w:proofErr w:type="spellEnd"/>
      <w:r>
        <w:rPr>
          <w:rFonts w:ascii="Times New Roman" w:eastAsia="仿宋" w:hAnsi="Times New Roman" w:hint="eastAsia"/>
          <w:color w:val="000000" w:themeColor="text1"/>
          <w:sz w:val="24"/>
          <w:szCs w:val="24"/>
        </w:rPr>
        <w:t xml:space="preserve"> Zhou, </w:t>
      </w:r>
      <w:proofErr w:type="spellStart"/>
      <w:r>
        <w:rPr>
          <w:rFonts w:ascii="Times New Roman" w:eastAsia="仿宋" w:hAnsi="Times New Roman" w:hint="eastAsia"/>
          <w:color w:val="000000" w:themeColor="text1"/>
          <w:sz w:val="24"/>
          <w:szCs w:val="24"/>
        </w:rPr>
        <w:t>Xiaoyuan</w:t>
      </w:r>
      <w:proofErr w:type="spellEnd"/>
      <w:r>
        <w:rPr>
          <w:rFonts w:ascii="Times New Roman" w:eastAsia="仿宋" w:hAnsi="Times New Roman" w:hint="eastAsia"/>
          <w:color w:val="000000" w:themeColor="text1"/>
          <w:sz w:val="24"/>
          <w:szCs w:val="24"/>
        </w:rPr>
        <w:t xml:space="preserve"> Yang, </w:t>
      </w:r>
      <w:proofErr w:type="spellStart"/>
      <w:r>
        <w:rPr>
          <w:rFonts w:ascii="Times New Roman" w:eastAsia="仿宋" w:hAnsi="Times New Roman" w:hint="eastAsia"/>
          <w:color w:val="000000" w:themeColor="text1"/>
          <w:sz w:val="24"/>
          <w:szCs w:val="24"/>
        </w:rPr>
        <w:t>Jiaxi</w:t>
      </w:r>
      <w:proofErr w:type="spellEnd"/>
      <w:r>
        <w:rPr>
          <w:rFonts w:ascii="Times New Roman" w:eastAsia="仿宋" w:hAnsi="Times New Roman" w:hint="eastAsia"/>
          <w:color w:val="000000" w:themeColor="text1"/>
          <w:sz w:val="24"/>
          <w:szCs w:val="24"/>
        </w:rPr>
        <w:t xml:space="preserve"> You, </w:t>
      </w:r>
      <w:proofErr w:type="spellStart"/>
      <w:r>
        <w:rPr>
          <w:rFonts w:ascii="Times New Roman" w:eastAsia="仿宋" w:hAnsi="Times New Roman" w:hint="eastAsia"/>
          <w:color w:val="000000" w:themeColor="text1"/>
          <w:sz w:val="24"/>
          <w:szCs w:val="24"/>
        </w:rPr>
        <w:t>Zepeng</w:t>
      </w:r>
      <w:proofErr w:type="spellEnd"/>
      <w:r>
        <w:rPr>
          <w:rFonts w:ascii="Times New Roman" w:eastAsia="仿宋" w:hAnsi="Times New Roman" w:hint="eastAsia"/>
          <w:color w:val="000000" w:themeColor="text1"/>
          <w:sz w:val="24"/>
          <w:szCs w:val="24"/>
        </w:rPr>
        <w:t xml:space="preserve"> Yu, Jun Ge, </w:t>
      </w:r>
      <w:proofErr w:type="spellStart"/>
      <w:r>
        <w:rPr>
          <w:rFonts w:ascii="Times New Roman" w:eastAsia="仿宋" w:hAnsi="Times New Roman" w:hint="eastAsia"/>
          <w:color w:val="000000" w:themeColor="text1"/>
          <w:sz w:val="24"/>
          <w:szCs w:val="24"/>
        </w:rPr>
        <w:t>Fei</w:t>
      </w:r>
      <w:proofErr w:type="spellEnd"/>
      <w:r>
        <w:rPr>
          <w:rFonts w:ascii="Times New Roman" w:eastAsia="仿宋" w:hAnsi="Times New Roman" w:hint="eastAsia"/>
          <w:color w:val="000000" w:themeColor="text1"/>
          <w:sz w:val="24"/>
          <w:szCs w:val="24"/>
        </w:rPr>
        <w:t xml:space="preserve"> Gong, </w:t>
      </w:r>
      <w:proofErr w:type="spellStart"/>
      <w:r>
        <w:rPr>
          <w:rFonts w:ascii="Times New Roman" w:eastAsia="仿宋" w:hAnsi="Times New Roman" w:hint="eastAsia"/>
          <w:color w:val="000000" w:themeColor="text1"/>
          <w:sz w:val="24"/>
          <w:szCs w:val="24"/>
        </w:rPr>
        <w:t>Zhisheng</w:t>
      </w:r>
      <w:proofErr w:type="spellEnd"/>
      <w:r>
        <w:rPr>
          <w:rFonts w:ascii="Times New Roman" w:eastAsia="仿宋" w:hAnsi="Times New Roman" w:hint="eastAsia"/>
          <w:color w:val="000000" w:themeColor="text1"/>
          <w:sz w:val="24"/>
          <w:szCs w:val="24"/>
        </w:rPr>
        <w:t xml:space="preserve"> Xiao, Yong </w:t>
      </w:r>
      <w:proofErr w:type="spellStart"/>
      <w:r>
        <w:rPr>
          <w:rFonts w:ascii="Times New Roman" w:eastAsia="仿宋" w:hAnsi="Times New Roman" w:hint="eastAsia"/>
          <w:color w:val="000000" w:themeColor="text1"/>
          <w:sz w:val="24"/>
          <w:szCs w:val="24"/>
        </w:rPr>
        <w:t>Jin</w:t>
      </w:r>
      <w:proofErr w:type="spellEnd"/>
      <w:r>
        <w:rPr>
          <w:rFonts w:ascii="Times New Roman" w:eastAsia="仿宋" w:hAnsi="Times New Roman" w:hint="eastAsia"/>
          <w:color w:val="000000" w:themeColor="text1"/>
          <w:sz w:val="24"/>
          <w:szCs w:val="24"/>
        </w:rPr>
        <w:t>*, Zhuang Liu*, Liang Cheng*. Liquid metal microspheres with an eddy-thermal eff</w:t>
      </w:r>
      <w:r>
        <w:rPr>
          <w:rFonts w:ascii="Times New Roman" w:eastAsia="仿宋" w:hAnsi="Times New Roman" w:hint="eastAsia"/>
          <w:color w:val="000000" w:themeColor="text1"/>
          <w:sz w:val="24"/>
          <w:szCs w:val="24"/>
        </w:rPr>
        <w:t>ect for magnetic hyperthermia-enhanced cancer embolization-immunotherapy. Science Bulletin, 2023, 68.16: 1772-1783</w:t>
      </w:r>
    </w:p>
    <w:p w14:paraId="56AB2784" w14:textId="77777777" w:rsidR="00E25AEE" w:rsidRDefault="0082776A">
      <w:pPr>
        <w:pStyle w:val="a3"/>
        <w:adjustRightInd/>
        <w:spacing w:line="360" w:lineRule="auto"/>
        <w:jc w:val="both"/>
        <w:rPr>
          <w:rFonts w:ascii="Times New Roman" w:eastAsia="仿宋" w:hAnsi="Times New Roman"/>
          <w:color w:val="000000" w:themeColor="text1"/>
          <w:sz w:val="24"/>
          <w:szCs w:val="24"/>
        </w:rPr>
      </w:pPr>
      <w:r>
        <w:rPr>
          <w:rFonts w:ascii="Times New Roman" w:eastAsia="仿宋" w:hAnsi="Times New Roman" w:hint="eastAsia"/>
          <w:color w:val="000000" w:themeColor="text1"/>
          <w:sz w:val="24"/>
          <w:szCs w:val="24"/>
        </w:rPr>
        <w:t>5.</w:t>
      </w:r>
      <w:r>
        <w:rPr>
          <w:rFonts w:ascii="Times New Roman" w:eastAsia="仿宋" w:hAnsi="Times New Roman" w:hint="eastAsia"/>
          <w:color w:val="000000" w:themeColor="text1"/>
          <w:sz w:val="24"/>
          <w:szCs w:val="24"/>
        </w:rPr>
        <w:tab/>
      </w:r>
      <w:proofErr w:type="spellStart"/>
      <w:r>
        <w:rPr>
          <w:rFonts w:ascii="Times New Roman" w:eastAsia="仿宋" w:hAnsi="Times New Roman" w:hint="eastAsia"/>
          <w:color w:val="000000" w:themeColor="text1"/>
          <w:sz w:val="24"/>
          <w:szCs w:val="24"/>
        </w:rPr>
        <w:t>Bufu</w:t>
      </w:r>
      <w:proofErr w:type="spellEnd"/>
      <w:r>
        <w:rPr>
          <w:rFonts w:ascii="Times New Roman" w:eastAsia="仿宋" w:hAnsi="Times New Roman" w:hint="eastAsia"/>
          <w:color w:val="000000" w:themeColor="text1"/>
          <w:sz w:val="24"/>
          <w:szCs w:val="24"/>
        </w:rPr>
        <w:t xml:space="preserve"> Tang#, </w:t>
      </w:r>
      <w:proofErr w:type="spellStart"/>
      <w:r>
        <w:rPr>
          <w:rFonts w:ascii="Times New Roman" w:eastAsia="仿宋" w:hAnsi="Times New Roman" w:hint="eastAsia"/>
          <w:color w:val="000000" w:themeColor="text1"/>
          <w:sz w:val="24"/>
          <w:szCs w:val="24"/>
        </w:rPr>
        <w:t>Jinyu</w:t>
      </w:r>
      <w:proofErr w:type="spellEnd"/>
      <w:r>
        <w:rPr>
          <w:rFonts w:ascii="Times New Roman" w:eastAsia="仿宋" w:hAnsi="Times New Roman" w:hint="eastAsia"/>
          <w:color w:val="000000" w:themeColor="text1"/>
          <w:sz w:val="24"/>
          <w:szCs w:val="24"/>
        </w:rPr>
        <w:t xml:space="preserve"> Zhu#, </w:t>
      </w:r>
      <w:proofErr w:type="spellStart"/>
      <w:r>
        <w:rPr>
          <w:rFonts w:ascii="Times New Roman" w:eastAsia="仿宋" w:hAnsi="Times New Roman" w:hint="eastAsia"/>
          <w:color w:val="000000" w:themeColor="text1"/>
          <w:sz w:val="24"/>
          <w:szCs w:val="24"/>
        </w:rPr>
        <w:t>Yajie</w:t>
      </w:r>
      <w:proofErr w:type="spellEnd"/>
      <w:r>
        <w:rPr>
          <w:rFonts w:ascii="Times New Roman" w:eastAsia="仿宋" w:hAnsi="Times New Roman" w:hint="eastAsia"/>
          <w:color w:val="000000" w:themeColor="text1"/>
          <w:sz w:val="24"/>
          <w:szCs w:val="24"/>
        </w:rPr>
        <w:t xml:space="preserve"> Wang, </w:t>
      </w:r>
      <w:proofErr w:type="spellStart"/>
      <w:r>
        <w:rPr>
          <w:rFonts w:ascii="Times New Roman" w:eastAsia="仿宋" w:hAnsi="Times New Roman" w:hint="eastAsia"/>
          <w:color w:val="000000" w:themeColor="text1"/>
          <w:sz w:val="24"/>
          <w:szCs w:val="24"/>
        </w:rPr>
        <w:t>Weiqian</w:t>
      </w:r>
      <w:proofErr w:type="spellEnd"/>
      <w:r>
        <w:rPr>
          <w:rFonts w:ascii="Times New Roman" w:eastAsia="仿宋" w:hAnsi="Times New Roman" w:hint="eastAsia"/>
          <w:color w:val="000000" w:themeColor="text1"/>
          <w:sz w:val="24"/>
          <w:szCs w:val="24"/>
        </w:rPr>
        <w:t xml:space="preserve"> Chen, </w:t>
      </w:r>
      <w:proofErr w:type="spellStart"/>
      <w:r>
        <w:rPr>
          <w:rFonts w:ascii="Times New Roman" w:eastAsia="仿宋" w:hAnsi="Times New Roman" w:hint="eastAsia"/>
          <w:color w:val="000000" w:themeColor="text1"/>
          <w:sz w:val="24"/>
          <w:szCs w:val="24"/>
        </w:rPr>
        <w:t>Shiji</w:t>
      </w:r>
      <w:proofErr w:type="spellEnd"/>
      <w:r>
        <w:rPr>
          <w:rFonts w:ascii="Times New Roman" w:eastAsia="仿宋" w:hAnsi="Times New Roman" w:hint="eastAsia"/>
          <w:color w:val="000000" w:themeColor="text1"/>
          <w:sz w:val="24"/>
          <w:szCs w:val="24"/>
        </w:rPr>
        <w:t xml:space="preserve"> Fang, </w:t>
      </w:r>
      <w:proofErr w:type="spellStart"/>
      <w:r>
        <w:rPr>
          <w:rFonts w:ascii="Times New Roman" w:eastAsia="仿宋" w:hAnsi="Times New Roman" w:hint="eastAsia"/>
          <w:color w:val="000000" w:themeColor="text1"/>
          <w:sz w:val="24"/>
          <w:szCs w:val="24"/>
        </w:rPr>
        <w:t>Weiyang</w:t>
      </w:r>
      <w:proofErr w:type="spellEnd"/>
      <w:r>
        <w:rPr>
          <w:rFonts w:ascii="Times New Roman" w:eastAsia="仿宋" w:hAnsi="Times New Roman" w:hint="eastAsia"/>
          <w:color w:val="000000" w:themeColor="text1"/>
          <w:sz w:val="24"/>
          <w:szCs w:val="24"/>
        </w:rPr>
        <w:t xml:space="preserve"> Mao, </w:t>
      </w:r>
      <w:proofErr w:type="spellStart"/>
      <w:r>
        <w:rPr>
          <w:rFonts w:ascii="Times New Roman" w:eastAsia="仿宋" w:hAnsi="Times New Roman" w:hint="eastAsia"/>
          <w:color w:val="000000" w:themeColor="text1"/>
          <w:sz w:val="24"/>
          <w:szCs w:val="24"/>
        </w:rPr>
        <w:t>Ziwei</w:t>
      </w:r>
      <w:proofErr w:type="spellEnd"/>
      <w:r>
        <w:rPr>
          <w:rFonts w:ascii="Times New Roman" w:eastAsia="仿宋" w:hAnsi="Times New Roman" w:hint="eastAsia"/>
          <w:color w:val="000000" w:themeColor="text1"/>
          <w:sz w:val="24"/>
          <w:szCs w:val="24"/>
        </w:rPr>
        <w:t xml:space="preserve"> Xu, Yang </w:t>
      </w:r>
      <w:proofErr w:type="spellStart"/>
      <w:r>
        <w:rPr>
          <w:rFonts w:ascii="Times New Roman" w:eastAsia="仿宋" w:hAnsi="Times New Roman" w:hint="eastAsia"/>
          <w:color w:val="000000" w:themeColor="text1"/>
          <w:sz w:val="24"/>
          <w:szCs w:val="24"/>
        </w:rPr>
        <w:t>Yang</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Qiaoyou</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Weng</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Zhongwei</w:t>
      </w:r>
      <w:proofErr w:type="spellEnd"/>
      <w:r>
        <w:rPr>
          <w:rFonts w:ascii="Times New Roman" w:eastAsia="仿宋" w:hAnsi="Times New Roman" w:hint="eastAsia"/>
          <w:color w:val="000000" w:themeColor="text1"/>
          <w:sz w:val="24"/>
          <w:szCs w:val="24"/>
        </w:rPr>
        <w:t xml:space="preserve"> Zhao*, </w:t>
      </w:r>
      <w:proofErr w:type="spellStart"/>
      <w:r>
        <w:rPr>
          <w:rFonts w:ascii="Times New Roman" w:eastAsia="仿宋" w:hAnsi="Times New Roman" w:hint="eastAsia"/>
          <w:color w:val="000000" w:themeColor="text1"/>
          <w:sz w:val="24"/>
          <w:szCs w:val="24"/>
        </w:rPr>
        <w:t>Minjiang</w:t>
      </w:r>
      <w:proofErr w:type="spellEnd"/>
      <w:r>
        <w:rPr>
          <w:rFonts w:ascii="Times New Roman" w:eastAsia="仿宋" w:hAnsi="Times New Roman" w:hint="eastAsia"/>
          <w:color w:val="000000" w:themeColor="text1"/>
          <w:sz w:val="24"/>
          <w:szCs w:val="24"/>
        </w:rPr>
        <w:t xml:space="preserve"> Che</w:t>
      </w:r>
      <w:r>
        <w:rPr>
          <w:rFonts w:ascii="Times New Roman" w:eastAsia="仿宋" w:hAnsi="Times New Roman" w:hint="eastAsia"/>
          <w:color w:val="000000" w:themeColor="text1"/>
          <w:sz w:val="24"/>
          <w:szCs w:val="24"/>
        </w:rPr>
        <w:t xml:space="preserve">n*, </w:t>
      </w:r>
      <w:proofErr w:type="spellStart"/>
      <w:r>
        <w:rPr>
          <w:rFonts w:ascii="Times New Roman" w:eastAsia="仿宋" w:hAnsi="Times New Roman" w:hint="eastAsia"/>
          <w:color w:val="000000" w:themeColor="text1"/>
          <w:sz w:val="24"/>
          <w:szCs w:val="24"/>
        </w:rPr>
        <w:t>Jiansong</w:t>
      </w:r>
      <w:proofErr w:type="spellEnd"/>
      <w:r>
        <w:rPr>
          <w:rFonts w:ascii="Times New Roman" w:eastAsia="仿宋" w:hAnsi="Times New Roman" w:hint="eastAsia"/>
          <w:color w:val="000000" w:themeColor="text1"/>
          <w:sz w:val="24"/>
          <w:szCs w:val="24"/>
        </w:rPr>
        <w:t xml:space="preserve"> Ji*. Targeted </w:t>
      </w:r>
      <w:proofErr w:type="spellStart"/>
      <w:r>
        <w:rPr>
          <w:rFonts w:ascii="Times New Roman" w:eastAsia="仿宋" w:hAnsi="Times New Roman" w:hint="eastAsia"/>
          <w:color w:val="000000" w:themeColor="text1"/>
          <w:sz w:val="24"/>
          <w:szCs w:val="24"/>
        </w:rPr>
        <w:t>xCT</w:t>
      </w:r>
      <w:proofErr w:type="spellEnd"/>
      <w:r>
        <w:rPr>
          <w:rFonts w:ascii="Times New Roman" w:eastAsia="仿宋" w:hAnsi="Times New Roman" w:hint="eastAsia"/>
          <w:color w:val="000000" w:themeColor="text1"/>
          <w:sz w:val="24"/>
          <w:szCs w:val="24"/>
        </w:rPr>
        <w:t xml:space="preserve">-mediated </w:t>
      </w:r>
      <w:proofErr w:type="spellStart"/>
      <w:r>
        <w:rPr>
          <w:rFonts w:ascii="Times New Roman" w:eastAsia="仿宋" w:hAnsi="Times New Roman" w:hint="eastAsia"/>
          <w:color w:val="000000" w:themeColor="text1"/>
          <w:sz w:val="24"/>
          <w:szCs w:val="24"/>
        </w:rPr>
        <w:t>Ferroptosis</w:t>
      </w:r>
      <w:proofErr w:type="spellEnd"/>
      <w:r>
        <w:rPr>
          <w:rFonts w:ascii="Times New Roman" w:eastAsia="仿宋" w:hAnsi="Times New Roman" w:hint="eastAsia"/>
          <w:color w:val="000000" w:themeColor="text1"/>
          <w:sz w:val="24"/>
          <w:szCs w:val="24"/>
        </w:rPr>
        <w:t xml:space="preserve"> and </w:t>
      </w:r>
      <w:proofErr w:type="spellStart"/>
      <w:r>
        <w:rPr>
          <w:rFonts w:ascii="Times New Roman" w:eastAsia="仿宋" w:hAnsi="Times New Roman" w:hint="eastAsia"/>
          <w:color w:val="000000" w:themeColor="text1"/>
          <w:sz w:val="24"/>
          <w:szCs w:val="24"/>
        </w:rPr>
        <w:t>Protumoral</w:t>
      </w:r>
      <w:proofErr w:type="spellEnd"/>
      <w:r>
        <w:rPr>
          <w:rFonts w:ascii="Times New Roman" w:eastAsia="仿宋" w:hAnsi="Times New Roman" w:hint="eastAsia"/>
          <w:color w:val="000000" w:themeColor="text1"/>
          <w:sz w:val="24"/>
          <w:szCs w:val="24"/>
        </w:rPr>
        <w:t xml:space="preserve"> Polarization of Macrophages Is Effective against HCC and Enhances the Efficacy of the Anti-PD-1/L1 Response. Advanced Science, 2023, 10(2): e2203973</w:t>
      </w:r>
    </w:p>
    <w:p w14:paraId="53A8E660" w14:textId="77777777" w:rsidR="00E25AEE" w:rsidRDefault="0082776A">
      <w:pPr>
        <w:pStyle w:val="a3"/>
        <w:adjustRightInd/>
        <w:spacing w:line="360" w:lineRule="auto"/>
        <w:jc w:val="both"/>
        <w:rPr>
          <w:rFonts w:ascii="Times New Roman" w:eastAsia="仿宋" w:hAnsi="Times New Roman"/>
          <w:color w:val="000000" w:themeColor="text1"/>
          <w:sz w:val="24"/>
          <w:szCs w:val="24"/>
        </w:rPr>
      </w:pPr>
      <w:r>
        <w:rPr>
          <w:rFonts w:ascii="Times New Roman" w:eastAsia="仿宋" w:hAnsi="Times New Roman" w:hint="eastAsia"/>
          <w:color w:val="000000" w:themeColor="text1"/>
          <w:sz w:val="24"/>
          <w:szCs w:val="24"/>
        </w:rPr>
        <w:t>6.</w:t>
      </w:r>
      <w:r>
        <w:rPr>
          <w:rFonts w:ascii="Times New Roman" w:eastAsia="仿宋" w:hAnsi="Times New Roman" w:hint="eastAsia"/>
          <w:color w:val="000000" w:themeColor="text1"/>
          <w:sz w:val="24"/>
          <w:szCs w:val="24"/>
        </w:rPr>
        <w:tab/>
      </w:r>
      <w:proofErr w:type="spellStart"/>
      <w:r>
        <w:rPr>
          <w:rFonts w:ascii="Times New Roman" w:eastAsia="仿宋" w:hAnsi="Times New Roman" w:hint="eastAsia"/>
          <w:color w:val="000000" w:themeColor="text1"/>
          <w:sz w:val="24"/>
          <w:szCs w:val="24"/>
        </w:rPr>
        <w:t>Huali</w:t>
      </w:r>
      <w:proofErr w:type="spellEnd"/>
      <w:r>
        <w:rPr>
          <w:rFonts w:ascii="Times New Roman" w:eastAsia="仿宋" w:hAnsi="Times New Roman" w:hint="eastAsia"/>
          <w:color w:val="000000" w:themeColor="text1"/>
          <w:sz w:val="24"/>
          <w:szCs w:val="24"/>
        </w:rPr>
        <w:t xml:space="preserve"> Lei, </w:t>
      </w:r>
      <w:proofErr w:type="spellStart"/>
      <w:r>
        <w:rPr>
          <w:rFonts w:ascii="Times New Roman" w:eastAsia="仿宋" w:hAnsi="Times New Roman" w:hint="eastAsia"/>
          <w:color w:val="000000" w:themeColor="text1"/>
          <w:sz w:val="24"/>
          <w:szCs w:val="24"/>
        </w:rPr>
        <w:t>Quguang</w:t>
      </w:r>
      <w:proofErr w:type="spellEnd"/>
      <w:r>
        <w:rPr>
          <w:rFonts w:ascii="Times New Roman" w:eastAsia="仿宋" w:hAnsi="Times New Roman" w:hint="eastAsia"/>
          <w:color w:val="000000" w:themeColor="text1"/>
          <w:sz w:val="24"/>
          <w:szCs w:val="24"/>
        </w:rPr>
        <w:t xml:space="preserve"> Li, </w:t>
      </w:r>
      <w:proofErr w:type="spellStart"/>
      <w:r>
        <w:rPr>
          <w:rFonts w:ascii="Times New Roman" w:eastAsia="仿宋" w:hAnsi="Times New Roman" w:hint="eastAsia"/>
          <w:color w:val="000000" w:themeColor="text1"/>
          <w:sz w:val="24"/>
          <w:szCs w:val="24"/>
        </w:rPr>
        <w:t>Guangqiang</w:t>
      </w:r>
      <w:proofErr w:type="spellEnd"/>
      <w:r>
        <w:rPr>
          <w:rFonts w:ascii="Times New Roman" w:eastAsia="仿宋" w:hAnsi="Times New Roman" w:hint="eastAsia"/>
          <w:color w:val="000000" w:themeColor="text1"/>
          <w:sz w:val="24"/>
          <w:szCs w:val="24"/>
        </w:rPr>
        <w:t xml:space="preserve"> Li,</w:t>
      </w:r>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Tianyi</w:t>
      </w:r>
      <w:proofErr w:type="spellEnd"/>
      <w:r>
        <w:rPr>
          <w:rFonts w:ascii="Times New Roman" w:eastAsia="仿宋" w:hAnsi="Times New Roman" w:hint="eastAsia"/>
          <w:color w:val="000000" w:themeColor="text1"/>
          <w:sz w:val="24"/>
          <w:szCs w:val="24"/>
        </w:rPr>
        <w:t xml:space="preserve"> Wang, </w:t>
      </w:r>
      <w:proofErr w:type="spellStart"/>
      <w:r>
        <w:rPr>
          <w:rFonts w:ascii="Times New Roman" w:eastAsia="仿宋" w:hAnsi="Times New Roman" w:hint="eastAsia"/>
          <w:color w:val="000000" w:themeColor="text1"/>
          <w:sz w:val="24"/>
          <w:szCs w:val="24"/>
        </w:rPr>
        <w:t>Xinjing</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Lv</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Zifan</w:t>
      </w:r>
      <w:proofErr w:type="spellEnd"/>
      <w:r>
        <w:rPr>
          <w:rFonts w:ascii="Times New Roman" w:eastAsia="仿宋" w:hAnsi="Times New Roman" w:hint="eastAsia"/>
          <w:color w:val="000000" w:themeColor="text1"/>
          <w:sz w:val="24"/>
          <w:szCs w:val="24"/>
        </w:rPr>
        <w:t xml:space="preserve"> Pei, Xiang Gao, </w:t>
      </w:r>
      <w:proofErr w:type="spellStart"/>
      <w:r>
        <w:rPr>
          <w:rFonts w:ascii="Times New Roman" w:eastAsia="仿宋" w:hAnsi="Times New Roman" w:hint="eastAsia"/>
          <w:color w:val="000000" w:themeColor="text1"/>
          <w:sz w:val="24"/>
          <w:szCs w:val="24"/>
        </w:rPr>
        <w:t>Nailin</w:t>
      </w:r>
      <w:proofErr w:type="spellEnd"/>
      <w:r>
        <w:rPr>
          <w:rFonts w:ascii="Times New Roman" w:eastAsia="仿宋" w:hAnsi="Times New Roman" w:hint="eastAsia"/>
          <w:color w:val="000000" w:themeColor="text1"/>
          <w:sz w:val="24"/>
          <w:szCs w:val="24"/>
        </w:rPr>
        <w:t xml:space="preserve"> Yang, </w:t>
      </w:r>
      <w:proofErr w:type="spellStart"/>
      <w:r>
        <w:rPr>
          <w:rFonts w:ascii="Times New Roman" w:eastAsia="仿宋" w:hAnsi="Times New Roman" w:hint="eastAsia"/>
          <w:color w:val="000000" w:themeColor="text1"/>
          <w:sz w:val="24"/>
          <w:szCs w:val="24"/>
        </w:rPr>
        <w:t>Fei</w:t>
      </w:r>
      <w:proofErr w:type="spellEnd"/>
      <w:r>
        <w:rPr>
          <w:rFonts w:ascii="Times New Roman" w:eastAsia="仿宋" w:hAnsi="Times New Roman" w:hint="eastAsia"/>
          <w:color w:val="000000" w:themeColor="text1"/>
          <w:sz w:val="24"/>
          <w:szCs w:val="24"/>
        </w:rPr>
        <w:t xml:space="preserve"> Gong, </w:t>
      </w:r>
      <w:proofErr w:type="spellStart"/>
      <w:r>
        <w:rPr>
          <w:rFonts w:ascii="Times New Roman" w:eastAsia="仿宋" w:hAnsi="Times New Roman" w:hint="eastAsia"/>
          <w:color w:val="000000" w:themeColor="text1"/>
          <w:sz w:val="24"/>
          <w:szCs w:val="24"/>
        </w:rPr>
        <w:t>Yuqi</w:t>
      </w:r>
      <w:proofErr w:type="spellEnd"/>
      <w:r>
        <w:rPr>
          <w:rFonts w:ascii="Times New Roman" w:eastAsia="仿宋" w:hAnsi="Times New Roman" w:hint="eastAsia"/>
          <w:color w:val="000000" w:themeColor="text1"/>
          <w:sz w:val="24"/>
          <w:szCs w:val="24"/>
        </w:rPr>
        <w:t xml:space="preserve"> Yang, </w:t>
      </w:r>
      <w:proofErr w:type="spellStart"/>
      <w:r>
        <w:rPr>
          <w:rFonts w:ascii="Times New Roman" w:eastAsia="仿宋" w:hAnsi="Times New Roman" w:hint="eastAsia"/>
          <w:color w:val="000000" w:themeColor="text1"/>
          <w:sz w:val="24"/>
          <w:szCs w:val="24"/>
        </w:rPr>
        <w:t>Guanghui</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Hou</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Minjiang</w:t>
      </w:r>
      <w:proofErr w:type="spellEnd"/>
      <w:r>
        <w:rPr>
          <w:rFonts w:ascii="Times New Roman" w:eastAsia="仿宋" w:hAnsi="Times New Roman" w:hint="eastAsia"/>
          <w:color w:val="000000" w:themeColor="text1"/>
          <w:sz w:val="24"/>
          <w:szCs w:val="24"/>
        </w:rPr>
        <w:t xml:space="preserve"> Chen, </w:t>
      </w:r>
      <w:proofErr w:type="spellStart"/>
      <w:r>
        <w:rPr>
          <w:rFonts w:ascii="Times New Roman" w:eastAsia="仿宋" w:hAnsi="Times New Roman" w:hint="eastAsia"/>
          <w:color w:val="000000" w:themeColor="text1"/>
          <w:sz w:val="24"/>
          <w:szCs w:val="24"/>
        </w:rPr>
        <w:t>Jiansong</w:t>
      </w:r>
      <w:proofErr w:type="spellEnd"/>
      <w:r>
        <w:rPr>
          <w:rFonts w:ascii="Times New Roman" w:eastAsia="仿宋" w:hAnsi="Times New Roman" w:hint="eastAsia"/>
          <w:color w:val="000000" w:themeColor="text1"/>
          <w:sz w:val="24"/>
          <w:szCs w:val="24"/>
        </w:rPr>
        <w:t xml:space="preserve"> Ji*, Zhuang Liu*, Liang Cheng*. Manganese </w:t>
      </w:r>
      <w:proofErr w:type="spellStart"/>
      <w:r>
        <w:rPr>
          <w:rFonts w:ascii="Times New Roman" w:eastAsia="仿宋" w:hAnsi="Times New Roman" w:hint="eastAsia"/>
          <w:color w:val="000000" w:themeColor="text1"/>
          <w:sz w:val="24"/>
          <w:szCs w:val="24"/>
        </w:rPr>
        <w:t>molybdate</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nanodots</w:t>
      </w:r>
      <w:proofErr w:type="spellEnd"/>
      <w:r>
        <w:rPr>
          <w:rFonts w:ascii="Times New Roman" w:eastAsia="仿宋" w:hAnsi="Times New Roman" w:hint="eastAsia"/>
          <w:color w:val="000000" w:themeColor="text1"/>
          <w:sz w:val="24"/>
          <w:szCs w:val="24"/>
        </w:rPr>
        <w:t xml:space="preserve"> with dual </w:t>
      </w:r>
      <w:r>
        <w:rPr>
          <w:rFonts w:ascii="Times New Roman" w:eastAsia="仿宋" w:hAnsi="Times New Roman" w:hint="eastAsia"/>
          <w:color w:val="000000" w:themeColor="text1"/>
          <w:sz w:val="24"/>
          <w:szCs w:val="24"/>
        </w:rPr>
        <w:lastRenderedPageBreak/>
        <w:t xml:space="preserve">amplification of STING activation for </w:t>
      </w:r>
      <w:r>
        <w:rPr>
          <w:rFonts w:ascii="Times New Roman" w:eastAsia="仿宋" w:hAnsi="Times New Roman" w:hint="eastAsia"/>
          <w:color w:val="000000" w:themeColor="text1"/>
          <w:sz w:val="24"/>
          <w:szCs w:val="24"/>
        </w:rPr>
        <w:t>“</w:t>
      </w:r>
      <w:r>
        <w:rPr>
          <w:rFonts w:ascii="Times New Roman" w:eastAsia="仿宋" w:hAnsi="Times New Roman" w:hint="eastAsia"/>
          <w:color w:val="000000" w:themeColor="text1"/>
          <w:sz w:val="24"/>
          <w:szCs w:val="24"/>
        </w:rPr>
        <w:t>cycle</w:t>
      </w:r>
      <w:r>
        <w:rPr>
          <w:rFonts w:ascii="Times New Roman" w:eastAsia="仿宋" w:hAnsi="Times New Roman" w:hint="eastAsia"/>
          <w:color w:val="000000" w:themeColor="text1"/>
          <w:sz w:val="24"/>
          <w:szCs w:val="24"/>
        </w:rPr>
        <w:t>”</w:t>
      </w:r>
      <w:r>
        <w:rPr>
          <w:rFonts w:ascii="Times New Roman" w:eastAsia="仿宋" w:hAnsi="Times New Roman" w:hint="eastAsia"/>
          <w:color w:val="000000" w:themeColor="text1"/>
          <w:sz w:val="24"/>
          <w:szCs w:val="24"/>
        </w:rPr>
        <w:t xml:space="preserve"> treatment of </w:t>
      </w:r>
      <w:proofErr w:type="spellStart"/>
      <w:r>
        <w:rPr>
          <w:rFonts w:ascii="Times New Roman" w:eastAsia="仿宋" w:hAnsi="Times New Roman" w:hint="eastAsia"/>
          <w:color w:val="000000" w:themeColor="text1"/>
          <w:sz w:val="24"/>
          <w:szCs w:val="24"/>
        </w:rPr>
        <w:t>metall</w:t>
      </w:r>
      <w:r>
        <w:rPr>
          <w:rFonts w:ascii="Times New Roman" w:eastAsia="仿宋" w:hAnsi="Times New Roman" w:hint="eastAsia"/>
          <w:color w:val="000000" w:themeColor="text1"/>
          <w:sz w:val="24"/>
          <w:szCs w:val="24"/>
        </w:rPr>
        <w:t>oimmunotherapy</w:t>
      </w:r>
      <w:proofErr w:type="spellEnd"/>
      <w:r>
        <w:rPr>
          <w:rFonts w:ascii="Times New Roman" w:eastAsia="仿宋" w:hAnsi="Times New Roman" w:hint="eastAsia"/>
          <w:color w:val="000000" w:themeColor="text1"/>
          <w:sz w:val="24"/>
          <w:szCs w:val="24"/>
        </w:rPr>
        <w:t>. Bioactive materials, 2023, 31: 53-62</w:t>
      </w:r>
    </w:p>
    <w:p w14:paraId="67E440CB" w14:textId="77777777" w:rsidR="00E25AEE" w:rsidRDefault="0082776A">
      <w:pPr>
        <w:pStyle w:val="a3"/>
        <w:adjustRightInd/>
        <w:spacing w:line="360" w:lineRule="auto"/>
        <w:jc w:val="both"/>
        <w:rPr>
          <w:rFonts w:ascii="Times New Roman" w:eastAsia="仿宋" w:hAnsi="Times New Roman"/>
          <w:color w:val="000000" w:themeColor="text1"/>
          <w:sz w:val="24"/>
          <w:szCs w:val="24"/>
        </w:rPr>
      </w:pPr>
      <w:r>
        <w:rPr>
          <w:rFonts w:ascii="Times New Roman" w:eastAsia="仿宋" w:hAnsi="Times New Roman" w:hint="eastAsia"/>
          <w:color w:val="000000" w:themeColor="text1"/>
          <w:sz w:val="24"/>
          <w:szCs w:val="24"/>
        </w:rPr>
        <w:t>7.</w:t>
      </w:r>
      <w:r>
        <w:rPr>
          <w:rFonts w:ascii="Times New Roman" w:eastAsia="仿宋" w:hAnsi="Times New Roman" w:hint="eastAsia"/>
          <w:color w:val="000000" w:themeColor="text1"/>
          <w:sz w:val="24"/>
          <w:szCs w:val="24"/>
        </w:rPr>
        <w:tab/>
      </w:r>
      <w:proofErr w:type="spellStart"/>
      <w:r>
        <w:rPr>
          <w:rFonts w:ascii="Times New Roman" w:eastAsia="仿宋" w:hAnsi="Times New Roman" w:hint="eastAsia"/>
          <w:color w:val="000000" w:themeColor="text1"/>
          <w:sz w:val="24"/>
          <w:szCs w:val="24"/>
        </w:rPr>
        <w:t>Fengyun</w:t>
      </w:r>
      <w:proofErr w:type="spellEnd"/>
      <w:r>
        <w:rPr>
          <w:rFonts w:ascii="Times New Roman" w:eastAsia="仿宋" w:hAnsi="Times New Roman" w:hint="eastAsia"/>
          <w:color w:val="000000" w:themeColor="text1"/>
          <w:sz w:val="24"/>
          <w:szCs w:val="24"/>
        </w:rPr>
        <w:t xml:space="preserve"> Shen, </w:t>
      </w:r>
      <w:proofErr w:type="spellStart"/>
      <w:r>
        <w:rPr>
          <w:rFonts w:ascii="Times New Roman" w:eastAsia="仿宋" w:hAnsi="Times New Roman" w:hint="eastAsia"/>
          <w:color w:val="000000" w:themeColor="text1"/>
          <w:sz w:val="24"/>
          <w:szCs w:val="24"/>
        </w:rPr>
        <w:t>Danlei</w:t>
      </w:r>
      <w:proofErr w:type="spellEnd"/>
      <w:r>
        <w:rPr>
          <w:rFonts w:ascii="Times New Roman" w:eastAsia="仿宋" w:hAnsi="Times New Roman" w:hint="eastAsia"/>
          <w:color w:val="000000" w:themeColor="text1"/>
          <w:sz w:val="24"/>
          <w:szCs w:val="24"/>
        </w:rPr>
        <w:t xml:space="preserve"> Tao, </w:t>
      </w:r>
      <w:proofErr w:type="spellStart"/>
      <w:r>
        <w:rPr>
          <w:rFonts w:ascii="Times New Roman" w:eastAsia="仿宋" w:hAnsi="Times New Roman" w:hint="eastAsia"/>
          <w:color w:val="000000" w:themeColor="text1"/>
          <w:sz w:val="24"/>
          <w:szCs w:val="24"/>
        </w:rPr>
        <w:t>Rui</w:t>
      </w:r>
      <w:proofErr w:type="spellEnd"/>
      <w:r>
        <w:rPr>
          <w:rFonts w:ascii="Times New Roman" w:eastAsia="仿宋" w:hAnsi="Times New Roman" w:hint="eastAsia"/>
          <w:color w:val="000000" w:themeColor="text1"/>
          <w:sz w:val="24"/>
          <w:szCs w:val="24"/>
        </w:rPr>
        <w:t xml:space="preserve"> Peng, Yao He, Zhuang Liu, </w:t>
      </w:r>
      <w:proofErr w:type="spellStart"/>
      <w:r>
        <w:rPr>
          <w:rFonts w:ascii="Times New Roman" w:eastAsia="仿宋" w:hAnsi="Times New Roman" w:hint="eastAsia"/>
          <w:color w:val="000000" w:themeColor="text1"/>
          <w:sz w:val="24"/>
          <w:szCs w:val="24"/>
        </w:rPr>
        <w:t>Jiansong</w:t>
      </w:r>
      <w:proofErr w:type="spellEnd"/>
      <w:r>
        <w:rPr>
          <w:rFonts w:ascii="Times New Roman" w:eastAsia="仿宋" w:hAnsi="Times New Roman" w:hint="eastAsia"/>
          <w:color w:val="000000" w:themeColor="text1"/>
          <w:sz w:val="24"/>
          <w:szCs w:val="24"/>
        </w:rPr>
        <w:t xml:space="preserve"> Ji*, </w:t>
      </w:r>
      <w:proofErr w:type="spellStart"/>
      <w:r>
        <w:rPr>
          <w:rFonts w:ascii="Times New Roman" w:eastAsia="仿宋" w:hAnsi="Times New Roman" w:hint="eastAsia"/>
          <w:color w:val="000000" w:themeColor="text1"/>
          <w:sz w:val="24"/>
          <w:szCs w:val="24"/>
        </w:rPr>
        <w:t>Liangzhu</w:t>
      </w:r>
      <w:proofErr w:type="spellEnd"/>
      <w:r>
        <w:rPr>
          <w:rFonts w:ascii="Times New Roman" w:eastAsia="仿宋" w:hAnsi="Times New Roman" w:hint="eastAsia"/>
          <w:color w:val="000000" w:themeColor="text1"/>
          <w:sz w:val="24"/>
          <w:szCs w:val="24"/>
        </w:rPr>
        <w:t xml:space="preserve"> Feng*. Immunogenic </w:t>
      </w:r>
      <w:proofErr w:type="spellStart"/>
      <w:r>
        <w:rPr>
          <w:rFonts w:ascii="Times New Roman" w:eastAsia="仿宋" w:hAnsi="Times New Roman" w:hint="eastAsia"/>
          <w:color w:val="000000" w:themeColor="text1"/>
          <w:sz w:val="24"/>
          <w:szCs w:val="24"/>
        </w:rPr>
        <w:t>nanomedicine</w:t>
      </w:r>
      <w:proofErr w:type="spellEnd"/>
      <w:r>
        <w:rPr>
          <w:rFonts w:ascii="Times New Roman" w:eastAsia="仿宋" w:hAnsi="Times New Roman" w:hint="eastAsia"/>
          <w:color w:val="000000" w:themeColor="text1"/>
          <w:sz w:val="24"/>
          <w:szCs w:val="24"/>
        </w:rPr>
        <w:t xml:space="preserve"> based on GSH-responsive nanoscale covalent organic polymers for chemo-</w:t>
      </w:r>
      <w:proofErr w:type="spellStart"/>
      <w:r>
        <w:rPr>
          <w:rFonts w:ascii="Times New Roman" w:eastAsia="仿宋" w:hAnsi="Times New Roman" w:hint="eastAsia"/>
          <w:color w:val="000000" w:themeColor="text1"/>
          <w:sz w:val="24"/>
          <w:szCs w:val="24"/>
        </w:rPr>
        <w:t>sonodynamic</w:t>
      </w:r>
      <w:proofErr w:type="spellEnd"/>
      <w:r>
        <w:rPr>
          <w:rFonts w:ascii="Times New Roman" w:eastAsia="仿宋" w:hAnsi="Times New Roman" w:hint="eastAsia"/>
          <w:color w:val="000000" w:themeColor="text1"/>
          <w:sz w:val="24"/>
          <w:szCs w:val="24"/>
        </w:rPr>
        <w:t xml:space="preserve"> therapy</w:t>
      </w:r>
      <w:r>
        <w:rPr>
          <w:rFonts w:ascii="Times New Roman" w:eastAsia="仿宋" w:hAnsi="Times New Roman" w:hint="eastAsia"/>
          <w:color w:val="000000" w:themeColor="text1"/>
          <w:sz w:val="24"/>
          <w:szCs w:val="24"/>
        </w:rPr>
        <w:t xml:space="preserve">. Biomaterials, 2022, 283: 121428. </w:t>
      </w:r>
    </w:p>
    <w:p w14:paraId="5014668D" w14:textId="77777777" w:rsidR="00E25AEE" w:rsidRDefault="0082776A">
      <w:pPr>
        <w:pStyle w:val="a3"/>
        <w:adjustRightInd/>
        <w:spacing w:line="360" w:lineRule="auto"/>
        <w:jc w:val="both"/>
        <w:rPr>
          <w:rFonts w:ascii="Times New Roman" w:eastAsia="仿宋" w:hAnsi="Times New Roman"/>
          <w:color w:val="000000" w:themeColor="text1"/>
          <w:sz w:val="24"/>
          <w:szCs w:val="24"/>
        </w:rPr>
      </w:pPr>
      <w:r>
        <w:rPr>
          <w:rFonts w:ascii="Times New Roman" w:eastAsia="仿宋" w:hAnsi="Times New Roman" w:hint="eastAsia"/>
          <w:color w:val="000000" w:themeColor="text1"/>
          <w:sz w:val="24"/>
          <w:szCs w:val="24"/>
        </w:rPr>
        <w:t>8.</w:t>
      </w:r>
      <w:r>
        <w:rPr>
          <w:rFonts w:ascii="Times New Roman" w:eastAsia="仿宋" w:hAnsi="Times New Roman" w:hint="eastAsia"/>
          <w:color w:val="000000" w:themeColor="text1"/>
          <w:sz w:val="24"/>
          <w:szCs w:val="24"/>
        </w:rPr>
        <w:tab/>
      </w:r>
      <w:proofErr w:type="spellStart"/>
      <w:r>
        <w:rPr>
          <w:rFonts w:ascii="Times New Roman" w:eastAsia="仿宋" w:hAnsi="Times New Roman" w:hint="eastAsia"/>
          <w:color w:val="000000" w:themeColor="text1"/>
          <w:sz w:val="24"/>
          <w:szCs w:val="24"/>
        </w:rPr>
        <w:t>Minjiang</w:t>
      </w:r>
      <w:proofErr w:type="spellEnd"/>
      <w:r>
        <w:rPr>
          <w:rFonts w:ascii="Times New Roman" w:eastAsia="仿宋" w:hAnsi="Times New Roman" w:hint="eastAsia"/>
          <w:color w:val="000000" w:themeColor="text1"/>
          <w:sz w:val="24"/>
          <w:szCs w:val="24"/>
        </w:rPr>
        <w:t xml:space="preserve"> Chen#, </w:t>
      </w:r>
      <w:proofErr w:type="spellStart"/>
      <w:r>
        <w:rPr>
          <w:rFonts w:ascii="Times New Roman" w:eastAsia="仿宋" w:hAnsi="Times New Roman" w:hint="eastAsia"/>
          <w:color w:val="000000" w:themeColor="text1"/>
          <w:sz w:val="24"/>
          <w:szCs w:val="24"/>
        </w:rPr>
        <w:t>Gaofeng</w:t>
      </w:r>
      <w:proofErr w:type="spellEnd"/>
      <w:r>
        <w:rPr>
          <w:rFonts w:ascii="Times New Roman" w:eastAsia="仿宋" w:hAnsi="Times New Roman" w:hint="eastAsia"/>
          <w:color w:val="000000" w:themeColor="text1"/>
          <w:sz w:val="24"/>
          <w:szCs w:val="24"/>
        </w:rPr>
        <w:t xml:space="preserve"> Shu#, </w:t>
      </w:r>
      <w:proofErr w:type="spellStart"/>
      <w:r>
        <w:rPr>
          <w:rFonts w:ascii="Times New Roman" w:eastAsia="仿宋" w:hAnsi="Times New Roman" w:hint="eastAsia"/>
          <w:color w:val="000000" w:themeColor="text1"/>
          <w:sz w:val="24"/>
          <w:szCs w:val="24"/>
        </w:rPr>
        <w:t>Xiuling</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Lv</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Xiaoling</w:t>
      </w:r>
      <w:proofErr w:type="spellEnd"/>
      <w:r>
        <w:rPr>
          <w:rFonts w:ascii="Times New Roman" w:eastAsia="仿宋" w:hAnsi="Times New Roman" w:hint="eastAsia"/>
          <w:color w:val="000000" w:themeColor="text1"/>
          <w:sz w:val="24"/>
          <w:szCs w:val="24"/>
        </w:rPr>
        <w:t xml:space="preserve"> Xu, </w:t>
      </w:r>
      <w:proofErr w:type="spellStart"/>
      <w:r>
        <w:rPr>
          <w:rFonts w:ascii="Times New Roman" w:eastAsia="仿宋" w:hAnsi="Times New Roman" w:hint="eastAsia"/>
          <w:color w:val="000000" w:themeColor="text1"/>
          <w:sz w:val="24"/>
          <w:szCs w:val="24"/>
        </w:rPr>
        <w:t>Chenying</w:t>
      </w:r>
      <w:proofErr w:type="spellEnd"/>
      <w:r>
        <w:rPr>
          <w:rFonts w:ascii="Times New Roman" w:eastAsia="仿宋" w:hAnsi="Times New Roman" w:hint="eastAsia"/>
          <w:color w:val="000000" w:themeColor="text1"/>
          <w:sz w:val="24"/>
          <w:szCs w:val="24"/>
        </w:rPr>
        <w:t xml:space="preserve"> Lu, </w:t>
      </w:r>
      <w:proofErr w:type="spellStart"/>
      <w:r>
        <w:rPr>
          <w:rFonts w:ascii="Times New Roman" w:eastAsia="仿宋" w:hAnsi="Times New Roman" w:hint="eastAsia"/>
          <w:color w:val="000000" w:themeColor="text1"/>
          <w:sz w:val="24"/>
          <w:szCs w:val="24"/>
        </w:rPr>
        <w:t>Enqi</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Qiao</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Shiji</w:t>
      </w:r>
      <w:proofErr w:type="spellEnd"/>
      <w:r>
        <w:rPr>
          <w:rFonts w:ascii="Times New Roman" w:eastAsia="仿宋" w:hAnsi="Times New Roman" w:hint="eastAsia"/>
          <w:color w:val="000000" w:themeColor="text1"/>
          <w:sz w:val="24"/>
          <w:szCs w:val="24"/>
        </w:rPr>
        <w:t xml:space="preserve"> Fang, Lin Shen, </w:t>
      </w:r>
      <w:proofErr w:type="spellStart"/>
      <w:r>
        <w:rPr>
          <w:rFonts w:ascii="Times New Roman" w:eastAsia="仿宋" w:hAnsi="Times New Roman" w:hint="eastAsia"/>
          <w:color w:val="000000" w:themeColor="text1"/>
          <w:sz w:val="24"/>
          <w:szCs w:val="24"/>
        </w:rPr>
        <w:t>Nannan</w:t>
      </w:r>
      <w:proofErr w:type="spellEnd"/>
      <w:r>
        <w:rPr>
          <w:rFonts w:ascii="Times New Roman" w:eastAsia="仿宋" w:hAnsi="Times New Roman" w:hint="eastAsia"/>
          <w:color w:val="000000" w:themeColor="text1"/>
          <w:sz w:val="24"/>
          <w:szCs w:val="24"/>
        </w:rPr>
        <w:t xml:space="preserve"> Zhang, Jun Wang, </w:t>
      </w:r>
      <w:proofErr w:type="spellStart"/>
      <w:r>
        <w:rPr>
          <w:rFonts w:ascii="Times New Roman" w:eastAsia="仿宋" w:hAnsi="Times New Roman" w:hint="eastAsia"/>
          <w:color w:val="000000" w:themeColor="text1"/>
          <w:sz w:val="24"/>
          <w:szCs w:val="24"/>
        </w:rPr>
        <w:t>Chunmiao</w:t>
      </w:r>
      <w:proofErr w:type="spellEnd"/>
      <w:r>
        <w:rPr>
          <w:rFonts w:ascii="Times New Roman" w:eastAsia="仿宋" w:hAnsi="Times New Roman" w:hint="eastAsia"/>
          <w:color w:val="000000" w:themeColor="text1"/>
          <w:sz w:val="24"/>
          <w:szCs w:val="24"/>
        </w:rPr>
        <w:t xml:space="preserve"> Chen, </w:t>
      </w:r>
      <w:proofErr w:type="spellStart"/>
      <w:r>
        <w:rPr>
          <w:rFonts w:ascii="Times New Roman" w:eastAsia="仿宋" w:hAnsi="Times New Roman" w:hint="eastAsia"/>
          <w:color w:val="000000" w:themeColor="text1"/>
          <w:sz w:val="24"/>
          <w:szCs w:val="24"/>
        </w:rPr>
        <w:t>Jingjing</w:t>
      </w:r>
      <w:proofErr w:type="spellEnd"/>
      <w:r>
        <w:rPr>
          <w:rFonts w:ascii="Times New Roman" w:eastAsia="仿宋" w:hAnsi="Times New Roman" w:hint="eastAsia"/>
          <w:color w:val="000000" w:themeColor="text1"/>
          <w:sz w:val="24"/>
          <w:szCs w:val="24"/>
        </w:rPr>
        <w:t xml:space="preserve"> Song, Zhuang Liu*, </w:t>
      </w:r>
      <w:proofErr w:type="spellStart"/>
      <w:r>
        <w:rPr>
          <w:rFonts w:ascii="Times New Roman" w:eastAsia="仿宋" w:hAnsi="Times New Roman" w:hint="eastAsia"/>
          <w:color w:val="000000" w:themeColor="text1"/>
          <w:sz w:val="24"/>
          <w:szCs w:val="24"/>
        </w:rPr>
        <w:t>Yongzhong</w:t>
      </w:r>
      <w:proofErr w:type="spellEnd"/>
      <w:r>
        <w:rPr>
          <w:rFonts w:ascii="Times New Roman" w:eastAsia="仿宋" w:hAnsi="Times New Roman" w:hint="eastAsia"/>
          <w:color w:val="000000" w:themeColor="text1"/>
          <w:sz w:val="24"/>
          <w:szCs w:val="24"/>
        </w:rPr>
        <w:t xml:space="preserve"> Du*, </w:t>
      </w:r>
      <w:proofErr w:type="spellStart"/>
      <w:r>
        <w:rPr>
          <w:rFonts w:ascii="Times New Roman" w:eastAsia="仿宋" w:hAnsi="Times New Roman" w:hint="eastAsia"/>
          <w:color w:val="000000" w:themeColor="text1"/>
          <w:sz w:val="24"/>
          <w:szCs w:val="24"/>
        </w:rPr>
        <w:t>Jiansong</w:t>
      </w:r>
      <w:proofErr w:type="spellEnd"/>
      <w:r>
        <w:rPr>
          <w:rFonts w:ascii="Times New Roman" w:eastAsia="仿宋" w:hAnsi="Times New Roman" w:hint="eastAsia"/>
          <w:color w:val="000000" w:themeColor="text1"/>
          <w:sz w:val="24"/>
          <w:szCs w:val="24"/>
        </w:rPr>
        <w:t xml:space="preserve"> Ji*. HIF-2</w:t>
      </w:r>
      <w:r>
        <w:rPr>
          <w:rFonts w:ascii="Times New Roman" w:eastAsia="仿宋" w:hAnsi="Times New Roman" w:hint="eastAsia"/>
          <w:color w:val="000000" w:themeColor="text1"/>
          <w:sz w:val="24"/>
          <w:szCs w:val="24"/>
        </w:rPr>
        <w:t>α</w:t>
      </w:r>
      <w:r>
        <w:rPr>
          <w:rFonts w:ascii="Times New Roman" w:eastAsia="仿宋" w:hAnsi="Times New Roman" w:hint="eastAsia"/>
          <w:color w:val="000000" w:themeColor="text1"/>
          <w:sz w:val="24"/>
          <w:szCs w:val="24"/>
        </w:rPr>
        <w:t>-targeted int</w:t>
      </w:r>
      <w:r>
        <w:rPr>
          <w:rFonts w:ascii="Times New Roman" w:eastAsia="仿宋" w:hAnsi="Times New Roman" w:hint="eastAsia"/>
          <w:color w:val="000000" w:themeColor="text1"/>
          <w:sz w:val="24"/>
          <w:szCs w:val="24"/>
        </w:rPr>
        <w:t>erventional chemoembolization multifunctional microspheres for effective elimination of hepatocellular carcinoma. Biomaterials, 2022, 284: 121512</w:t>
      </w:r>
    </w:p>
    <w:p w14:paraId="75D666C8" w14:textId="77777777" w:rsidR="00E25AEE" w:rsidRDefault="0082776A">
      <w:pPr>
        <w:pStyle w:val="a3"/>
        <w:adjustRightInd/>
        <w:spacing w:line="360" w:lineRule="auto"/>
        <w:jc w:val="both"/>
        <w:rPr>
          <w:rFonts w:ascii="Times New Roman" w:eastAsia="仿宋" w:hAnsi="Times New Roman"/>
          <w:color w:val="000000" w:themeColor="text1"/>
          <w:sz w:val="24"/>
          <w:szCs w:val="24"/>
        </w:rPr>
      </w:pPr>
      <w:r>
        <w:rPr>
          <w:rFonts w:ascii="Times New Roman" w:eastAsia="仿宋" w:hAnsi="Times New Roman" w:hint="eastAsia"/>
          <w:color w:val="000000" w:themeColor="text1"/>
          <w:sz w:val="24"/>
          <w:szCs w:val="24"/>
        </w:rPr>
        <w:t>9.</w:t>
      </w:r>
      <w:r>
        <w:rPr>
          <w:rFonts w:ascii="Times New Roman" w:eastAsia="仿宋" w:hAnsi="Times New Roman" w:hint="eastAsia"/>
          <w:color w:val="000000" w:themeColor="text1"/>
          <w:sz w:val="24"/>
          <w:szCs w:val="24"/>
        </w:rPr>
        <w:tab/>
      </w:r>
      <w:proofErr w:type="spellStart"/>
      <w:r>
        <w:rPr>
          <w:rFonts w:ascii="Times New Roman" w:eastAsia="仿宋" w:hAnsi="Times New Roman" w:hint="eastAsia"/>
          <w:color w:val="000000" w:themeColor="text1"/>
          <w:sz w:val="24"/>
          <w:szCs w:val="24"/>
        </w:rPr>
        <w:t>Chunli</w:t>
      </w:r>
      <w:proofErr w:type="spellEnd"/>
      <w:r>
        <w:rPr>
          <w:rFonts w:ascii="Times New Roman" w:eastAsia="仿宋" w:hAnsi="Times New Roman" w:hint="eastAsia"/>
          <w:color w:val="000000" w:themeColor="text1"/>
          <w:sz w:val="24"/>
          <w:szCs w:val="24"/>
        </w:rPr>
        <w:t xml:space="preserve"> Kong#, </w:t>
      </w:r>
      <w:proofErr w:type="spellStart"/>
      <w:r>
        <w:rPr>
          <w:rFonts w:ascii="Times New Roman" w:eastAsia="仿宋" w:hAnsi="Times New Roman" w:hint="eastAsia"/>
          <w:color w:val="000000" w:themeColor="text1"/>
          <w:sz w:val="24"/>
          <w:szCs w:val="24"/>
        </w:rPr>
        <w:t>Zhongwei</w:t>
      </w:r>
      <w:proofErr w:type="spellEnd"/>
      <w:r>
        <w:rPr>
          <w:rFonts w:ascii="Times New Roman" w:eastAsia="仿宋" w:hAnsi="Times New Roman" w:hint="eastAsia"/>
          <w:color w:val="000000" w:themeColor="text1"/>
          <w:sz w:val="24"/>
          <w:szCs w:val="24"/>
        </w:rPr>
        <w:t xml:space="preserve"> Zhao#, </w:t>
      </w:r>
      <w:proofErr w:type="spellStart"/>
      <w:r>
        <w:rPr>
          <w:rFonts w:ascii="Times New Roman" w:eastAsia="仿宋" w:hAnsi="Times New Roman" w:hint="eastAsia"/>
          <w:color w:val="000000" w:themeColor="text1"/>
          <w:sz w:val="24"/>
          <w:szCs w:val="24"/>
        </w:rPr>
        <w:t>Weiyue</w:t>
      </w:r>
      <w:proofErr w:type="spellEnd"/>
      <w:r>
        <w:rPr>
          <w:rFonts w:ascii="Times New Roman" w:eastAsia="仿宋" w:hAnsi="Times New Roman" w:hint="eastAsia"/>
          <w:color w:val="000000" w:themeColor="text1"/>
          <w:sz w:val="24"/>
          <w:szCs w:val="24"/>
        </w:rPr>
        <w:t xml:space="preserve"> Chen, </w:t>
      </w:r>
      <w:proofErr w:type="spellStart"/>
      <w:r>
        <w:rPr>
          <w:rFonts w:ascii="Times New Roman" w:eastAsia="仿宋" w:hAnsi="Times New Roman" w:hint="eastAsia"/>
          <w:color w:val="000000" w:themeColor="text1"/>
          <w:sz w:val="24"/>
          <w:szCs w:val="24"/>
        </w:rPr>
        <w:t>Xiuling</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Lv</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Gaofeng</w:t>
      </w:r>
      <w:proofErr w:type="spellEnd"/>
      <w:r>
        <w:rPr>
          <w:rFonts w:ascii="Times New Roman" w:eastAsia="仿宋" w:hAnsi="Times New Roman" w:hint="eastAsia"/>
          <w:color w:val="000000" w:themeColor="text1"/>
          <w:sz w:val="24"/>
          <w:szCs w:val="24"/>
        </w:rPr>
        <w:t xml:space="preserve"> Shu, </w:t>
      </w:r>
      <w:proofErr w:type="spellStart"/>
      <w:r>
        <w:rPr>
          <w:rFonts w:ascii="Times New Roman" w:eastAsia="仿宋" w:hAnsi="Times New Roman" w:hint="eastAsia"/>
          <w:color w:val="000000" w:themeColor="text1"/>
          <w:sz w:val="24"/>
          <w:szCs w:val="24"/>
        </w:rPr>
        <w:t>Miaoqing</w:t>
      </w:r>
      <w:proofErr w:type="spellEnd"/>
      <w:r>
        <w:rPr>
          <w:rFonts w:ascii="Times New Roman" w:eastAsia="仿宋" w:hAnsi="Times New Roman" w:hint="eastAsia"/>
          <w:color w:val="000000" w:themeColor="text1"/>
          <w:sz w:val="24"/>
          <w:szCs w:val="24"/>
        </w:rPr>
        <w:t xml:space="preserve"> Ye, </w:t>
      </w:r>
      <w:proofErr w:type="spellStart"/>
      <w:r>
        <w:rPr>
          <w:rFonts w:ascii="Times New Roman" w:eastAsia="仿宋" w:hAnsi="Times New Roman" w:hint="eastAsia"/>
          <w:color w:val="000000" w:themeColor="text1"/>
          <w:sz w:val="24"/>
          <w:szCs w:val="24"/>
        </w:rPr>
        <w:t>Jingjing</w:t>
      </w:r>
      <w:proofErr w:type="spellEnd"/>
      <w:r>
        <w:rPr>
          <w:rFonts w:ascii="Times New Roman" w:eastAsia="仿宋" w:hAnsi="Times New Roman" w:hint="eastAsia"/>
          <w:color w:val="000000" w:themeColor="text1"/>
          <w:sz w:val="24"/>
          <w:szCs w:val="24"/>
        </w:rPr>
        <w:t xml:space="preserve"> Song, </w:t>
      </w:r>
      <w:proofErr w:type="spellStart"/>
      <w:r>
        <w:rPr>
          <w:rFonts w:ascii="Times New Roman" w:eastAsia="仿宋" w:hAnsi="Times New Roman" w:hint="eastAsia"/>
          <w:color w:val="000000" w:themeColor="text1"/>
          <w:sz w:val="24"/>
          <w:szCs w:val="24"/>
        </w:rPr>
        <w:t>Xihui</w:t>
      </w:r>
      <w:proofErr w:type="spellEnd"/>
      <w:r>
        <w:rPr>
          <w:rFonts w:ascii="Times New Roman" w:eastAsia="仿宋" w:hAnsi="Times New Roman" w:hint="eastAsia"/>
          <w:color w:val="000000" w:themeColor="text1"/>
          <w:sz w:val="24"/>
          <w:szCs w:val="24"/>
        </w:rPr>
        <w:t xml:space="preserve"> Ying,</w:t>
      </w:r>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Qiaoyou</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Weng</w:t>
      </w:r>
      <w:proofErr w:type="spellEnd"/>
      <w:r>
        <w:rPr>
          <w:rFonts w:ascii="Times New Roman" w:eastAsia="仿宋" w:hAnsi="Times New Roman" w:hint="eastAsia"/>
          <w:color w:val="000000" w:themeColor="text1"/>
          <w:sz w:val="24"/>
          <w:szCs w:val="24"/>
        </w:rPr>
        <w:t xml:space="preserve">, Wei </w:t>
      </w:r>
      <w:proofErr w:type="spellStart"/>
      <w:r>
        <w:rPr>
          <w:rFonts w:ascii="Times New Roman" w:eastAsia="仿宋" w:hAnsi="Times New Roman" w:hint="eastAsia"/>
          <w:color w:val="000000" w:themeColor="text1"/>
          <w:sz w:val="24"/>
          <w:szCs w:val="24"/>
        </w:rPr>
        <w:t>Weng</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Shiji</w:t>
      </w:r>
      <w:proofErr w:type="spellEnd"/>
      <w:r>
        <w:rPr>
          <w:rFonts w:ascii="Times New Roman" w:eastAsia="仿宋" w:hAnsi="Times New Roman" w:hint="eastAsia"/>
          <w:color w:val="000000" w:themeColor="text1"/>
          <w:sz w:val="24"/>
          <w:szCs w:val="24"/>
        </w:rPr>
        <w:t xml:space="preserve"> Fang, </w:t>
      </w:r>
      <w:proofErr w:type="spellStart"/>
      <w:r>
        <w:rPr>
          <w:rFonts w:ascii="Times New Roman" w:eastAsia="仿宋" w:hAnsi="Times New Roman" w:hint="eastAsia"/>
          <w:color w:val="000000" w:themeColor="text1"/>
          <w:sz w:val="24"/>
          <w:szCs w:val="24"/>
        </w:rPr>
        <w:t>Minjiang</w:t>
      </w:r>
      <w:proofErr w:type="spellEnd"/>
      <w:r>
        <w:rPr>
          <w:rFonts w:ascii="Times New Roman" w:eastAsia="仿宋" w:hAnsi="Times New Roman" w:hint="eastAsia"/>
          <w:color w:val="000000" w:themeColor="text1"/>
          <w:sz w:val="24"/>
          <w:szCs w:val="24"/>
        </w:rPr>
        <w:t xml:space="preserve"> Chen, </w:t>
      </w:r>
      <w:proofErr w:type="spellStart"/>
      <w:r>
        <w:rPr>
          <w:rFonts w:ascii="Times New Roman" w:eastAsia="仿宋" w:hAnsi="Times New Roman" w:hint="eastAsia"/>
          <w:color w:val="000000" w:themeColor="text1"/>
          <w:sz w:val="24"/>
          <w:szCs w:val="24"/>
        </w:rPr>
        <w:t>Jianfei</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Tu</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Jiansong</w:t>
      </w:r>
      <w:proofErr w:type="spellEnd"/>
      <w:r>
        <w:rPr>
          <w:rFonts w:ascii="Times New Roman" w:eastAsia="仿宋" w:hAnsi="Times New Roman" w:hint="eastAsia"/>
          <w:color w:val="000000" w:themeColor="text1"/>
          <w:sz w:val="24"/>
          <w:szCs w:val="24"/>
        </w:rPr>
        <w:t xml:space="preserve"> Ji*. Prediction of tumor response via a pretreatment MRI </w:t>
      </w:r>
      <w:proofErr w:type="spellStart"/>
      <w:r>
        <w:rPr>
          <w:rFonts w:ascii="Times New Roman" w:eastAsia="仿宋" w:hAnsi="Times New Roman" w:hint="eastAsia"/>
          <w:color w:val="000000" w:themeColor="text1"/>
          <w:sz w:val="24"/>
          <w:szCs w:val="24"/>
        </w:rPr>
        <w:t>radiomics</w:t>
      </w:r>
      <w:proofErr w:type="spellEnd"/>
      <w:r>
        <w:rPr>
          <w:rFonts w:ascii="Times New Roman" w:eastAsia="仿宋" w:hAnsi="Times New Roman" w:hint="eastAsia"/>
          <w:color w:val="000000" w:themeColor="text1"/>
          <w:sz w:val="24"/>
          <w:szCs w:val="24"/>
        </w:rPr>
        <w:t>-based nomogram in HCC treated with TACE. European Radiology, 2021, 31(10): 7500-7511</w:t>
      </w:r>
    </w:p>
    <w:p w14:paraId="5BA74C6A" w14:textId="77777777" w:rsidR="00E25AEE" w:rsidRDefault="0082776A">
      <w:pPr>
        <w:pStyle w:val="a3"/>
        <w:adjustRightInd/>
        <w:spacing w:line="360" w:lineRule="auto"/>
        <w:jc w:val="both"/>
        <w:rPr>
          <w:rFonts w:ascii="Times New Roman" w:eastAsia="仿宋" w:hAnsi="Times New Roman" w:cs="Times New Roman"/>
          <w:sz w:val="24"/>
          <w:szCs w:val="24"/>
          <w:lang w:eastAsia="zh-CN"/>
        </w:rPr>
      </w:pPr>
      <w:r>
        <w:rPr>
          <w:rFonts w:ascii="Times New Roman" w:eastAsia="仿宋" w:hAnsi="Times New Roman" w:hint="eastAsia"/>
          <w:color w:val="000000" w:themeColor="text1"/>
          <w:sz w:val="24"/>
          <w:szCs w:val="24"/>
        </w:rPr>
        <w:t>10.</w:t>
      </w:r>
      <w:r>
        <w:rPr>
          <w:rFonts w:ascii="Times New Roman" w:eastAsia="仿宋" w:hAnsi="Times New Roman" w:hint="eastAsia"/>
          <w:color w:val="000000" w:themeColor="text1"/>
          <w:sz w:val="24"/>
          <w:szCs w:val="24"/>
        </w:rPr>
        <w:tab/>
      </w:r>
      <w:proofErr w:type="spellStart"/>
      <w:r>
        <w:rPr>
          <w:rFonts w:ascii="Times New Roman" w:eastAsia="仿宋" w:hAnsi="Times New Roman" w:hint="eastAsia"/>
          <w:color w:val="000000" w:themeColor="text1"/>
          <w:sz w:val="24"/>
          <w:szCs w:val="24"/>
        </w:rPr>
        <w:t>Haidong</w:t>
      </w:r>
      <w:proofErr w:type="spellEnd"/>
      <w:r>
        <w:rPr>
          <w:rFonts w:ascii="Times New Roman" w:eastAsia="仿宋" w:hAnsi="Times New Roman" w:hint="eastAsia"/>
          <w:color w:val="000000" w:themeColor="text1"/>
          <w:sz w:val="24"/>
          <w:szCs w:val="24"/>
        </w:rPr>
        <w:t xml:space="preserve"> Zhu#, Xiao Li#, </w:t>
      </w:r>
      <w:proofErr w:type="spellStart"/>
      <w:r>
        <w:rPr>
          <w:rFonts w:ascii="Times New Roman" w:eastAsia="仿宋" w:hAnsi="Times New Roman" w:hint="eastAsia"/>
          <w:color w:val="000000" w:themeColor="text1"/>
          <w:sz w:val="24"/>
          <w:szCs w:val="24"/>
        </w:rPr>
        <w:t>Ji</w:t>
      </w:r>
      <w:r>
        <w:rPr>
          <w:rFonts w:ascii="Times New Roman" w:eastAsia="仿宋" w:hAnsi="Times New Roman" w:hint="eastAsia"/>
          <w:color w:val="000000" w:themeColor="text1"/>
          <w:sz w:val="24"/>
          <w:szCs w:val="24"/>
        </w:rPr>
        <w:t>ansong</w:t>
      </w:r>
      <w:proofErr w:type="spellEnd"/>
      <w:r>
        <w:rPr>
          <w:rFonts w:ascii="Times New Roman" w:eastAsia="仿宋" w:hAnsi="Times New Roman" w:hint="eastAsia"/>
          <w:color w:val="000000" w:themeColor="text1"/>
          <w:sz w:val="24"/>
          <w:szCs w:val="24"/>
        </w:rPr>
        <w:t xml:space="preserve"> Ji, Ming Huang, </w:t>
      </w:r>
      <w:proofErr w:type="spellStart"/>
      <w:r>
        <w:rPr>
          <w:rFonts w:ascii="Times New Roman" w:eastAsia="仿宋" w:hAnsi="Times New Roman" w:hint="eastAsia"/>
          <w:color w:val="000000" w:themeColor="text1"/>
          <w:sz w:val="24"/>
          <w:szCs w:val="24"/>
        </w:rPr>
        <w:t>Guoliang</w:t>
      </w:r>
      <w:proofErr w:type="spellEnd"/>
      <w:r>
        <w:rPr>
          <w:rFonts w:ascii="Times New Roman" w:eastAsia="仿宋" w:hAnsi="Times New Roman" w:hint="eastAsia"/>
          <w:color w:val="000000" w:themeColor="text1"/>
          <w:sz w:val="24"/>
          <w:szCs w:val="24"/>
        </w:rPr>
        <w:t xml:space="preserve"> Shao, Jian Lu, </w:t>
      </w:r>
      <w:proofErr w:type="spellStart"/>
      <w:r>
        <w:rPr>
          <w:rFonts w:ascii="Times New Roman" w:eastAsia="仿宋" w:hAnsi="Times New Roman" w:hint="eastAsia"/>
          <w:color w:val="000000" w:themeColor="text1"/>
          <w:sz w:val="24"/>
          <w:szCs w:val="24"/>
        </w:rPr>
        <w:t>Xuya</w:t>
      </w:r>
      <w:proofErr w:type="spellEnd"/>
      <w:r>
        <w:rPr>
          <w:rFonts w:ascii="Times New Roman" w:eastAsia="仿宋" w:hAnsi="Times New Roman" w:hint="eastAsia"/>
          <w:color w:val="000000" w:themeColor="text1"/>
          <w:sz w:val="24"/>
          <w:szCs w:val="24"/>
        </w:rPr>
        <w:t xml:space="preserve"> Zhao, </w:t>
      </w:r>
      <w:proofErr w:type="spellStart"/>
      <w:r>
        <w:rPr>
          <w:rFonts w:ascii="Times New Roman" w:eastAsia="仿宋" w:hAnsi="Times New Roman" w:hint="eastAsia"/>
          <w:color w:val="000000" w:themeColor="text1"/>
          <w:sz w:val="24"/>
          <w:szCs w:val="24"/>
        </w:rPr>
        <w:t>HailLiang</w:t>
      </w:r>
      <w:proofErr w:type="spellEnd"/>
      <w:r>
        <w:rPr>
          <w:rFonts w:ascii="Times New Roman" w:eastAsia="仿宋" w:hAnsi="Times New Roman" w:hint="eastAsia"/>
          <w:color w:val="000000" w:themeColor="text1"/>
          <w:sz w:val="24"/>
          <w:szCs w:val="24"/>
        </w:rPr>
        <w:t xml:space="preserve"> Li, </w:t>
      </w:r>
      <w:proofErr w:type="spellStart"/>
      <w:r>
        <w:rPr>
          <w:rFonts w:ascii="Times New Roman" w:eastAsia="仿宋" w:hAnsi="Times New Roman" w:hint="eastAsia"/>
          <w:color w:val="000000" w:themeColor="text1"/>
          <w:sz w:val="24"/>
          <w:szCs w:val="24"/>
        </w:rPr>
        <w:t>Zhengqiang</w:t>
      </w:r>
      <w:proofErr w:type="spellEnd"/>
      <w:r>
        <w:rPr>
          <w:rFonts w:ascii="Times New Roman" w:eastAsia="仿宋" w:hAnsi="Times New Roman" w:hint="eastAsia"/>
          <w:color w:val="000000" w:themeColor="text1"/>
          <w:sz w:val="24"/>
          <w:szCs w:val="24"/>
        </w:rPr>
        <w:t xml:space="preserve"> Yang, </w:t>
      </w:r>
      <w:proofErr w:type="spellStart"/>
      <w:r>
        <w:rPr>
          <w:rFonts w:ascii="Times New Roman" w:eastAsia="仿宋" w:hAnsi="Times New Roman" w:hint="eastAsia"/>
          <w:color w:val="000000" w:themeColor="text1"/>
          <w:sz w:val="24"/>
          <w:szCs w:val="24"/>
        </w:rPr>
        <w:t>Jianfei</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Tu</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Jinmei</w:t>
      </w:r>
      <w:proofErr w:type="spellEnd"/>
      <w:r>
        <w:rPr>
          <w:rFonts w:ascii="Times New Roman" w:eastAsia="仿宋" w:hAnsi="Times New Roman" w:hint="eastAsia"/>
          <w:color w:val="000000" w:themeColor="text1"/>
          <w:sz w:val="24"/>
          <w:szCs w:val="24"/>
        </w:rPr>
        <w:t xml:space="preserve"> Zhou, </w:t>
      </w:r>
      <w:proofErr w:type="spellStart"/>
      <w:r>
        <w:rPr>
          <w:rFonts w:ascii="Times New Roman" w:eastAsia="仿宋" w:hAnsi="Times New Roman" w:hint="eastAsia"/>
          <w:color w:val="000000" w:themeColor="text1"/>
          <w:sz w:val="24"/>
          <w:szCs w:val="24"/>
        </w:rPr>
        <w:t>Chuhui</w:t>
      </w:r>
      <w:proofErr w:type="spellEnd"/>
      <w:r>
        <w:rPr>
          <w:rFonts w:ascii="Times New Roman" w:eastAsia="仿宋" w:hAnsi="Times New Roman" w:hint="eastAsia"/>
          <w:color w:val="000000" w:themeColor="text1"/>
          <w:sz w:val="24"/>
          <w:szCs w:val="24"/>
        </w:rPr>
        <w:t xml:space="preserve"> Zeng, </w:t>
      </w:r>
      <w:proofErr w:type="spellStart"/>
      <w:r>
        <w:rPr>
          <w:rFonts w:ascii="Times New Roman" w:eastAsia="仿宋" w:hAnsi="Times New Roman" w:hint="eastAsia"/>
          <w:color w:val="000000" w:themeColor="text1"/>
          <w:sz w:val="24"/>
          <w:szCs w:val="24"/>
        </w:rPr>
        <w:t>Gaojun</w:t>
      </w:r>
      <w:proofErr w:type="spellEnd"/>
      <w:r>
        <w:rPr>
          <w:rFonts w:ascii="Times New Roman" w:eastAsia="仿宋" w:hAnsi="Times New Roman" w:hint="eastAsia"/>
          <w:color w:val="000000" w:themeColor="text1"/>
          <w:sz w:val="24"/>
          <w:szCs w:val="24"/>
        </w:rPr>
        <w:t xml:space="preserve"> </w:t>
      </w:r>
      <w:proofErr w:type="spellStart"/>
      <w:r>
        <w:rPr>
          <w:rFonts w:ascii="Times New Roman" w:eastAsia="仿宋" w:hAnsi="Times New Roman" w:hint="eastAsia"/>
          <w:color w:val="000000" w:themeColor="text1"/>
          <w:sz w:val="24"/>
          <w:szCs w:val="24"/>
        </w:rPr>
        <w:t>Teng</w:t>
      </w:r>
      <w:proofErr w:type="spellEnd"/>
      <w:r>
        <w:rPr>
          <w:rFonts w:ascii="Times New Roman" w:eastAsia="仿宋" w:hAnsi="Times New Roman" w:hint="eastAsia"/>
          <w:color w:val="000000" w:themeColor="text1"/>
          <w:sz w:val="24"/>
          <w:szCs w:val="24"/>
        </w:rPr>
        <w:t xml:space="preserve">*. TACE with </w:t>
      </w:r>
      <w:proofErr w:type="spellStart"/>
      <w:r>
        <w:rPr>
          <w:rFonts w:ascii="Times New Roman" w:eastAsia="仿宋" w:hAnsi="Times New Roman" w:hint="eastAsia"/>
          <w:color w:val="000000" w:themeColor="text1"/>
          <w:sz w:val="24"/>
          <w:szCs w:val="24"/>
        </w:rPr>
        <w:t>dicycloplatin</w:t>
      </w:r>
      <w:proofErr w:type="spellEnd"/>
      <w:r>
        <w:rPr>
          <w:rFonts w:ascii="Times New Roman" w:eastAsia="仿宋" w:hAnsi="Times New Roman" w:hint="eastAsia"/>
          <w:color w:val="000000" w:themeColor="text1"/>
          <w:sz w:val="24"/>
          <w:szCs w:val="24"/>
        </w:rPr>
        <w:t xml:space="preserve"> in patients with </w:t>
      </w:r>
      <w:proofErr w:type="spellStart"/>
      <w:r>
        <w:rPr>
          <w:rFonts w:ascii="Times New Roman" w:eastAsia="仿宋" w:hAnsi="Times New Roman" w:hint="eastAsia"/>
          <w:color w:val="000000" w:themeColor="text1"/>
          <w:sz w:val="24"/>
          <w:szCs w:val="24"/>
        </w:rPr>
        <w:t>unresectable</w:t>
      </w:r>
      <w:proofErr w:type="spellEnd"/>
      <w:r>
        <w:rPr>
          <w:rFonts w:ascii="Times New Roman" w:eastAsia="仿宋" w:hAnsi="Times New Roman" w:hint="eastAsia"/>
          <w:color w:val="000000" w:themeColor="text1"/>
          <w:sz w:val="24"/>
          <w:szCs w:val="24"/>
        </w:rPr>
        <w:t xml:space="preserve"> hepatocellular carcinoma: a multicenter randomized phase II t</w:t>
      </w:r>
      <w:r>
        <w:rPr>
          <w:rFonts w:ascii="Times New Roman" w:eastAsia="仿宋" w:hAnsi="Times New Roman" w:hint="eastAsia"/>
          <w:color w:val="000000" w:themeColor="text1"/>
          <w:sz w:val="24"/>
          <w:szCs w:val="24"/>
        </w:rPr>
        <w:t xml:space="preserve">rial. </w:t>
      </w:r>
      <w:r>
        <w:rPr>
          <w:rFonts w:ascii="Times New Roman" w:eastAsia="仿宋" w:hAnsi="Times New Roman" w:hint="eastAsia"/>
          <w:color w:val="000000" w:themeColor="text1"/>
          <w:sz w:val="24"/>
          <w:szCs w:val="24"/>
          <w:lang w:eastAsia="zh-CN"/>
        </w:rPr>
        <w:t>European Radiology, 2022, 32(11): 7335-7343</w:t>
      </w:r>
    </w:p>
    <w:p w14:paraId="27FA67F3" w14:textId="77777777" w:rsidR="00E25AEE" w:rsidRDefault="00E25AEE">
      <w:pPr>
        <w:pStyle w:val="a3"/>
        <w:adjustRightInd/>
        <w:spacing w:line="360" w:lineRule="auto"/>
        <w:ind w:left="512"/>
        <w:jc w:val="both"/>
        <w:rPr>
          <w:rFonts w:ascii="Times New Roman" w:eastAsia="仿宋" w:hAnsi="Times New Roman" w:cs="Times New Roman"/>
          <w:b/>
          <w:bCs/>
          <w:spacing w:val="2"/>
          <w:sz w:val="24"/>
          <w:szCs w:val="24"/>
          <w:lang w:eastAsia="zh-CN"/>
        </w:rPr>
      </w:pPr>
    </w:p>
    <w:p w14:paraId="30C90AA5" w14:textId="77777777" w:rsidR="00E25AEE" w:rsidRDefault="0082776A">
      <w:pPr>
        <w:pStyle w:val="a3"/>
        <w:adjustRightInd/>
        <w:spacing w:line="360" w:lineRule="auto"/>
        <w:ind w:left="512"/>
        <w:jc w:val="both"/>
        <w:rPr>
          <w:rFonts w:ascii="Times New Roman" w:eastAsia="仿宋" w:hAnsi="Times New Roman" w:cs="Times New Roman"/>
          <w:b/>
          <w:bCs/>
          <w:spacing w:val="2"/>
          <w:sz w:val="24"/>
          <w:szCs w:val="24"/>
          <w:lang w:eastAsia="zh-CN"/>
        </w:rPr>
      </w:pPr>
      <w:r>
        <w:rPr>
          <w:rFonts w:ascii="Times New Roman" w:eastAsia="仿宋" w:hAnsi="Times New Roman" w:cs="Times New Roman"/>
          <w:b/>
          <w:bCs/>
          <w:spacing w:val="2"/>
          <w:sz w:val="24"/>
          <w:szCs w:val="24"/>
          <w:lang w:eastAsia="zh-CN"/>
        </w:rPr>
        <w:t>6.</w:t>
      </w:r>
      <w:r>
        <w:rPr>
          <w:rFonts w:ascii="Times New Roman" w:eastAsia="仿宋" w:hAnsi="Times New Roman" w:cs="Times New Roman"/>
          <w:b/>
          <w:bCs/>
          <w:spacing w:val="2"/>
          <w:sz w:val="24"/>
          <w:szCs w:val="24"/>
          <w:lang w:eastAsia="zh-CN"/>
        </w:rPr>
        <w:t>知识产权证明目录</w:t>
      </w:r>
    </w:p>
    <w:p w14:paraId="5F6D4355" w14:textId="77777777" w:rsidR="00E25AEE" w:rsidRDefault="0082776A">
      <w:pPr>
        <w:pStyle w:val="a3"/>
        <w:adjustRightInd/>
        <w:spacing w:line="360" w:lineRule="auto"/>
        <w:jc w:val="both"/>
        <w:rPr>
          <w:rFonts w:ascii="仿宋" w:eastAsia="仿宋" w:hAnsi="仿宋" w:cs="仿宋"/>
          <w:sz w:val="24"/>
          <w:szCs w:val="24"/>
          <w:lang w:eastAsia="zh-CN"/>
        </w:rPr>
      </w:pPr>
      <w:r>
        <w:rPr>
          <w:rFonts w:ascii="仿宋" w:eastAsia="仿宋" w:hAnsi="仿宋" w:cs="仿宋" w:hint="eastAsia"/>
          <w:sz w:val="24"/>
          <w:szCs w:val="24"/>
          <w:lang w:eastAsia="zh-CN"/>
        </w:rPr>
        <w:t>1</w:t>
      </w:r>
      <w:r>
        <w:rPr>
          <w:rFonts w:ascii="仿宋" w:eastAsia="仿宋" w:hAnsi="仿宋" w:cs="仿宋" w:hint="eastAsia"/>
          <w:sz w:val="24"/>
          <w:szCs w:val="24"/>
          <w:lang w:eastAsia="zh-CN"/>
        </w:rPr>
        <w:t>、靶向抑制</w:t>
      </w:r>
      <w:r>
        <w:rPr>
          <w:rFonts w:ascii="仿宋" w:eastAsia="仿宋" w:hAnsi="仿宋" w:cs="仿宋" w:hint="eastAsia"/>
          <w:sz w:val="24"/>
          <w:szCs w:val="24"/>
          <w:lang w:eastAsia="zh-CN"/>
        </w:rPr>
        <w:t>HIF-2</w:t>
      </w:r>
      <w:r>
        <w:rPr>
          <w:rFonts w:ascii="仿宋" w:eastAsia="仿宋" w:hAnsi="仿宋" w:cs="仿宋" w:hint="eastAsia"/>
          <w:sz w:val="24"/>
          <w:szCs w:val="24"/>
          <w:lang w:eastAsia="zh-CN"/>
        </w:rPr>
        <w:t>α的载药微球制备方法、载药微球及应用（纪建松</w:t>
      </w:r>
      <w:r>
        <w:rPr>
          <w:rFonts w:ascii="仿宋" w:eastAsia="仿宋" w:hAnsi="仿宋" w:cs="仿宋" w:hint="eastAsia"/>
          <w:sz w:val="24"/>
          <w:szCs w:val="24"/>
          <w:lang w:eastAsia="zh-CN"/>
        </w:rPr>
        <w:t>;</w:t>
      </w:r>
      <w:r>
        <w:rPr>
          <w:rFonts w:ascii="仿宋" w:eastAsia="仿宋" w:hAnsi="仿宋" w:cs="仿宋" w:hint="eastAsia"/>
          <w:sz w:val="24"/>
          <w:szCs w:val="24"/>
          <w:lang w:eastAsia="zh-CN"/>
        </w:rPr>
        <w:t>陈敏江</w:t>
      </w:r>
      <w:r>
        <w:rPr>
          <w:rFonts w:ascii="仿宋" w:eastAsia="仿宋" w:hAnsi="仿宋" w:cs="仿宋" w:hint="eastAsia"/>
          <w:sz w:val="24"/>
          <w:szCs w:val="24"/>
          <w:lang w:eastAsia="zh-CN"/>
        </w:rPr>
        <w:t>;</w:t>
      </w:r>
      <w:r>
        <w:rPr>
          <w:rFonts w:ascii="仿宋" w:eastAsia="仿宋" w:hAnsi="仿宋" w:cs="仿宋" w:hint="eastAsia"/>
          <w:sz w:val="24"/>
          <w:szCs w:val="24"/>
          <w:lang w:eastAsia="zh-CN"/>
        </w:rPr>
        <w:t>杜永忠</w:t>
      </w:r>
      <w:r>
        <w:rPr>
          <w:rFonts w:ascii="仿宋" w:eastAsia="仿宋" w:hAnsi="仿宋" w:cs="仿宋" w:hint="eastAsia"/>
          <w:sz w:val="24"/>
          <w:szCs w:val="24"/>
          <w:lang w:eastAsia="zh-CN"/>
        </w:rPr>
        <w:t>;</w:t>
      </w:r>
      <w:proofErr w:type="gramStart"/>
      <w:r>
        <w:rPr>
          <w:rFonts w:ascii="仿宋" w:eastAsia="仿宋" w:hAnsi="仿宋" w:cs="仿宋" w:hint="eastAsia"/>
          <w:sz w:val="24"/>
          <w:szCs w:val="24"/>
          <w:lang w:eastAsia="zh-CN"/>
        </w:rPr>
        <w:t>殳</w:t>
      </w:r>
      <w:proofErr w:type="gramEnd"/>
      <w:r>
        <w:rPr>
          <w:rFonts w:ascii="仿宋" w:eastAsia="仿宋" w:hAnsi="仿宋" w:cs="仿宋" w:hint="eastAsia"/>
          <w:sz w:val="24"/>
          <w:szCs w:val="24"/>
          <w:lang w:eastAsia="zh-CN"/>
        </w:rPr>
        <w:t>高峰</w:t>
      </w:r>
      <w:r>
        <w:rPr>
          <w:rFonts w:ascii="仿宋" w:eastAsia="仿宋" w:hAnsi="仿宋" w:cs="仿宋" w:hint="eastAsia"/>
          <w:sz w:val="24"/>
          <w:szCs w:val="24"/>
          <w:lang w:eastAsia="zh-CN"/>
        </w:rPr>
        <w:t>;</w:t>
      </w:r>
      <w:r>
        <w:rPr>
          <w:rFonts w:ascii="仿宋" w:eastAsia="仿宋" w:hAnsi="仿宋" w:cs="仿宋" w:hint="eastAsia"/>
          <w:sz w:val="24"/>
          <w:szCs w:val="24"/>
          <w:lang w:eastAsia="zh-CN"/>
        </w:rPr>
        <w:t>赵中伟</w:t>
      </w:r>
      <w:r>
        <w:rPr>
          <w:rFonts w:ascii="仿宋" w:eastAsia="仿宋" w:hAnsi="仿宋" w:cs="仿宋" w:hint="eastAsia"/>
          <w:sz w:val="24"/>
          <w:szCs w:val="24"/>
          <w:lang w:eastAsia="zh-CN"/>
        </w:rPr>
        <w:t>;</w:t>
      </w:r>
      <w:r>
        <w:rPr>
          <w:rFonts w:ascii="仿宋" w:eastAsia="仿宋" w:hAnsi="仿宋" w:cs="仿宋" w:hint="eastAsia"/>
          <w:sz w:val="24"/>
          <w:szCs w:val="24"/>
          <w:lang w:eastAsia="zh-CN"/>
        </w:rPr>
        <w:t>涂建飞</w:t>
      </w:r>
      <w:r>
        <w:rPr>
          <w:rFonts w:ascii="仿宋" w:eastAsia="仿宋" w:hAnsi="仿宋" w:cs="仿宋" w:hint="eastAsia"/>
          <w:sz w:val="24"/>
          <w:szCs w:val="24"/>
          <w:lang w:eastAsia="zh-CN"/>
        </w:rPr>
        <w:t>;</w:t>
      </w:r>
      <w:r>
        <w:rPr>
          <w:rFonts w:ascii="仿宋" w:eastAsia="仿宋" w:hAnsi="仿宋" w:cs="仿宋" w:hint="eastAsia"/>
          <w:sz w:val="24"/>
          <w:szCs w:val="24"/>
          <w:lang w:eastAsia="zh-CN"/>
        </w:rPr>
        <w:t>方世记</w:t>
      </w:r>
      <w:r>
        <w:rPr>
          <w:rFonts w:ascii="仿宋" w:eastAsia="仿宋" w:hAnsi="仿宋" w:cs="仿宋" w:hint="eastAsia"/>
          <w:sz w:val="24"/>
          <w:szCs w:val="24"/>
          <w:lang w:eastAsia="zh-CN"/>
        </w:rPr>
        <w:t>;</w:t>
      </w:r>
      <w:r>
        <w:rPr>
          <w:rFonts w:ascii="仿宋" w:eastAsia="仿宋" w:hAnsi="仿宋" w:cs="仿宋" w:hint="eastAsia"/>
          <w:sz w:val="24"/>
          <w:szCs w:val="24"/>
          <w:lang w:eastAsia="zh-CN"/>
        </w:rPr>
        <w:t>陈为谦）</w:t>
      </w:r>
    </w:p>
    <w:p w14:paraId="1F9ABE74" w14:textId="77777777" w:rsidR="00E25AEE" w:rsidRDefault="0082776A">
      <w:pPr>
        <w:pStyle w:val="a3"/>
        <w:adjustRightInd/>
        <w:spacing w:line="360" w:lineRule="auto"/>
        <w:jc w:val="both"/>
        <w:rPr>
          <w:rFonts w:ascii="仿宋" w:eastAsia="仿宋" w:hAnsi="仿宋" w:cs="仿宋"/>
          <w:sz w:val="24"/>
          <w:szCs w:val="24"/>
          <w:lang w:eastAsia="zh-CN"/>
        </w:rPr>
      </w:pPr>
      <w:r>
        <w:rPr>
          <w:rFonts w:ascii="仿宋" w:eastAsia="仿宋" w:hAnsi="仿宋" w:cs="仿宋" w:hint="eastAsia"/>
          <w:sz w:val="24"/>
          <w:szCs w:val="24"/>
          <w:lang w:eastAsia="zh-CN"/>
        </w:rPr>
        <w:t>2</w:t>
      </w:r>
      <w:r>
        <w:rPr>
          <w:rFonts w:ascii="仿宋" w:eastAsia="仿宋" w:hAnsi="仿宋" w:cs="仿宋" w:hint="eastAsia"/>
          <w:sz w:val="24"/>
          <w:szCs w:val="24"/>
          <w:lang w:eastAsia="zh-CN"/>
        </w:rPr>
        <w:t>、一种包载碳酸氢钠的微球及制备方法（杜永忠、邬嘉晖、应晓英）</w:t>
      </w:r>
    </w:p>
    <w:p w14:paraId="455F2D94" w14:textId="77777777" w:rsidR="00E25AEE" w:rsidRDefault="0082776A">
      <w:pPr>
        <w:pStyle w:val="a3"/>
        <w:adjustRightInd/>
        <w:spacing w:line="360" w:lineRule="auto"/>
        <w:jc w:val="both"/>
        <w:rPr>
          <w:rFonts w:ascii="仿宋" w:eastAsia="仿宋" w:hAnsi="仿宋" w:cs="仿宋"/>
          <w:sz w:val="24"/>
          <w:szCs w:val="24"/>
          <w:lang w:eastAsia="zh-CN"/>
        </w:rPr>
      </w:pPr>
      <w:r>
        <w:rPr>
          <w:rFonts w:ascii="仿宋" w:eastAsia="仿宋" w:hAnsi="仿宋" w:cs="仿宋" w:hint="eastAsia"/>
          <w:sz w:val="24"/>
          <w:szCs w:val="24"/>
          <w:lang w:eastAsia="zh-CN"/>
        </w:rPr>
        <w:t>3</w:t>
      </w:r>
      <w:r>
        <w:rPr>
          <w:rFonts w:ascii="仿宋" w:eastAsia="仿宋" w:hAnsi="仿宋" w:cs="仿宋" w:hint="eastAsia"/>
          <w:sz w:val="24"/>
          <w:szCs w:val="24"/>
          <w:lang w:eastAsia="zh-CN"/>
        </w:rPr>
        <w:t>、一种给药系统、给药系统的制备方法及应用（纪建松</w:t>
      </w:r>
      <w:r>
        <w:rPr>
          <w:rFonts w:ascii="仿宋" w:eastAsia="仿宋" w:hAnsi="仿宋" w:cs="仿宋" w:hint="eastAsia"/>
          <w:sz w:val="24"/>
          <w:szCs w:val="24"/>
          <w:lang w:eastAsia="zh-CN"/>
        </w:rPr>
        <w:t>;</w:t>
      </w:r>
      <w:r>
        <w:rPr>
          <w:rFonts w:ascii="仿宋" w:eastAsia="仿宋" w:hAnsi="仿宋" w:cs="仿宋" w:hint="eastAsia"/>
          <w:sz w:val="24"/>
          <w:szCs w:val="24"/>
          <w:lang w:eastAsia="zh-CN"/>
        </w:rPr>
        <w:t>张南南</w:t>
      </w:r>
      <w:r>
        <w:rPr>
          <w:rFonts w:ascii="仿宋" w:eastAsia="仿宋" w:hAnsi="仿宋" w:cs="仿宋" w:hint="eastAsia"/>
          <w:sz w:val="24"/>
          <w:szCs w:val="24"/>
          <w:lang w:eastAsia="zh-CN"/>
        </w:rPr>
        <w:t>;</w:t>
      </w:r>
      <w:r>
        <w:rPr>
          <w:rFonts w:ascii="仿宋" w:eastAsia="仿宋" w:hAnsi="仿宋" w:cs="仿宋" w:hint="eastAsia"/>
          <w:sz w:val="24"/>
          <w:szCs w:val="24"/>
          <w:lang w:eastAsia="zh-CN"/>
        </w:rPr>
        <w:t>杜永忠</w:t>
      </w:r>
      <w:r>
        <w:rPr>
          <w:rFonts w:ascii="仿宋" w:eastAsia="仿宋" w:hAnsi="仿宋" w:cs="仿宋" w:hint="eastAsia"/>
          <w:sz w:val="24"/>
          <w:szCs w:val="24"/>
          <w:lang w:eastAsia="zh-CN"/>
        </w:rPr>
        <w:t>;</w:t>
      </w:r>
      <w:r>
        <w:rPr>
          <w:rFonts w:ascii="仿宋" w:eastAsia="仿宋" w:hAnsi="仿宋" w:cs="仿宋" w:hint="eastAsia"/>
          <w:sz w:val="24"/>
          <w:szCs w:val="24"/>
          <w:lang w:eastAsia="zh-CN"/>
        </w:rPr>
        <w:t>陈敏江</w:t>
      </w:r>
      <w:r>
        <w:rPr>
          <w:rFonts w:ascii="仿宋" w:eastAsia="仿宋" w:hAnsi="仿宋" w:cs="仿宋" w:hint="eastAsia"/>
          <w:sz w:val="24"/>
          <w:szCs w:val="24"/>
          <w:lang w:eastAsia="zh-CN"/>
        </w:rPr>
        <w:t>;</w:t>
      </w:r>
      <w:proofErr w:type="gramStart"/>
      <w:r>
        <w:rPr>
          <w:rFonts w:ascii="仿宋" w:eastAsia="仿宋" w:hAnsi="仿宋" w:cs="仿宋" w:hint="eastAsia"/>
          <w:sz w:val="24"/>
          <w:szCs w:val="24"/>
          <w:lang w:eastAsia="zh-CN"/>
        </w:rPr>
        <w:t>殳</w:t>
      </w:r>
      <w:proofErr w:type="gramEnd"/>
      <w:r>
        <w:rPr>
          <w:rFonts w:ascii="仿宋" w:eastAsia="仿宋" w:hAnsi="仿宋" w:cs="仿宋" w:hint="eastAsia"/>
          <w:sz w:val="24"/>
          <w:szCs w:val="24"/>
          <w:lang w:eastAsia="zh-CN"/>
        </w:rPr>
        <w:t>高峰</w:t>
      </w:r>
      <w:r>
        <w:rPr>
          <w:rFonts w:ascii="仿宋" w:eastAsia="仿宋" w:hAnsi="仿宋" w:cs="仿宋" w:hint="eastAsia"/>
          <w:sz w:val="24"/>
          <w:szCs w:val="24"/>
          <w:lang w:eastAsia="zh-CN"/>
        </w:rPr>
        <w:t>;</w:t>
      </w:r>
      <w:r>
        <w:rPr>
          <w:rFonts w:ascii="仿宋" w:eastAsia="仿宋" w:hAnsi="仿宋" w:cs="仿宋" w:hint="eastAsia"/>
          <w:sz w:val="24"/>
          <w:szCs w:val="24"/>
          <w:lang w:eastAsia="zh-CN"/>
        </w:rPr>
        <w:t>赵中伟</w:t>
      </w:r>
      <w:r>
        <w:rPr>
          <w:rFonts w:ascii="仿宋" w:eastAsia="仿宋" w:hAnsi="仿宋" w:cs="仿宋" w:hint="eastAsia"/>
          <w:sz w:val="24"/>
          <w:szCs w:val="24"/>
          <w:lang w:eastAsia="zh-CN"/>
        </w:rPr>
        <w:t>;</w:t>
      </w:r>
      <w:r>
        <w:rPr>
          <w:rFonts w:ascii="仿宋" w:eastAsia="仿宋" w:hAnsi="仿宋" w:cs="仿宋" w:hint="eastAsia"/>
          <w:sz w:val="24"/>
          <w:szCs w:val="24"/>
          <w:lang w:eastAsia="zh-CN"/>
        </w:rPr>
        <w:t>方世记</w:t>
      </w:r>
      <w:r>
        <w:rPr>
          <w:rFonts w:ascii="仿宋" w:eastAsia="仿宋" w:hAnsi="仿宋" w:cs="仿宋" w:hint="eastAsia"/>
          <w:sz w:val="24"/>
          <w:szCs w:val="24"/>
          <w:lang w:eastAsia="zh-CN"/>
        </w:rPr>
        <w:t>;</w:t>
      </w:r>
      <w:r>
        <w:rPr>
          <w:rFonts w:ascii="仿宋" w:eastAsia="仿宋" w:hAnsi="仿宋" w:cs="仿宋" w:hint="eastAsia"/>
          <w:sz w:val="24"/>
          <w:szCs w:val="24"/>
          <w:lang w:eastAsia="zh-CN"/>
        </w:rPr>
        <w:t>郑丽云</w:t>
      </w:r>
      <w:r>
        <w:rPr>
          <w:rFonts w:ascii="仿宋" w:eastAsia="仿宋" w:hAnsi="仿宋" w:cs="仿宋" w:hint="eastAsia"/>
          <w:sz w:val="24"/>
          <w:szCs w:val="24"/>
          <w:lang w:eastAsia="zh-CN"/>
        </w:rPr>
        <w:t>;</w:t>
      </w:r>
      <w:r>
        <w:rPr>
          <w:rFonts w:ascii="仿宋" w:eastAsia="仿宋" w:hAnsi="仿宋" w:cs="仿宋" w:hint="eastAsia"/>
          <w:sz w:val="24"/>
          <w:szCs w:val="24"/>
          <w:lang w:eastAsia="zh-CN"/>
        </w:rPr>
        <w:t>陈为谦）</w:t>
      </w:r>
    </w:p>
    <w:p w14:paraId="695864DB" w14:textId="77777777" w:rsidR="00E25AEE" w:rsidRDefault="0082776A">
      <w:pPr>
        <w:pStyle w:val="a3"/>
        <w:adjustRightInd/>
        <w:spacing w:line="360" w:lineRule="auto"/>
        <w:jc w:val="both"/>
        <w:rPr>
          <w:rFonts w:ascii="仿宋" w:eastAsia="仿宋" w:hAnsi="仿宋" w:cs="仿宋"/>
          <w:sz w:val="24"/>
          <w:szCs w:val="24"/>
          <w:lang w:eastAsia="zh-CN"/>
        </w:rPr>
      </w:pPr>
      <w:r>
        <w:rPr>
          <w:rFonts w:ascii="仿宋" w:eastAsia="仿宋" w:hAnsi="仿宋" w:cs="仿宋" w:hint="eastAsia"/>
          <w:sz w:val="24"/>
          <w:szCs w:val="24"/>
          <w:lang w:eastAsia="zh-CN"/>
        </w:rPr>
        <w:t>4</w:t>
      </w:r>
      <w:r>
        <w:rPr>
          <w:rFonts w:ascii="仿宋" w:eastAsia="仿宋" w:hAnsi="仿宋" w:cs="仿宋" w:hint="eastAsia"/>
          <w:sz w:val="24"/>
          <w:szCs w:val="24"/>
          <w:lang w:eastAsia="zh-CN"/>
        </w:rPr>
        <w:t>、一种药物制剂及其制备方法和应用</w:t>
      </w:r>
      <w:r>
        <w:rPr>
          <w:rFonts w:ascii="仿宋" w:eastAsia="仿宋" w:hAnsi="仿宋" w:cs="仿宋" w:hint="eastAsia"/>
          <w:sz w:val="24"/>
          <w:szCs w:val="24"/>
          <w:lang w:eastAsia="zh-CN"/>
        </w:rPr>
        <w:t xml:space="preserve"> </w:t>
      </w:r>
      <w:r>
        <w:rPr>
          <w:rFonts w:ascii="仿宋" w:eastAsia="仿宋" w:hAnsi="仿宋" w:cs="仿宋" w:hint="eastAsia"/>
          <w:sz w:val="24"/>
          <w:szCs w:val="24"/>
          <w:lang w:eastAsia="zh-CN"/>
        </w:rPr>
        <w:t>（刘庄、冯良珠、郝钰）</w:t>
      </w:r>
    </w:p>
    <w:p w14:paraId="5A4722CA" w14:textId="77777777" w:rsidR="00E25AEE" w:rsidRDefault="0082776A">
      <w:pPr>
        <w:pStyle w:val="a3"/>
        <w:adjustRightInd/>
        <w:spacing w:line="360" w:lineRule="auto"/>
        <w:jc w:val="both"/>
        <w:rPr>
          <w:rFonts w:ascii="仿宋" w:eastAsia="仿宋" w:hAnsi="仿宋" w:cs="仿宋"/>
          <w:sz w:val="24"/>
          <w:szCs w:val="24"/>
          <w:lang w:eastAsia="zh-CN"/>
        </w:rPr>
      </w:pPr>
      <w:r>
        <w:rPr>
          <w:rFonts w:ascii="仿宋" w:eastAsia="仿宋" w:hAnsi="仿宋" w:cs="仿宋" w:hint="eastAsia"/>
          <w:sz w:val="24"/>
          <w:szCs w:val="24"/>
          <w:lang w:eastAsia="zh-CN"/>
        </w:rPr>
        <w:t>5</w:t>
      </w:r>
      <w:r>
        <w:rPr>
          <w:rFonts w:ascii="仿宋" w:eastAsia="仿宋" w:hAnsi="仿宋" w:cs="仿宋" w:hint="eastAsia"/>
          <w:sz w:val="24"/>
          <w:szCs w:val="24"/>
          <w:lang w:eastAsia="zh-CN"/>
        </w:rPr>
        <w:t>、基于免疫佐剂的水凝胶组合物及其应用</w:t>
      </w:r>
      <w:r>
        <w:rPr>
          <w:rFonts w:ascii="仿宋" w:eastAsia="仿宋" w:hAnsi="仿宋" w:cs="仿宋" w:hint="eastAsia"/>
          <w:sz w:val="24"/>
          <w:szCs w:val="24"/>
          <w:lang w:eastAsia="zh-CN"/>
        </w:rPr>
        <w:t xml:space="preserve"> </w:t>
      </w:r>
      <w:r>
        <w:rPr>
          <w:rFonts w:ascii="仿宋" w:eastAsia="仿宋" w:hAnsi="仿宋" w:cs="仿宋" w:hint="eastAsia"/>
          <w:sz w:val="24"/>
          <w:szCs w:val="24"/>
          <w:lang w:eastAsia="zh-CN"/>
        </w:rPr>
        <w:t>（刘庄、孙乐乐）</w:t>
      </w:r>
    </w:p>
    <w:p w14:paraId="3B6BE421" w14:textId="77777777" w:rsidR="00E25AEE" w:rsidRDefault="0082776A">
      <w:pPr>
        <w:pStyle w:val="a3"/>
        <w:adjustRightInd/>
        <w:spacing w:line="360" w:lineRule="auto"/>
        <w:jc w:val="both"/>
        <w:rPr>
          <w:rFonts w:ascii="仿宋" w:eastAsia="仿宋" w:hAnsi="仿宋" w:cs="仿宋"/>
          <w:sz w:val="24"/>
          <w:szCs w:val="24"/>
          <w:lang w:eastAsia="zh-CN"/>
        </w:rPr>
      </w:pPr>
      <w:r>
        <w:rPr>
          <w:rFonts w:ascii="仿宋" w:eastAsia="仿宋" w:hAnsi="仿宋" w:cs="仿宋" w:hint="eastAsia"/>
          <w:sz w:val="24"/>
          <w:szCs w:val="24"/>
          <w:lang w:eastAsia="zh-CN"/>
        </w:rPr>
        <w:t>6</w:t>
      </w:r>
      <w:r>
        <w:rPr>
          <w:rFonts w:ascii="仿宋" w:eastAsia="仿宋" w:hAnsi="仿宋" w:cs="仿宋" w:hint="eastAsia"/>
          <w:sz w:val="24"/>
          <w:szCs w:val="24"/>
          <w:lang w:eastAsia="zh-CN"/>
        </w:rPr>
        <w:t>、生物发光工程化细菌组合物及其制备方法与应用</w:t>
      </w:r>
      <w:r>
        <w:rPr>
          <w:rFonts w:ascii="仿宋" w:eastAsia="仿宋" w:hAnsi="仿宋" w:cs="仿宋" w:hint="eastAsia"/>
          <w:sz w:val="24"/>
          <w:szCs w:val="24"/>
          <w:lang w:eastAsia="zh-CN"/>
        </w:rPr>
        <w:t xml:space="preserve"> </w:t>
      </w:r>
      <w:r>
        <w:rPr>
          <w:rFonts w:ascii="仿宋" w:eastAsia="仿宋" w:hAnsi="仿宋" w:cs="仿宋" w:hint="eastAsia"/>
          <w:sz w:val="24"/>
          <w:szCs w:val="24"/>
          <w:lang w:eastAsia="zh-CN"/>
        </w:rPr>
        <w:t>（刘庄、冯良珠、杨志娟）</w:t>
      </w:r>
    </w:p>
    <w:p w14:paraId="51F7ED19" w14:textId="77777777" w:rsidR="00E25AEE" w:rsidRDefault="0082776A">
      <w:pPr>
        <w:pStyle w:val="a3"/>
        <w:adjustRightInd/>
        <w:spacing w:line="360" w:lineRule="auto"/>
        <w:jc w:val="both"/>
        <w:rPr>
          <w:rFonts w:ascii="仿宋" w:eastAsia="仿宋" w:hAnsi="仿宋" w:cs="仿宋"/>
          <w:sz w:val="24"/>
          <w:szCs w:val="24"/>
          <w:lang w:eastAsia="zh-CN"/>
        </w:rPr>
      </w:pPr>
      <w:r>
        <w:rPr>
          <w:rFonts w:ascii="仿宋" w:eastAsia="仿宋" w:hAnsi="仿宋" w:cs="仿宋" w:hint="eastAsia"/>
          <w:sz w:val="24"/>
          <w:szCs w:val="24"/>
          <w:lang w:eastAsia="zh-CN"/>
        </w:rPr>
        <w:lastRenderedPageBreak/>
        <w:t>7</w:t>
      </w:r>
      <w:r>
        <w:rPr>
          <w:rFonts w:ascii="仿宋" w:eastAsia="仿宋" w:hAnsi="仿宋" w:cs="仿宋" w:hint="eastAsia"/>
          <w:sz w:val="24"/>
          <w:szCs w:val="24"/>
          <w:lang w:eastAsia="zh-CN"/>
        </w:rPr>
        <w:t>、冷冻消融针及应用该冷冻消融针的系统（纪建松、徐民、赵中伟、涂建飞、史岩、黄乾富）</w:t>
      </w:r>
    </w:p>
    <w:p w14:paraId="6BFCAACD" w14:textId="77777777" w:rsidR="00E25AEE" w:rsidRDefault="0082776A">
      <w:pPr>
        <w:pStyle w:val="a3"/>
        <w:adjustRightInd/>
        <w:spacing w:line="360" w:lineRule="auto"/>
        <w:jc w:val="both"/>
        <w:rPr>
          <w:rFonts w:ascii="仿宋" w:eastAsia="仿宋" w:hAnsi="仿宋" w:cs="仿宋"/>
          <w:sz w:val="24"/>
          <w:szCs w:val="24"/>
          <w:lang w:eastAsia="zh-CN"/>
        </w:rPr>
      </w:pPr>
      <w:r>
        <w:rPr>
          <w:rFonts w:ascii="仿宋" w:eastAsia="仿宋" w:hAnsi="仿宋" w:cs="仿宋" w:hint="eastAsia"/>
          <w:sz w:val="24"/>
          <w:szCs w:val="24"/>
          <w:lang w:eastAsia="zh-CN"/>
        </w:rPr>
        <w:t>8</w:t>
      </w:r>
      <w:r>
        <w:rPr>
          <w:rFonts w:ascii="仿宋" w:eastAsia="仿宋" w:hAnsi="仿宋" w:cs="仿宋" w:hint="eastAsia"/>
          <w:sz w:val="24"/>
          <w:szCs w:val="24"/>
          <w:lang w:eastAsia="zh-CN"/>
        </w:rPr>
        <w:t>、一种核磁共振纳米材料的制备方法（纪建松、杜永忠、张南南、徐民、程星遥、卢陈英、宋晶晶、陈敏江、惠俊国）</w:t>
      </w:r>
    </w:p>
    <w:p w14:paraId="3900B29D" w14:textId="77777777" w:rsidR="00E25AEE" w:rsidRDefault="0082776A">
      <w:pPr>
        <w:pStyle w:val="a3"/>
        <w:adjustRightInd/>
        <w:spacing w:line="360" w:lineRule="auto"/>
        <w:jc w:val="both"/>
        <w:rPr>
          <w:rFonts w:ascii="仿宋" w:eastAsia="仿宋" w:hAnsi="仿宋" w:cs="仿宋"/>
          <w:sz w:val="24"/>
          <w:szCs w:val="24"/>
          <w:lang w:eastAsia="zh-CN"/>
        </w:rPr>
      </w:pPr>
      <w:r>
        <w:rPr>
          <w:rFonts w:ascii="仿宋" w:eastAsia="仿宋" w:hAnsi="仿宋" w:cs="仿宋" w:hint="eastAsia"/>
          <w:sz w:val="24"/>
          <w:szCs w:val="24"/>
          <w:lang w:eastAsia="zh-CN"/>
        </w:rPr>
        <w:t>9</w:t>
      </w:r>
      <w:r>
        <w:rPr>
          <w:rFonts w:ascii="仿宋" w:eastAsia="仿宋" w:hAnsi="仿宋" w:cs="仿宋" w:hint="eastAsia"/>
          <w:sz w:val="24"/>
          <w:szCs w:val="24"/>
          <w:lang w:eastAsia="zh-CN"/>
        </w:rPr>
        <w:t>、一种唾液酸修饰复合纳米给药系统及制备与应用</w:t>
      </w:r>
      <w:r>
        <w:rPr>
          <w:rFonts w:ascii="仿宋" w:eastAsia="仿宋" w:hAnsi="仿宋" w:cs="仿宋" w:hint="eastAsia"/>
          <w:sz w:val="24"/>
          <w:szCs w:val="24"/>
          <w:lang w:eastAsia="zh-CN"/>
        </w:rPr>
        <w:t xml:space="preserve"> (</w:t>
      </w:r>
      <w:r>
        <w:rPr>
          <w:rFonts w:ascii="仿宋" w:eastAsia="仿宋" w:hAnsi="仿宋" w:cs="仿宋" w:hint="eastAsia"/>
          <w:sz w:val="24"/>
          <w:szCs w:val="24"/>
          <w:lang w:eastAsia="zh-CN"/>
        </w:rPr>
        <w:t>杜永忠、徐晓玲、应晓英</w:t>
      </w:r>
      <w:r>
        <w:rPr>
          <w:rFonts w:ascii="仿宋" w:eastAsia="仿宋" w:hAnsi="仿宋" w:cs="仿宋" w:hint="eastAsia"/>
          <w:sz w:val="24"/>
          <w:szCs w:val="24"/>
          <w:lang w:eastAsia="zh-CN"/>
        </w:rPr>
        <w:t>)</w:t>
      </w:r>
    </w:p>
    <w:p w14:paraId="2AE64E63" w14:textId="77777777" w:rsidR="00E25AEE" w:rsidRDefault="0082776A">
      <w:pPr>
        <w:pStyle w:val="a3"/>
        <w:adjustRightInd/>
        <w:spacing w:line="360" w:lineRule="auto"/>
        <w:jc w:val="both"/>
        <w:rPr>
          <w:rFonts w:ascii="仿宋" w:eastAsia="仿宋" w:hAnsi="仿宋" w:cs="仿宋"/>
          <w:sz w:val="24"/>
          <w:szCs w:val="24"/>
          <w:lang w:eastAsia="zh-CN"/>
        </w:rPr>
      </w:pPr>
      <w:r>
        <w:rPr>
          <w:rFonts w:ascii="仿宋" w:eastAsia="仿宋" w:hAnsi="仿宋" w:cs="仿宋" w:hint="eastAsia"/>
          <w:sz w:val="24"/>
          <w:szCs w:val="24"/>
          <w:lang w:eastAsia="zh-CN"/>
        </w:rPr>
        <w:t>1</w:t>
      </w:r>
      <w:r>
        <w:rPr>
          <w:rFonts w:ascii="仿宋" w:eastAsia="仿宋" w:hAnsi="仿宋" w:cs="仿宋" w:hint="eastAsia"/>
          <w:sz w:val="24"/>
          <w:szCs w:val="24"/>
          <w:lang w:eastAsia="zh-CN"/>
        </w:rPr>
        <w:t>0</w:t>
      </w:r>
      <w:r>
        <w:rPr>
          <w:rFonts w:ascii="仿宋" w:eastAsia="仿宋" w:hAnsi="仿宋" w:cs="仿宋" w:hint="eastAsia"/>
          <w:sz w:val="24"/>
          <w:szCs w:val="24"/>
          <w:lang w:eastAsia="zh-CN"/>
        </w:rPr>
        <w:t>、共载</w:t>
      </w:r>
      <w:r>
        <w:rPr>
          <w:rFonts w:ascii="仿宋" w:eastAsia="仿宋" w:hAnsi="仿宋" w:cs="仿宋" w:hint="eastAsia"/>
          <w:sz w:val="24"/>
          <w:szCs w:val="24"/>
          <w:lang w:eastAsia="zh-CN"/>
        </w:rPr>
        <w:t>Fe3+</w:t>
      </w:r>
      <w:r>
        <w:rPr>
          <w:rFonts w:ascii="仿宋" w:eastAsia="仿宋" w:hAnsi="仿宋" w:cs="仿宋" w:hint="eastAsia"/>
          <w:sz w:val="24"/>
          <w:szCs w:val="24"/>
          <w:lang w:eastAsia="zh-CN"/>
        </w:rPr>
        <w:t>、葡萄糖氧化酶、纳米簇的</w:t>
      </w:r>
      <w:proofErr w:type="gramStart"/>
      <w:r>
        <w:rPr>
          <w:rFonts w:ascii="仿宋" w:eastAsia="仿宋" w:hAnsi="仿宋" w:cs="仿宋" w:hint="eastAsia"/>
          <w:sz w:val="24"/>
          <w:szCs w:val="24"/>
          <w:lang w:eastAsia="zh-CN"/>
        </w:rPr>
        <w:t>介</w:t>
      </w:r>
      <w:proofErr w:type="gramEnd"/>
      <w:r>
        <w:rPr>
          <w:rFonts w:ascii="仿宋" w:eastAsia="仿宋" w:hAnsi="仿宋" w:cs="仿宋" w:hint="eastAsia"/>
          <w:sz w:val="24"/>
          <w:szCs w:val="24"/>
          <w:lang w:eastAsia="zh-CN"/>
        </w:rPr>
        <w:t>孔多巴胺纳米粒子及其制备方法、应用（纪建松</w:t>
      </w:r>
      <w:r>
        <w:rPr>
          <w:rFonts w:ascii="仿宋" w:eastAsia="仿宋" w:hAnsi="仿宋" w:cs="仿宋" w:hint="eastAsia"/>
          <w:sz w:val="24"/>
          <w:szCs w:val="24"/>
          <w:lang w:eastAsia="zh-CN"/>
        </w:rPr>
        <w:t>;</w:t>
      </w:r>
      <w:r>
        <w:rPr>
          <w:rFonts w:ascii="仿宋" w:eastAsia="仿宋" w:hAnsi="仿宋" w:cs="仿宋" w:hint="eastAsia"/>
          <w:sz w:val="24"/>
          <w:szCs w:val="24"/>
          <w:lang w:eastAsia="zh-CN"/>
        </w:rPr>
        <w:t>张南南</w:t>
      </w:r>
      <w:r>
        <w:rPr>
          <w:rFonts w:ascii="仿宋" w:eastAsia="仿宋" w:hAnsi="仿宋" w:cs="仿宋" w:hint="eastAsia"/>
          <w:sz w:val="24"/>
          <w:szCs w:val="24"/>
          <w:lang w:eastAsia="zh-CN"/>
        </w:rPr>
        <w:t>;</w:t>
      </w:r>
      <w:r>
        <w:rPr>
          <w:rFonts w:ascii="仿宋" w:eastAsia="仿宋" w:hAnsi="仿宋" w:cs="仿宋" w:hint="eastAsia"/>
          <w:sz w:val="24"/>
          <w:szCs w:val="24"/>
          <w:lang w:eastAsia="zh-CN"/>
        </w:rPr>
        <w:t>陈敏江</w:t>
      </w:r>
      <w:r>
        <w:rPr>
          <w:rFonts w:ascii="仿宋" w:eastAsia="仿宋" w:hAnsi="仿宋" w:cs="仿宋" w:hint="eastAsia"/>
          <w:sz w:val="24"/>
          <w:szCs w:val="24"/>
          <w:lang w:eastAsia="zh-CN"/>
        </w:rPr>
        <w:t>;</w:t>
      </w:r>
      <w:proofErr w:type="gramStart"/>
      <w:r>
        <w:rPr>
          <w:rFonts w:ascii="仿宋" w:eastAsia="仿宋" w:hAnsi="仿宋" w:cs="仿宋" w:hint="eastAsia"/>
          <w:sz w:val="24"/>
          <w:szCs w:val="24"/>
          <w:lang w:eastAsia="zh-CN"/>
        </w:rPr>
        <w:t>殳</w:t>
      </w:r>
      <w:proofErr w:type="gramEnd"/>
      <w:r>
        <w:rPr>
          <w:rFonts w:ascii="仿宋" w:eastAsia="仿宋" w:hAnsi="仿宋" w:cs="仿宋" w:hint="eastAsia"/>
          <w:sz w:val="24"/>
          <w:szCs w:val="24"/>
          <w:lang w:eastAsia="zh-CN"/>
        </w:rPr>
        <w:t>高峰</w:t>
      </w:r>
      <w:r>
        <w:rPr>
          <w:rFonts w:ascii="仿宋" w:eastAsia="仿宋" w:hAnsi="仿宋" w:cs="仿宋" w:hint="eastAsia"/>
          <w:sz w:val="24"/>
          <w:szCs w:val="24"/>
          <w:lang w:eastAsia="zh-CN"/>
        </w:rPr>
        <w:t>;</w:t>
      </w:r>
      <w:r>
        <w:rPr>
          <w:rFonts w:ascii="仿宋" w:eastAsia="仿宋" w:hAnsi="仿宋" w:cs="仿宋" w:hint="eastAsia"/>
          <w:sz w:val="24"/>
          <w:szCs w:val="24"/>
          <w:lang w:eastAsia="zh-CN"/>
        </w:rPr>
        <w:t>杜永忠</w:t>
      </w:r>
      <w:r>
        <w:rPr>
          <w:rFonts w:ascii="仿宋" w:eastAsia="仿宋" w:hAnsi="仿宋" w:cs="仿宋" w:hint="eastAsia"/>
          <w:sz w:val="24"/>
          <w:szCs w:val="24"/>
          <w:lang w:eastAsia="zh-CN"/>
        </w:rPr>
        <w:t>;</w:t>
      </w:r>
      <w:r>
        <w:rPr>
          <w:rFonts w:ascii="仿宋" w:eastAsia="仿宋" w:hAnsi="仿宋" w:cs="仿宋" w:hint="eastAsia"/>
          <w:sz w:val="24"/>
          <w:szCs w:val="24"/>
          <w:lang w:eastAsia="zh-CN"/>
        </w:rPr>
        <w:t>徐民</w:t>
      </w:r>
      <w:r>
        <w:rPr>
          <w:rFonts w:ascii="仿宋" w:eastAsia="仿宋" w:hAnsi="仿宋" w:cs="仿宋" w:hint="eastAsia"/>
          <w:sz w:val="24"/>
          <w:szCs w:val="24"/>
          <w:lang w:eastAsia="zh-CN"/>
        </w:rPr>
        <w:t>;</w:t>
      </w:r>
      <w:r>
        <w:rPr>
          <w:rFonts w:ascii="仿宋" w:eastAsia="仿宋" w:hAnsi="仿宋" w:cs="仿宋" w:hint="eastAsia"/>
          <w:sz w:val="24"/>
          <w:szCs w:val="24"/>
          <w:lang w:eastAsia="zh-CN"/>
        </w:rPr>
        <w:t>方世记；郑丽云</w:t>
      </w:r>
      <w:r>
        <w:rPr>
          <w:rFonts w:ascii="仿宋" w:eastAsia="仿宋" w:hAnsi="仿宋" w:cs="仿宋" w:hint="eastAsia"/>
          <w:sz w:val="24"/>
          <w:szCs w:val="24"/>
          <w:lang w:eastAsia="zh-CN"/>
        </w:rPr>
        <w:t>;</w:t>
      </w:r>
      <w:r>
        <w:rPr>
          <w:rFonts w:ascii="仿宋" w:eastAsia="仿宋" w:hAnsi="仿宋" w:cs="仿宋" w:hint="eastAsia"/>
          <w:sz w:val="24"/>
          <w:szCs w:val="24"/>
          <w:lang w:eastAsia="zh-CN"/>
        </w:rPr>
        <w:t>丁佳怡）</w:t>
      </w:r>
    </w:p>
    <w:p w14:paraId="21C11C98" w14:textId="77777777" w:rsidR="00E25AEE" w:rsidRDefault="00E25AEE">
      <w:pPr>
        <w:pStyle w:val="a3"/>
        <w:adjustRightInd/>
        <w:spacing w:line="360" w:lineRule="auto"/>
        <w:ind w:left="512"/>
        <w:jc w:val="both"/>
        <w:rPr>
          <w:rFonts w:ascii="Times New Roman" w:eastAsia="仿宋" w:hAnsi="Times New Roman" w:cs="Times New Roman"/>
          <w:sz w:val="24"/>
          <w:szCs w:val="24"/>
          <w:lang w:eastAsia="zh-CN"/>
        </w:rPr>
      </w:pPr>
    </w:p>
    <w:p w14:paraId="172361B6" w14:textId="77777777" w:rsidR="00E25AEE" w:rsidRDefault="0082776A">
      <w:pPr>
        <w:pStyle w:val="a3"/>
        <w:adjustRightInd/>
        <w:spacing w:line="360" w:lineRule="auto"/>
        <w:ind w:left="43" w:right="18" w:firstLine="473"/>
        <w:jc w:val="both"/>
        <w:rPr>
          <w:rFonts w:ascii="Times New Roman" w:eastAsia="仿宋" w:hAnsi="Times New Roman" w:cs="Times New Roman"/>
          <w:b/>
          <w:bCs/>
          <w:sz w:val="24"/>
          <w:szCs w:val="24"/>
          <w:lang w:eastAsia="zh-CN"/>
        </w:rPr>
      </w:pPr>
      <w:r>
        <w:rPr>
          <w:rFonts w:ascii="Times New Roman" w:eastAsia="仿宋" w:hAnsi="Times New Roman" w:cs="Times New Roman"/>
          <w:b/>
          <w:bCs/>
          <w:spacing w:val="4"/>
          <w:sz w:val="24"/>
          <w:szCs w:val="24"/>
          <w:lang w:eastAsia="zh-CN"/>
        </w:rPr>
        <w:t>7.</w:t>
      </w:r>
      <w:r>
        <w:rPr>
          <w:rFonts w:ascii="Times New Roman" w:eastAsia="仿宋" w:hAnsi="Times New Roman" w:cs="Times New Roman"/>
          <w:b/>
          <w:bCs/>
          <w:spacing w:val="4"/>
          <w:sz w:val="24"/>
          <w:szCs w:val="24"/>
          <w:lang w:eastAsia="zh-CN"/>
        </w:rPr>
        <w:t>完成人情况，包括姓名、排名</w:t>
      </w:r>
      <w:r>
        <w:rPr>
          <w:rFonts w:ascii="Times New Roman" w:eastAsia="仿宋" w:hAnsi="Times New Roman" w:cs="Times New Roman"/>
          <w:b/>
          <w:bCs/>
          <w:spacing w:val="4"/>
          <w:sz w:val="24"/>
          <w:szCs w:val="24"/>
          <w:lang w:eastAsia="zh-CN"/>
        </w:rPr>
        <w:t>、职称、</w:t>
      </w:r>
      <w:r>
        <w:rPr>
          <w:rFonts w:ascii="Times New Roman" w:eastAsia="仿宋" w:hAnsi="Times New Roman" w:cs="Times New Roman"/>
          <w:b/>
          <w:bCs/>
          <w:spacing w:val="3"/>
          <w:sz w:val="24"/>
          <w:szCs w:val="24"/>
          <w:lang w:eastAsia="zh-CN"/>
        </w:rPr>
        <w:t>行政职务、工作单位、对本项目</w:t>
      </w:r>
      <w:r>
        <w:rPr>
          <w:rFonts w:ascii="Times New Roman" w:eastAsia="仿宋" w:hAnsi="Times New Roman" w:cs="Times New Roman"/>
          <w:b/>
          <w:bCs/>
          <w:spacing w:val="-8"/>
          <w:sz w:val="24"/>
          <w:szCs w:val="24"/>
          <w:lang w:eastAsia="zh-CN"/>
        </w:rPr>
        <w:t>的贡献</w:t>
      </w:r>
    </w:p>
    <w:p w14:paraId="4A669BC3" w14:textId="77777777" w:rsidR="00E25AEE" w:rsidRDefault="0082776A">
      <w:pPr>
        <w:pStyle w:val="a3"/>
        <w:adjustRightInd/>
        <w:spacing w:line="360" w:lineRule="auto"/>
        <w:jc w:val="both"/>
        <w:rPr>
          <w:rFonts w:ascii="Times New Roman" w:eastAsia="仿宋" w:hAnsi="Times New Roman" w:cs="Times New Roman"/>
          <w:spacing w:val="3"/>
          <w:sz w:val="24"/>
          <w:szCs w:val="24"/>
          <w:lang w:eastAsia="zh-CN"/>
        </w:rPr>
      </w:pPr>
      <w:r>
        <w:rPr>
          <w:rFonts w:ascii="Times New Roman" w:eastAsia="仿宋" w:hAnsi="Times New Roman" w:cs="Times New Roman"/>
          <w:spacing w:val="3"/>
          <w:sz w:val="24"/>
          <w:szCs w:val="24"/>
          <w:lang w:eastAsia="zh-CN"/>
        </w:rPr>
        <w:t>1</w:t>
      </w:r>
      <w:r>
        <w:rPr>
          <w:rFonts w:ascii="Times New Roman" w:eastAsia="仿宋" w:hAnsi="Times New Roman" w:cs="Times New Roman"/>
          <w:spacing w:val="3"/>
          <w:sz w:val="24"/>
          <w:szCs w:val="24"/>
          <w:lang w:eastAsia="zh-CN"/>
        </w:rPr>
        <w:t>、纪建松</w:t>
      </w:r>
      <w:r>
        <w:rPr>
          <w:rFonts w:ascii="Times New Roman" w:eastAsia="仿宋" w:hAnsi="Times New Roman" w:cs="Times New Roman" w:hint="eastAsia"/>
          <w:spacing w:val="3"/>
          <w:sz w:val="24"/>
          <w:szCs w:val="24"/>
          <w:lang w:eastAsia="zh-CN"/>
        </w:rPr>
        <w:t>，排名</w:t>
      </w:r>
      <w:r>
        <w:rPr>
          <w:rFonts w:ascii="Times New Roman" w:eastAsia="仿宋" w:hAnsi="Times New Roman" w:cs="Times New Roman" w:hint="eastAsia"/>
          <w:spacing w:val="3"/>
          <w:sz w:val="24"/>
          <w:szCs w:val="24"/>
          <w:lang w:eastAsia="zh-CN"/>
        </w:rPr>
        <w:t>1</w:t>
      </w:r>
      <w:r>
        <w:rPr>
          <w:rFonts w:ascii="Times New Roman" w:eastAsia="仿宋" w:hAnsi="Times New Roman" w:cs="Times New Roman" w:hint="eastAsia"/>
          <w:spacing w:val="3"/>
          <w:sz w:val="24"/>
          <w:szCs w:val="24"/>
          <w:lang w:eastAsia="zh-CN"/>
        </w:rPr>
        <w:t>，主任医师，温州医科大学附属第五医院党委书记。</w:t>
      </w:r>
      <w:r>
        <w:rPr>
          <w:rFonts w:ascii="Times New Roman" w:eastAsia="仿宋" w:hAnsi="Times New Roman" w:cs="Times New Roman"/>
          <w:spacing w:val="3"/>
          <w:sz w:val="24"/>
          <w:szCs w:val="24"/>
          <w:lang w:eastAsia="zh-CN"/>
        </w:rPr>
        <w:t>本项目</w:t>
      </w:r>
      <w:r>
        <w:rPr>
          <w:rFonts w:ascii="Times New Roman" w:eastAsia="仿宋" w:hAnsi="Times New Roman" w:cs="Times New Roman" w:hint="eastAsia"/>
          <w:spacing w:val="3"/>
          <w:sz w:val="24"/>
          <w:szCs w:val="24"/>
          <w:lang w:eastAsia="zh-CN"/>
        </w:rPr>
        <w:t>的项目负责人，</w:t>
      </w:r>
      <w:r>
        <w:rPr>
          <w:rFonts w:ascii="Times New Roman" w:eastAsia="仿宋" w:hAnsi="Times New Roman" w:cs="Times New Roman"/>
          <w:spacing w:val="3"/>
          <w:sz w:val="24"/>
          <w:szCs w:val="24"/>
          <w:lang w:eastAsia="zh-CN"/>
        </w:rPr>
        <w:t>全面负责项目的开展，指导各项工作的计划、统筹与推进，对本项目研究成果的形成起决定性作用。领衔开展了肝癌介入栓塞治疗的系列临床研究，提出并实践了中晚期肝癌的</w:t>
      </w:r>
      <w:r>
        <w:rPr>
          <w:rFonts w:ascii="Times New Roman" w:eastAsia="仿宋" w:hAnsi="Times New Roman" w:cs="Times New Roman"/>
          <w:spacing w:val="3"/>
          <w:sz w:val="24"/>
          <w:szCs w:val="24"/>
          <w:lang w:eastAsia="zh-CN"/>
        </w:rPr>
        <w:t>TACE</w:t>
      </w:r>
      <w:r>
        <w:rPr>
          <w:rFonts w:ascii="Times New Roman" w:eastAsia="仿宋" w:hAnsi="Times New Roman" w:cs="Times New Roman"/>
          <w:spacing w:val="3"/>
          <w:sz w:val="24"/>
          <w:szCs w:val="24"/>
          <w:lang w:eastAsia="zh-CN"/>
        </w:rPr>
        <w:t>联合靶向及免疫治疗新策略；领衔围绕介入综合治疗新机制解析、新药械研发及其临床转化与应用开展系统性研究，对系列创新研究成果的形成起主导作用；全面负责项目研究成果的推广与应用</w:t>
      </w:r>
    </w:p>
    <w:p w14:paraId="63ABEA74" w14:textId="77777777" w:rsidR="00E25AEE" w:rsidRDefault="0082776A">
      <w:pPr>
        <w:adjustRightInd/>
        <w:spacing w:line="360" w:lineRule="auto"/>
        <w:rPr>
          <w:rFonts w:ascii="Times New Roman" w:eastAsia="仿宋" w:hAnsi="Times New Roman" w:cs="Times New Roman"/>
          <w:spacing w:val="3"/>
          <w:sz w:val="24"/>
          <w:szCs w:val="24"/>
          <w:lang w:eastAsia="zh-CN"/>
        </w:rPr>
      </w:pPr>
      <w:r>
        <w:rPr>
          <w:rFonts w:ascii="Times New Roman" w:eastAsia="仿宋" w:hAnsi="Times New Roman" w:cs="Times New Roman"/>
          <w:spacing w:val="3"/>
          <w:sz w:val="24"/>
          <w:szCs w:val="24"/>
          <w:lang w:eastAsia="zh-CN"/>
        </w:rPr>
        <w:t>2</w:t>
      </w:r>
      <w:r>
        <w:rPr>
          <w:rFonts w:ascii="Times New Roman" w:eastAsia="仿宋" w:hAnsi="Times New Roman" w:cs="Times New Roman"/>
          <w:spacing w:val="3"/>
          <w:sz w:val="24"/>
          <w:szCs w:val="24"/>
          <w:lang w:eastAsia="zh-CN"/>
        </w:rPr>
        <w:t>、刘庄</w:t>
      </w:r>
      <w:r>
        <w:rPr>
          <w:rFonts w:ascii="Times New Roman" w:eastAsia="仿宋" w:hAnsi="Times New Roman" w:cs="Times New Roman" w:hint="eastAsia"/>
          <w:spacing w:val="3"/>
          <w:sz w:val="24"/>
          <w:szCs w:val="24"/>
          <w:lang w:eastAsia="zh-CN"/>
        </w:rPr>
        <w:t>，排名</w:t>
      </w:r>
      <w:r>
        <w:rPr>
          <w:rFonts w:ascii="Times New Roman" w:eastAsia="仿宋" w:hAnsi="Times New Roman" w:cs="Times New Roman" w:hint="eastAsia"/>
          <w:spacing w:val="3"/>
          <w:sz w:val="24"/>
          <w:szCs w:val="24"/>
          <w:lang w:eastAsia="zh-CN"/>
        </w:rPr>
        <w:t>2</w:t>
      </w:r>
      <w:r>
        <w:rPr>
          <w:rFonts w:ascii="Times New Roman" w:eastAsia="仿宋" w:hAnsi="Times New Roman" w:cs="Times New Roman" w:hint="eastAsia"/>
          <w:spacing w:val="3"/>
          <w:sz w:val="24"/>
          <w:szCs w:val="24"/>
          <w:lang w:eastAsia="zh-CN"/>
        </w:rPr>
        <w:t>，教授，苏州大学纳米科学技术学院执行院长。</w:t>
      </w:r>
      <w:r>
        <w:rPr>
          <w:rFonts w:ascii="Times New Roman" w:eastAsia="仿宋" w:hAnsi="Times New Roman" w:cs="Times New Roman"/>
          <w:spacing w:val="3"/>
          <w:sz w:val="24"/>
          <w:szCs w:val="24"/>
          <w:lang w:eastAsia="zh-CN"/>
        </w:rPr>
        <w:t>本项目主要完成人之一。在本项目中作为主要完成人参与相关创新研究工作，负责新型介入载药微球的设计及临床前研究工作；负责新型</w:t>
      </w:r>
      <w:r>
        <w:rPr>
          <w:rFonts w:ascii="Times New Roman" w:eastAsia="仿宋" w:hAnsi="Times New Roman" w:cs="Times New Roman"/>
          <w:spacing w:val="3"/>
          <w:sz w:val="24"/>
          <w:szCs w:val="24"/>
          <w:lang w:eastAsia="zh-CN"/>
        </w:rPr>
        <w:t>药械的研发与临床前研究工作，主导设计了多个新型介入栓塞免疫制剂，并进行了进一步的产业化开发。</w:t>
      </w:r>
    </w:p>
    <w:p w14:paraId="06242DF8" w14:textId="77777777" w:rsidR="00E25AEE" w:rsidRDefault="0082776A">
      <w:pPr>
        <w:adjustRightInd/>
        <w:spacing w:line="360" w:lineRule="auto"/>
        <w:rPr>
          <w:rFonts w:ascii="Times New Roman" w:eastAsia="仿宋" w:hAnsi="Times New Roman" w:cs="Times New Roman"/>
          <w:spacing w:val="3"/>
          <w:sz w:val="24"/>
          <w:szCs w:val="24"/>
          <w:lang w:eastAsia="zh-CN"/>
        </w:rPr>
      </w:pPr>
      <w:r>
        <w:rPr>
          <w:rFonts w:ascii="Times New Roman" w:eastAsia="仿宋" w:hAnsi="Times New Roman" w:cs="Times New Roman"/>
          <w:spacing w:val="3"/>
          <w:sz w:val="24"/>
          <w:szCs w:val="24"/>
          <w:lang w:eastAsia="zh-CN"/>
        </w:rPr>
        <w:t>3</w:t>
      </w:r>
      <w:r>
        <w:rPr>
          <w:rFonts w:ascii="Times New Roman" w:eastAsia="仿宋" w:hAnsi="Times New Roman" w:cs="Times New Roman"/>
          <w:spacing w:val="3"/>
          <w:sz w:val="24"/>
          <w:szCs w:val="24"/>
          <w:lang w:eastAsia="zh-CN"/>
        </w:rPr>
        <w:t>、</w:t>
      </w:r>
      <w:r>
        <w:rPr>
          <w:rFonts w:ascii="Times New Roman" w:eastAsia="仿宋" w:hAnsi="Times New Roman" w:cs="Times New Roman"/>
          <w:sz w:val="24"/>
          <w:szCs w:val="24"/>
          <w:lang w:eastAsia="zh-CN"/>
        </w:rPr>
        <w:t>陈敏江</w:t>
      </w:r>
      <w:r>
        <w:rPr>
          <w:rFonts w:ascii="Times New Roman" w:eastAsia="仿宋" w:hAnsi="Times New Roman" w:cs="Times New Roman" w:hint="eastAsia"/>
          <w:sz w:val="24"/>
          <w:szCs w:val="24"/>
          <w:lang w:eastAsia="zh-CN"/>
        </w:rPr>
        <w:t>，排名</w:t>
      </w:r>
      <w:r>
        <w:rPr>
          <w:rFonts w:ascii="Times New Roman" w:eastAsia="仿宋" w:hAnsi="Times New Roman" w:cs="Times New Roman" w:hint="eastAsia"/>
          <w:sz w:val="24"/>
          <w:szCs w:val="24"/>
          <w:lang w:eastAsia="zh-CN"/>
        </w:rPr>
        <w:t>3</w:t>
      </w:r>
      <w:r>
        <w:rPr>
          <w:rFonts w:ascii="Times New Roman" w:eastAsia="仿宋" w:hAnsi="Times New Roman" w:cs="Times New Roman" w:hint="eastAsia"/>
          <w:sz w:val="24"/>
          <w:szCs w:val="24"/>
          <w:lang w:eastAsia="zh-CN"/>
        </w:rPr>
        <w:t>，研究员，</w:t>
      </w:r>
      <w:r>
        <w:rPr>
          <w:rFonts w:ascii="Times New Roman" w:eastAsia="仿宋" w:hAnsi="Times New Roman" w:cs="Times New Roman" w:hint="eastAsia"/>
          <w:spacing w:val="3"/>
          <w:sz w:val="24"/>
          <w:szCs w:val="24"/>
          <w:lang w:eastAsia="zh-CN"/>
        </w:rPr>
        <w:t>温州医科大学附属第五医院院长助理</w:t>
      </w:r>
      <w:proofErr w:type="gramStart"/>
      <w:r>
        <w:rPr>
          <w:rFonts w:ascii="Times New Roman" w:eastAsia="仿宋" w:hAnsi="Times New Roman" w:cs="Times New Roman" w:hint="eastAsia"/>
          <w:spacing w:val="3"/>
          <w:sz w:val="24"/>
          <w:szCs w:val="24"/>
          <w:lang w:eastAsia="zh-CN"/>
        </w:rPr>
        <w:t>兼科研</w:t>
      </w:r>
      <w:proofErr w:type="gramEnd"/>
      <w:r>
        <w:rPr>
          <w:rFonts w:ascii="Times New Roman" w:eastAsia="仿宋" w:hAnsi="Times New Roman" w:cs="Times New Roman" w:hint="eastAsia"/>
          <w:spacing w:val="3"/>
          <w:sz w:val="24"/>
          <w:szCs w:val="24"/>
          <w:lang w:eastAsia="zh-CN"/>
        </w:rPr>
        <w:t>部主任</w:t>
      </w:r>
      <w:r>
        <w:rPr>
          <w:rFonts w:ascii="Times New Roman" w:eastAsia="仿宋" w:hAnsi="Times New Roman" w:cs="Times New Roman"/>
          <w:snapToGrid/>
          <w:color w:val="auto"/>
          <w:sz w:val="24"/>
          <w:szCs w:val="24"/>
          <w:lang w:eastAsia="zh-CN"/>
        </w:rPr>
        <w:t>：</w:t>
      </w:r>
      <w:r>
        <w:rPr>
          <w:rFonts w:ascii="Times New Roman" w:eastAsia="仿宋" w:hAnsi="Times New Roman" w:cs="Times New Roman"/>
          <w:spacing w:val="3"/>
          <w:sz w:val="24"/>
          <w:szCs w:val="24"/>
          <w:lang w:eastAsia="zh-CN"/>
        </w:rPr>
        <w:t>本项目主要完成人之一。在本项目中作为主要完成人参与相关创新研究工作，负责载药微球制备工艺的突破及其转化医学研究；负责介入栓塞治疗的分子调控机制研究工作；负责新型肝癌介入栓塞制剂的设计与开发，负责项目成果的推广与应用</w:t>
      </w:r>
    </w:p>
    <w:p w14:paraId="7AB25DE5" w14:textId="77777777" w:rsidR="00E25AEE" w:rsidRDefault="0082776A">
      <w:pPr>
        <w:adjustRightInd/>
        <w:spacing w:line="360" w:lineRule="auto"/>
        <w:rPr>
          <w:rFonts w:ascii="Times New Roman" w:eastAsia="仿宋" w:hAnsi="Times New Roman" w:cs="Times New Roman"/>
          <w:sz w:val="24"/>
          <w:szCs w:val="24"/>
          <w:lang w:eastAsia="zh-CN"/>
        </w:rPr>
      </w:pPr>
      <w:r>
        <w:rPr>
          <w:rFonts w:ascii="Times New Roman" w:eastAsia="仿宋" w:hAnsi="Times New Roman" w:cs="Times New Roman"/>
          <w:spacing w:val="3"/>
          <w:sz w:val="24"/>
          <w:szCs w:val="24"/>
          <w:lang w:eastAsia="zh-CN"/>
        </w:rPr>
        <w:t>4</w:t>
      </w:r>
      <w:r>
        <w:rPr>
          <w:rFonts w:ascii="Times New Roman" w:eastAsia="仿宋" w:hAnsi="Times New Roman" w:cs="Times New Roman"/>
          <w:spacing w:val="3"/>
          <w:sz w:val="24"/>
          <w:szCs w:val="24"/>
          <w:lang w:eastAsia="zh-CN"/>
        </w:rPr>
        <w:t>、杜永忠</w:t>
      </w:r>
      <w:r>
        <w:rPr>
          <w:rFonts w:ascii="Times New Roman" w:eastAsia="仿宋" w:hAnsi="Times New Roman" w:cs="Times New Roman" w:hint="eastAsia"/>
          <w:spacing w:val="3"/>
          <w:sz w:val="24"/>
          <w:szCs w:val="24"/>
          <w:lang w:eastAsia="zh-CN"/>
        </w:rPr>
        <w:t>，</w:t>
      </w:r>
      <w:r>
        <w:rPr>
          <w:rFonts w:ascii="Times New Roman" w:eastAsia="仿宋" w:hAnsi="Times New Roman" w:cs="Times New Roman" w:hint="eastAsia"/>
          <w:sz w:val="24"/>
          <w:szCs w:val="24"/>
          <w:lang w:eastAsia="zh-CN"/>
        </w:rPr>
        <w:t>排名</w:t>
      </w:r>
      <w:r>
        <w:rPr>
          <w:rFonts w:ascii="Times New Roman" w:eastAsia="仿宋" w:hAnsi="Times New Roman" w:cs="Times New Roman" w:hint="eastAsia"/>
          <w:sz w:val="24"/>
          <w:szCs w:val="24"/>
          <w:lang w:eastAsia="zh-CN"/>
        </w:rPr>
        <w:t>4</w:t>
      </w:r>
      <w:r>
        <w:rPr>
          <w:rFonts w:ascii="Times New Roman" w:eastAsia="仿宋" w:hAnsi="Times New Roman" w:cs="Times New Roman" w:hint="eastAsia"/>
          <w:sz w:val="24"/>
          <w:szCs w:val="24"/>
          <w:lang w:eastAsia="zh-CN"/>
        </w:rPr>
        <w:t>，教授，浙江大学药学院药物制剂研究所副所长</w:t>
      </w:r>
      <w:r>
        <w:rPr>
          <w:rFonts w:ascii="Times New Roman" w:eastAsia="仿宋" w:hAnsi="Times New Roman" w:cs="Times New Roman" w:hint="eastAsia"/>
          <w:spacing w:val="3"/>
          <w:sz w:val="24"/>
          <w:szCs w:val="24"/>
          <w:lang w:eastAsia="zh-CN"/>
        </w:rPr>
        <w:t>。</w:t>
      </w:r>
      <w:r>
        <w:rPr>
          <w:rFonts w:ascii="Times New Roman" w:eastAsia="仿宋" w:hAnsi="Times New Roman" w:cs="Times New Roman"/>
          <w:sz w:val="24"/>
          <w:szCs w:val="24"/>
          <w:lang w:eastAsia="zh-CN"/>
        </w:rPr>
        <w:t>本项目主要完成人之一。在本项目中作为主要完成人参与相关创新研究工作</w:t>
      </w:r>
      <w:r>
        <w:rPr>
          <w:rFonts w:ascii="Times New Roman" w:eastAsia="仿宋" w:hAnsi="Times New Roman" w:cs="Times New Roman"/>
          <w:sz w:val="24"/>
          <w:szCs w:val="24"/>
          <w:lang w:eastAsia="zh-CN"/>
        </w:rPr>
        <w:t>，负责新型载药微球关键制备工艺的研究工作，并形成了多个核心关键技术；负责新型栓塞免</w:t>
      </w:r>
      <w:r>
        <w:rPr>
          <w:rFonts w:ascii="Times New Roman" w:eastAsia="仿宋" w:hAnsi="Times New Roman" w:cs="Times New Roman"/>
          <w:sz w:val="24"/>
          <w:szCs w:val="24"/>
          <w:lang w:eastAsia="zh-CN"/>
        </w:rPr>
        <w:lastRenderedPageBreak/>
        <w:t>疫制剂的设计及制备，完成了多个新型制剂的临床前研究工作；负责项目成果的转化医学研究。</w:t>
      </w:r>
    </w:p>
    <w:p w14:paraId="303AAAEF" w14:textId="77777777" w:rsidR="00E25AEE" w:rsidRDefault="0082776A">
      <w:pPr>
        <w:adjustRightInd/>
        <w:spacing w:line="360" w:lineRule="auto"/>
        <w:rPr>
          <w:rFonts w:ascii="Times New Roman" w:eastAsia="仿宋" w:hAnsi="Times New Roman" w:cs="Times New Roman"/>
          <w:snapToGrid/>
          <w:color w:val="auto"/>
          <w:sz w:val="24"/>
          <w:szCs w:val="24"/>
          <w:lang w:eastAsia="zh-CN"/>
        </w:rPr>
      </w:pPr>
      <w:r>
        <w:rPr>
          <w:rFonts w:ascii="Times New Roman" w:eastAsia="仿宋" w:hAnsi="Times New Roman" w:cs="Times New Roman"/>
          <w:sz w:val="24"/>
          <w:szCs w:val="24"/>
          <w:lang w:eastAsia="zh-CN"/>
        </w:rPr>
        <w:t>5</w:t>
      </w:r>
      <w:r>
        <w:rPr>
          <w:rFonts w:ascii="Times New Roman" w:eastAsia="仿宋" w:hAnsi="Times New Roman" w:cs="Times New Roman"/>
          <w:sz w:val="24"/>
          <w:szCs w:val="24"/>
          <w:lang w:eastAsia="zh-CN"/>
        </w:rPr>
        <w:t>、朱海东</w:t>
      </w:r>
      <w:r>
        <w:rPr>
          <w:rFonts w:ascii="Times New Roman" w:eastAsia="仿宋" w:hAnsi="Times New Roman" w:cs="Times New Roman" w:hint="eastAsia"/>
          <w:sz w:val="24"/>
          <w:szCs w:val="24"/>
          <w:lang w:eastAsia="zh-CN"/>
        </w:rPr>
        <w:t>，排名</w:t>
      </w:r>
      <w:r>
        <w:rPr>
          <w:rFonts w:ascii="Times New Roman" w:eastAsia="仿宋" w:hAnsi="Times New Roman" w:cs="Times New Roman" w:hint="eastAsia"/>
          <w:sz w:val="24"/>
          <w:szCs w:val="24"/>
          <w:lang w:eastAsia="zh-CN"/>
        </w:rPr>
        <w:t>5</w:t>
      </w:r>
      <w:r>
        <w:rPr>
          <w:rFonts w:ascii="Times New Roman" w:eastAsia="仿宋" w:hAnsi="Times New Roman" w:cs="Times New Roman" w:hint="eastAsia"/>
          <w:sz w:val="24"/>
          <w:szCs w:val="24"/>
          <w:lang w:eastAsia="zh-CN"/>
        </w:rPr>
        <w:t>，主任医师，东南大学附属中大医院介入与血管外科副主任</w:t>
      </w:r>
      <w:r>
        <w:rPr>
          <w:rFonts w:ascii="Times New Roman" w:eastAsia="仿宋" w:hAnsi="Times New Roman" w:cs="Times New Roman"/>
          <w:sz w:val="24"/>
          <w:szCs w:val="24"/>
          <w:lang w:eastAsia="zh-CN"/>
        </w:rPr>
        <w:t>：本项目主要完成人之一。在本项目中作为主要完成人参与相关创新研究工作，负责中晚期肝癌的介入栓塞治疗联合靶向及免疫治疗的临床试验研究，主导开展了多个相关临床队列研究工作。</w:t>
      </w:r>
    </w:p>
    <w:p w14:paraId="284C7A04" w14:textId="77777777" w:rsidR="00E25AEE" w:rsidRDefault="0082776A">
      <w:pPr>
        <w:adjustRightInd/>
        <w:spacing w:line="360" w:lineRule="auto"/>
        <w:rPr>
          <w:rFonts w:ascii="Times New Roman" w:eastAsia="仿宋" w:hAnsi="Times New Roman" w:cs="Times New Roman"/>
          <w:sz w:val="24"/>
          <w:szCs w:val="24"/>
          <w:lang w:eastAsia="zh-CN"/>
        </w:rPr>
      </w:pPr>
      <w:r>
        <w:rPr>
          <w:rFonts w:ascii="Times New Roman" w:eastAsia="仿宋" w:hAnsi="Times New Roman" w:cs="Times New Roman"/>
          <w:snapToGrid/>
          <w:color w:val="auto"/>
          <w:sz w:val="24"/>
          <w:szCs w:val="24"/>
          <w:lang w:eastAsia="zh-CN"/>
        </w:rPr>
        <w:t>6</w:t>
      </w:r>
      <w:r>
        <w:rPr>
          <w:rFonts w:ascii="Times New Roman" w:eastAsia="仿宋" w:hAnsi="Times New Roman" w:cs="Times New Roman"/>
          <w:snapToGrid/>
          <w:color w:val="auto"/>
          <w:sz w:val="24"/>
          <w:szCs w:val="24"/>
          <w:lang w:eastAsia="zh-CN"/>
        </w:rPr>
        <w:t>、徐民</w:t>
      </w:r>
      <w:r>
        <w:rPr>
          <w:rFonts w:ascii="Times New Roman" w:eastAsia="仿宋" w:hAnsi="Times New Roman" w:cs="Times New Roman" w:hint="eastAsia"/>
          <w:snapToGrid/>
          <w:color w:val="auto"/>
          <w:sz w:val="24"/>
          <w:szCs w:val="24"/>
          <w:lang w:eastAsia="zh-CN"/>
        </w:rPr>
        <w:t>，</w:t>
      </w:r>
      <w:r>
        <w:rPr>
          <w:rFonts w:ascii="Times New Roman" w:eastAsia="仿宋" w:hAnsi="Times New Roman" w:cs="Times New Roman" w:hint="eastAsia"/>
          <w:spacing w:val="3"/>
          <w:sz w:val="24"/>
          <w:szCs w:val="24"/>
          <w:lang w:eastAsia="zh-CN"/>
        </w:rPr>
        <w:t>排名</w:t>
      </w:r>
      <w:r>
        <w:rPr>
          <w:rFonts w:ascii="Times New Roman" w:eastAsia="仿宋" w:hAnsi="Times New Roman" w:cs="Times New Roman" w:hint="eastAsia"/>
          <w:spacing w:val="3"/>
          <w:sz w:val="24"/>
          <w:szCs w:val="24"/>
          <w:lang w:eastAsia="zh-CN"/>
        </w:rPr>
        <w:t>6</w:t>
      </w:r>
      <w:r>
        <w:rPr>
          <w:rFonts w:ascii="Times New Roman" w:eastAsia="仿宋" w:hAnsi="Times New Roman" w:cs="Times New Roman" w:hint="eastAsia"/>
          <w:spacing w:val="3"/>
          <w:sz w:val="24"/>
          <w:szCs w:val="24"/>
          <w:lang w:eastAsia="zh-CN"/>
        </w:rPr>
        <w:t>，主任医师，温州医科大学附属第五医院党委委员、副院长。</w:t>
      </w:r>
      <w:r>
        <w:rPr>
          <w:rFonts w:ascii="Times New Roman" w:eastAsia="仿宋" w:hAnsi="Times New Roman" w:cs="Times New Roman"/>
          <w:sz w:val="24"/>
          <w:szCs w:val="24"/>
          <w:lang w:eastAsia="zh-CN"/>
        </w:rPr>
        <w:t>本项目主要完成人之一。在本项目中作为主要完成人参与相关创新研究工作，负责介入栓塞治疗新药械的研发，参与肝癌介入栓塞治疗分子作用机制研究；负责项目成果的推广与应用</w:t>
      </w:r>
    </w:p>
    <w:p w14:paraId="77D6465E" w14:textId="77777777" w:rsidR="00E25AEE" w:rsidRDefault="0082776A">
      <w:pPr>
        <w:adjustRightInd/>
        <w:spacing w:line="360" w:lineRule="auto"/>
        <w:rPr>
          <w:rFonts w:ascii="Times New Roman" w:eastAsia="仿宋" w:hAnsi="Times New Roman" w:cs="Times New Roman"/>
          <w:sz w:val="24"/>
          <w:szCs w:val="24"/>
          <w:lang w:eastAsia="zh-CN"/>
        </w:rPr>
      </w:pPr>
      <w:r>
        <w:rPr>
          <w:rFonts w:ascii="Times New Roman" w:eastAsia="仿宋" w:hAnsi="Times New Roman" w:cs="Times New Roman"/>
          <w:sz w:val="24"/>
          <w:szCs w:val="24"/>
          <w:lang w:eastAsia="zh-CN"/>
        </w:rPr>
        <w:t>7</w:t>
      </w:r>
      <w:r>
        <w:rPr>
          <w:rFonts w:ascii="Times New Roman" w:eastAsia="仿宋" w:hAnsi="Times New Roman" w:cs="Times New Roman"/>
          <w:sz w:val="24"/>
          <w:szCs w:val="24"/>
          <w:lang w:eastAsia="zh-CN"/>
        </w:rPr>
        <w:t>、张祥满</w:t>
      </w:r>
      <w:r>
        <w:rPr>
          <w:rFonts w:ascii="Times New Roman" w:eastAsia="仿宋" w:hAnsi="Times New Roman" w:cs="Times New Roman" w:hint="eastAsia"/>
          <w:sz w:val="24"/>
          <w:szCs w:val="24"/>
          <w:lang w:eastAsia="zh-CN"/>
        </w:rPr>
        <w:t>，排名</w:t>
      </w:r>
      <w:r>
        <w:rPr>
          <w:rFonts w:ascii="Times New Roman" w:eastAsia="仿宋" w:hAnsi="Times New Roman" w:cs="Times New Roman" w:hint="eastAsia"/>
          <w:sz w:val="24"/>
          <w:szCs w:val="24"/>
          <w:lang w:eastAsia="zh-CN"/>
        </w:rPr>
        <w:t>7</w:t>
      </w:r>
      <w:r>
        <w:rPr>
          <w:rFonts w:ascii="Times New Roman" w:eastAsia="仿宋" w:hAnsi="Times New Roman" w:cs="Times New Roman" w:hint="eastAsia"/>
          <w:sz w:val="24"/>
          <w:szCs w:val="24"/>
          <w:lang w:eastAsia="zh-CN"/>
        </w:rPr>
        <w:t>，苏州恒瑞医疗器械有限公司副总经理</w:t>
      </w:r>
      <w:r>
        <w:rPr>
          <w:rFonts w:ascii="Times New Roman" w:eastAsia="仿宋" w:hAnsi="Times New Roman" w:cs="Times New Roman"/>
          <w:sz w:val="24"/>
          <w:szCs w:val="24"/>
          <w:lang w:eastAsia="zh-CN"/>
        </w:rPr>
        <w:t>：本项目主要完成人之一。在本项目中作为主要完成人参与相关创新研究工作，负责介入栓塞微球的产业化开发及市场推广应用，推动了两款不同载药微球的上市；负责项目成果的推广与应用。</w:t>
      </w:r>
    </w:p>
    <w:p w14:paraId="494A7E6B" w14:textId="77777777" w:rsidR="00E25AEE" w:rsidRDefault="0082776A">
      <w:pPr>
        <w:adjustRightInd/>
        <w:spacing w:line="360" w:lineRule="auto"/>
        <w:rPr>
          <w:rFonts w:ascii="Times New Roman" w:eastAsia="仿宋" w:hAnsi="Times New Roman" w:cs="Times New Roman"/>
          <w:snapToGrid/>
          <w:color w:val="auto"/>
          <w:sz w:val="24"/>
          <w:szCs w:val="24"/>
          <w:lang w:eastAsia="zh-CN"/>
        </w:rPr>
      </w:pPr>
      <w:r>
        <w:rPr>
          <w:rFonts w:ascii="Times New Roman" w:eastAsia="仿宋" w:hAnsi="Times New Roman" w:cs="Times New Roman"/>
          <w:sz w:val="24"/>
          <w:szCs w:val="24"/>
          <w:lang w:eastAsia="zh-CN"/>
        </w:rPr>
        <w:t>8</w:t>
      </w:r>
      <w:r>
        <w:rPr>
          <w:rFonts w:ascii="Times New Roman" w:eastAsia="仿宋" w:hAnsi="Times New Roman" w:cs="Times New Roman"/>
          <w:sz w:val="24"/>
          <w:szCs w:val="24"/>
          <w:lang w:eastAsia="zh-CN"/>
        </w:rPr>
        <w:t>、涂建飞</w:t>
      </w:r>
      <w:r>
        <w:rPr>
          <w:rFonts w:ascii="Times New Roman" w:eastAsia="仿宋" w:hAnsi="Times New Roman" w:cs="Times New Roman" w:hint="eastAsia"/>
          <w:sz w:val="24"/>
          <w:szCs w:val="24"/>
          <w:lang w:eastAsia="zh-CN"/>
        </w:rPr>
        <w:t>，</w:t>
      </w:r>
      <w:r>
        <w:rPr>
          <w:rFonts w:ascii="Times New Roman" w:eastAsia="仿宋" w:hAnsi="Times New Roman" w:cs="Times New Roman" w:hint="eastAsia"/>
          <w:spacing w:val="3"/>
          <w:sz w:val="24"/>
          <w:szCs w:val="24"/>
          <w:lang w:eastAsia="zh-CN"/>
        </w:rPr>
        <w:t>排名</w:t>
      </w:r>
      <w:r>
        <w:rPr>
          <w:rFonts w:ascii="Times New Roman" w:eastAsia="仿宋" w:hAnsi="Times New Roman" w:cs="Times New Roman" w:hint="eastAsia"/>
          <w:spacing w:val="3"/>
          <w:sz w:val="24"/>
          <w:szCs w:val="24"/>
          <w:lang w:eastAsia="zh-CN"/>
        </w:rPr>
        <w:t>8</w:t>
      </w:r>
      <w:r>
        <w:rPr>
          <w:rFonts w:ascii="Times New Roman" w:eastAsia="仿宋" w:hAnsi="Times New Roman" w:cs="Times New Roman" w:hint="eastAsia"/>
          <w:spacing w:val="3"/>
          <w:sz w:val="24"/>
          <w:szCs w:val="24"/>
          <w:lang w:eastAsia="zh-CN"/>
        </w:rPr>
        <w:t>，主任医师，温州医科大学附属第五医院肿瘤中心主任</w:t>
      </w:r>
      <w:r>
        <w:rPr>
          <w:rFonts w:ascii="Times New Roman" w:eastAsia="仿宋" w:hAnsi="Times New Roman" w:cs="Times New Roman" w:hint="eastAsia"/>
          <w:sz w:val="24"/>
          <w:szCs w:val="24"/>
          <w:lang w:eastAsia="zh-CN"/>
        </w:rPr>
        <w:t>。</w:t>
      </w:r>
      <w:r>
        <w:rPr>
          <w:rFonts w:ascii="Times New Roman" w:eastAsia="仿宋" w:hAnsi="Times New Roman" w:cs="Times New Roman"/>
          <w:sz w:val="24"/>
          <w:szCs w:val="24"/>
          <w:lang w:eastAsia="zh-CN"/>
        </w:rPr>
        <w:t>本项目主要完成人之一。在本项目中作为主要完成人参与相关创新</w:t>
      </w:r>
      <w:r>
        <w:rPr>
          <w:rFonts w:ascii="Times New Roman" w:eastAsia="仿宋" w:hAnsi="Times New Roman" w:cs="Times New Roman"/>
          <w:sz w:val="24"/>
          <w:szCs w:val="24"/>
          <w:lang w:eastAsia="zh-CN"/>
        </w:rPr>
        <w:t>研究工作，负责肝癌介入栓塞治疗新策略研究，主导开展了多个相关临床队列研究工作；负责肝癌介入栓塞治疗分子作用机制研究，确证了多个关键调控靶点；负责项目成果的推广与应用。</w:t>
      </w:r>
    </w:p>
    <w:p w14:paraId="330BD30B" w14:textId="77777777" w:rsidR="00E25AEE" w:rsidRDefault="0082776A">
      <w:pPr>
        <w:adjustRightInd/>
        <w:spacing w:line="360" w:lineRule="auto"/>
        <w:rPr>
          <w:rFonts w:ascii="Times New Roman" w:eastAsia="仿宋" w:hAnsi="Times New Roman" w:cs="Times New Roman"/>
          <w:snapToGrid/>
          <w:color w:val="auto"/>
          <w:sz w:val="24"/>
          <w:szCs w:val="24"/>
          <w:lang w:eastAsia="zh-CN"/>
        </w:rPr>
      </w:pPr>
      <w:r>
        <w:rPr>
          <w:rFonts w:ascii="Times New Roman" w:eastAsia="仿宋" w:hAnsi="Times New Roman" w:cs="Times New Roman"/>
          <w:snapToGrid/>
          <w:color w:val="auto"/>
          <w:sz w:val="24"/>
          <w:szCs w:val="24"/>
          <w:lang w:eastAsia="zh-CN"/>
        </w:rPr>
        <w:t>9</w:t>
      </w:r>
      <w:r>
        <w:rPr>
          <w:rFonts w:ascii="Times New Roman" w:eastAsia="仿宋" w:hAnsi="Times New Roman" w:cs="Times New Roman"/>
          <w:snapToGrid/>
          <w:color w:val="auto"/>
          <w:sz w:val="24"/>
          <w:szCs w:val="24"/>
          <w:lang w:eastAsia="zh-CN"/>
        </w:rPr>
        <w:t>、赵中伟</w:t>
      </w:r>
      <w:r>
        <w:rPr>
          <w:rFonts w:ascii="Times New Roman" w:eastAsia="仿宋" w:hAnsi="Times New Roman" w:cs="Times New Roman" w:hint="eastAsia"/>
          <w:snapToGrid/>
          <w:color w:val="auto"/>
          <w:sz w:val="24"/>
          <w:szCs w:val="24"/>
          <w:lang w:eastAsia="zh-CN"/>
        </w:rPr>
        <w:t>，</w:t>
      </w:r>
      <w:r>
        <w:rPr>
          <w:rFonts w:ascii="Times New Roman" w:eastAsia="仿宋" w:hAnsi="Times New Roman" w:cs="Times New Roman" w:hint="eastAsia"/>
          <w:spacing w:val="3"/>
          <w:sz w:val="24"/>
          <w:szCs w:val="24"/>
          <w:lang w:eastAsia="zh-CN"/>
        </w:rPr>
        <w:t>排名</w:t>
      </w:r>
      <w:r>
        <w:rPr>
          <w:rFonts w:ascii="Times New Roman" w:eastAsia="仿宋" w:hAnsi="Times New Roman" w:cs="Times New Roman" w:hint="eastAsia"/>
          <w:spacing w:val="3"/>
          <w:sz w:val="24"/>
          <w:szCs w:val="24"/>
          <w:lang w:eastAsia="zh-CN"/>
        </w:rPr>
        <w:t>9</w:t>
      </w:r>
      <w:r>
        <w:rPr>
          <w:rFonts w:ascii="Times New Roman" w:eastAsia="仿宋" w:hAnsi="Times New Roman" w:cs="Times New Roman" w:hint="eastAsia"/>
          <w:spacing w:val="3"/>
          <w:sz w:val="24"/>
          <w:szCs w:val="24"/>
          <w:lang w:eastAsia="zh-CN"/>
        </w:rPr>
        <w:t>，主任医师，温州医科大学附属第五医院肿瘤中心（肝胆</w:t>
      </w:r>
      <w:proofErr w:type="gramStart"/>
      <w:r>
        <w:rPr>
          <w:rFonts w:ascii="Times New Roman" w:eastAsia="仿宋" w:hAnsi="Times New Roman" w:cs="Times New Roman" w:hint="eastAsia"/>
          <w:spacing w:val="3"/>
          <w:sz w:val="24"/>
          <w:szCs w:val="24"/>
          <w:lang w:eastAsia="zh-CN"/>
        </w:rPr>
        <w:t>胰</w:t>
      </w:r>
      <w:proofErr w:type="gramEnd"/>
      <w:r>
        <w:rPr>
          <w:rFonts w:ascii="Times New Roman" w:eastAsia="仿宋" w:hAnsi="Times New Roman" w:cs="Times New Roman" w:hint="eastAsia"/>
          <w:spacing w:val="3"/>
          <w:sz w:val="24"/>
          <w:szCs w:val="24"/>
          <w:lang w:eastAsia="zh-CN"/>
        </w:rPr>
        <w:t>中心）主任</w:t>
      </w:r>
      <w:r>
        <w:rPr>
          <w:rFonts w:ascii="Times New Roman" w:eastAsia="仿宋" w:hAnsi="Times New Roman" w:cs="Times New Roman" w:hint="eastAsia"/>
          <w:snapToGrid/>
          <w:color w:val="auto"/>
          <w:sz w:val="24"/>
          <w:szCs w:val="24"/>
          <w:lang w:eastAsia="zh-CN"/>
        </w:rPr>
        <w:t>。</w:t>
      </w:r>
      <w:r>
        <w:rPr>
          <w:rFonts w:ascii="Times New Roman" w:eastAsia="仿宋" w:hAnsi="Times New Roman" w:cs="Times New Roman"/>
          <w:sz w:val="24"/>
          <w:szCs w:val="24"/>
          <w:lang w:eastAsia="zh-CN"/>
        </w:rPr>
        <w:t>本项目主要完成人之一。在本项目中作为主要完成人参与相关创新研究工作，负责肝癌介入栓塞治疗新策略研究；参与肝癌介入栓塞治疗分子作用机制研究；负责项目成果的推广与应用</w:t>
      </w:r>
      <w:r>
        <w:rPr>
          <w:rFonts w:ascii="Times New Roman" w:eastAsia="仿宋" w:hAnsi="Times New Roman" w:cs="Times New Roman" w:hint="eastAsia"/>
          <w:sz w:val="24"/>
          <w:szCs w:val="24"/>
          <w:lang w:eastAsia="zh-CN"/>
        </w:rPr>
        <w:t>。</w:t>
      </w:r>
    </w:p>
    <w:p w14:paraId="09B0D908" w14:textId="77777777" w:rsidR="00E25AEE" w:rsidRDefault="0082776A">
      <w:pPr>
        <w:adjustRightInd/>
        <w:spacing w:line="360" w:lineRule="auto"/>
        <w:rPr>
          <w:rFonts w:ascii="Times New Roman" w:eastAsia="仿宋" w:hAnsi="Times New Roman" w:cs="Times New Roman"/>
          <w:sz w:val="24"/>
          <w:szCs w:val="24"/>
          <w:lang w:eastAsia="zh-CN"/>
        </w:rPr>
      </w:pPr>
      <w:r>
        <w:rPr>
          <w:rFonts w:ascii="Times New Roman" w:eastAsia="仿宋" w:hAnsi="Times New Roman" w:cs="Times New Roman"/>
          <w:snapToGrid/>
          <w:color w:val="auto"/>
          <w:sz w:val="24"/>
          <w:szCs w:val="24"/>
          <w:lang w:eastAsia="zh-CN"/>
        </w:rPr>
        <w:t>10</w:t>
      </w:r>
      <w:r>
        <w:rPr>
          <w:rFonts w:ascii="Times New Roman" w:eastAsia="仿宋" w:hAnsi="Times New Roman" w:cs="Times New Roman"/>
          <w:snapToGrid/>
          <w:color w:val="auto"/>
          <w:sz w:val="24"/>
          <w:szCs w:val="24"/>
          <w:lang w:eastAsia="zh-CN"/>
        </w:rPr>
        <w:t>、</w:t>
      </w:r>
      <w:proofErr w:type="gramStart"/>
      <w:r>
        <w:rPr>
          <w:rFonts w:ascii="Times New Roman" w:eastAsia="仿宋" w:hAnsi="Times New Roman" w:cs="Times New Roman"/>
          <w:snapToGrid/>
          <w:color w:val="auto"/>
          <w:sz w:val="24"/>
          <w:szCs w:val="24"/>
          <w:lang w:eastAsia="zh-CN"/>
        </w:rPr>
        <w:t>殳</w:t>
      </w:r>
      <w:proofErr w:type="gramEnd"/>
      <w:r>
        <w:rPr>
          <w:rFonts w:ascii="Times New Roman" w:eastAsia="仿宋" w:hAnsi="Times New Roman" w:cs="Times New Roman"/>
          <w:snapToGrid/>
          <w:color w:val="auto"/>
          <w:sz w:val="24"/>
          <w:szCs w:val="24"/>
          <w:lang w:eastAsia="zh-CN"/>
        </w:rPr>
        <w:t>高峰</w:t>
      </w:r>
      <w:r>
        <w:rPr>
          <w:rFonts w:ascii="Times New Roman" w:eastAsia="仿宋" w:hAnsi="Times New Roman" w:cs="Times New Roman" w:hint="eastAsia"/>
          <w:snapToGrid/>
          <w:color w:val="auto"/>
          <w:sz w:val="24"/>
          <w:szCs w:val="24"/>
          <w:lang w:eastAsia="zh-CN"/>
        </w:rPr>
        <w:t>，</w:t>
      </w:r>
      <w:r>
        <w:rPr>
          <w:rFonts w:ascii="Times New Roman" w:eastAsia="仿宋" w:hAnsi="Times New Roman" w:cs="Times New Roman" w:hint="eastAsia"/>
          <w:spacing w:val="3"/>
          <w:sz w:val="24"/>
          <w:szCs w:val="24"/>
          <w:lang w:eastAsia="zh-CN"/>
        </w:rPr>
        <w:t>排名</w:t>
      </w:r>
      <w:r>
        <w:rPr>
          <w:rFonts w:ascii="Times New Roman" w:eastAsia="仿宋" w:hAnsi="Times New Roman" w:cs="Times New Roman" w:hint="eastAsia"/>
          <w:spacing w:val="3"/>
          <w:sz w:val="24"/>
          <w:szCs w:val="24"/>
          <w:lang w:eastAsia="zh-CN"/>
        </w:rPr>
        <w:t>10</w:t>
      </w:r>
      <w:r>
        <w:rPr>
          <w:rFonts w:ascii="Times New Roman" w:eastAsia="仿宋" w:hAnsi="Times New Roman" w:cs="Times New Roman" w:hint="eastAsia"/>
          <w:spacing w:val="3"/>
          <w:sz w:val="24"/>
          <w:szCs w:val="24"/>
          <w:lang w:eastAsia="zh-CN"/>
        </w:rPr>
        <w:t>，副研究员，温州医科大学附属第五医院科研部副主任兼中心实验室主任</w:t>
      </w:r>
      <w:r>
        <w:rPr>
          <w:rFonts w:ascii="Times New Roman" w:eastAsia="仿宋" w:hAnsi="Times New Roman" w:cs="Times New Roman" w:hint="eastAsia"/>
          <w:snapToGrid/>
          <w:color w:val="auto"/>
          <w:sz w:val="24"/>
          <w:szCs w:val="24"/>
          <w:lang w:eastAsia="zh-CN"/>
        </w:rPr>
        <w:t>；</w:t>
      </w:r>
      <w:r>
        <w:rPr>
          <w:rFonts w:ascii="Times New Roman" w:eastAsia="仿宋" w:hAnsi="Times New Roman" w:cs="Times New Roman"/>
          <w:sz w:val="24"/>
          <w:szCs w:val="24"/>
          <w:lang w:eastAsia="zh-CN"/>
        </w:rPr>
        <w:t>本项目主要完成人之一。在本项目中作为主要完成人参与相关创新研究工作，参与微球的关键技术工艺的探索与开发，并推进产业化开发工作；负责项目成果的推广与应用。</w:t>
      </w:r>
    </w:p>
    <w:p w14:paraId="5CFA1B06" w14:textId="77777777" w:rsidR="00E25AEE" w:rsidRDefault="0082776A">
      <w:pPr>
        <w:adjustRightInd/>
        <w:spacing w:line="360" w:lineRule="auto"/>
        <w:rPr>
          <w:rFonts w:ascii="Times New Roman" w:eastAsia="仿宋" w:hAnsi="Times New Roman" w:cs="Times New Roman"/>
          <w:sz w:val="24"/>
          <w:szCs w:val="24"/>
          <w:lang w:eastAsia="zh-CN"/>
        </w:rPr>
      </w:pPr>
      <w:r>
        <w:rPr>
          <w:rFonts w:ascii="Times New Roman" w:eastAsia="仿宋" w:hAnsi="Times New Roman" w:cs="Times New Roman"/>
          <w:sz w:val="24"/>
          <w:szCs w:val="24"/>
          <w:lang w:eastAsia="zh-CN"/>
        </w:rPr>
        <w:t>11</w:t>
      </w:r>
      <w:r>
        <w:rPr>
          <w:rFonts w:ascii="Times New Roman" w:eastAsia="仿宋" w:hAnsi="Times New Roman" w:cs="Times New Roman"/>
          <w:sz w:val="24"/>
          <w:szCs w:val="24"/>
          <w:lang w:eastAsia="zh-CN"/>
        </w:rPr>
        <w:t>、杨阳</w:t>
      </w:r>
      <w:r>
        <w:rPr>
          <w:rFonts w:ascii="Times New Roman" w:eastAsia="仿宋" w:hAnsi="Times New Roman" w:cs="Times New Roman" w:hint="eastAsia"/>
          <w:sz w:val="24"/>
          <w:szCs w:val="24"/>
          <w:lang w:eastAsia="zh-CN"/>
        </w:rPr>
        <w:t>，</w:t>
      </w:r>
      <w:r>
        <w:rPr>
          <w:rFonts w:ascii="Times New Roman" w:eastAsia="仿宋" w:hAnsi="Times New Roman" w:cs="Times New Roman" w:hint="eastAsia"/>
          <w:spacing w:val="3"/>
          <w:sz w:val="24"/>
          <w:szCs w:val="24"/>
          <w:lang w:eastAsia="zh-CN"/>
        </w:rPr>
        <w:t>排名</w:t>
      </w:r>
      <w:r>
        <w:rPr>
          <w:rFonts w:ascii="Times New Roman" w:eastAsia="仿宋" w:hAnsi="Times New Roman" w:cs="Times New Roman" w:hint="eastAsia"/>
          <w:spacing w:val="3"/>
          <w:sz w:val="24"/>
          <w:szCs w:val="24"/>
          <w:lang w:eastAsia="zh-CN"/>
        </w:rPr>
        <w:t>11</w:t>
      </w:r>
      <w:r>
        <w:rPr>
          <w:rFonts w:ascii="Times New Roman" w:eastAsia="仿宋" w:hAnsi="Times New Roman" w:cs="Times New Roman" w:hint="eastAsia"/>
          <w:spacing w:val="3"/>
          <w:sz w:val="24"/>
          <w:szCs w:val="24"/>
          <w:lang w:eastAsia="zh-CN"/>
        </w:rPr>
        <w:t>，研究员，温州医科大学附属第五医院精准医学中心主任</w:t>
      </w:r>
      <w:r>
        <w:rPr>
          <w:rFonts w:ascii="Times New Roman" w:eastAsia="仿宋" w:hAnsi="Times New Roman" w:cs="Times New Roman" w:hint="eastAsia"/>
          <w:sz w:val="24"/>
          <w:szCs w:val="24"/>
          <w:lang w:eastAsia="zh-CN"/>
        </w:rPr>
        <w:t>。</w:t>
      </w:r>
      <w:r>
        <w:rPr>
          <w:rFonts w:ascii="Times New Roman" w:eastAsia="仿宋" w:hAnsi="Times New Roman" w:cs="Times New Roman"/>
          <w:sz w:val="24"/>
          <w:szCs w:val="24"/>
          <w:lang w:eastAsia="zh-CN"/>
        </w:rPr>
        <w:t>本项目主要完成人之一。在本项目中作为主要完成人参与相关创新研究工作，参</w:t>
      </w:r>
      <w:r>
        <w:rPr>
          <w:rFonts w:ascii="Times New Roman" w:eastAsia="仿宋" w:hAnsi="Times New Roman" w:cs="Times New Roman"/>
          <w:sz w:val="24"/>
          <w:szCs w:val="24"/>
          <w:lang w:eastAsia="zh-CN"/>
        </w:rPr>
        <w:lastRenderedPageBreak/>
        <w:t>与肝癌介入栓塞治疗的预后关键调控机制研究工作；负责项目成果的推广与应用。</w:t>
      </w:r>
    </w:p>
    <w:p w14:paraId="41858C9C" w14:textId="77777777" w:rsidR="00E25AEE" w:rsidRDefault="0082776A">
      <w:pPr>
        <w:adjustRightInd/>
        <w:spacing w:line="360" w:lineRule="auto"/>
        <w:rPr>
          <w:rFonts w:ascii="Times New Roman" w:eastAsia="仿宋" w:hAnsi="Times New Roman" w:cs="Times New Roman"/>
          <w:snapToGrid/>
          <w:color w:val="auto"/>
          <w:sz w:val="24"/>
          <w:szCs w:val="24"/>
          <w:lang w:eastAsia="zh-CN"/>
        </w:rPr>
      </w:pPr>
      <w:r>
        <w:rPr>
          <w:rFonts w:ascii="Times New Roman" w:eastAsia="仿宋" w:hAnsi="Times New Roman" w:cs="Times New Roman"/>
          <w:sz w:val="24"/>
          <w:szCs w:val="24"/>
          <w:lang w:eastAsia="zh-CN"/>
        </w:rPr>
        <w:t>12</w:t>
      </w:r>
      <w:r>
        <w:rPr>
          <w:rFonts w:ascii="Times New Roman" w:eastAsia="仿宋" w:hAnsi="Times New Roman" w:cs="Times New Roman"/>
          <w:sz w:val="24"/>
          <w:szCs w:val="24"/>
          <w:lang w:eastAsia="zh-CN"/>
        </w:rPr>
        <w:t>、陈为谦</w:t>
      </w:r>
      <w:r>
        <w:rPr>
          <w:rFonts w:ascii="Times New Roman" w:eastAsia="仿宋" w:hAnsi="Times New Roman" w:cs="Times New Roman" w:hint="eastAsia"/>
          <w:sz w:val="24"/>
          <w:szCs w:val="24"/>
          <w:lang w:eastAsia="zh-CN"/>
        </w:rPr>
        <w:t>，</w:t>
      </w:r>
      <w:r>
        <w:rPr>
          <w:rFonts w:ascii="Times New Roman" w:eastAsia="仿宋" w:hAnsi="Times New Roman" w:cs="Times New Roman" w:hint="eastAsia"/>
          <w:spacing w:val="3"/>
          <w:sz w:val="24"/>
          <w:szCs w:val="24"/>
          <w:lang w:eastAsia="zh-CN"/>
        </w:rPr>
        <w:t>排名</w:t>
      </w:r>
      <w:r>
        <w:rPr>
          <w:rFonts w:ascii="Times New Roman" w:eastAsia="仿宋" w:hAnsi="Times New Roman" w:cs="Times New Roman" w:hint="eastAsia"/>
          <w:spacing w:val="3"/>
          <w:sz w:val="24"/>
          <w:szCs w:val="24"/>
          <w:lang w:eastAsia="zh-CN"/>
        </w:rPr>
        <w:t>12</w:t>
      </w:r>
      <w:r>
        <w:rPr>
          <w:rFonts w:ascii="Times New Roman" w:eastAsia="仿宋" w:hAnsi="Times New Roman" w:cs="Times New Roman" w:hint="eastAsia"/>
          <w:spacing w:val="3"/>
          <w:sz w:val="24"/>
          <w:szCs w:val="24"/>
          <w:lang w:eastAsia="zh-CN"/>
        </w:rPr>
        <w:t>，副主任医师，温州医科大学附属第五医院</w:t>
      </w:r>
      <w:r>
        <w:rPr>
          <w:rFonts w:ascii="Times New Roman" w:eastAsia="仿宋" w:hAnsi="Times New Roman" w:cs="Times New Roman" w:hint="eastAsia"/>
          <w:spacing w:val="3"/>
          <w:sz w:val="24"/>
          <w:szCs w:val="24"/>
          <w:lang w:eastAsia="zh-CN"/>
        </w:rPr>
        <w:t>介入与血管外</w:t>
      </w:r>
      <w:r>
        <w:rPr>
          <w:rFonts w:ascii="Times New Roman" w:eastAsia="仿宋" w:hAnsi="Times New Roman" w:cs="Times New Roman" w:hint="eastAsia"/>
          <w:spacing w:val="3"/>
          <w:sz w:val="24"/>
          <w:szCs w:val="24"/>
          <w:lang w:eastAsia="zh-CN"/>
        </w:rPr>
        <w:t>科主任</w:t>
      </w:r>
      <w:r>
        <w:rPr>
          <w:rFonts w:ascii="Times New Roman" w:eastAsia="仿宋" w:hAnsi="Times New Roman" w:cs="Times New Roman" w:hint="eastAsia"/>
          <w:sz w:val="24"/>
          <w:szCs w:val="24"/>
          <w:lang w:eastAsia="zh-CN"/>
        </w:rPr>
        <w:t>。</w:t>
      </w:r>
      <w:r>
        <w:rPr>
          <w:rFonts w:ascii="Times New Roman" w:eastAsia="仿宋" w:hAnsi="Times New Roman" w:cs="Times New Roman"/>
          <w:sz w:val="24"/>
          <w:szCs w:val="24"/>
          <w:lang w:eastAsia="zh-CN"/>
        </w:rPr>
        <w:t>本项目主要完成人之一。在本项目中作为主要完成人参与相关创新研究</w:t>
      </w:r>
      <w:r>
        <w:rPr>
          <w:rFonts w:ascii="Times New Roman" w:eastAsia="仿宋" w:hAnsi="Times New Roman" w:cs="Times New Roman"/>
          <w:sz w:val="24"/>
          <w:szCs w:val="24"/>
          <w:lang w:eastAsia="zh-CN"/>
        </w:rPr>
        <w:t>工作，参与肝癌介入栓塞治疗策略研究，参与了多个临床队列研究的推进工作；参与肝癌介入栓塞治疗的预后作用机制研究；负责项目成果的推广与应用</w:t>
      </w:r>
    </w:p>
    <w:p w14:paraId="0EA8DCDF" w14:textId="77777777" w:rsidR="00E25AEE" w:rsidRDefault="0082776A">
      <w:pPr>
        <w:adjustRightInd/>
        <w:spacing w:line="360" w:lineRule="auto"/>
        <w:rPr>
          <w:rFonts w:ascii="Times New Roman" w:eastAsia="仿宋" w:hAnsi="Times New Roman" w:cs="Times New Roman"/>
          <w:snapToGrid/>
          <w:color w:val="auto"/>
          <w:sz w:val="24"/>
          <w:szCs w:val="24"/>
          <w:lang w:eastAsia="zh-CN"/>
        </w:rPr>
      </w:pPr>
      <w:r>
        <w:rPr>
          <w:rFonts w:ascii="Times New Roman" w:eastAsia="仿宋" w:hAnsi="Times New Roman" w:cs="Times New Roman"/>
          <w:sz w:val="24"/>
          <w:szCs w:val="24"/>
          <w:lang w:eastAsia="zh-CN"/>
        </w:rPr>
        <w:t>13</w:t>
      </w:r>
      <w:r>
        <w:rPr>
          <w:rFonts w:ascii="Times New Roman" w:eastAsia="仿宋" w:hAnsi="Times New Roman" w:cs="Times New Roman"/>
          <w:sz w:val="24"/>
          <w:szCs w:val="24"/>
          <w:lang w:eastAsia="zh-CN"/>
        </w:rPr>
        <w:t>、卢陈英</w:t>
      </w:r>
      <w:r>
        <w:rPr>
          <w:rFonts w:ascii="Times New Roman" w:eastAsia="仿宋" w:hAnsi="Times New Roman" w:cs="Times New Roman" w:hint="eastAsia"/>
          <w:sz w:val="24"/>
          <w:szCs w:val="24"/>
          <w:lang w:eastAsia="zh-CN"/>
        </w:rPr>
        <w:t>，</w:t>
      </w:r>
      <w:r>
        <w:rPr>
          <w:rFonts w:ascii="Times New Roman" w:eastAsia="仿宋" w:hAnsi="Times New Roman" w:cs="Times New Roman" w:hint="eastAsia"/>
          <w:spacing w:val="3"/>
          <w:sz w:val="24"/>
          <w:szCs w:val="24"/>
          <w:lang w:eastAsia="zh-CN"/>
        </w:rPr>
        <w:t>排名</w:t>
      </w:r>
      <w:r>
        <w:rPr>
          <w:rFonts w:ascii="Times New Roman" w:eastAsia="仿宋" w:hAnsi="Times New Roman" w:cs="Times New Roman" w:hint="eastAsia"/>
          <w:spacing w:val="3"/>
          <w:sz w:val="24"/>
          <w:szCs w:val="24"/>
          <w:lang w:eastAsia="zh-CN"/>
        </w:rPr>
        <w:t>13</w:t>
      </w:r>
      <w:r>
        <w:rPr>
          <w:rFonts w:ascii="Times New Roman" w:eastAsia="仿宋" w:hAnsi="Times New Roman" w:cs="Times New Roman" w:hint="eastAsia"/>
          <w:spacing w:val="3"/>
          <w:sz w:val="24"/>
          <w:szCs w:val="24"/>
          <w:lang w:eastAsia="zh-CN"/>
        </w:rPr>
        <w:t>，主任医师，温州医科大学附属第五医院放射科主任</w:t>
      </w:r>
      <w:r>
        <w:rPr>
          <w:rFonts w:ascii="Times New Roman" w:eastAsia="仿宋" w:hAnsi="Times New Roman" w:cs="Times New Roman" w:hint="eastAsia"/>
          <w:sz w:val="24"/>
          <w:szCs w:val="24"/>
          <w:lang w:eastAsia="zh-CN"/>
        </w:rPr>
        <w:t>，</w:t>
      </w:r>
      <w:r>
        <w:rPr>
          <w:rFonts w:ascii="Times New Roman" w:eastAsia="仿宋" w:hAnsi="Times New Roman" w:cs="Times New Roman"/>
          <w:sz w:val="24"/>
          <w:szCs w:val="24"/>
          <w:lang w:eastAsia="zh-CN"/>
        </w:rPr>
        <w:t>本项目主要完成人之一。在本项目中作为主要完成人参与相关创新研究工作，参与肝癌介入栓塞治疗新策略研究；参与肝癌介入栓塞治疗的预后作用机制研究；负责项目成果的推广与应用。</w:t>
      </w:r>
    </w:p>
    <w:p w14:paraId="309F54FA" w14:textId="77777777" w:rsidR="00E25AEE" w:rsidRDefault="00E25AEE">
      <w:pPr>
        <w:pStyle w:val="a3"/>
        <w:adjustRightInd/>
        <w:spacing w:line="360" w:lineRule="auto"/>
        <w:ind w:left="511"/>
        <w:jc w:val="both"/>
        <w:rPr>
          <w:rFonts w:ascii="Times New Roman" w:eastAsia="仿宋" w:hAnsi="Times New Roman" w:cs="Times New Roman"/>
          <w:b/>
          <w:bCs/>
          <w:spacing w:val="3"/>
          <w:sz w:val="24"/>
          <w:szCs w:val="24"/>
          <w:lang w:eastAsia="zh-CN"/>
        </w:rPr>
      </w:pPr>
    </w:p>
    <w:p w14:paraId="2D9DDCA0" w14:textId="77777777" w:rsidR="00E25AEE" w:rsidRDefault="0082776A">
      <w:pPr>
        <w:pStyle w:val="a3"/>
        <w:adjustRightInd/>
        <w:spacing w:line="360" w:lineRule="auto"/>
        <w:ind w:left="511"/>
        <w:jc w:val="both"/>
        <w:rPr>
          <w:rFonts w:ascii="Times New Roman" w:eastAsia="仿宋" w:hAnsi="Times New Roman" w:cs="Times New Roman"/>
          <w:b/>
          <w:bCs/>
          <w:spacing w:val="3"/>
          <w:sz w:val="24"/>
          <w:szCs w:val="24"/>
          <w:lang w:eastAsia="zh-CN"/>
        </w:rPr>
      </w:pPr>
      <w:r>
        <w:rPr>
          <w:rFonts w:ascii="Times New Roman" w:eastAsia="仿宋" w:hAnsi="Times New Roman" w:cs="Times New Roman"/>
          <w:b/>
          <w:bCs/>
          <w:spacing w:val="3"/>
          <w:sz w:val="24"/>
          <w:szCs w:val="24"/>
          <w:lang w:eastAsia="zh-CN"/>
        </w:rPr>
        <w:t>8.</w:t>
      </w:r>
      <w:r>
        <w:rPr>
          <w:rFonts w:ascii="Times New Roman" w:eastAsia="仿宋" w:hAnsi="Times New Roman" w:cs="Times New Roman"/>
          <w:b/>
          <w:bCs/>
          <w:spacing w:val="3"/>
          <w:sz w:val="24"/>
          <w:szCs w:val="24"/>
          <w:lang w:eastAsia="zh-CN"/>
        </w:rPr>
        <w:t>完成单位情况，包括单位名称、排名，对本项目的贡献</w:t>
      </w:r>
    </w:p>
    <w:p w14:paraId="0F75561C" w14:textId="77777777" w:rsidR="00E25AEE" w:rsidRDefault="0082776A">
      <w:pPr>
        <w:pStyle w:val="a3"/>
        <w:adjustRightInd/>
        <w:spacing w:line="360" w:lineRule="auto"/>
        <w:jc w:val="both"/>
        <w:rPr>
          <w:rFonts w:ascii="Times New Roman" w:eastAsia="仿宋" w:hAnsi="Times New Roman" w:cs="Times New Roman"/>
          <w:sz w:val="24"/>
          <w:szCs w:val="24"/>
          <w:lang w:eastAsia="zh-CN"/>
        </w:rPr>
      </w:pPr>
      <w:r>
        <w:rPr>
          <w:rFonts w:ascii="Times New Roman" w:eastAsia="仿宋" w:hAnsi="Times New Roman" w:cs="Times New Roman"/>
          <w:sz w:val="24"/>
          <w:szCs w:val="24"/>
          <w:lang w:eastAsia="zh-CN"/>
        </w:rPr>
        <w:t>1</w:t>
      </w:r>
      <w:r>
        <w:rPr>
          <w:rFonts w:ascii="Times New Roman" w:eastAsia="仿宋" w:hAnsi="Times New Roman" w:cs="Times New Roman"/>
          <w:sz w:val="24"/>
          <w:szCs w:val="24"/>
          <w:lang w:eastAsia="zh-CN"/>
        </w:rPr>
        <w:t>、温州医科大学附属第五医院</w:t>
      </w:r>
      <w:r>
        <w:rPr>
          <w:rFonts w:ascii="Times New Roman" w:eastAsia="仿宋" w:hAnsi="Times New Roman" w:cs="Times New Roman" w:hint="eastAsia"/>
          <w:sz w:val="24"/>
          <w:szCs w:val="24"/>
          <w:lang w:eastAsia="zh-CN"/>
        </w:rPr>
        <w:t>，</w:t>
      </w:r>
      <w:r>
        <w:rPr>
          <w:rFonts w:ascii="Times New Roman" w:eastAsia="仿宋" w:hAnsi="Times New Roman" w:cs="Times New Roman" w:hint="eastAsia"/>
          <w:sz w:val="24"/>
          <w:szCs w:val="24"/>
          <w:lang w:eastAsia="zh-CN"/>
        </w:rPr>
        <w:t>排名</w:t>
      </w:r>
      <w:r>
        <w:rPr>
          <w:rFonts w:ascii="Times New Roman" w:eastAsia="仿宋" w:hAnsi="Times New Roman" w:cs="Times New Roman" w:hint="eastAsia"/>
          <w:sz w:val="24"/>
          <w:szCs w:val="24"/>
          <w:lang w:eastAsia="zh-CN"/>
        </w:rPr>
        <w:t>1</w:t>
      </w:r>
      <w:r>
        <w:rPr>
          <w:rFonts w:ascii="Times New Roman" w:eastAsia="仿宋" w:hAnsi="Times New Roman" w:cs="Times New Roman" w:hint="eastAsia"/>
          <w:sz w:val="24"/>
          <w:szCs w:val="24"/>
          <w:lang w:eastAsia="zh-CN"/>
        </w:rPr>
        <w:t>，</w:t>
      </w:r>
      <w:r>
        <w:rPr>
          <w:rFonts w:ascii="Times New Roman" w:eastAsia="仿宋" w:hAnsi="Times New Roman" w:cs="Times New Roman"/>
          <w:sz w:val="24"/>
          <w:szCs w:val="24"/>
          <w:lang w:eastAsia="zh-CN"/>
        </w:rPr>
        <w:t>温州医科大学附属第五医院为本成果的主要完成单位，承担项目的整体设计与统筹安排全面组织项目的具体实施与推进以及成果的推广应用，为项目的技术创新和推广应用提供全面积极的政策支持，为项目的施行提供了临床场所</w:t>
      </w:r>
      <w:r>
        <w:rPr>
          <w:rFonts w:ascii="Times New Roman" w:eastAsia="仿宋" w:hAnsi="Times New Roman" w:cs="Times New Roman"/>
          <w:sz w:val="24"/>
          <w:szCs w:val="24"/>
          <w:lang w:eastAsia="zh-CN"/>
        </w:rPr>
        <w:t>/</w:t>
      </w:r>
      <w:r>
        <w:rPr>
          <w:rFonts w:ascii="Times New Roman" w:eastAsia="仿宋" w:hAnsi="Times New Roman" w:cs="Times New Roman"/>
          <w:sz w:val="24"/>
          <w:szCs w:val="24"/>
          <w:lang w:eastAsia="zh-CN"/>
        </w:rPr>
        <w:t>资料、科研场所以及研究人员，保障了项目的顺利开展、技术应用及软硬件支持。项目施行过程中，在物力、人才、财力上予以充分支持，积极引导并推进研究成果的产业化开发、转化医学研究及临床推广应用研究。本项目研究成果也一直是该单位的特色和</w:t>
      </w:r>
      <w:proofErr w:type="gramStart"/>
      <w:r>
        <w:rPr>
          <w:rFonts w:ascii="Times New Roman" w:eastAsia="仿宋" w:hAnsi="Times New Roman" w:cs="Times New Roman"/>
          <w:sz w:val="24"/>
          <w:szCs w:val="24"/>
          <w:lang w:eastAsia="zh-CN"/>
        </w:rPr>
        <w:t>优势所究方向</w:t>
      </w:r>
      <w:proofErr w:type="gramEnd"/>
      <w:r>
        <w:rPr>
          <w:rFonts w:ascii="Times New Roman" w:eastAsia="仿宋" w:hAnsi="Times New Roman" w:cs="Times New Roman"/>
          <w:sz w:val="24"/>
          <w:szCs w:val="24"/>
          <w:lang w:eastAsia="zh-CN"/>
        </w:rPr>
        <w:t>，经历了</w:t>
      </w:r>
      <w:r>
        <w:rPr>
          <w:rFonts w:ascii="Times New Roman" w:eastAsia="仿宋" w:hAnsi="Times New Roman" w:cs="Times New Roman"/>
          <w:sz w:val="24"/>
          <w:szCs w:val="24"/>
          <w:lang w:eastAsia="zh-CN"/>
        </w:rPr>
        <w:t>18</w:t>
      </w:r>
      <w:r>
        <w:rPr>
          <w:rFonts w:ascii="Times New Roman" w:eastAsia="仿宋" w:hAnsi="Times New Roman" w:cs="Times New Roman"/>
          <w:sz w:val="24"/>
          <w:szCs w:val="24"/>
          <w:lang w:eastAsia="zh-CN"/>
        </w:rPr>
        <w:t>年的研究积累，实现了关键核心技术的创新与突破。项目成果积极在</w:t>
      </w:r>
      <w:r>
        <w:rPr>
          <w:rFonts w:ascii="Times New Roman" w:eastAsia="仿宋" w:hAnsi="Times New Roman" w:cs="Times New Roman"/>
          <w:sz w:val="24"/>
          <w:szCs w:val="24"/>
          <w:lang w:eastAsia="zh-CN"/>
        </w:rPr>
        <w:t>全院进行推广应用，并在提升成果影响力方面给予了全方位支持。</w:t>
      </w:r>
    </w:p>
    <w:p w14:paraId="7C53CB47" w14:textId="77777777" w:rsidR="00E25AEE" w:rsidRDefault="0082776A">
      <w:pPr>
        <w:pStyle w:val="a3"/>
        <w:adjustRightInd/>
        <w:spacing w:line="360" w:lineRule="auto"/>
        <w:jc w:val="both"/>
        <w:rPr>
          <w:rFonts w:ascii="Times New Roman" w:eastAsia="仿宋" w:hAnsi="Times New Roman" w:cs="Times New Roman"/>
          <w:sz w:val="24"/>
          <w:szCs w:val="24"/>
          <w:lang w:eastAsia="zh-CN"/>
        </w:rPr>
      </w:pPr>
      <w:r>
        <w:rPr>
          <w:rFonts w:ascii="Times New Roman" w:eastAsia="仿宋" w:hAnsi="Times New Roman" w:cs="Times New Roman"/>
          <w:sz w:val="24"/>
          <w:szCs w:val="24"/>
          <w:lang w:eastAsia="zh-CN"/>
        </w:rPr>
        <w:t>2</w:t>
      </w:r>
      <w:r>
        <w:rPr>
          <w:rFonts w:ascii="Times New Roman" w:eastAsia="仿宋" w:hAnsi="Times New Roman" w:cs="Times New Roman"/>
          <w:sz w:val="24"/>
          <w:szCs w:val="24"/>
          <w:lang w:eastAsia="zh-CN"/>
        </w:rPr>
        <w:t>、苏州大学</w:t>
      </w:r>
      <w:r>
        <w:rPr>
          <w:rFonts w:ascii="Times New Roman" w:eastAsia="仿宋" w:hAnsi="Times New Roman" w:cs="Times New Roman" w:hint="eastAsia"/>
          <w:sz w:val="24"/>
          <w:szCs w:val="24"/>
          <w:lang w:eastAsia="zh-CN"/>
        </w:rPr>
        <w:t>，</w:t>
      </w:r>
      <w:r>
        <w:rPr>
          <w:rFonts w:ascii="Times New Roman" w:eastAsia="仿宋" w:hAnsi="Times New Roman" w:cs="Times New Roman" w:hint="eastAsia"/>
          <w:sz w:val="24"/>
          <w:szCs w:val="24"/>
          <w:lang w:eastAsia="zh-CN"/>
        </w:rPr>
        <w:t>排名</w:t>
      </w:r>
      <w:r>
        <w:rPr>
          <w:rFonts w:ascii="Times New Roman" w:eastAsia="仿宋" w:hAnsi="Times New Roman" w:cs="Times New Roman" w:hint="eastAsia"/>
          <w:sz w:val="24"/>
          <w:szCs w:val="24"/>
          <w:lang w:eastAsia="zh-CN"/>
        </w:rPr>
        <w:t>2</w:t>
      </w:r>
      <w:r>
        <w:rPr>
          <w:rFonts w:ascii="Times New Roman" w:eastAsia="仿宋" w:hAnsi="Times New Roman" w:cs="Times New Roman" w:hint="eastAsia"/>
          <w:sz w:val="24"/>
          <w:szCs w:val="24"/>
          <w:lang w:eastAsia="zh-CN"/>
        </w:rPr>
        <w:t>，</w:t>
      </w:r>
      <w:r>
        <w:rPr>
          <w:rFonts w:ascii="Times New Roman" w:eastAsia="仿宋" w:hAnsi="Times New Roman" w:cs="Times New Roman"/>
          <w:sz w:val="24"/>
          <w:szCs w:val="24"/>
          <w:lang w:eastAsia="zh-CN"/>
        </w:rPr>
        <w:t>苏州大学为本成果的主要参与单位，主要负责新型介入纳米制剂以及载药栓塞微球关键核心技术的开发工作，完成了多个新型制剂的临床前研究及产业化开发。主持项目研究的方案制定、组织实施及管理，并提供科研场所及技术指导、临床推广应用，积极参与项目相关研究工作。在与项目主要完成单位的合作过程中给予了充分的政策支持，实现了双方及多方的无障碍沟通与交流。同时，在项目研究成果形成后进行了全方位支持，在相关附属医院中率先进行了推广应用，产生了显著的社</w:t>
      </w:r>
      <w:r>
        <w:rPr>
          <w:rFonts w:ascii="Times New Roman" w:eastAsia="仿宋" w:hAnsi="Times New Roman" w:cs="Times New Roman"/>
          <w:sz w:val="24"/>
          <w:szCs w:val="24"/>
          <w:lang w:eastAsia="zh-CN"/>
        </w:rPr>
        <w:t>会效益。此外，该单位为项目</w:t>
      </w:r>
      <w:proofErr w:type="gramStart"/>
      <w:r>
        <w:rPr>
          <w:rFonts w:ascii="Times New Roman" w:eastAsia="仿宋" w:hAnsi="Times New Roman" w:cs="Times New Roman"/>
          <w:sz w:val="24"/>
          <w:szCs w:val="24"/>
          <w:lang w:eastAsia="zh-CN"/>
        </w:rPr>
        <w:t>组培养</w:t>
      </w:r>
      <w:proofErr w:type="gramEnd"/>
      <w:r>
        <w:rPr>
          <w:rFonts w:ascii="Times New Roman" w:eastAsia="仿宋" w:hAnsi="Times New Roman" w:cs="Times New Roman"/>
          <w:sz w:val="24"/>
          <w:szCs w:val="24"/>
          <w:lang w:eastAsia="zh-CN"/>
        </w:rPr>
        <w:t>了多位研究人员，为项目的顺利开展垫定了扎实的人才基础。本项目执行期间发表高水平</w:t>
      </w:r>
      <w:r>
        <w:rPr>
          <w:rFonts w:ascii="Times New Roman" w:eastAsia="仿宋" w:hAnsi="Times New Roman" w:cs="Times New Roman"/>
          <w:sz w:val="24"/>
          <w:szCs w:val="24"/>
          <w:lang w:eastAsia="zh-CN"/>
        </w:rPr>
        <w:t>SCI</w:t>
      </w:r>
      <w:r>
        <w:rPr>
          <w:rFonts w:ascii="Times New Roman" w:eastAsia="仿宋" w:hAnsi="Times New Roman" w:cs="Times New Roman"/>
          <w:sz w:val="24"/>
          <w:szCs w:val="24"/>
          <w:lang w:eastAsia="zh-CN"/>
        </w:rPr>
        <w:t>论文</w:t>
      </w:r>
      <w:r>
        <w:rPr>
          <w:rFonts w:ascii="Times New Roman" w:eastAsia="仿宋" w:hAnsi="Times New Roman" w:cs="Times New Roman"/>
          <w:sz w:val="24"/>
          <w:szCs w:val="24"/>
          <w:lang w:eastAsia="zh-CN"/>
        </w:rPr>
        <w:t>15</w:t>
      </w:r>
      <w:r>
        <w:rPr>
          <w:rFonts w:ascii="Times New Roman" w:eastAsia="仿宋" w:hAnsi="Times New Roman" w:cs="Times New Roman"/>
          <w:sz w:val="24"/>
          <w:szCs w:val="24"/>
          <w:lang w:eastAsia="zh-CN"/>
        </w:rPr>
        <w:t>篇，为项目创新成果的形成贡献了重要基础。</w:t>
      </w:r>
    </w:p>
    <w:p w14:paraId="289C0DCA" w14:textId="77777777" w:rsidR="00E25AEE" w:rsidRDefault="0082776A">
      <w:pPr>
        <w:pStyle w:val="a3"/>
        <w:adjustRightInd/>
        <w:spacing w:line="360" w:lineRule="auto"/>
        <w:jc w:val="both"/>
        <w:rPr>
          <w:rFonts w:ascii="Times New Roman" w:eastAsia="仿宋" w:hAnsi="Times New Roman" w:cs="Times New Roman"/>
          <w:sz w:val="24"/>
          <w:szCs w:val="24"/>
          <w:lang w:eastAsia="zh-CN"/>
        </w:rPr>
      </w:pPr>
      <w:r>
        <w:rPr>
          <w:rFonts w:ascii="Times New Roman" w:eastAsia="仿宋" w:hAnsi="Times New Roman" w:cs="Times New Roman"/>
          <w:sz w:val="24"/>
          <w:szCs w:val="24"/>
          <w:lang w:eastAsia="zh-CN"/>
        </w:rPr>
        <w:lastRenderedPageBreak/>
        <w:t>3</w:t>
      </w:r>
      <w:r>
        <w:rPr>
          <w:rFonts w:ascii="Times New Roman" w:eastAsia="仿宋" w:hAnsi="Times New Roman" w:cs="Times New Roman"/>
          <w:sz w:val="24"/>
          <w:szCs w:val="24"/>
          <w:lang w:eastAsia="zh-CN"/>
        </w:rPr>
        <w:t>、浙江大学</w:t>
      </w:r>
      <w:r>
        <w:rPr>
          <w:rFonts w:ascii="Times New Roman" w:eastAsia="仿宋" w:hAnsi="Times New Roman" w:cs="Times New Roman" w:hint="eastAsia"/>
          <w:sz w:val="24"/>
          <w:szCs w:val="24"/>
          <w:lang w:eastAsia="zh-CN"/>
        </w:rPr>
        <w:t>，</w:t>
      </w:r>
      <w:r>
        <w:rPr>
          <w:rFonts w:ascii="Times New Roman" w:eastAsia="仿宋" w:hAnsi="Times New Roman" w:cs="Times New Roman" w:hint="eastAsia"/>
          <w:sz w:val="24"/>
          <w:szCs w:val="24"/>
          <w:lang w:eastAsia="zh-CN"/>
        </w:rPr>
        <w:t>排名</w:t>
      </w:r>
      <w:r>
        <w:rPr>
          <w:rFonts w:ascii="Times New Roman" w:eastAsia="仿宋" w:hAnsi="Times New Roman" w:cs="Times New Roman" w:hint="eastAsia"/>
          <w:sz w:val="24"/>
          <w:szCs w:val="24"/>
          <w:lang w:eastAsia="zh-CN"/>
        </w:rPr>
        <w:t>3</w:t>
      </w:r>
      <w:r>
        <w:rPr>
          <w:rFonts w:ascii="Times New Roman" w:eastAsia="仿宋" w:hAnsi="Times New Roman" w:cs="Times New Roman" w:hint="eastAsia"/>
          <w:sz w:val="24"/>
          <w:szCs w:val="24"/>
          <w:lang w:eastAsia="zh-CN"/>
        </w:rPr>
        <w:t>，</w:t>
      </w:r>
      <w:r>
        <w:rPr>
          <w:rFonts w:ascii="Times New Roman" w:eastAsia="仿宋" w:hAnsi="Times New Roman" w:cs="Times New Roman"/>
          <w:sz w:val="24"/>
          <w:szCs w:val="24"/>
          <w:lang w:eastAsia="zh-CN"/>
        </w:rPr>
        <w:t>浙江大学为本成果的主要参与单位，主要负责新型靶向对比剂、靶向制剂以及多功能载药微球的设计与开发，并负责推进相关转化医学研究工作。主持项目研究的方案制定、组织实施及管理，并提供科研场所及技术指导、临床推广应用，积极参与项目相关研究工作。该单位为本项目成果的形成提供了重要支持，在研究平台以及研究生培养方面予以全面保障，在研究成</w:t>
      </w:r>
      <w:r>
        <w:rPr>
          <w:rFonts w:ascii="Times New Roman" w:eastAsia="仿宋" w:hAnsi="Times New Roman" w:cs="Times New Roman"/>
          <w:sz w:val="24"/>
          <w:szCs w:val="24"/>
          <w:lang w:eastAsia="zh-CN"/>
        </w:rPr>
        <w:t>果的软硬件条件配置方面提供了有力支撑。同时，在项目研究成果形成后的推广应用进行了全方位支持，全力支持其在国内的应用示范。本项目执行期间累计发表高水平</w:t>
      </w:r>
      <w:r>
        <w:rPr>
          <w:rFonts w:ascii="Times New Roman" w:eastAsia="仿宋" w:hAnsi="Times New Roman" w:cs="Times New Roman"/>
          <w:sz w:val="24"/>
          <w:szCs w:val="24"/>
          <w:lang w:eastAsia="zh-CN"/>
        </w:rPr>
        <w:t>SCI</w:t>
      </w:r>
      <w:r>
        <w:rPr>
          <w:rFonts w:ascii="Times New Roman" w:eastAsia="仿宋" w:hAnsi="Times New Roman" w:cs="Times New Roman"/>
          <w:sz w:val="24"/>
          <w:szCs w:val="24"/>
          <w:lang w:eastAsia="zh-CN"/>
        </w:rPr>
        <w:t>论文</w:t>
      </w:r>
      <w:r>
        <w:rPr>
          <w:rFonts w:ascii="Times New Roman" w:eastAsia="仿宋" w:hAnsi="Times New Roman" w:cs="Times New Roman"/>
          <w:sz w:val="24"/>
          <w:szCs w:val="24"/>
          <w:lang w:eastAsia="zh-CN"/>
        </w:rPr>
        <w:t>7</w:t>
      </w:r>
      <w:r>
        <w:rPr>
          <w:rFonts w:ascii="Times New Roman" w:eastAsia="仿宋" w:hAnsi="Times New Roman" w:cs="Times New Roman"/>
          <w:sz w:val="24"/>
          <w:szCs w:val="24"/>
          <w:lang w:eastAsia="zh-CN"/>
        </w:rPr>
        <w:t>篇，为项目创新成果的形成贡献了重要基础。</w:t>
      </w:r>
    </w:p>
    <w:p w14:paraId="7F5FD7E3" w14:textId="77777777" w:rsidR="00E25AEE" w:rsidRDefault="0082776A">
      <w:pPr>
        <w:pStyle w:val="a3"/>
        <w:adjustRightInd/>
        <w:spacing w:line="360" w:lineRule="auto"/>
        <w:jc w:val="both"/>
        <w:rPr>
          <w:rFonts w:ascii="Times New Roman" w:eastAsia="仿宋" w:hAnsi="Times New Roman" w:cs="Times New Roman"/>
          <w:sz w:val="24"/>
          <w:szCs w:val="24"/>
          <w:lang w:eastAsia="zh-CN"/>
        </w:rPr>
      </w:pPr>
      <w:r>
        <w:rPr>
          <w:rFonts w:ascii="Times New Roman" w:eastAsia="仿宋" w:hAnsi="Times New Roman" w:cs="Times New Roman"/>
          <w:sz w:val="24"/>
          <w:szCs w:val="24"/>
          <w:lang w:eastAsia="zh-CN"/>
        </w:rPr>
        <w:t>4</w:t>
      </w:r>
      <w:r>
        <w:rPr>
          <w:rFonts w:ascii="Times New Roman" w:eastAsia="仿宋" w:hAnsi="Times New Roman" w:cs="Times New Roman"/>
          <w:sz w:val="24"/>
          <w:szCs w:val="24"/>
          <w:lang w:eastAsia="zh-CN"/>
        </w:rPr>
        <w:t>、东南大学附属中大医院</w:t>
      </w:r>
      <w:r>
        <w:rPr>
          <w:rFonts w:ascii="Times New Roman" w:eastAsia="仿宋" w:hAnsi="Times New Roman" w:cs="Times New Roman" w:hint="eastAsia"/>
          <w:sz w:val="24"/>
          <w:szCs w:val="24"/>
          <w:lang w:eastAsia="zh-CN"/>
        </w:rPr>
        <w:t>，</w:t>
      </w:r>
      <w:r>
        <w:rPr>
          <w:rFonts w:ascii="Times New Roman" w:eastAsia="仿宋" w:hAnsi="Times New Roman" w:cs="Times New Roman" w:hint="eastAsia"/>
          <w:sz w:val="24"/>
          <w:szCs w:val="24"/>
          <w:lang w:eastAsia="zh-CN"/>
        </w:rPr>
        <w:t>排名</w:t>
      </w:r>
      <w:r>
        <w:rPr>
          <w:rFonts w:ascii="Times New Roman" w:eastAsia="仿宋" w:hAnsi="Times New Roman" w:cs="Times New Roman" w:hint="eastAsia"/>
          <w:sz w:val="24"/>
          <w:szCs w:val="24"/>
          <w:lang w:eastAsia="zh-CN"/>
        </w:rPr>
        <w:t>4</w:t>
      </w:r>
      <w:r>
        <w:rPr>
          <w:rFonts w:ascii="Times New Roman" w:eastAsia="仿宋" w:hAnsi="Times New Roman" w:cs="Times New Roman" w:hint="eastAsia"/>
          <w:sz w:val="24"/>
          <w:szCs w:val="24"/>
          <w:lang w:eastAsia="zh-CN"/>
        </w:rPr>
        <w:t>，</w:t>
      </w:r>
      <w:r>
        <w:rPr>
          <w:rFonts w:ascii="Times New Roman" w:eastAsia="仿宋" w:hAnsi="Times New Roman" w:cs="Times New Roman"/>
          <w:sz w:val="24"/>
          <w:szCs w:val="24"/>
          <w:lang w:eastAsia="zh-CN"/>
        </w:rPr>
        <w:t>东南大学附属中大医院为本成果的主要参与单位，主要负责中晚期肝癌的</w:t>
      </w:r>
      <w:r>
        <w:rPr>
          <w:rFonts w:ascii="Times New Roman" w:eastAsia="仿宋" w:hAnsi="Times New Roman" w:cs="Times New Roman"/>
          <w:sz w:val="24"/>
          <w:szCs w:val="24"/>
          <w:lang w:eastAsia="zh-CN"/>
        </w:rPr>
        <w:t>TACE</w:t>
      </w:r>
      <w:r>
        <w:rPr>
          <w:rFonts w:ascii="Times New Roman" w:eastAsia="仿宋" w:hAnsi="Times New Roman" w:cs="Times New Roman"/>
          <w:sz w:val="24"/>
          <w:szCs w:val="24"/>
          <w:lang w:eastAsia="zh-CN"/>
        </w:rPr>
        <w:t>联合靶向及免疫治疗的临床试验研究，主导开展了多个相关临床队列研究工作，并推动介入诊疗新技术的开发和应用。主持项目研究的方案制定、组织实施及管理，提供科研场所、技术支持及临床推广保障，并在合作过程中给予充分</w:t>
      </w:r>
      <w:r>
        <w:rPr>
          <w:rFonts w:ascii="Times New Roman" w:eastAsia="仿宋" w:hAnsi="Times New Roman" w:cs="Times New Roman"/>
          <w:sz w:val="24"/>
          <w:szCs w:val="24"/>
          <w:lang w:eastAsia="zh-CN"/>
        </w:rPr>
        <w:t>政策支持，确保各方高效沟通与协作。同时，在项目研究成果形成后进行了全方位支持，在东南大学附属中大医院中率先进行了推广应用，产生了显著的社会效益。本项目执行期间发表高水平</w:t>
      </w:r>
      <w:r>
        <w:rPr>
          <w:rFonts w:ascii="Times New Roman" w:eastAsia="仿宋" w:hAnsi="Times New Roman" w:cs="Times New Roman"/>
          <w:sz w:val="24"/>
          <w:szCs w:val="24"/>
          <w:lang w:eastAsia="zh-CN"/>
        </w:rPr>
        <w:t>SCI</w:t>
      </w:r>
      <w:r>
        <w:rPr>
          <w:rFonts w:ascii="Times New Roman" w:eastAsia="仿宋" w:hAnsi="Times New Roman" w:cs="Times New Roman"/>
          <w:sz w:val="24"/>
          <w:szCs w:val="24"/>
          <w:lang w:eastAsia="zh-CN"/>
        </w:rPr>
        <w:t>论文</w:t>
      </w:r>
      <w:r>
        <w:rPr>
          <w:rFonts w:ascii="Times New Roman" w:eastAsia="仿宋" w:hAnsi="Times New Roman" w:cs="Times New Roman"/>
          <w:sz w:val="24"/>
          <w:szCs w:val="24"/>
          <w:lang w:eastAsia="zh-CN"/>
        </w:rPr>
        <w:t>8</w:t>
      </w:r>
      <w:r>
        <w:rPr>
          <w:rFonts w:ascii="Times New Roman" w:eastAsia="仿宋" w:hAnsi="Times New Roman" w:cs="Times New Roman"/>
          <w:sz w:val="24"/>
          <w:szCs w:val="24"/>
          <w:lang w:eastAsia="zh-CN"/>
        </w:rPr>
        <w:t>篇，为项目创新成果贡献了重要基础。</w:t>
      </w:r>
    </w:p>
    <w:p w14:paraId="44AEB57C" w14:textId="77777777" w:rsidR="00E25AEE" w:rsidRDefault="0082776A">
      <w:pPr>
        <w:pStyle w:val="a3"/>
        <w:adjustRightInd/>
        <w:spacing w:line="360" w:lineRule="auto"/>
        <w:jc w:val="both"/>
        <w:rPr>
          <w:rFonts w:ascii="Times New Roman" w:eastAsia="仿宋" w:hAnsi="Times New Roman" w:cs="Times New Roman"/>
          <w:sz w:val="24"/>
          <w:szCs w:val="24"/>
          <w:lang w:eastAsia="zh-CN"/>
        </w:rPr>
      </w:pPr>
      <w:r>
        <w:rPr>
          <w:rFonts w:ascii="Times New Roman" w:eastAsia="仿宋" w:hAnsi="Times New Roman" w:cs="Times New Roman"/>
          <w:sz w:val="24"/>
          <w:szCs w:val="24"/>
          <w:lang w:eastAsia="zh-CN"/>
        </w:rPr>
        <w:t>5</w:t>
      </w:r>
      <w:r>
        <w:rPr>
          <w:rFonts w:ascii="Times New Roman" w:eastAsia="仿宋" w:hAnsi="Times New Roman" w:cs="Times New Roman"/>
          <w:sz w:val="24"/>
          <w:szCs w:val="24"/>
          <w:lang w:eastAsia="zh-CN"/>
        </w:rPr>
        <w:t>、苏州恒瑞医疗器械有限公司</w:t>
      </w:r>
      <w:r>
        <w:rPr>
          <w:rFonts w:ascii="Times New Roman" w:eastAsia="仿宋" w:hAnsi="Times New Roman" w:cs="Times New Roman" w:hint="eastAsia"/>
          <w:sz w:val="24"/>
          <w:szCs w:val="24"/>
          <w:lang w:eastAsia="zh-CN"/>
        </w:rPr>
        <w:t>，</w:t>
      </w:r>
      <w:r>
        <w:rPr>
          <w:rFonts w:ascii="Times New Roman" w:eastAsia="仿宋" w:hAnsi="Times New Roman" w:cs="Times New Roman" w:hint="eastAsia"/>
          <w:sz w:val="24"/>
          <w:szCs w:val="24"/>
          <w:lang w:eastAsia="zh-CN"/>
        </w:rPr>
        <w:t>排名</w:t>
      </w:r>
      <w:r>
        <w:rPr>
          <w:rFonts w:ascii="Times New Roman" w:eastAsia="仿宋" w:hAnsi="Times New Roman" w:cs="Times New Roman" w:hint="eastAsia"/>
          <w:sz w:val="24"/>
          <w:szCs w:val="24"/>
          <w:lang w:eastAsia="zh-CN"/>
        </w:rPr>
        <w:t>5</w:t>
      </w:r>
      <w:r>
        <w:rPr>
          <w:rFonts w:ascii="Times New Roman" w:eastAsia="仿宋" w:hAnsi="Times New Roman" w:cs="Times New Roman" w:hint="eastAsia"/>
          <w:sz w:val="24"/>
          <w:szCs w:val="24"/>
          <w:lang w:eastAsia="zh-CN"/>
        </w:rPr>
        <w:t>，</w:t>
      </w:r>
      <w:r>
        <w:rPr>
          <w:rFonts w:ascii="Times New Roman" w:eastAsia="仿宋" w:hAnsi="Times New Roman" w:cs="Times New Roman"/>
          <w:sz w:val="24"/>
          <w:szCs w:val="24"/>
          <w:lang w:eastAsia="zh-CN"/>
        </w:rPr>
        <w:t>苏州恒瑞医疗器械有限公司为本成果的主要参与单位，主要负责介入栓塞微球的产业化开发及市场推广应用，在微球的工艺放大及转化医学方面开展了大量工作，并最终依托项目组研究成果成功上市两种不同的均</w:t>
      </w:r>
      <w:proofErr w:type="gramStart"/>
      <w:r>
        <w:rPr>
          <w:rFonts w:ascii="Times New Roman" w:eastAsia="仿宋" w:hAnsi="Times New Roman" w:cs="Times New Roman"/>
          <w:sz w:val="24"/>
          <w:szCs w:val="24"/>
          <w:lang w:eastAsia="zh-CN"/>
        </w:rPr>
        <w:t>一</w:t>
      </w:r>
      <w:proofErr w:type="gramEnd"/>
      <w:r>
        <w:rPr>
          <w:rFonts w:ascii="Times New Roman" w:eastAsia="仿宋" w:hAnsi="Times New Roman" w:cs="Times New Roman"/>
          <w:sz w:val="24"/>
          <w:szCs w:val="24"/>
          <w:lang w:eastAsia="zh-CN"/>
        </w:rPr>
        <w:t>粒径栓塞微球，产生了显著的经济效益。同时，还进一步主持了相关项目研究的</w:t>
      </w:r>
      <w:r>
        <w:rPr>
          <w:rFonts w:ascii="Times New Roman" w:eastAsia="仿宋" w:hAnsi="Times New Roman" w:cs="Times New Roman"/>
          <w:sz w:val="24"/>
          <w:szCs w:val="24"/>
          <w:lang w:eastAsia="zh-CN"/>
        </w:rPr>
        <w:t>方案制定、组织实施及管理，并提供科研场所及技术指导、市场推广应用，积极参与项目相关研究工作。本项目执行期间累计获</w:t>
      </w:r>
      <w:proofErr w:type="gramStart"/>
      <w:r>
        <w:rPr>
          <w:rFonts w:ascii="Times New Roman" w:eastAsia="仿宋" w:hAnsi="Times New Roman" w:cs="Times New Roman"/>
          <w:sz w:val="24"/>
          <w:szCs w:val="24"/>
          <w:lang w:eastAsia="zh-CN"/>
        </w:rPr>
        <w:t>批相关</w:t>
      </w:r>
      <w:proofErr w:type="gramEnd"/>
      <w:r>
        <w:rPr>
          <w:rFonts w:ascii="Times New Roman" w:eastAsia="仿宋" w:hAnsi="Times New Roman" w:cs="Times New Roman"/>
          <w:sz w:val="24"/>
          <w:szCs w:val="24"/>
          <w:lang w:eastAsia="zh-CN"/>
        </w:rPr>
        <w:t>国家发明专利</w:t>
      </w:r>
      <w:r>
        <w:rPr>
          <w:rFonts w:ascii="Times New Roman" w:eastAsia="仿宋" w:hAnsi="Times New Roman" w:cs="Times New Roman"/>
          <w:sz w:val="24"/>
          <w:szCs w:val="24"/>
          <w:lang w:eastAsia="zh-CN"/>
        </w:rPr>
        <w:t>14</w:t>
      </w:r>
      <w:r>
        <w:rPr>
          <w:rFonts w:ascii="Times New Roman" w:eastAsia="仿宋" w:hAnsi="Times New Roman" w:cs="Times New Roman"/>
          <w:sz w:val="24"/>
          <w:szCs w:val="24"/>
          <w:lang w:eastAsia="zh-CN"/>
        </w:rPr>
        <w:t>项，为研究成果的形成奠定了重要基础。</w:t>
      </w:r>
    </w:p>
    <w:p w14:paraId="04A9B576" w14:textId="77777777" w:rsidR="00E25AEE" w:rsidRDefault="00E25AEE">
      <w:pPr>
        <w:adjustRightInd/>
        <w:spacing w:line="360" w:lineRule="auto"/>
        <w:rPr>
          <w:rFonts w:ascii="Times New Roman" w:eastAsia="仿宋" w:hAnsi="Times New Roman" w:cs="Times New Roman"/>
          <w:sz w:val="24"/>
          <w:szCs w:val="24"/>
          <w:lang w:eastAsia="zh-CN"/>
        </w:rPr>
      </w:pPr>
    </w:p>
    <w:sectPr w:rsidR="00E25AE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F8A59" w14:textId="77777777" w:rsidR="0082776A" w:rsidRDefault="0082776A">
      <w:r>
        <w:separator/>
      </w:r>
    </w:p>
  </w:endnote>
  <w:endnote w:type="continuationSeparator" w:id="0">
    <w:p w14:paraId="2075D22E" w14:textId="77777777" w:rsidR="0082776A" w:rsidRDefault="0082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1375C" w14:textId="77777777" w:rsidR="00E25AEE" w:rsidRDefault="00E25AEE">
    <w:pPr>
      <w:spacing w:line="176" w:lineRule="auto"/>
      <w:ind w:left="4085"/>
      <w:rPr>
        <w:rFonts w:ascii="Times New Roman" w:eastAsia="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F9A78" w14:textId="77777777" w:rsidR="0082776A" w:rsidRDefault="0082776A">
      <w:r>
        <w:separator/>
      </w:r>
    </w:p>
  </w:footnote>
  <w:footnote w:type="continuationSeparator" w:id="0">
    <w:p w14:paraId="1CE07CDC" w14:textId="77777777" w:rsidR="0082776A" w:rsidRDefault="00827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02E"/>
    <w:rsid w:val="0005015F"/>
    <w:rsid w:val="00067B7B"/>
    <w:rsid w:val="00100C10"/>
    <w:rsid w:val="0016460D"/>
    <w:rsid w:val="002B6982"/>
    <w:rsid w:val="00396754"/>
    <w:rsid w:val="0046102E"/>
    <w:rsid w:val="004E184A"/>
    <w:rsid w:val="004E72AA"/>
    <w:rsid w:val="0058138A"/>
    <w:rsid w:val="007120C1"/>
    <w:rsid w:val="00747427"/>
    <w:rsid w:val="00814018"/>
    <w:rsid w:val="0082776A"/>
    <w:rsid w:val="00941853"/>
    <w:rsid w:val="0098708A"/>
    <w:rsid w:val="00A0158C"/>
    <w:rsid w:val="00A43A2A"/>
    <w:rsid w:val="00AD4AAC"/>
    <w:rsid w:val="00B379C9"/>
    <w:rsid w:val="00C86FE9"/>
    <w:rsid w:val="00CE3791"/>
    <w:rsid w:val="00D07EF2"/>
    <w:rsid w:val="00D400E8"/>
    <w:rsid w:val="00D75413"/>
    <w:rsid w:val="00E25AEE"/>
    <w:rsid w:val="00E43F0D"/>
    <w:rsid w:val="00E74481"/>
    <w:rsid w:val="00F102CF"/>
    <w:rsid w:val="058D7738"/>
    <w:rsid w:val="125C1985"/>
    <w:rsid w:val="34DE2BEC"/>
    <w:rsid w:val="40EA3CE6"/>
    <w:rsid w:val="479F3FD3"/>
    <w:rsid w:val="4F545534"/>
    <w:rsid w:val="50F16FD1"/>
    <w:rsid w:val="520C43C0"/>
    <w:rsid w:val="557A71FE"/>
    <w:rsid w:val="56D76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CFF1E8-9CAD-4F7F-B196-5BA5FE5B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31"/>
      <w:szCs w:val="31"/>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customStyle="1" w:styleId="1">
    <w:name w:val="列表段落1"/>
    <w:basedOn w:val="a"/>
    <w:qFormat/>
    <w:pPr>
      <w:widowControl w:val="0"/>
      <w:kinsoku/>
      <w:autoSpaceDE/>
      <w:autoSpaceDN/>
      <w:adjustRightInd/>
      <w:snapToGrid/>
      <w:spacing w:before="100" w:beforeAutospacing="1" w:after="100" w:afterAutospacing="1"/>
      <w:ind w:left="720"/>
      <w:contextualSpacing/>
      <w:jc w:val="both"/>
      <w:textAlignment w:val="auto"/>
    </w:pPr>
    <w:rPr>
      <w:rFonts w:ascii="等线" w:eastAsia="等线" w:hAnsi="等线" w:cs="Times New Roman"/>
      <w:snapToGrid/>
      <w:color w:val="auto"/>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1179</Words>
  <Characters>6721</Characters>
  <Application>Microsoft Office Word</Application>
  <DocSecurity>0</DocSecurity>
  <Lines>56</Lines>
  <Paragraphs>15</Paragraphs>
  <ScaleCrop>false</ScaleCrop>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wxl</dc:creator>
  <cp:lastModifiedBy>Lenovo</cp:lastModifiedBy>
  <cp:revision>18</cp:revision>
  <dcterms:created xsi:type="dcterms:W3CDTF">2026-04-16T01:12:00Z</dcterms:created>
  <dcterms:modified xsi:type="dcterms:W3CDTF">2026-04-22T09:27:00Z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eyJoZGlkIjoiNjY2MjVmZjY3MzYyZDFiMTBiOTQzOTg3YTVjYTA0ZjkiLCJ1c2VySWQiOiI1MTcwMzI0NTYifQ==</vt:lpwstr>
  </property>
  <property fmtid="{D5CDD505-2E9C-101B-9397-08002B2CF9AE}" pid="4" name="ICV">
    <vt:lpwstr>312758769BF0468DBE3DC2AC240FD8F1_13</vt:lpwstr>
  </property>
</Properties>
</file>