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D3FD8" w14:textId="77777777" w:rsidR="00137500" w:rsidRDefault="00137500">
      <w:pPr>
        <w:widowControl/>
        <w:spacing w:line="360" w:lineRule="auto"/>
        <w:jc w:val="center"/>
        <w:outlineLvl w:val="0"/>
        <w:rPr>
          <w:rFonts w:asciiTheme="minorEastAsia" w:hAnsiTheme="minorEastAsia" w:cs="宋体" w:hint="eastAsia"/>
          <w:color w:val="172E6A"/>
          <w:kern w:val="36"/>
          <w:sz w:val="24"/>
          <w:szCs w:val="24"/>
        </w:rPr>
      </w:pPr>
    </w:p>
    <w:p w14:paraId="25D1FD0D" w14:textId="77777777" w:rsidR="00137500" w:rsidRDefault="00000000">
      <w:pPr>
        <w:widowControl/>
        <w:spacing w:line="360" w:lineRule="auto"/>
        <w:jc w:val="center"/>
        <w:rPr>
          <w:rFonts w:asciiTheme="minorEastAsia" w:hAnsiTheme="minorEastAsia" w:cs="宋体" w:hint="eastAsia"/>
          <w:b/>
          <w:bCs/>
          <w:kern w:val="0"/>
          <w:sz w:val="32"/>
          <w:szCs w:val="32"/>
        </w:rPr>
      </w:pPr>
      <w:r>
        <w:rPr>
          <w:rFonts w:asciiTheme="minorEastAsia" w:hAnsiTheme="minorEastAsia" w:cs="宋体" w:hint="eastAsia"/>
          <w:b/>
          <w:bCs/>
          <w:kern w:val="0"/>
          <w:sz w:val="32"/>
          <w:szCs w:val="32"/>
        </w:rPr>
        <w:t>关于参与申报2025年度江苏省科学技术奖</w:t>
      </w:r>
    </w:p>
    <w:p w14:paraId="4BE8D9D4" w14:textId="77777777" w:rsidR="00137500" w:rsidRDefault="00000000">
      <w:pPr>
        <w:widowControl/>
        <w:spacing w:line="360" w:lineRule="auto"/>
        <w:jc w:val="center"/>
        <w:rPr>
          <w:rFonts w:asciiTheme="minorEastAsia" w:hAnsiTheme="minorEastAsia" w:cs="宋体" w:hint="eastAsia"/>
          <w:b/>
          <w:bCs/>
          <w:kern w:val="0"/>
          <w:sz w:val="32"/>
          <w:szCs w:val="32"/>
        </w:rPr>
      </w:pPr>
      <w:r>
        <w:rPr>
          <w:rFonts w:asciiTheme="minorEastAsia" w:hAnsiTheme="minorEastAsia" w:cs="宋体" w:hint="eastAsia"/>
          <w:b/>
          <w:bCs/>
          <w:kern w:val="0"/>
          <w:sz w:val="32"/>
          <w:szCs w:val="32"/>
        </w:rPr>
        <w:t>项目的公示</w:t>
      </w:r>
    </w:p>
    <w:p w14:paraId="3EF974FB" w14:textId="77777777" w:rsidR="00137500" w:rsidRDefault="00137500">
      <w:pPr>
        <w:widowControl/>
        <w:spacing w:line="360" w:lineRule="auto"/>
        <w:jc w:val="left"/>
        <w:rPr>
          <w:rFonts w:asciiTheme="minorEastAsia" w:hAnsiTheme="minorEastAsia" w:cs="宋体" w:hint="eastAsia"/>
          <w:color w:val="696969"/>
          <w:kern w:val="0"/>
          <w:sz w:val="24"/>
          <w:szCs w:val="24"/>
        </w:rPr>
      </w:pPr>
    </w:p>
    <w:p w14:paraId="0309884B" w14:textId="2F902FA8" w:rsidR="00137500" w:rsidRDefault="00000000">
      <w:pPr>
        <w:widowControl/>
        <w:spacing w:line="360" w:lineRule="auto"/>
        <w:ind w:firstLine="600"/>
        <w:jc w:val="left"/>
        <w:rPr>
          <w:rFonts w:asciiTheme="minorEastAsia" w:hAnsiTheme="minorEastAsia" w:cs="宋体" w:hint="eastAsia"/>
          <w:color w:val="313131"/>
          <w:kern w:val="0"/>
          <w:sz w:val="28"/>
          <w:szCs w:val="28"/>
        </w:rPr>
      </w:pPr>
      <w:r>
        <w:rPr>
          <w:rFonts w:asciiTheme="minorEastAsia" w:hAnsiTheme="minorEastAsia" w:cs="宋体" w:hint="eastAsia"/>
          <w:color w:val="313131"/>
          <w:kern w:val="0"/>
          <w:sz w:val="28"/>
          <w:szCs w:val="28"/>
        </w:rPr>
        <w:t>《省科技厅关于2025年度江苏省科学技术奖提名工作的通知》（苏</w:t>
      </w:r>
      <w:proofErr w:type="gramStart"/>
      <w:r>
        <w:rPr>
          <w:rFonts w:asciiTheme="minorEastAsia" w:hAnsiTheme="minorEastAsia" w:cs="宋体" w:hint="eastAsia"/>
          <w:color w:val="313131"/>
          <w:kern w:val="0"/>
          <w:sz w:val="28"/>
          <w:szCs w:val="28"/>
        </w:rPr>
        <w:t>科资发</w:t>
      </w:r>
      <w:proofErr w:type="gramEnd"/>
      <w:r>
        <w:rPr>
          <w:rFonts w:asciiTheme="minorEastAsia" w:hAnsiTheme="minorEastAsia" w:cs="宋体" w:hint="eastAsia"/>
          <w:color w:val="313131"/>
          <w:kern w:val="0"/>
          <w:sz w:val="28"/>
          <w:szCs w:val="28"/>
        </w:rPr>
        <w:t>〔2026〕74号）文件要求，现对</w:t>
      </w:r>
      <w:r>
        <w:rPr>
          <w:rFonts w:asciiTheme="minorEastAsia" w:hAnsiTheme="minorEastAsia" w:cs="宋体" w:hint="eastAsia"/>
          <w:b/>
          <w:bCs/>
          <w:color w:val="313131"/>
          <w:kern w:val="0"/>
          <w:sz w:val="28"/>
          <w:szCs w:val="28"/>
          <w:u w:val="single"/>
        </w:rPr>
        <w:t>我单位</w:t>
      </w:r>
      <w:r>
        <w:rPr>
          <w:rFonts w:asciiTheme="minorEastAsia" w:hAnsiTheme="minorEastAsia" w:cs="宋体" w:hint="eastAsia"/>
          <w:color w:val="313131"/>
          <w:kern w:val="0"/>
          <w:sz w:val="28"/>
          <w:szCs w:val="28"/>
        </w:rPr>
        <w:t>参与申报2</w:t>
      </w:r>
      <w:r>
        <w:rPr>
          <w:rFonts w:asciiTheme="minorEastAsia" w:hAnsiTheme="minorEastAsia" w:cs="宋体"/>
          <w:color w:val="313131"/>
          <w:kern w:val="0"/>
          <w:sz w:val="28"/>
          <w:szCs w:val="28"/>
        </w:rPr>
        <w:t>02</w:t>
      </w:r>
      <w:r>
        <w:rPr>
          <w:rFonts w:asciiTheme="minorEastAsia" w:hAnsiTheme="minorEastAsia" w:cs="宋体" w:hint="eastAsia"/>
          <w:color w:val="313131"/>
          <w:kern w:val="0"/>
          <w:sz w:val="28"/>
          <w:szCs w:val="28"/>
        </w:rPr>
        <w:t>5年度江苏省</w:t>
      </w:r>
      <w:proofErr w:type="gramStart"/>
      <w:r>
        <w:rPr>
          <w:rFonts w:asciiTheme="minorEastAsia" w:hAnsiTheme="minorEastAsia" w:cs="宋体" w:hint="eastAsia"/>
          <w:color w:val="313131"/>
          <w:kern w:val="0"/>
          <w:sz w:val="28"/>
          <w:szCs w:val="28"/>
        </w:rPr>
        <w:t>科学技奖的</w:t>
      </w:r>
      <w:proofErr w:type="gramEnd"/>
      <w:r>
        <w:rPr>
          <w:rFonts w:asciiTheme="minorEastAsia" w:hAnsiTheme="minorEastAsia" w:cs="宋体" w:hint="eastAsia"/>
          <w:color w:val="313131"/>
          <w:kern w:val="0"/>
          <w:sz w:val="28"/>
          <w:szCs w:val="28"/>
        </w:rPr>
        <w:t>项目</w:t>
      </w:r>
      <w:r w:rsidR="00D73D1B">
        <w:rPr>
          <w:rFonts w:asciiTheme="minorEastAsia" w:hAnsiTheme="minorEastAsia" w:cs="宋体" w:hint="eastAsia"/>
          <w:color w:val="313131"/>
          <w:kern w:val="0"/>
          <w:sz w:val="28"/>
          <w:szCs w:val="28"/>
        </w:rPr>
        <w:t xml:space="preserve"> </w:t>
      </w:r>
      <w:r w:rsidRPr="00D73D1B">
        <w:rPr>
          <w:rFonts w:asciiTheme="minorEastAsia" w:hAnsiTheme="minorEastAsia" w:cs="宋体" w:hint="eastAsia"/>
          <w:color w:val="313131"/>
          <w:kern w:val="0"/>
          <w:sz w:val="28"/>
          <w:szCs w:val="28"/>
          <w:u w:val="single"/>
        </w:rPr>
        <w:t>面向城市电网安全高效运行的虚拟电厂关键技术与应用</w:t>
      </w:r>
      <w:r w:rsidR="00D73D1B">
        <w:rPr>
          <w:rFonts w:asciiTheme="minorEastAsia" w:hAnsiTheme="minorEastAsia" w:cs="宋体" w:hint="eastAsia"/>
          <w:color w:val="313131"/>
          <w:kern w:val="0"/>
          <w:sz w:val="28"/>
          <w:szCs w:val="28"/>
          <w:u w:val="single"/>
        </w:rPr>
        <w:t xml:space="preserve"> </w:t>
      </w:r>
      <w:r>
        <w:rPr>
          <w:rFonts w:asciiTheme="minorEastAsia" w:hAnsiTheme="minorEastAsia" w:cs="宋体" w:hint="eastAsia"/>
          <w:color w:val="313131"/>
          <w:kern w:val="0"/>
          <w:sz w:val="28"/>
          <w:szCs w:val="28"/>
        </w:rPr>
        <w:t>进行公示，公示期为</w:t>
      </w:r>
      <w:r>
        <w:rPr>
          <w:rFonts w:asciiTheme="minorEastAsia" w:hAnsiTheme="minorEastAsia" w:cs="宋体"/>
          <w:color w:val="313131"/>
          <w:kern w:val="0"/>
          <w:sz w:val="28"/>
          <w:szCs w:val="28"/>
        </w:rPr>
        <w:t>7</w:t>
      </w:r>
      <w:r>
        <w:rPr>
          <w:rFonts w:asciiTheme="minorEastAsia" w:hAnsiTheme="minorEastAsia" w:cs="宋体" w:hint="eastAsia"/>
          <w:color w:val="313131"/>
          <w:kern w:val="0"/>
          <w:sz w:val="28"/>
          <w:szCs w:val="28"/>
        </w:rPr>
        <w:t>天：2026年</w:t>
      </w:r>
      <w:r>
        <w:rPr>
          <w:rFonts w:asciiTheme="minorEastAsia" w:hAnsiTheme="minorEastAsia" w:cs="宋体"/>
          <w:color w:val="313131"/>
          <w:kern w:val="0"/>
          <w:sz w:val="28"/>
          <w:szCs w:val="28"/>
        </w:rPr>
        <w:t xml:space="preserve"> </w:t>
      </w:r>
      <w:r w:rsidR="00BE10BA">
        <w:rPr>
          <w:rFonts w:asciiTheme="minorEastAsia" w:hAnsiTheme="minorEastAsia" w:cs="宋体" w:hint="eastAsia"/>
          <w:color w:val="EE0000"/>
          <w:kern w:val="0"/>
          <w:sz w:val="28"/>
          <w:szCs w:val="28"/>
        </w:rPr>
        <w:t>6</w:t>
      </w:r>
      <w:r>
        <w:rPr>
          <w:rFonts w:asciiTheme="minorEastAsia" w:hAnsiTheme="minorEastAsia" w:cs="宋体"/>
          <w:color w:val="313131"/>
          <w:kern w:val="0"/>
          <w:sz w:val="28"/>
          <w:szCs w:val="28"/>
        </w:rPr>
        <w:t xml:space="preserve"> </w:t>
      </w:r>
      <w:r>
        <w:rPr>
          <w:rFonts w:asciiTheme="minorEastAsia" w:hAnsiTheme="minorEastAsia" w:cs="宋体" w:hint="eastAsia"/>
          <w:color w:val="313131"/>
          <w:kern w:val="0"/>
          <w:sz w:val="28"/>
          <w:szCs w:val="28"/>
        </w:rPr>
        <w:t>月</w:t>
      </w:r>
      <w:r>
        <w:rPr>
          <w:rFonts w:asciiTheme="minorEastAsia" w:hAnsiTheme="minorEastAsia" w:cs="宋体"/>
          <w:color w:val="313131"/>
          <w:kern w:val="0"/>
          <w:sz w:val="28"/>
          <w:szCs w:val="28"/>
        </w:rPr>
        <w:t xml:space="preserve">  </w:t>
      </w:r>
      <w:r w:rsidR="00BE10BA">
        <w:rPr>
          <w:rFonts w:asciiTheme="minorEastAsia" w:hAnsiTheme="minorEastAsia" w:cs="宋体" w:hint="eastAsia"/>
          <w:color w:val="EE0000"/>
          <w:kern w:val="0"/>
          <w:sz w:val="28"/>
          <w:szCs w:val="28"/>
        </w:rPr>
        <w:t>25</w:t>
      </w:r>
      <w:r>
        <w:rPr>
          <w:rFonts w:asciiTheme="minorEastAsia" w:hAnsiTheme="minorEastAsia" w:cs="宋体"/>
          <w:color w:val="EE0000"/>
          <w:kern w:val="0"/>
          <w:sz w:val="28"/>
          <w:szCs w:val="28"/>
        </w:rPr>
        <w:t xml:space="preserve"> </w:t>
      </w:r>
      <w:r>
        <w:rPr>
          <w:rFonts w:asciiTheme="minorEastAsia" w:hAnsiTheme="minorEastAsia" w:cs="宋体" w:hint="eastAsia"/>
          <w:color w:val="313131"/>
          <w:kern w:val="0"/>
          <w:sz w:val="28"/>
          <w:szCs w:val="28"/>
        </w:rPr>
        <w:t>日至2026年</w:t>
      </w:r>
      <w:r>
        <w:rPr>
          <w:rFonts w:asciiTheme="minorEastAsia" w:hAnsiTheme="minorEastAsia" w:cs="宋体"/>
          <w:color w:val="313131"/>
          <w:kern w:val="0"/>
          <w:sz w:val="28"/>
          <w:szCs w:val="28"/>
        </w:rPr>
        <w:t xml:space="preserve"> </w:t>
      </w:r>
      <w:r w:rsidR="00BE10BA">
        <w:rPr>
          <w:rFonts w:asciiTheme="minorEastAsia" w:hAnsiTheme="minorEastAsia" w:cs="宋体" w:hint="eastAsia"/>
          <w:color w:val="EE0000"/>
          <w:kern w:val="0"/>
          <w:sz w:val="28"/>
          <w:szCs w:val="28"/>
        </w:rPr>
        <w:t>7</w:t>
      </w:r>
      <w:r>
        <w:rPr>
          <w:rFonts w:asciiTheme="minorEastAsia" w:hAnsiTheme="minorEastAsia" w:cs="宋体"/>
          <w:color w:val="EE0000"/>
          <w:kern w:val="0"/>
          <w:sz w:val="28"/>
          <w:szCs w:val="28"/>
        </w:rPr>
        <w:t xml:space="preserve"> </w:t>
      </w:r>
      <w:r>
        <w:rPr>
          <w:rFonts w:asciiTheme="minorEastAsia" w:hAnsiTheme="minorEastAsia" w:cs="宋体"/>
          <w:color w:val="313131"/>
          <w:kern w:val="0"/>
          <w:sz w:val="28"/>
          <w:szCs w:val="28"/>
        </w:rPr>
        <w:t xml:space="preserve"> </w:t>
      </w:r>
      <w:r>
        <w:rPr>
          <w:rFonts w:asciiTheme="minorEastAsia" w:hAnsiTheme="minorEastAsia" w:cs="宋体" w:hint="eastAsia"/>
          <w:color w:val="313131"/>
          <w:kern w:val="0"/>
          <w:sz w:val="28"/>
          <w:szCs w:val="28"/>
        </w:rPr>
        <w:t xml:space="preserve">月 </w:t>
      </w:r>
      <w:r>
        <w:rPr>
          <w:rFonts w:asciiTheme="minorEastAsia" w:hAnsiTheme="minorEastAsia" w:cs="宋体"/>
          <w:color w:val="313131"/>
          <w:kern w:val="0"/>
          <w:sz w:val="28"/>
          <w:szCs w:val="28"/>
        </w:rPr>
        <w:t xml:space="preserve"> </w:t>
      </w:r>
      <w:r w:rsidR="00BE10BA">
        <w:rPr>
          <w:rFonts w:asciiTheme="minorEastAsia" w:hAnsiTheme="minorEastAsia" w:cs="宋体" w:hint="eastAsia"/>
          <w:color w:val="EE0000"/>
          <w:kern w:val="0"/>
          <w:sz w:val="28"/>
          <w:szCs w:val="28"/>
        </w:rPr>
        <w:t>1</w:t>
      </w:r>
      <w:r>
        <w:rPr>
          <w:rFonts w:asciiTheme="minorEastAsia" w:hAnsiTheme="minorEastAsia" w:cs="宋体"/>
          <w:color w:val="313131"/>
          <w:kern w:val="0"/>
          <w:sz w:val="28"/>
          <w:szCs w:val="28"/>
        </w:rPr>
        <w:t xml:space="preserve"> </w:t>
      </w:r>
      <w:r>
        <w:rPr>
          <w:rFonts w:asciiTheme="minorEastAsia" w:hAnsiTheme="minorEastAsia" w:cs="宋体" w:hint="eastAsia"/>
          <w:color w:val="313131"/>
          <w:kern w:val="0"/>
          <w:sz w:val="28"/>
          <w:szCs w:val="28"/>
        </w:rPr>
        <w:t>日。</w:t>
      </w:r>
    </w:p>
    <w:p w14:paraId="668949EB" w14:textId="77777777" w:rsidR="00137500" w:rsidRDefault="00000000">
      <w:pPr>
        <w:widowControl/>
        <w:spacing w:line="360" w:lineRule="auto"/>
        <w:ind w:firstLine="600"/>
        <w:jc w:val="left"/>
        <w:rPr>
          <w:rFonts w:asciiTheme="minorEastAsia" w:hAnsiTheme="minorEastAsia" w:cs="宋体" w:hint="eastAsia"/>
          <w:color w:val="313131"/>
          <w:kern w:val="0"/>
          <w:sz w:val="28"/>
          <w:szCs w:val="28"/>
        </w:rPr>
      </w:pPr>
      <w:r>
        <w:rPr>
          <w:rFonts w:asciiTheme="minorEastAsia" w:hAnsiTheme="minorEastAsia" w:cs="宋体" w:hint="eastAsia"/>
          <w:color w:val="313131"/>
          <w:kern w:val="0"/>
          <w:sz w:val="28"/>
          <w:szCs w:val="28"/>
        </w:rPr>
        <w:t>单位或者个人对公示项目（公示候选人）持有异议的，应当在公示期内以书面方式向我单位提出，并提供必要的证明材料。为便于核实查证，确保客观公正处理异议，提出异议的单位或者个人应当表明真实身份，并提供有效联系方式。个人提出异议的，须在书面材料上签署真实姓名并提供有效联系电话及本人身份证复印件；以单位名义提出异议的，须写明单位名称、联系人、联系电话和详细地址，由单位法定代表人签字并加盖本单位公章。匿名异议和超出期限的异议不予受理。</w:t>
      </w:r>
    </w:p>
    <w:p w14:paraId="3502DE7E" w14:textId="77777777" w:rsidR="00137500" w:rsidRDefault="00137500">
      <w:pPr>
        <w:widowControl/>
        <w:spacing w:line="360" w:lineRule="auto"/>
        <w:jc w:val="left"/>
        <w:rPr>
          <w:rFonts w:asciiTheme="minorEastAsia" w:hAnsiTheme="minorEastAsia" w:cs="宋体" w:hint="eastAsia"/>
          <w:color w:val="313131"/>
          <w:kern w:val="0"/>
          <w:sz w:val="28"/>
          <w:szCs w:val="28"/>
        </w:rPr>
      </w:pPr>
    </w:p>
    <w:p w14:paraId="3BE5B707" w14:textId="77777777" w:rsidR="00137500" w:rsidRDefault="00000000">
      <w:pPr>
        <w:widowControl/>
        <w:spacing w:line="360" w:lineRule="auto"/>
        <w:ind w:firstLineChars="200" w:firstLine="560"/>
        <w:jc w:val="left"/>
        <w:rPr>
          <w:rFonts w:asciiTheme="minorEastAsia" w:hAnsiTheme="minorEastAsia" w:cs="宋体" w:hint="eastAsia"/>
          <w:color w:val="313131"/>
          <w:kern w:val="0"/>
          <w:sz w:val="28"/>
          <w:szCs w:val="28"/>
        </w:rPr>
      </w:pPr>
      <w:r>
        <w:rPr>
          <w:rFonts w:asciiTheme="minorEastAsia" w:hAnsiTheme="minorEastAsia" w:cs="宋体" w:hint="eastAsia"/>
          <w:color w:val="313131"/>
          <w:kern w:val="0"/>
          <w:sz w:val="28"/>
          <w:szCs w:val="28"/>
        </w:rPr>
        <w:t xml:space="preserve">联系人： </w:t>
      </w:r>
    </w:p>
    <w:p w14:paraId="76AB6EA4" w14:textId="77777777" w:rsidR="00137500" w:rsidRDefault="00000000">
      <w:pPr>
        <w:widowControl/>
        <w:spacing w:line="360" w:lineRule="auto"/>
        <w:ind w:firstLineChars="200" w:firstLine="560"/>
        <w:jc w:val="left"/>
        <w:rPr>
          <w:rFonts w:asciiTheme="minorEastAsia" w:hAnsiTheme="minorEastAsia" w:cs="宋体" w:hint="eastAsia"/>
          <w:color w:val="313131"/>
          <w:kern w:val="0"/>
          <w:sz w:val="28"/>
          <w:szCs w:val="28"/>
        </w:rPr>
      </w:pPr>
      <w:r>
        <w:rPr>
          <w:rFonts w:asciiTheme="minorEastAsia" w:hAnsiTheme="minorEastAsia" w:cs="宋体" w:hint="eastAsia"/>
          <w:color w:val="313131"/>
          <w:kern w:val="0"/>
          <w:sz w:val="28"/>
          <w:szCs w:val="28"/>
        </w:rPr>
        <w:t xml:space="preserve">联系电话： </w:t>
      </w:r>
    </w:p>
    <w:p w14:paraId="29C08762" w14:textId="77777777" w:rsidR="00137500" w:rsidRDefault="00000000">
      <w:pPr>
        <w:widowControl/>
        <w:spacing w:line="360" w:lineRule="auto"/>
        <w:ind w:firstLineChars="200" w:firstLine="560"/>
        <w:jc w:val="left"/>
        <w:rPr>
          <w:rFonts w:asciiTheme="minorEastAsia" w:hAnsiTheme="minorEastAsia" w:cs="宋体" w:hint="eastAsia"/>
          <w:color w:val="313131"/>
          <w:kern w:val="0"/>
          <w:sz w:val="28"/>
          <w:szCs w:val="28"/>
        </w:rPr>
      </w:pPr>
      <w:r>
        <w:rPr>
          <w:rFonts w:asciiTheme="minorEastAsia" w:hAnsiTheme="minorEastAsia" w:cs="宋体" w:hint="eastAsia"/>
          <w:color w:val="313131"/>
          <w:kern w:val="0"/>
          <w:sz w:val="28"/>
          <w:szCs w:val="28"/>
        </w:rPr>
        <w:t xml:space="preserve">电子邮件： </w:t>
      </w:r>
    </w:p>
    <w:p w14:paraId="29925A53" w14:textId="77777777" w:rsidR="00137500" w:rsidRDefault="00000000">
      <w:pPr>
        <w:adjustRightInd w:val="0"/>
        <w:snapToGrid w:val="0"/>
        <w:spacing w:line="391" w:lineRule="exact"/>
        <w:ind w:firstLineChars="200" w:firstLine="560"/>
        <w:rPr>
          <w:rFonts w:asciiTheme="minorEastAsia" w:hAnsiTheme="minorEastAsia" w:hint="eastAsia"/>
          <w:sz w:val="28"/>
          <w:szCs w:val="28"/>
        </w:rPr>
      </w:pPr>
      <w:r>
        <w:rPr>
          <w:rFonts w:asciiTheme="minorEastAsia" w:hAnsiTheme="minorEastAsia"/>
          <w:sz w:val="28"/>
          <w:szCs w:val="28"/>
        </w:rPr>
        <w:t>附件：公示材料</w:t>
      </w:r>
    </w:p>
    <w:p w14:paraId="5CFBA6EC" w14:textId="77777777" w:rsidR="00137500" w:rsidRDefault="00137500">
      <w:pPr>
        <w:adjustRightInd w:val="0"/>
        <w:snapToGrid w:val="0"/>
        <w:spacing w:line="391" w:lineRule="exact"/>
        <w:rPr>
          <w:rFonts w:asciiTheme="minorEastAsia" w:hAnsiTheme="minorEastAsia" w:hint="eastAsia"/>
          <w:b/>
          <w:bCs/>
          <w:sz w:val="28"/>
          <w:szCs w:val="28"/>
        </w:rPr>
      </w:pPr>
    </w:p>
    <w:p w14:paraId="365F556E" w14:textId="77777777" w:rsidR="00137500" w:rsidRDefault="00000000">
      <w:pPr>
        <w:widowControl/>
        <w:jc w:val="left"/>
        <w:rPr>
          <w:rFonts w:asciiTheme="minorEastAsia" w:hAnsiTheme="minorEastAsia" w:hint="eastAsia"/>
          <w:sz w:val="24"/>
          <w:szCs w:val="24"/>
        </w:rPr>
      </w:pPr>
      <w:r>
        <w:rPr>
          <w:rFonts w:asciiTheme="minorEastAsia" w:hAnsiTheme="minorEastAsia"/>
          <w:sz w:val="24"/>
          <w:szCs w:val="24"/>
        </w:rPr>
        <w:br w:type="page"/>
      </w:r>
    </w:p>
    <w:p w14:paraId="1A44202F" w14:textId="77777777" w:rsidR="00137500" w:rsidRDefault="00137500">
      <w:pPr>
        <w:widowControl/>
        <w:spacing w:line="360" w:lineRule="auto"/>
        <w:jc w:val="center"/>
        <w:outlineLvl w:val="0"/>
        <w:rPr>
          <w:rFonts w:asciiTheme="minorEastAsia" w:hAnsiTheme="minorEastAsia" w:cs="宋体" w:hint="eastAsia"/>
          <w:b/>
          <w:kern w:val="36"/>
          <w:sz w:val="24"/>
          <w:szCs w:val="24"/>
        </w:rPr>
      </w:pPr>
    </w:p>
    <w:p w14:paraId="4DA2CC98" w14:textId="77777777" w:rsidR="00137500" w:rsidRDefault="00000000">
      <w:pPr>
        <w:jc w:val="center"/>
        <w:rPr>
          <w:b/>
          <w:bCs/>
          <w:sz w:val="32"/>
          <w:szCs w:val="36"/>
        </w:rPr>
      </w:pPr>
      <w:r>
        <w:rPr>
          <w:rFonts w:hint="eastAsia"/>
          <w:b/>
          <w:bCs/>
          <w:sz w:val="32"/>
          <w:szCs w:val="36"/>
        </w:rPr>
        <w:t>公示材料</w:t>
      </w:r>
    </w:p>
    <w:p w14:paraId="798FB0EB" w14:textId="77777777" w:rsidR="00137500" w:rsidRDefault="00137500">
      <w:pPr>
        <w:jc w:val="center"/>
        <w:rPr>
          <w:b/>
          <w:bCs/>
          <w:sz w:val="32"/>
          <w:szCs w:val="36"/>
        </w:rPr>
      </w:pPr>
    </w:p>
    <w:p w14:paraId="18832614" w14:textId="77777777" w:rsidR="00137500" w:rsidRDefault="00137500">
      <w:pPr>
        <w:jc w:val="center"/>
        <w:rPr>
          <w:b/>
          <w:bCs/>
          <w:sz w:val="32"/>
          <w:szCs w:val="36"/>
        </w:rPr>
      </w:pPr>
    </w:p>
    <w:p w14:paraId="7A5886BB" w14:textId="77777777" w:rsidR="00137500" w:rsidRPr="00D73D1B" w:rsidRDefault="00000000">
      <w:pPr>
        <w:adjustRightInd w:val="0"/>
        <w:snapToGrid w:val="0"/>
        <w:spacing w:line="391" w:lineRule="exact"/>
        <w:rPr>
          <w:rFonts w:asciiTheme="minorEastAsia" w:hAnsiTheme="minorEastAsia" w:cs="FZFSK--GBK1-0" w:hint="eastAsia"/>
          <w:b/>
          <w:bCs/>
          <w:kern w:val="0"/>
          <w:sz w:val="30"/>
          <w:szCs w:val="30"/>
        </w:rPr>
      </w:pPr>
      <w:r>
        <w:rPr>
          <w:rFonts w:asciiTheme="minorEastAsia" w:hAnsiTheme="minorEastAsia" w:cs="FZFSK--GBK1-0" w:hint="eastAsia"/>
          <w:b/>
          <w:bCs/>
          <w:kern w:val="0"/>
          <w:sz w:val="30"/>
          <w:szCs w:val="30"/>
        </w:rPr>
        <w:t>提名者：</w:t>
      </w:r>
      <w:r w:rsidRPr="00D73D1B">
        <w:rPr>
          <w:rFonts w:asciiTheme="minorEastAsia" w:hAnsiTheme="minorEastAsia" w:cs="FZFSK--GBK1-0" w:hint="eastAsia"/>
          <w:b/>
          <w:bCs/>
          <w:kern w:val="0"/>
          <w:sz w:val="30"/>
          <w:szCs w:val="30"/>
        </w:rPr>
        <w:t>江苏省能源研究会</w:t>
      </w:r>
    </w:p>
    <w:p w14:paraId="3135C05A" w14:textId="77777777" w:rsidR="00137500" w:rsidRPr="00D73D1B" w:rsidRDefault="00137500">
      <w:pPr>
        <w:adjustRightInd w:val="0"/>
        <w:snapToGrid w:val="0"/>
        <w:spacing w:line="391" w:lineRule="exact"/>
        <w:rPr>
          <w:rFonts w:asciiTheme="minorEastAsia" w:hAnsiTheme="minorEastAsia" w:cs="FZFSK--GBK1-0" w:hint="eastAsia"/>
          <w:b/>
          <w:bCs/>
          <w:kern w:val="0"/>
          <w:sz w:val="30"/>
          <w:szCs w:val="30"/>
        </w:rPr>
      </w:pPr>
    </w:p>
    <w:p w14:paraId="7620FF74" w14:textId="77777777" w:rsidR="00137500" w:rsidRPr="00D73D1B" w:rsidRDefault="00137500">
      <w:pPr>
        <w:adjustRightInd w:val="0"/>
        <w:snapToGrid w:val="0"/>
        <w:spacing w:line="391" w:lineRule="exact"/>
        <w:rPr>
          <w:rFonts w:asciiTheme="minorEastAsia" w:hAnsiTheme="minorEastAsia" w:cs="FZFSK--GBK1-0" w:hint="eastAsia"/>
          <w:b/>
          <w:bCs/>
          <w:kern w:val="0"/>
          <w:sz w:val="30"/>
          <w:szCs w:val="30"/>
        </w:rPr>
      </w:pPr>
    </w:p>
    <w:p w14:paraId="6AF4FF45" w14:textId="1DC9C643" w:rsidR="00137500" w:rsidRPr="00D73D1B" w:rsidRDefault="00000000">
      <w:pPr>
        <w:adjustRightInd w:val="0"/>
        <w:snapToGrid w:val="0"/>
        <w:spacing w:line="391" w:lineRule="exact"/>
        <w:rPr>
          <w:rFonts w:asciiTheme="minorEastAsia" w:hAnsiTheme="minorEastAsia" w:cs="FZFSK--GBK1-0" w:hint="eastAsia"/>
          <w:b/>
          <w:bCs/>
          <w:kern w:val="0"/>
          <w:sz w:val="30"/>
          <w:szCs w:val="30"/>
        </w:rPr>
      </w:pPr>
      <w:r w:rsidRPr="00D73D1B">
        <w:rPr>
          <w:rFonts w:asciiTheme="minorEastAsia" w:hAnsiTheme="minorEastAsia" w:cs="FZFSK--GBK1-0" w:hint="eastAsia"/>
          <w:b/>
          <w:bCs/>
          <w:kern w:val="0"/>
          <w:sz w:val="30"/>
          <w:szCs w:val="30"/>
        </w:rPr>
        <w:t>项目名称：面向城市电网安全高效运行的虚拟电厂关键技术与应用</w:t>
      </w:r>
    </w:p>
    <w:p w14:paraId="53F1FD44" w14:textId="77777777" w:rsidR="00137500" w:rsidRPr="00D73D1B" w:rsidRDefault="00137500">
      <w:pPr>
        <w:adjustRightInd w:val="0"/>
        <w:snapToGrid w:val="0"/>
        <w:spacing w:line="391" w:lineRule="exact"/>
        <w:rPr>
          <w:rFonts w:asciiTheme="minorEastAsia" w:hAnsiTheme="minorEastAsia" w:cs="FZFSK--GBK1-0" w:hint="eastAsia"/>
          <w:b/>
          <w:bCs/>
          <w:kern w:val="0"/>
          <w:sz w:val="30"/>
          <w:szCs w:val="30"/>
        </w:rPr>
      </w:pPr>
    </w:p>
    <w:p w14:paraId="058DF5A5" w14:textId="77777777" w:rsidR="00137500" w:rsidRPr="00D73D1B" w:rsidRDefault="00137500">
      <w:pPr>
        <w:adjustRightInd w:val="0"/>
        <w:snapToGrid w:val="0"/>
        <w:spacing w:line="391" w:lineRule="exact"/>
        <w:rPr>
          <w:rFonts w:asciiTheme="minorEastAsia" w:hAnsiTheme="minorEastAsia" w:cs="FZFSK--GBK1-0" w:hint="eastAsia"/>
          <w:b/>
          <w:bCs/>
          <w:kern w:val="0"/>
          <w:sz w:val="30"/>
          <w:szCs w:val="30"/>
        </w:rPr>
      </w:pPr>
    </w:p>
    <w:p w14:paraId="611EC20B" w14:textId="4516584A" w:rsidR="00137500" w:rsidRPr="00D73D1B" w:rsidRDefault="00000000">
      <w:pPr>
        <w:pStyle w:val="a7"/>
        <w:spacing w:before="0" w:beforeAutospacing="0" w:after="0" w:afterAutospacing="0"/>
        <w:rPr>
          <w:rFonts w:hint="eastAsia"/>
        </w:rPr>
      </w:pPr>
      <w:r w:rsidRPr="00D73D1B">
        <w:rPr>
          <w:rFonts w:asciiTheme="minorEastAsia" w:hAnsiTheme="minorEastAsia" w:cs="FZFSK--GBK1-0" w:hint="eastAsia"/>
          <w:b/>
          <w:bCs/>
          <w:sz w:val="30"/>
          <w:szCs w:val="30"/>
        </w:rPr>
        <w:t>完成人：</w:t>
      </w:r>
      <w:r w:rsidRPr="00D73D1B">
        <w:rPr>
          <w:rFonts w:asciiTheme="minorEastAsia" w:eastAsiaTheme="minorEastAsia" w:hAnsiTheme="minorEastAsia" w:cs="FZFSK--GBK1-0" w:hint="eastAsia"/>
          <w:b/>
          <w:bCs/>
          <w:sz w:val="30"/>
          <w:szCs w:val="30"/>
        </w:rPr>
        <w:t>宋梦，李知艺，汪泽州，朱猛猛，冯荣强，陈宋宋，汪春来，</w:t>
      </w:r>
      <w:proofErr w:type="gramStart"/>
      <w:r w:rsidRPr="00D73D1B">
        <w:rPr>
          <w:rFonts w:asciiTheme="minorEastAsia" w:eastAsiaTheme="minorEastAsia" w:hAnsiTheme="minorEastAsia" w:cs="FZFSK--GBK1-0" w:hint="eastAsia"/>
          <w:b/>
          <w:bCs/>
          <w:sz w:val="30"/>
          <w:szCs w:val="30"/>
        </w:rPr>
        <w:t>郭</w:t>
      </w:r>
      <w:proofErr w:type="gramEnd"/>
      <w:r w:rsidRPr="00D73D1B">
        <w:rPr>
          <w:rFonts w:asciiTheme="minorEastAsia" w:eastAsiaTheme="minorEastAsia" w:hAnsiTheme="minorEastAsia" w:cs="FZFSK--GBK1-0" w:hint="eastAsia"/>
          <w:b/>
          <w:bCs/>
          <w:sz w:val="30"/>
          <w:szCs w:val="30"/>
        </w:rPr>
        <w:t>银山，</w:t>
      </w:r>
      <w:proofErr w:type="gramStart"/>
      <w:r w:rsidRPr="00D73D1B">
        <w:rPr>
          <w:rFonts w:asciiTheme="minorEastAsia" w:eastAsiaTheme="minorEastAsia" w:hAnsiTheme="minorEastAsia" w:cs="FZFSK--GBK1-0" w:hint="eastAsia"/>
          <w:b/>
          <w:bCs/>
          <w:sz w:val="30"/>
          <w:szCs w:val="30"/>
        </w:rPr>
        <w:t>侯银顺</w:t>
      </w:r>
      <w:proofErr w:type="gramEnd"/>
      <w:r w:rsidRPr="00D73D1B">
        <w:rPr>
          <w:rFonts w:asciiTheme="minorEastAsia" w:eastAsiaTheme="minorEastAsia" w:hAnsiTheme="minorEastAsia" w:cs="FZFSK--GBK1-0" w:hint="eastAsia"/>
          <w:b/>
          <w:bCs/>
          <w:sz w:val="30"/>
          <w:szCs w:val="30"/>
        </w:rPr>
        <w:t xml:space="preserve"> </w:t>
      </w:r>
    </w:p>
    <w:p w14:paraId="7A7EF8F2" w14:textId="77777777" w:rsidR="00137500" w:rsidRPr="00D73D1B" w:rsidRDefault="00137500">
      <w:pPr>
        <w:adjustRightInd w:val="0"/>
        <w:snapToGrid w:val="0"/>
        <w:spacing w:line="391" w:lineRule="exact"/>
        <w:rPr>
          <w:rFonts w:asciiTheme="minorEastAsia" w:hAnsiTheme="minorEastAsia" w:cs="FZFSK--GBK1-0" w:hint="eastAsia"/>
          <w:b/>
          <w:bCs/>
          <w:kern w:val="0"/>
          <w:sz w:val="30"/>
          <w:szCs w:val="30"/>
        </w:rPr>
      </w:pPr>
    </w:p>
    <w:p w14:paraId="74215AFD" w14:textId="77777777" w:rsidR="00137500" w:rsidRPr="00D73D1B" w:rsidRDefault="00137500">
      <w:pPr>
        <w:adjustRightInd w:val="0"/>
        <w:snapToGrid w:val="0"/>
        <w:spacing w:line="391" w:lineRule="exact"/>
        <w:rPr>
          <w:rFonts w:asciiTheme="minorEastAsia" w:hAnsiTheme="minorEastAsia" w:cs="FZFSK--GBK1-0" w:hint="eastAsia"/>
          <w:b/>
          <w:bCs/>
          <w:kern w:val="0"/>
          <w:sz w:val="30"/>
          <w:szCs w:val="30"/>
        </w:rPr>
      </w:pPr>
    </w:p>
    <w:p w14:paraId="06337360" w14:textId="7BC1F195" w:rsidR="00137500" w:rsidRPr="00D73D1B" w:rsidRDefault="00000000">
      <w:pPr>
        <w:adjustRightInd w:val="0"/>
        <w:snapToGrid w:val="0"/>
        <w:spacing w:line="391" w:lineRule="exact"/>
        <w:rPr>
          <w:rFonts w:asciiTheme="minorEastAsia" w:hAnsiTheme="minorEastAsia" w:cs="FZFSK--GBK1-0" w:hint="eastAsia"/>
          <w:b/>
          <w:bCs/>
          <w:kern w:val="0"/>
          <w:sz w:val="30"/>
          <w:szCs w:val="30"/>
        </w:rPr>
      </w:pPr>
      <w:r w:rsidRPr="00D73D1B">
        <w:rPr>
          <w:rFonts w:asciiTheme="minorEastAsia" w:hAnsiTheme="minorEastAsia" w:cs="FZFSK--GBK1-0" w:hint="eastAsia"/>
          <w:b/>
          <w:bCs/>
          <w:kern w:val="0"/>
          <w:sz w:val="30"/>
          <w:szCs w:val="30"/>
        </w:rPr>
        <w:t>完成单位：东南大学，国电南瑞科技股份有限公司，中国电力科学研究院有限公司，</w:t>
      </w:r>
      <w:r w:rsidR="00F63573" w:rsidRPr="00D73D1B">
        <w:rPr>
          <w:rFonts w:asciiTheme="minorEastAsia" w:hAnsiTheme="minorEastAsia" w:cs="FZFSK--GBK1-0" w:hint="eastAsia"/>
          <w:b/>
          <w:bCs/>
          <w:kern w:val="0"/>
          <w:sz w:val="30"/>
          <w:szCs w:val="30"/>
        </w:rPr>
        <w:t>浙江大学，</w:t>
      </w:r>
      <w:r w:rsidRPr="00D73D1B">
        <w:rPr>
          <w:rFonts w:asciiTheme="minorEastAsia" w:hAnsiTheme="minorEastAsia" w:cs="FZFSK--GBK1-0" w:hint="eastAsia"/>
          <w:b/>
          <w:bCs/>
          <w:kern w:val="0"/>
          <w:sz w:val="30"/>
          <w:szCs w:val="30"/>
        </w:rPr>
        <w:t>南京正锐电力科技有限公司，南京国电南自电网自动化有限公司，</w:t>
      </w:r>
      <w:proofErr w:type="gramStart"/>
      <w:r w:rsidRPr="00D73D1B">
        <w:rPr>
          <w:rFonts w:asciiTheme="minorEastAsia" w:hAnsiTheme="minorEastAsia" w:cs="FZFSK--GBK1-0" w:hint="eastAsia"/>
          <w:b/>
          <w:bCs/>
          <w:kern w:val="0"/>
          <w:sz w:val="30"/>
          <w:szCs w:val="30"/>
        </w:rPr>
        <w:t>国网浙江省</w:t>
      </w:r>
      <w:proofErr w:type="gramEnd"/>
      <w:r w:rsidRPr="00D73D1B">
        <w:rPr>
          <w:rFonts w:asciiTheme="minorEastAsia" w:hAnsiTheme="minorEastAsia" w:cs="FZFSK--GBK1-0" w:hint="eastAsia"/>
          <w:b/>
          <w:bCs/>
          <w:kern w:val="0"/>
          <w:sz w:val="30"/>
          <w:szCs w:val="30"/>
        </w:rPr>
        <w:t xml:space="preserve">电力有限公司嘉兴供电公司，浙江涵普电力科技有限公司，浙江正泰电气科技有限公司 </w:t>
      </w:r>
    </w:p>
    <w:p w14:paraId="3EAC9E83" w14:textId="77777777" w:rsidR="00137500" w:rsidRDefault="00137500">
      <w:pPr>
        <w:adjustRightInd w:val="0"/>
        <w:snapToGrid w:val="0"/>
        <w:spacing w:line="391" w:lineRule="exact"/>
        <w:rPr>
          <w:rFonts w:asciiTheme="minorEastAsia" w:hAnsiTheme="minorEastAsia" w:cs="FZFSK--GBK1-0" w:hint="eastAsia"/>
          <w:b/>
          <w:bCs/>
          <w:kern w:val="0"/>
          <w:sz w:val="30"/>
          <w:szCs w:val="30"/>
        </w:rPr>
      </w:pPr>
    </w:p>
    <w:p w14:paraId="434FAC02" w14:textId="77777777" w:rsidR="00137500" w:rsidRDefault="00137500">
      <w:pPr>
        <w:adjustRightInd w:val="0"/>
        <w:snapToGrid w:val="0"/>
        <w:spacing w:line="391" w:lineRule="exact"/>
        <w:rPr>
          <w:rFonts w:asciiTheme="minorEastAsia" w:hAnsiTheme="minorEastAsia" w:cs="FZFSK--GBK1-0" w:hint="eastAsia"/>
          <w:b/>
          <w:bCs/>
          <w:kern w:val="0"/>
          <w:sz w:val="30"/>
          <w:szCs w:val="30"/>
        </w:rPr>
      </w:pPr>
    </w:p>
    <w:p w14:paraId="56AF8D39" w14:textId="77777777" w:rsidR="00137500" w:rsidRDefault="00137500">
      <w:pPr>
        <w:widowControl/>
        <w:jc w:val="left"/>
        <w:rPr>
          <w:rFonts w:asciiTheme="minorEastAsia" w:hAnsiTheme="minorEastAsia" w:hint="eastAsia"/>
          <w:b/>
          <w:bCs/>
          <w:sz w:val="30"/>
          <w:szCs w:val="30"/>
        </w:rPr>
      </w:pPr>
    </w:p>
    <w:p w14:paraId="2BCF28D9" w14:textId="77777777" w:rsidR="00137500" w:rsidRDefault="00000000">
      <w:pPr>
        <w:widowControl/>
        <w:jc w:val="left"/>
        <w:rPr>
          <w:rFonts w:asciiTheme="minorEastAsia" w:hAnsiTheme="minorEastAsia" w:hint="eastAsia"/>
          <w:sz w:val="24"/>
          <w:szCs w:val="24"/>
        </w:rPr>
      </w:pPr>
      <w:r>
        <w:rPr>
          <w:rFonts w:asciiTheme="minorEastAsia" w:hAnsiTheme="minorEastAsia"/>
          <w:sz w:val="24"/>
          <w:szCs w:val="24"/>
        </w:rPr>
        <w:br w:type="page"/>
      </w:r>
    </w:p>
    <w:p w14:paraId="62D89C45" w14:textId="77777777" w:rsidR="00137500" w:rsidRDefault="00137500">
      <w:pPr>
        <w:widowControl/>
        <w:jc w:val="left"/>
        <w:rPr>
          <w:rFonts w:asciiTheme="minorEastAsia" w:hAnsiTheme="minorEastAsia" w:hint="eastAsia"/>
          <w:sz w:val="24"/>
          <w:szCs w:val="24"/>
        </w:rPr>
      </w:pPr>
    </w:p>
    <w:p w14:paraId="47D70EED" w14:textId="77777777" w:rsidR="00137500" w:rsidRDefault="00137500">
      <w:pPr>
        <w:widowControl/>
        <w:jc w:val="left"/>
        <w:rPr>
          <w:rFonts w:asciiTheme="minorEastAsia" w:hAnsiTheme="minorEastAsia" w:hint="eastAsia"/>
          <w:sz w:val="24"/>
          <w:szCs w:val="24"/>
        </w:rPr>
      </w:pPr>
    </w:p>
    <w:p w14:paraId="496BB1EB" w14:textId="77777777" w:rsidR="00137500" w:rsidRDefault="00137500">
      <w:pPr>
        <w:widowControl/>
        <w:spacing w:line="360" w:lineRule="auto"/>
        <w:jc w:val="left"/>
        <w:rPr>
          <w:rFonts w:asciiTheme="minorEastAsia" w:hAnsiTheme="minorEastAsia" w:cs="宋体" w:hint="eastAsia"/>
          <w:color w:val="696969"/>
          <w:kern w:val="0"/>
          <w:sz w:val="24"/>
          <w:szCs w:val="24"/>
        </w:rPr>
      </w:pPr>
    </w:p>
    <w:p w14:paraId="722DBF54" w14:textId="77777777" w:rsidR="00137500" w:rsidRDefault="00000000">
      <w:pPr>
        <w:widowControl/>
        <w:spacing w:line="360" w:lineRule="auto"/>
        <w:jc w:val="center"/>
        <w:rPr>
          <w:rFonts w:asciiTheme="minorEastAsia" w:hAnsiTheme="minorEastAsia" w:cs="宋体" w:hint="eastAsia"/>
          <w:b/>
          <w:bCs/>
          <w:kern w:val="0"/>
          <w:sz w:val="32"/>
          <w:szCs w:val="32"/>
        </w:rPr>
      </w:pPr>
      <w:r>
        <w:rPr>
          <w:rFonts w:asciiTheme="minorEastAsia" w:hAnsiTheme="minorEastAsia" w:cs="宋体" w:hint="eastAsia"/>
          <w:b/>
          <w:bCs/>
          <w:kern w:val="0"/>
          <w:sz w:val="32"/>
          <w:szCs w:val="32"/>
        </w:rPr>
        <w:t>关于参与申报2025年度江苏省科学技术奖</w:t>
      </w:r>
    </w:p>
    <w:p w14:paraId="6011FB37" w14:textId="77777777" w:rsidR="00137500" w:rsidRDefault="00000000">
      <w:pPr>
        <w:widowControl/>
        <w:spacing w:line="360" w:lineRule="auto"/>
        <w:jc w:val="center"/>
        <w:rPr>
          <w:rFonts w:asciiTheme="minorEastAsia" w:hAnsiTheme="minorEastAsia" w:cs="宋体" w:hint="eastAsia"/>
          <w:b/>
          <w:bCs/>
          <w:kern w:val="0"/>
          <w:sz w:val="32"/>
          <w:szCs w:val="32"/>
        </w:rPr>
      </w:pPr>
      <w:r>
        <w:rPr>
          <w:rFonts w:asciiTheme="minorEastAsia" w:hAnsiTheme="minorEastAsia" w:cs="宋体" w:hint="eastAsia"/>
          <w:b/>
          <w:bCs/>
          <w:kern w:val="0"/>
          <w:sz w:val="32"/>
          <w:szCs w:val="32"/>
        </w:rPr>
        <w:t>的项目公示情况说明</w:t>
      </w:r>
    </w:p>
    <w:p w14:paraId="2CDF5701" w14:textId="77777777" w:rsidR="00137500" w:rsidRDefault="00137500">
      <w:pPr>
        <w:widowControl/>
        <w:spacing w:line="360" w:lineRule="auto"/>
        <w:jc w:val="center"/>
        <w:outlineLvl w:val="0"/>
        <w:rPr>
          <w:rFonts w:asciiTheme="minorEastAsia" w:hAnsiTheme="minorEastAsia" w:cs="宋体" w:hint="eastAsia"/>
          <w:b/>
          <w:kern w:val="36"/>
          <w:sz w:val="24"/>
          <w:szCs w:val="24"/>
        </w:rPr>
      </w:pPr>
    </w:p>
    <w:p w14:paraId="43955226" w14:textId="77777777" w:rsidR="00137500" w:rsidRDefault="00137500">
      <w:pPr>
        <w:widowControl/>
        <w:spacing w:line="360" w:lineRule="auto"/>
        <w:ind w:firstLine="600"/>
        <w:jc w:val="left"/>
        <w:rPr>
          <w:rFonts w:asciiTheme="minorEastAsia" w:hAnsiTheme="minorEastAsia" w:cs="宋体" w:hint="eastAsia"/>
          <w:color w:val="313131"/>
          <w:kern w:val="0"/>
          <w:sz w:val="24"/>
          <w:szCs w:val="24"/>
        </w:rPr>
      </w:pPr>
    </w:p>
    <w:p w14:paraId="527D5B1D" w14:textId="74B3C593" w:rsidR="00137500" w:rsidRDefault="00000000">
      <w:pPr>
        <w:widowControl/>
        <w:spacing w:line="360" w:lineRule="auto"/>
        <w:ind w:firstLine="600"/>
        <w:jc w:val="left"/>
        <w:rPr>
          <w:rFonts w:asciiTheme="minorEastAsia" w:hAnsiTheme="minorEastAsia" w:cs="宋体" w:hint="eastAsia"/>
          <w:color w:val="313131"/>
          <w:kern w:val="0"/>
          <w:sz w:val="28"/>
          <w:szCs w:val="28"/>
        </w:rPr>
      </w:pPr>
      <w:r>
        <w:rPr>
          <w:rFonts w:asciiTheme="minorEastAsia" w:hAnsiTheme="minorEastAsia" w:cs="宋体" w:hint="eastAsia"/>
          <w:color w:val="313131"/>
          <w:kern w:val="0"/>
          <w:sz w:val="28"/>
          <w:szCs w:val="28"/>
        </w:rPr>
        <w:t>根据相关文件要求，已完成我单位参与申报2025度江苏省科学技术项目</w:t>
      </w:r>
      <w:r w:rsidRPr="00D73D1B">
        <w:rPr>
          <w:rFonts w:asciiTheme="minorEastAsia" w:hAnsiTheme="minorEastAsia" w:cs="宋体" w:hint="eastAsia"/>
          <w:color w:val="313131"/>
          <w:kern w:val="0"/>
          <w:sz w:val="28"/>
          <w:szCs w:val="28"/>
          <w:u w:val="single"/>
        </w:rPr>
        <w:t>面向城市电网安全高效运行的虚拟电厂关键技术与应用</w:t>
      </w:r>
      <w:r>
        <w:rPr>
          <w:rFonts w:asciiTheme="minorEastAsia" w:hAnsiTheme="minorEastAsia" w:cs="宋体" w:hint="eastAsia"/>
          <w:color w:val="313131"/>
          <w:kern w:val="0"/>
          <w:sz w:val="28"/>
          <w:szCs w:val="28"/>
        </w:rPr>
        <w:t>的公示，公示期为2026年</w:t>
      </w:r>
      <w:r>
        <w:rPr>
          <w:rFonts w:asciiTheme="minorEastAsia" w:hAnsiTheme="minorEastAsia" w:cs="宋体"/>
          <w:color w:val="313131"/>
          <w:kern w:val="0"/>
          <w:sz w:val="28"/>
          <w:szCs w:val="28"/>
        </w:rPr>
        <w:t xml:space="preserve">  </w:t>
      </w:r>
      <w:r w:rsidR="00BE10BA">
        <w:rPr>
          <w:rFonts w:asciiTheme="minorEastAsia" w:hAnsiTheme="minorEastAsia" w:cs="宋体" w:hint="eastAsia"/>
          <w:color w:val="EE0000"/>
          <w:kern w:val="0"/>
          <w:sz w:val="28"/>
          <w:szCs w:val="28"/>
        </w:rPr>
        <w:t>6</w:t>
      </w:r>
      <w:r>
        <w:rPr>
          <w:rFonts w:asciiTheme="minorEastAsia" w:hAnsiTheme="minorEastAsia" w:cs="宋体" w:hint="eastAsia"/>
          <w:color w:val="313131"/>
          <w:kern w:val="0"/>
          <w:sz w:val="28"/>
          <w:szCs w:val="28"/>
        </w:rPr>
        <w:t xml:space="preserve">月  </w:t>
      </w:r>
      <w:r w:rsidR="00BE10BA" w:rsidRPr="00BE10BA">
        <w:rPr>
          <w:rFonts w:asciiTheme="minorEastAsia" w:hAnsiTheme="minorEastAsia" w:cs="宋体" w:hint="eastAsia"/>
          <w:color w:val="EE0000"/>
          <w:kern w:val="0"/>
          <w:sz w:val="28"/>
          <w:szCs w:val="28"/>
        </w:rPr>
        <w:t>25</w:t>
      </w:r>
      <w:r>
        <w:rPr>
          <w:rFonts w:asciiTheme="minorEastAsia" w:hAnsiTheme="minorEastAsia" w:cs="宋体" w:hint="eastAsia"/>
          <w:color w:val="313131"/>
          <w:kern w:val="0"/>
          <w:sz w:val="28"/>
          <w:szCs w:val="28"/>
        </w:rPr>
        <w:t>日至2026年</w:t>
      </w:r>
      <w:r>
        <w:rPr>
          <w:rFonts w:asciiTheme="minorEastAsia" w:hAnsiTheme="minorEastAsia" w:cs="宋体"/>
          <w:color w:val="313131"/>
          <w:kern w:val="0"/>
          <w:sz w:val="28"/>
          <w:szCs w:val="28"/>
        </w:rPr>
        <w:t xml:space="preserve"> </w:t>
      </w:r>
      <w:r>
        <w:rPr>
          <w:rFonts w:asciiTheme="minorEastAsia" w:hAnsiTheme="minorEastAsia" w:cs="宋体"/>
          <w:color w:val="EE0000"/>
          <w:kern w:val="0"/>
          <w:sz w:val="28"/>
          <w:szCs w:val="28"/>
        </w:rPr>
        <w:t xml:space="preserve"> </w:t>
      </w:r>
      <w:r w:rsidR="00BE10BA">
        <w:rPr>
          <w:rFonts w:asciiTheme="minorEastAsia" w:hAnsiTheme="minorEastAsia" w:cs="宋体" w:hint="eastAsia"/>
          <w:color w:val="EE0000"/>
          <w:kern w:val="0"/>
          <w:sz w:val="28"/>
          <w:szCs w:val="28"/>
        </w:rPr>
        <w:t>7</w:t>
      </w:r>
      <w:r>
        <w:rPr>
          <w:rFonts w:asciiTheme="minorEastAsia" w:hAnsiTheme="minorEastAsia" w:cs="宋体"/>
          <w:color w:val="EE0000"/>
          <w:kern w:val="0"/>
          <w:sz w:val="28"/>
          <w:szCs w:val="28"/>
        </w:rPr>
        <w:t xml:space="preserve"> </w:t>
      </w:r>
      <w:r>
        <w:rPr>
          <w:rFonts w:asciiTheme="minorEastAsia" w:hAnsiTheme="minorEastAsia" w:cs="宋体" w:hint="eastAsia"/>
          <w:color w:val="313131"/>
          <w:kern w:val="0"/>
          <w:sz w:val="28"/>
          <w:szCs w:val="28"/>
        </w:rPr>
        <w:t>月</w:t>
      </w:r>
      <w:r w:rsidR="00BE10BA">
        <w:rPr>
          <w:rFonts w:asciiTheme="minorEastAsia" w:hAnsiTheme="minorEastAsia" w:cs="宋体" w:hint="eastAsia"/>
          <w:color w:val="EE0000"/>
          <w:kern w:val="0"/>
          <w:sz w:val="28"/>
          <w:szCs w:val="28"/>
        </w:rPr>
        <w:t xml:space="preserve"> 1</w:t>
      </w:r>
      <w:r>
        <w:rPr>
          <w:rFonts w:asciiTheme="minorEastAsia" w:hAnsiTheme="minorEastAsia" w:cs="宋体" w:hint="eastAsia"/>
          <w:color w:val="EE0000"/>
          <w:kern w:val="0"/>
          <w:sz w:val="28"/>
          <w:szCs w:val="28"/>
        </w:rPr>
        <w:t xml:space="preserve"> </w:t>
      </w:r>
      <w:r>
        <w:rPr>
          <w:rFonts w:asciiTheme="minorEastAsia" w:hAnsiTheme="minorEastAsia" w:cs="宋体" w:hint="eastAsia"/>
          <w:color w:val="313131"/>
          <w:kern w:val="0"/>
          <w:sz w:val="28"/>
          <w:szCs w:val="28"/>
        </w:rPr>
        <w:t xml:space="preserve"> 日，公示期间无异议。</w:t>
      </w:r>
    </w:p>
    <w:p w14:paraId="2E1D432D" w14:textId="77777777" w:rsidR="00137500" w:rsidRDefault="00137500">
      <w:pPr>
        <w:spacing w:line="360" w:lineRule="auto"/>
        <w:rPr>
          <w:rFonts w:asciiTheme="minorEastAsia" w:hAnsiTheme="minorEastAsia" w:hint="eastAsia"/>
          <w:sz w:val="28"/>
          <w:szCs w:val="28"/>
        </w:rPr>
      </w:pPr>
    </w:p>
    <w:p w14:paraId="33A6CE72" w14:textId="77777777" w:rsidR="00137500" w:rsidRDefault="00137500">
      <w:pPr>
        <w:spacing w:line="360" w:lineRule="auto"/>
        <w:rPr>
          <w:rFonts w:asciiTheme="minorEastAsia" w:hAnsiTheme="minorEastAsia" w:hint="eastAsia"/>
          <w:sz w:val="24"/>
          <w:szCs w:val="24"/>
        </w:rPr>
      </w:pPr>
    </w:p>
    <w:p w14:paraId="214AAEA0" w14:textId="77777777" w:rsidR="00137500" w:rsidRDefault="00137500">
      <w:pPr>
        <w:spacing w:line="360" w:lineRule="auto"/>
        <w:rPr>
          <w:rFonts w:asciiTheme="minorEastAsia" w:hAnsiTheme="minorEastAsia" w:hint="eastAsia"/>
          <w:sz w:val="24"/>
          <w:szCs w:val="24"/>
        </w:rPr>
      </w:pPr>
    </w:p>
    <w:p w14:paraId="491A0757" w14:textId="77777777" w:rsidR="00137500" w:rsidRDefault="00000000">
      <w:pPr>
        <w:spacing w:line="360" w:lineRule="auto"/>
        <w:rPr>
          <w:rFonts w:asciiTheme="minorEastAsia" w:hAnsiTheme="minorEastAsia" w:hint="eastAsia"/>
          <w:sz w:val="28"/>
          <w:szCs w:val="28"/>
        </w:rPr>
      </w:pPr>
      <w:r>
        <w:rPr>
          <w:rFonts w:asciiTheme="minorEastAsia" w:hAnsiTheme="minorEastAsia" w:hint="eastAsia"/>
          <w:sz w:val="24"/>
          <w:szCs w:val="24"/>
        </w:rPr>
        <w:t xml:space="preserve">                                       </w:t>
      </w:r>
      <w:r>
        <w:rPr>
          <w:rFonts w:asciiTheme="minorEastAsia" w:hAnsiTheme="minorEastAsia" w:hint="eastAsia"/>
          <w:sz w:val="28"/>
          <w:szCs w:val="28"/>
        </w:rPr>
        <w:t>公示单位公章：</w:t>
      </w:r>
    </w:p>
    <w:p w14:paraId="06987EEF" w14:textId="77777777" w:rsidR="00137500" w:rsidRDefault="00000000">
      <w:pPr>
        <w:spacing w:line="360" w:lineRule="auto"/>
        <w:rPr>
          <w:rFonts w:asciiTheme="minorEastAsia" w:hAnsiTheme="minorEastAsia" w:hint="eastAsia"/>
          <w:sz w:val="28"/>
          <w:szCs w:val="28"/>
        </w:rPr>
      </w:pPr>
      <w:r>
        <w:rPr>
          <w:rFonts w:asciiTheme="minorEastAsia" w:hAnsiTheme="minorEastAsia" w:hint="eastAsia"/>
          <w:sz w:val="28"/>
          <w:szCs w:val="28"/>
        </w:rPr>
        <w:t xml:space="preserve">                                       日期：</w:t>
      </w:r>
    </w:p>
    <w:p w14:paraId="234A40A3" w14:textId="77777777" w:rsidR="00137500" w:rsidRDefault="00137500">
      <w:pPr>
        <w:spacing w:line="360" w:lineRule="auto"/>
        <w:rPr>
          <w:rFonts w:asciiTheme="minorEastAsia" w:hAnsiTheme="minorEastAsia" w:hint="eastAsia"/>
          <w:sz w:val="28"/>
          <w:szCs w:val="28"/>
        </w:rPr>
      </w:pPr>
    </w:p>
    <w:p w14:paraId="7553B999" w14:textId="77777777" w:rsidR="00137500" w:rsidRDefault="00137500">
      <w:pPr>
        <w:spacing w:line="360" w:lineRule="auto"/>
        <w:rPr>
          <w:rFonts w:asciiTheme="minorEastAsia" w:hAnsiTheme="minorEastAsia" w:hint="eastAsia"/>
          <w:sz w:val="28"/>
          <w:szCs w:val="28"/>
        </w:rPr>
      </w:pPr>
    </w:p>
    <w:p w14:paraId="729E6E53" w14:textId="77777777" w:rsidR="00137500" w:rsidRDefault="00000000">
      <w:pPr>
        <w:spacing w:line="360" w:lineRule="auto"/>
        <w:rPr>
          <w:rFonts w:asciiTheme="minorEastAsia" w:hAnsiTheme="minorEastAsia" w:hint="eastAsia"/>
          <w:sz w:val="28"/>
          <w:szCs w:val="28"/>
        </w:rPr>
      </w:pPr>
      <w:r>
        <w:rPr>
          <w:rFonts w:asciiTheme="minorEastAsia" w:hAnsiTheme="minorEastAsia" w:hint="eastAsia"/>
          <w:sz w:val="28"/>
          <w:szCs w:val="28"/>
        </w:rPr>
        <w:t>附件：</w:t>
      </w:r>
      <w:r w:rsidRPr="00BE10BA">
        <w:rPr>
          <w:rFonts w:asciiTheme="minorEastAsia" w:hAnsiTheme="minorEastAsia" w:hint="eastAsia"/>
          <w:sz w:val="28"/>
          <w:szCs w:val="28"/>
          <w:highlight w:val="yellow"/>
        </w:rPr>
        <w:t>（公示截</w:t>
      </w:r>
      <w:proofErr w:type="gramStart"/>
      <w:r w:rsidRPr="00BE10BA">
        <w:rPr>
          <w:rFonts w:asciiTheme="minorEastAsia" w:hAnsiTheme="minorEastAsia" w:hint="eastAsia"/>
          <w:sz w:val="28"/>
          <w:szCs w:val="28"/>
          <w:highlight w:val="yellow"/>
        </w:rPr>
        <w:t>图或者</w:t>
      </w:r>
      <w:proofErr w:type="gramEnd"/>
      <w:r w:rsidRPr="00BE10BA">
        <w:rPr>
          <w:rFonts w:asciiTheme="minorEastAsia" w:hAnsiTheme="minorEastAsia" w:hint="eastAsia"/>
          <w:sz w:val="28"/>
          <w:szCs w:val="28"/>
          <w:highlight w:val="yellow"/>
        </w:rPr>
        <w:t>照片）</w:t>
      </w:r>
    </w:p>
    <w:p w14:paraId="42FB606F" w14:textId="77777777" w:rsidR="00137500" w:rsidRDefault="00137500">
      <w:pPr>
        <w:spacing w:line="360" w:lineRule="auto"/>
        <w:rPr>
          <w:rFonts w:asciiTheme="minorEastAsia" w:hAnsiTheme="minorEastAsia" w:hint="eastAsia"/>
          <w:sz w:val="24"/>
          <w:szCs w:val="24"/>
        </w:rPr>
      </w:pPr>
    </w:p>
    <w:sectPr w:rsidR="001375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1315D" w14:textId="77777777" w:rsidR="004D66B6" w:rsidRDefault="004D66B6" w:rsidP="00BE10BA">
      <w:r>
        <w:separator/>
      </w:r>
    </w:p>
  </w:endnote>
  <w:endnote w:type="continuationSeparator" w:id="0">
    <w:p w14:paraId="315CA503" w14:textId="77777777" w:rsidR="004D66B6" w:rsidRDefault="004D66B6" w:rsidP="00BE1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FZFSK--GBK1-0">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F7BDC" w14:textId="77777777" w:rsidR="004D66B6" w:rsidRDefault="004D66B6" w:rsidP="00BE10BA">
      <w:r>
        <w:separator/>
      </w:r>
    </w:p>
  </w:footnote>
  <w:footnote w:type="continuationSeparator" w:id="0">
    <w:p w14:paraId="760F22D2" w14:textId="77777777" w:rsidR="004D66B6" w:rsidRDefault="004D66B6" w:rsidP="00BE10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0310"/>
    <w:rsid w:val="00015414"/>
    <w:rsid w:val="00025B77"/>
    <w:rsid w:val="00027BBE"/>
    <w:rsid w:val="00042DBC"/>
    <w:rsid w:val="00045606"/>
    <w:rsid w:val="0004563F"/>
    <w:rsid w:val="00046ACE"/>
    <w:rsid w:val="00053A3E"/>
    <w:rsid w:val="000540DD"/>
    <w:rsid w:val="0005533D"/>
    <w:rsid w:val="0005739C"/>
    <w:rsid w:val="0005744F"/>
    <w:rsid w:val="000648CC"/>
    <w:rsid w:val="0007108F"/>
    <w:rsid w:val="000737F4"/>
    <w:rsid w:val="000761F0"/>
    <w:rsid w:val="000802AC"/>
    <w:rsid w:val="00080E03"/>
    <w:rsid w:val="000869C3"/>
    <w:rsid w:val="0008712F"/>
    <w:rsid w:val="00090285"/>
    <w:rsid w:val="00095241"/>
    <w:rsid w:val="000A48C8"/>
    <w:rsid w:val="000A5A3A"/>
    <w:rsid w:val="000A5FBE"/>
    <w:rsid w:val="000B3589"/>
    <w:rsid w:val="000C2534"/>
    <w:rsid w:val="000C44D5"/>
    <w:rsid w:val="000C4CDB"/>
    <w:rsid w:val="000C6625"/>
    <w:rsid w:val="000D4939"/>
    <w:rsid w:val="000D61C3"/>
    <w:rsid w:val="000D6211"/>
    <w:rsid w:val="000E293D"/>
    <w:rsid w:val="000E3C4A"/>
    <w:rsid w:val="000E5EEF"/>
    <w:rsid w:val="000F413D"/>
    <w:rsid w:val="000F7021"/>
    <w:rsid w:val="00122FB6"/>
    <w:rsid w:val="00124392"/>
    <w:rsid w:val="001260BE"/>
    <w:rsid w:val="00127ED9"/>
    <w:rsid w:val="00132D63"/>
    <w:rsid w:val="001350C8"/>
    <w:rsid w:val="00137500"/>
    <w:rsid w:val="00141B69"/>
    <w:rsid w:val="00145B91"/>
    <w:rsid w:val="00146143"/>
    <w:rsid w:val="00154D5A"/>
    <w:rsid w:val="00155A84"/>
    <w:rsid w:val="00157316"/>
    <w:rsid w:val="001605DF"/>
    <w:rsid w:val="001712D4"/>
    <w:rsid w:val="00171D38"/>
    <w:rsid w:val="0017424F"/>
    <w:rsid w:val="00174460"/>
    <w:rsid w:val="00181838"/>
    <w:rsid w:val="001A0310"/>
    <w:rsid w:val="001A041E"/>
    <w:rsid w:val="001A33DD"/>
    <w:rsid w:val="001A340F"/>
    <w:rsid w:val="001A48AA"/>
    <w:rsid w:val="001B22B6"/>
    <w:rsid w:val="001B5ADA"/>
    <w:rsid w:val="001C1B27"/>
    <w:rsid w:val="001C7316"/>
    <w:rsid w:val="001C743D"/>
    <w:rsid w:val="001E29B3"/>
    <w:rsid w:val="001E2AF9"/>
    <w:rsid w:val="001E5F6D"/>
    <w:rsid w:val="001F2F47"/>
    <w:rsid w:val="001F397A"/>
    <w:rsid w:val="001F59B3"/>
    <w:rsid w:val="001F65C4"/>
    <w:rsid w:val="001F718E"/>
    <w:rsid w:val="00200AFC"/>
    <w:rsid w:val="0020505B"/>
    <w:rsid w:val="00205A5E"/>
    <w:rsid w:val="0020646D"/>
    <w:rsid w:val="002064EE"/>
    <w:rsid w:val="00213E99"/>
    <w:rsid w:val="00217FD5"/>
    <w:rsid w:val="00225C9B"/>
    <w:rsid w:val="00226F4F"/>
    <w:rsid w:val="00227C91"/>
    <w:rsid w:val="00231B89"/>
    <w:rsid w:val="0023338D"/>
    <w:rsid w:val="00233433"/>
    <w:rsid w:val="00235C12"/>
    <w:rsid w:val="00237837"/>
    <w:rsid w:val="002409F5"/>
    <w:rsid w:val="00247352"/>
    <w:rsid w:val="00266C05"/>
    <w:rsid w:val="00266CA4"/>
    <w:rsid w:val="0027141A"/>
    <w:rsid w:val="00276A8D"/>
    <w:rsid w:val="00277C1B"/>
    <w:rsid w:val="002818AB"/>
    <w:rsid w:val="00282FC9"/>
    <w:rsid w:val="00284097"/>
    <w:rsid w:val="0028560D"/>
    <w:rsid w:val="002879EA"/>
    <w:rsid w:val="00290240"/>
    <w:rsid w:val="00293B8F"/>
    <w:rsid w:val="00293DA7"/>
    <w:rsid w:val="002A0B66"/>
    <w:rsid w:val="002A2C77"/>
    <w:rsid w:val="002A4B17"/>
    <w:rsid w:val="002A4D37"/>
    <w:rsid w:val="002B6CE1"/>
    <w:rsid w:val="002C765D"/>
    <w:rsid w:val="002D248C"/>
    <w:rsid w:val="002E27FD"/>
    <w:rsid w:val="002F0275"/>
    <w:rsid w:val="002F1F3A"/>
    <w:rsid w:val="002F5AA0"/>
    <w:rsid w:val="002F5F28"/>
    <w:rsid w:val="00303C61"/>
    <w:rsid w:val="00307E41"/>
    <w:rsid w:val="00312F38"/>
    <w:rsid w:val="00315036"/>
    <w:rsid w:val="00315F27"/>
    <w:rsid w:val="00331241"/>
    <w:rsid w:val="003315BA"/>
    <w:rsid w:val="003331F2"/>
    <w:rsid w:val="00357D34"/>
    <w:rsid w:val="00361527"/>
    <w:rsid w:val="003648FC"/>
    <w:rsid w:val="0036518B"/>
    <w:rsid w:val="00365D69"/>
    <w:rsid w:val="00375B87"/>
    <w:rsid w:val="003904AD"/>
    <w:rsid w:val="00391798"/>
    <w:rsid w:val="00391FCF"/>
    <w:rsid w:val="00393F50"/>
    <w:rsid w:val="00394E5F"/>
    <w:rsid w:val="003A346F"/>
    <w:rsid w:val="003B1BFB"/>
    <w:rsid w:val="003B2A5F"/>
    <w:rsid w:val="003B425B"/>
    <w:rsid w:val="003B74C1"/>
    <w:rsid w:val="003C2A72"/>
    <w:rsid w:val="003D54A1"/>
    <w:rsid w:val="003E3C6A"/>
    <w:rsid w:val="003E41E9"/>
    <w:rsid w:val="003E6A3B"/>
    <w:rsid w:val="003E7D10"/>
    <w:rsid w:val="003F30DA"/>
    <w:rsid w:val="003F5DDB"/>
    <w:rsid w:val="003F7BC2"/>
    <w:rsid w:val="00403784"/>
    <w:rsid w:val="00413076"/>
    <w:rsid w:val="004146B0"/>
    <w:rsid w:val="00414C28"/>
    <w:rsid w:val="00420E66"/>
    <w:rsid w:val="00423190"/>
    <w:rsid w:val="004260C3"/>
    <w:rsid w:val="00427F0F"/>
    <w:rsid w:val="00430551"/>
    <w:rsid w:val="00431BD7"/>
    <w:rsid w:val="004429D2"/>
    <w:rsid w:val="00443912"/>
    <w:rsid w:val="00450B63"/>
    <w:rsid w:val="00450B9E"/>
    <w:rsid w:val="00451461"/>
    <w:rsid w:val="004516E9"/>
    <w:rsid w:val="00451776"/>
    <w:rsid w:val="0045180B"/>
    <w:rsid w:val="004529DA"/>
    <w:rsid w:val="0045593B"/>
    <w:rsid w:val="004559EE"/>
    <w:rsid w:val="0047003C"/>
    <w:rsid w:val="0047735E"/>
    <w:rsid w:val="004776E2"/>
    <w:rsid w:val="004A7F43"/>
    <w:rsid w:val="004B007E"/>
    <w:rsid w:val="004B19F8"/>
    <w:rsid w:val="004B7A06"/>
    <w:rsid w:val="004C1EE3"/>
    <w:rsid w:val="004C263D"/>
    <w:rsid w:val="004C3C5C"/>
    <w:rsid w:val="004C725D"/>
    <w:rsid w:val="004D1F27"/>
    <w:rsid w:val="004D66B6"/>
    <w:rsid w:val="004E0367"/>
    <w:rsid w:val="004E3557"/>
    <w:rsid w:val="004E419D"/>
    <w:rsid w:val="004E5FF3"/>
    <w:rsid w:val="004F223D"/>
    <w:rsid w:val="004F35AE"/>
    <w:rsid w:val="005020D8"/>
    <w:rsid w:val="005126EC"/>
    <w:rsid w:val="00513D26"/>
    <w:rsid w:val="0051451A"/>
    <w:rsid w:val="00520F5E"/>
    <w:rsid w:val="0052168C"/>
    <w:rsid w:val="00522391"/>
    <w:rsid w:val="0053184F"/>
    <w:rsid w:val="00544DC0"/>
    <w:rsid w:val="00551508"/>
    <w:rsid w:val="00553DE7"/>
    <w:rsid w:val="005565E1"/>
    <w:rsid w:val="00556DE1"/>
    <w:rsid w:val="005628FB"/>
    <w:rsid w:val="00576134"/>
    <w:rsid w:val="005812DA"/>
    <w:rsid w:val="005835D0"/>
    <w:rsid w:val="0058580A"/>
    <w:rsid w:val="00587217"/>
    <w:rsid w:val="00597A2C"/>
    <w:rsid w:val="00597A68"/>
    <w:rsid w:val="005A1A19"/>
    <w:rsid w:val="005A1B92"/>
    <w:rsid w:val="005B5067"/>
    <w:rsid w:val="005B5E1F"/>
    <w:rsid w:val="005C043B"/>
    <w:rsid w:val="005C116D"/>
    <w:rsid w:val="005C19BB"/>
    <w:rsid w:val="005C54F5"/>
    <w:rsid w:val="005C7A4E"/>
    <w:rsid w:val="005D6610"/>
    <w:rsid w:val="005D6A2F"/>
    <w:rsid w:val="005D6CEB"/>
    <w:rsid w:val="005D71AE"/>
    <w:rsid w:val="005F58BE"/>
    <w:rsid w:val="005F6386"/>
    <w:rsid w:val="006032C9"/>
    <w:rsid w:val="00613C3E"/>
    <w:rsid w:val="006178ED"/>
    <w:rsid w:val="00620094"/>
    <w:rsid w:val="00621B94"/>
    <w:rsid w:val="00623169"/>
    <w:rsid w:val="00640B3C"/>
    <w:rsid w:val="006413FA"/>
    <w:rsid w:val="006418E5"/>
    <w:rsid w:val="0064271D"/>
    <w:rsid w:val="0064760F"/>
    <w:rsid w:val="00650AEE"/>
    <w:rsid w:val="00651083"/>
    <w:rsid w:val="0066006E"/>
    <w:rsid w:val="00660AC8"/>
    <w:rsid w:val="00661197"/>
    <w:rsid w:val="00671981"/>
    <w:rsid w:val="00673D75"/>
    <w:rsid w:val="006773D3"/>
    <w:rsid w:val="0068789A"/>
    <w:rsid w:val="00692908"/>
    <w:rsid w:val="006949F0"/>
    <w:rsid w:val="00697E13"/>
    <w:rsid w:val="006A19B7"/>
    <w:rsid w:val="006A234B"/>
    <w:rsid w:val="006A6BFC"/>
    <w:rsid w:val="006B1CE9"/>
    <w:rsid w:val="006B2724"/>
    <w:rsid w:val="006B3673"/>
    <w:rsid w:val="006B403B"/>
    <w:rsid w:val="006B6EFF"/>
    <w:rsid w:val="006C13AB"/>
    <w:rsid w:val="006C4DE6"/>
    <w:rsid w:val="006D1211"/>
    <w:rsid w:val="006D6235"/>
    <w:rsid w:val="006D7D45"/>
    <w:rsid w:val="006E6EF3"/>
    <w:rsid w:val="006F220D"/>
    <w:rsid w:val="006F384B"/>
    <w:rsid w:val="006F54D5"/>
    <w:rsid w:val="00701C7D"/>
    <w:rsid w:val="00713048"/>
    <w:rsid w:val="00717E79"/>
    <w:rsid w:val="00720FD8"/>
    <w:rsid w:val="007275B1"/>
    <w:rsid w:val="00727D73"/>
    <w:rsid w:val="0073249C"/>
    <w:rsid w:val="00735437"/>
    <w:rsid w:val="0073543D"/>
    <w:rsid w:val="007412A7"/>
    <w:rsid w:val="007601C7"/>
    <w:rsid w:val="00760206"/>
    <w:rsid w:val="007637FB"/>
    <w:rsid w:val="00764111"/>
    <w:rsid w:val="00765052"/>
    <w:rsid w:val="00771D65"/>
    <w:rsid w:val="007724A1"/>
    <w:rsid w:val="00772757"/>
    <w:rsid w:val="0077322D"/>
    <w:rsid w:val="007751AF"/>
    <w:rsid w:val="0077591C"/>
    <w:rsid w:val="007770E5"/>
    <w:rsid w:val="00783446"/>
    <w:rsid w:val="00793E4E"/>
    <w:rsid w:val="00794503"/>
    <w:rsid w:val="007A13A8"/>
    <w:rsid w:val="007A20A1"/>
    <w:rsid w:val="007A39F4"/>
    <w:rsid w:val="007A62FF"/>
    <w:rsid w:val="007B4274"/>
    <w:rsid w:val="007B4561"/>
    <w:rsid w:val="007C3FB6"/>
    <w:rsid w:val="007C57BF"/>
    <w:rsid w:val="007C6540"/>
    <w:rsid w:val="007D41B8"/>
    <w:rsid w:val="007D5EB7"/>
    <w:rsid w:val="007E14B6"/>
    <w:rsid w:val="007E5973"/>
    <w:rsid w:val="007E7265"/>
    <w:rsid w:val="007F50D0"/>
    <w:rsid w:val="007F5AB4"/>
    <w:rsid w:val="0080311C"/>
    <w:rsid w:val="0080341D"/>
    <w:rsid w:val="00807F29"/>
    <w:rsid w:val="0081790A"/>
    <w:rsid w:val="00827616"/>
    <w:rsid w:val="00830367"/>
    <w:rsid w:val="00831257"/>
    <w:rsid w:val="00831BD2"/>
    <w:rsid w:val="00835E7D"/>
    <w:rsid w:val="00837609"/>
    <w:rsid w:val="0084043C"/>
    <w:rsid w:val="0084252B"/>
    <w:rsid w:val="00844D4C"/>
    <w:rsid w:val="00846588"/>
    <w:rsid w:val="0084660A"/>
    <w:rsid w:val="00846769"/>
    <w:rsid w:val="008476F5"/>
    <w:rsid w:val="00850819"/>
    <w:rsid w:val="00852118"/>
    <w:rsid w:val="008606A6"/>
    <w:rsid w:val="00861300"/>
    <w:rsid w:val="008677BB"/>
    <w:rsid w:val="00871B9E"/>
    <w:rsid w:val="0088041B"/>
    <w:rsid w:val="00883EC1"/>
    <w:rsid w:val="00883F7C"/>
    <w:rsid w:val="008859F0"/>
    <w:rsid w:val="0088705C"/>
    <w:rsid w:val="00893EE8"/>
    <w:rsid w:val="00896D74"/>
    <w:rsid w:val="008A4E9C"/>
    <w:rsid w:val="008A5548"/>
    <w:rsid w:val="008B3E34"/>
    <w:rsid w:val="008B6767"/>
    <w:rsid w:val="008C2846"/>
    <w:rsid w:val="008C5FC0"/>
    <w:rsid w:val="008C66D5"/>
    <w:rsid w:val="008D3920"/>
    <w:rsid w:val="008D5E78"/>
    <w:rsid w:val="008D5F13"/>
    <w:rsid w:val="008D61E8"/>
    <w:rsid w:val="008E53AD"/>
    <w:rsid w:val="008E5C64"/>
    <w:rsid w:val="008E6889"/>
    <w:rsid w:val="008F1DEC"/>
    <w:rsid w:val="008F2CF5"/>
    <w:rsid w:val="008F3035"/>
    <w:rsid w:val="00910A28"/>
    <w:rsid w:val="0091196B"/>
    <w:rsid w:val="009139A5"/>
    <w:rsid w:val="00914CFF"/>
    <w:rsid w:val="00915971"/>
    <w:rsid w:val="00931328"/>
    <w:rsid w:val="0093202F"/>
    <w:rsid w:val="009323DB"/>
    <w:rsid w:val="009327CF"/>
    <w:rsid w:val="00934C6D"/>
    <w:rsid w:val="00936C69"/>
    <w:rsid w:val="00952F39"/>
    <w:rsid w:val="00957A8B"/>
    <w:rsid w:val="00964140"/>
    <w:rsid w:val="00966914"/>
    <w:rsid w:val="00992609"/>
    <w:rsid w:val="0099287B"/>
    <w:rsid w:val="009A155F"/>
    <w:rsid w:val="009A19B0"/>
    <w:rsid w:val="009A1B66"/>
    <w:rsid w:val="009A375D"/>
    <w:rsid w:val="009A5C3D"/>
    <w:rsid w:val="009B118C"/>
    <w:rsid w:val="009B3157"/>
    <w:rsid w:val="009B51E9"/>
    <w:rsid w:val="009B64E9"/>
    <w:rsid w:val="009C0873"/>
    <w:rsid w:val="009C4408"/>
    <w:rsid w:val="009D4293"/>
    <w:rsid w:val="009D6FE9"/>
    <w:rsid w:val="009E06A5"/>
    <w:rsid w:val="009E2256"/>
    <w:rsid w:val="009E5946"/>
    <w:rsid w:val="009E7785"/>
    <w:rsid w:val="009E77C3"/>
    <w:rsid w:val="009E7EB2"/>
    <w:rsid w:val="009F358D"/>
    <w:rsid w:val="009F63B1"/>
    <w:rsid w:val="00A0180B"/>
    <w:rsid w:val="00A04E3B"/>
    <w:rsid w:val="00A068C3"/>
    <w:rsid w:val="00A10C41"/>
    <w:rsid w:val="00A115A7"/>
    <w:rsid w:val="00A154D9"/>
    <w:rsid w:val="00A160A0"/>
    <w:rsid w:val="00A24F1A"/>
    <w:rsid w:val="00A2505E"/>
    <w:rsid w:val="00A26B89"/>
    <w:rsid w:val="00A26F05"/>
    <w:rsid w:val="00A27445"/>
    <w:rsid w:val="00A338C3"/>
    <w:rsid w:val="00A36044"/>
    <w:rsid w:val="00A363EE"/>
    <w:rsid w:val="00A36CCF"/>
    <w:rsid w:val="00A37577"/>
    <w:rsid w:val="00A40240"/>
    <w:rsid w:val="00A43D35"/>
    <w:rsid w:val="00A45313"/>
    <w:rsid w:val="00A469D1"/>
    <w:rsid w:val="00A50161"/>
    <w:rsid w:val="00A51442"/>
    <w:rsid w:val="00A5314C"/>
    <w:rsid w:val="00A74A70"/>
    <w:rsid w:val="00A75444"/>
    <w:rsid w:val="00A772C5"/>
    <w:rsid w:val="00A81305"/>
    <w:rsid w:val="00A9045C"/>
    <w:rsid w:val="00A95670"/>
    <w:rsid w:val="00A96285"/>
    <w:rsid w:val="00AA06FA"/>
    <w:rsid w:val="00AA49D4"/>
    <w:rsid w:val="00AA50BC"/>
    <w:rsid w:val="00AB1E2B"/>
    <w:rsid w:val="00AB1EDE"/>
    <w:rsid w:val="00AB7E1E"/>
    <w:rsid w:val="00AC2A94"/>
    <w:rsid w:val="00AC5AAF"/>
    <w:rsid w:val="00AD105A"/>
    <w:rsid w:val="00AD1944"/>
    <w:rsid w:val="00AE0E80"/>
    <w:rsid w:val="00AE781D"/>
    <w:rsid w:val="00AF21F4"/>
    <w:rsid w:val="00AF25A5"/>
    <w:rsid w:val="00AF33A6"/>
    <w:rsid w:val="00AF44F1"/>
    <w:rsid w:val="00AF72E8"/>
    <w:rsid w:val="00B0293D"/>
    <w:rsid w:val="00B03E76"/>
    <w:rsid w:val="00B1209F"/>
    <w:rsid w:val="00B20560"/>
    <w:rsid w:val="00B21E47"/>
    <w:rsid w:val="00B23158"/>
    <w:rsid w:val="00B2399F"/>
    <w:rsid w:val="00B254F8"/>
    <w:rsid w:val="00B25726"/>
    <w:rsid w:val="00B32ADC"/>
    <w:rsid w:val="00B34D67"/>
    <w:rsid w:val="00B40812"/>
    <w:rsid w:val="00B40FBF"/>
    <w:rsid w:val="00B45047"/>
    <w:rsid w:val="00B45897"/>
    <w:rsid w:val="00B475CD"/>
    <w:rsid w:val="00B5463F"/>
    <w:rsid w:val="00B55F3D"/>
    <w:rsid w:val="00B57BFE"/>
    <w:rsid w:val="00B62515"/>
    <w:rsid w:val="00B65729"/>
    <w:rsid w:val="00B67619"/>
    <w:rsid w:val="00B8091C"/>
    <w:rsid w:val="00B84B62"/>
    <w:rsid w:val="00B932ED"/>
    <w:rsid w:val="00BA1523"/>
    <w:rsid w:val="00BA60D7"/>
    <w:rsid w:val="00BA7DC6"/>
    <w:rsid w:val="00BB00EE"/>
    <w:rsid w:val="00BB035C"/>
    <w:rsid w:val="00BB6AF2"/>
    <w:rsid w:val="00BB73BA"/>
    <w:rsid w:val="00BC06AC"/>
    <w:rsid w:val="00BC121F"/>
    <w:rsid w:val="00BC758D"/>
    <w:rsid w:val="00BD0CA6"/>
    <w:rsid w:val="00BE10BA"/>
    <w:rsid w:val="00BE10BD"/>
    <w:rsid w:val="00BE3F8A"/>
    <w:rsid w:val="00BE7378"/>
    <w:rsid w:val="00BE7BBA"/>
    <w:rsid w:val="00BF0680"/>
    <w:rsid w:val="00BF33C8"/>
    <w:rsid w:val="00C0013A"/>
    <w:rsid w:val="00C04934"/>
    <w:rsid w:val="00C05D4A"/>
    <w:rsid w:val="00C0722B"/>
    <w:rsid w:val="00C11C3B"/>
    <w:rsid w:val="00C13B92"/>
    <w:rsid w:val="00C1572E"/>
    <w:rsid w:val="00C16BC9"/>
    <w:rsid w:val="00C20413"/>
    <w:rsid w:val="00C25C4E"/>
    <w:rsid w:val="00C273B9"/>
    <w:rsid w:val="00C300D7"/>
    <w:rsid w:val="00C30FE4"/>
    <w:rsid w:val="00C315FD"/>
    <w:rsid w:val="00C31B2E"/>
    <w:rsid w:val="00C34A15"/>
    <w:rsid w:val="00C44793"/>
    <w:rsid w:val="00C45756"/>
    <w:rsid w:val="00C46828"/>
    <w:rsid w:val="00C477B0"/>
    <w:rsid w:val="00C53C51"/>
    <w:rsid w:val="00C54BC5"/>
    <w:rsid w:val="00C5691E"/>
    <w:rsid w:val="00C60CDE"/>
    <w:rsid w:val="00C64386"/>
    <w:rsid w:val="00C6486C"/>
    <w:rsid w:val="00C64F55"/>
    <w:rsid w:val="00C72AC4"/>
    <w:rsid w:val="00C777B7"/>
    <w:rsid w:val="00C84AE0"/>
    <w:rsid w:val="00C86B4D"/>
    <w:rsid w:val="00C964B7"/>
    <w:rsid w:val="00CA09D6"/>
    <w:rsid w:val="00CA7EDD"/>
    <w:rsid w:val="00CB2870"/>
    <w:rsid w:val="00CB5F81"/>
    <w:rsid w:val="00CB7B1D"/>
    <w:rsid w:val="00CC0601"/>
    <w:rsid w:val="00CC1A28"/>
    <w:rsid w:val="00CC1D42"/>
    <w:rsid w:val="00CC3240"/>
    <w:rsid w:val="00CC3A9A"/>
    <w:rsid w:val="00CC403B"/>
    <w:rsid w:val="00CC6FEA"/>
    <w:rsid w:val="00CD43D5"/>
    <w:rsid w:val="00CD71B4"/>
    <w:rsid w:val="00CD72C3"/>
    <w:rsid w:val="00CE03EC"/>
    <w:rsid w:val="00CE17C7"/>
    <w:rsid w:val="00D00D2A"/>
    <w:rsid w:val="00D0353E"/>
    <w:rsid w:val="00D06979"/>
    <w:rsid w:val="00D06A7A"/>
    <w:rsid w:val="00D12F9D"/>
    <w:rsid w:val="00D14FAC"/>
    <w:rsid w:val="00D22178"/>
    <w:rsid w:val="00D22C45"/>
    <w:rsid w:val="00D31C4E"/>
    <w:rsid w:val="00D51D58"/>
    <w:rsid w:val="00D55786"/>
    <w:rsid w:val="00D5737A"/>
    <w:rsid w:val="00D57A46"/>
    <w:rsid w:val="00D62CFE"/>
    <w:rsid w:val="00D725D1"/>
    <w:rsid w:val="00D73D1B"/>
    <w:rsid w:val="00D75A9C"/>
    <w:rsid w:val="00D75F46"/>
    <w:rsid w:val="00D819AD"/>
    <w:rsid w:val="00D849D3"/>
    <w:rsid w:val="00D90331"/>
    <w:rsid w:val="00D90870"/>
    <w:rsid w:val="00D958E3"/>
    <w:rsid w:val="00D97485"/>
    <w:rsid w:val="00D97A64"/>
    <w:rsid w:val="00DA2DDB"/>
    <w:rsid w:val="00DA58AD"/>
    <w:rsid w:val="00DB209A"/>
    <w:rsid w:val="00DB2B5E"/>
    <w:rsid w:val="00DB5414"/>
    <w:rsid w:val="00DB6E58"/>
    <w:rsid w:val="00DC07B3"/>
    <w:rsid w:val="00DD0AF3"/>
    <w:rsid w:val="00DD17F6"/>
    <w:rsid w:val="00DD3232"/>
    <w:rsid w:val="00DD3553"/>
    <w:rsid w:val="00DD4704"/>
    <w:rsid w:val="00DD4BB5"/>
    <w:rsid w:val="00DE00AE"/>
    <w:rsid w:val="00DE7266"/>
    <w:rsid w:val="00DE7A57"/>
    <w:rsid w:val="00DE7D7B"/>
    <w:rsid w:val="00DF5F18"/>
    <w:rsid w:val="00E01E11"/>
    <w:rsid w:val="00E1360B"/>
    <w:rsid w:val="00E1440F"/>
    <w:rsid w:val="00E15FBF"/>
    <w:rsid w:val="00E303F6"/>
    <w:rsid w:val="00E3454A"/>
    <w:rsid w:val="00E459B3"/>
    <w:rsid w:val="00E46C1C"/>
    <w:rsid w:val="00E55CC5"/>
    <w:rsid w:val="00E56D6A"/>
    <w:rsid w:val="00E70F76"/>
    <w:rsid w:val="00E7257E"/>
    <w:rsid w:val="00E74918"/>
    <w:rsid w:val="00E75FD2"/>
    <w:rsid w:val="00E84E9A"/>
    <w:rsid w:val="00E85A8D"/>
    <w:rsid w:val="00E917A3"/>
    <w:rsid w:val="00E94CCE"/>
    <w:rsid w:val="00E9650C"/>
    <w:rsid w:val="00E9709E"/>
    <w:rsid w:val="00EA5FA1"/>
    <w:rsid w:val="00EB0B4A"/>
    <w:rsid w:val="00EB1647"/>
    <w:rsid w:val="00EB24C8"/>
    <w:rsid w:val="00EB4C5E"/>
    <w:rsid w:val="00EB51DA"/>
    <w:rsid w:val="00EB529E"/>
    <w:rsid w:val="00EB6186"/>
    <w:rsid w:val="00EB619F"/>
    <w:rsid w:val="00EC132A"/>
    <w:rsid w:val="00EC1DF7"/>
    <w:rsid w:val="00EC5C5F"/>
    <w:rsid w:val="00ED287D"/>
    <w:rsid w:val="00ED2E37"/>
    <w:rsid w:val="00ED2EEE"/>
    <w:rsid w:val="00ED3079"/>
    <w:rsid w:val="00ED6520"/>
    <w:rsid w:val="00EE362D"/>
    <w:rsid w:val="00EE5010"/>
    <w:rsid w:val="00EF290A"/>
    <w:rsid w:val="00EF37ED"/>
    <w:rsid w:val="00F00DB5"/>
    <w:rsid w:val="00F016EE"/>
    <w:rsid w:val="00F01B77"/>
    <w:rsid w:val="00F02212"/>
    <w:rsid w:val="00F023A7"/>
    <w:rsid w:val="00F04A0B"/>
    <w:rsid w:val="00F05025"/>
    <w:rsid w:val="00F10A77"/>
    <w:rsid w:val="00F12401"/>
    <w:rsid w:val="00F144E8"/>
    <w:rsid w:val="00F20C4C"/>
    <w:rsid w:val="00F25068"/>
    <w:rsid w:val="00F35A72"/>
    <w:rsid w:val="00F368C2"/>
    <w:rsid w:val="00F512B7"/>
    <w:rsid w:val="00F53A2D"/>
    <w:rsid w:val="00F569BB"/>
    <w:rsid w:val="00F63573"/>
    <w:rsid w:val="00F63E27"/>
    <w:rsid w:val="00F63F99"/>
    <w:rsid w:val="00F66A0E"/>
    <w:rsid w:val="00F66AFD"/>
    <w:rsid w:val="00F70D63"/>
    <w:rsid w:val="00F725B3"/>
    <w:rsid w:val="00F72856"/>
    <w:rsid w:val="00F8135C"/>
    <w:rsid w:val="00F84184"/>
    <w:rsid w:val="00F86164"/>
    <w:rsid w:val="00F931B8"/>
    <w:rsid w:val="00F97469"/>
    <w:rsid w:val="00FA11F8"/>
    <w:rsid w:val="00FA156D"/>
    <w:rsid w:val="00FA39FB"/>
    <w:rsid w:val="00FB01E8"/>
    <w:rsid w:val="00FB0B81"/>
    <w:rsid w:val="00FB25A6"/>
    <w:rsid w:val="00FB2BB1"/>
    <w:rsid w:val="00FB54A2"/>
    <w:rsid w:val="00FB581E"/>
    <w:rsid w:val="00FC04AD"/>
    <w:rsid w:val="00FC6F79"/>
    <w:rsid w:val="00FD00CB"/>
    <w:rsid w:val="00FD05EC"/>
    <w:rsid w:val="00FD4445"/>
    <w:rsid w:val="00FD57C6"/>
    <w:rsid w:val="00FE6809"/>
    <w:rsid w:val="06CD61B3"/>
    <w:rsid w:val="198F2718"/>
    <w:rsid w:val="40741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E3034"/>
  <w15:docId w15:val="{73A59A11-FBAC-4073-BEB2-4C79DF80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paragraph" w:styleId="a7">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qFormat/>
    <w:rPr>
      <w:rFonts w:ascii="宋体" w:eastAsia="宋体" w:hAnsi="宋体" w:cs="宋体"/>
      <w:b/>
      <w:bCs/>
      <w:kern w:val="36"/>
      <w:sz w:val="48"/>
      <w:szCs w:val="48"/>
    </w:rPr>
  </w:style>
  <w:style w:type="paragraph" w:customStyle="1" w:styleId="arti-metas">
    <w:name w:val="arti-metas"/>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wpvisitcount">
    <w:name w:val="wp_visitcount"/>
    <w:basedOn w:val="a0"/>
    <w:qFormat/>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435</Words>
  <Characters>453</Characters>
  <Application>Microsoft Office Word</Application>
  <DocSecurity>0</DocSecurity>
  <Lines>45</Lines>
  <Paragraphs>22</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李林亮</dc:creator>
  <cp:lastModifiedBy>徐震</cp:lastModifiedBy>
  <cp:revision>2</cp:revision>
  <dcterms:created xsi:type="dcterms:W3CDTF">2026-06-25T02:33:00Z</dcterms:created>
  <dcterms:modified xsi:type="dcterms:W3CDTF">2026-06-25T02:33:00Z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eyJoZGlkIjoiMzAwZjEzYWQwNTJlMzllMjgxY2FiYzVhNzllMTdkMTYiLCJ1c2VySWQiOiI0NDUwOTU5ODAifQ==</vt:lpwstr>
  </property>
  <property fmtid="{D5CDD505-2E9C-101B-9397-08002B2CF9AE}" pid="3" name="KSOProductBuildVer">
    <vt:lpwstr>2052-12.1.0.26895</vt:lpwstr>
  </property>
  <property fmtid="{D5CDD505-2E9C-101B-9397-08002B2CF9AE}" pid="4" name="ICV">
    <vt:lpwstr>3508BFB1CC8743779125A45BFF68EBCA_13</vt:lpwstr>
  </property>
</Properties>
</file>