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4"/>
        <w:ind w:left="246"/>
        <w:rPr>
          <w:rFonts w:hint="eastAsia" w:ascii="黑体" w:eastAsia="黑体"/>
        </w:rPr>
      </w:pPr>
      <w:r>
        <w:rPr>
          <w:rFonts w:hint="eastAsia" w:ascii="黑体" w:eastAsia="黑体"/>
          <w:spacing w:val="-8"/>
        </w:rPr>
        <w:t>附件</w:t>
      </w:r>
    </w:p>
    <w:p>
      <w:pPr>
        <w:pStyle w:val="2"/>
        <w:ind w:firstLine="0"/>
      </w:pPr>
      <w:r>
        <w:rPr>
          <w:rFonts w:ascii="Times New Roman" w:eastAsia="Times New Roman"/>
          <w:spacing w:val="-4"/>
        </w:rPr>
        <w:t>2024</w:t>
      </w:r>
      <w:r>
        <w:rPr>
          <w:spacing w:val="-5"/>
        </w:rPr>
        <w:t>年浙江省科协软科学研究选题建议表</w:t>
      </w:r>
    </w:p>
    <w:p>
      <w:pPr>
        <w:pStyle w:val="4"/>
        <w:spacing w:before="3"/>
        <w:rPr>
          <w:rFonts w:ascii="方正小标宋简体"/>
          <w:sz w:val="11"/>
        </w:rPr>
      </w:pPr>
    </w:p>
    <w:tbl>
      <w:tblPr>
        <w:tblStyle w:val="6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1741"/>
        <w:gridCol w:w="1755"/>
        <w:gridCol w:w="4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108" w:type="dxa"/>
            <w:gridSpan w:val="4"/>
          </w:tcPr>
          <w:p>
            <w:pPr>
              <w:pStyle w:val="10"/>
              <w:spacing w:before="134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项目建议名称：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0" w:hRule="atLeast"/>
        </w:trPr>
        <w:tc>
          <w:tcPr>
            <w:tcW w:w="9108" w:type="dxa"/>
            <w:gridSpan w:val="4"/>
          </w:tcPr>
          <w:p>
            <w:pPr>
              <w:pStyle w:val="10"/>
              <w:spacing w:before="13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项目研究的目的、意义、主要内容和预期目标（</w:t>
            </w:r>
            <w:r>
              <w:rPr>
                <w:rFonts w:ascii="Times New Roman" w:eastAsia="Times New Roman"/>
                <w:spacing w:val="-2"/>
                <w:sz w:val="28"/>
              </w:rPr>
              <w:t>600-800</w:t>
            </w:r>
            <w:r>
              <w:rPr>
                <w:spacing w:val="-2"/>
                <w:sz w:val="28"/>
              </w:rPr>
              <w:t>字</w:t>
            </w:r>
            <w:r>
              <w:rPr>
                <w:spacing w:val="-10"/>
                <w:sz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 w:hRule="atLeast"/>
        </w:trPr>
        <w:tc>
          <w:tcPr>
            <w:tcW w:w="9108" w:type="dxa"/>
            <w:gridSpan w:val="4"/>
          </w:tcPr>
          <w:p>
            <w:pPr>
              <w:pStyle w:val="10"/>
              <w:spacing w:before="13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与国内外及我省相关研究相比的主要创新点（</w:t>
            </w:r>
            <w:r>
              <w:rPr>
                <w:rFonts w:ascii="Times New Roman" w:eastAsia="Times New Roman"/>
                <w:spacing w:val="-2"/>
                <w:sz w:val="28"/>
              </w:rPr>
              <w:t>200-300</w:t>
            </w:r>
            <w:r>
              <w:rPr>
                <w:spacing w:val="-2"/>
                <w:sz w:val="28"/>
              </w:rPr>
              <w:t>字</w:t>
            </w:r>
            <w:r>
              <w:rPr>
                <w:spacing w:val="-10"/>
                <w:sz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08" w:type="dxa"/>
            <w:gridSpan w:val="4"/>
          </w:tcPr>
          <w:p>
            <w:pPr>
              <w:pStyle w:val="10"/>
              <w:spacing w:before="132"/>
              <w:ind w:left="3878" w:right="380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建议人信息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76" w:type="dxa"/>
          </w:tcPr>
          <w:p>
            <w:pPr>
              <w:pStyle w:val="10"/>
              <w:spacing w:before="132"/>
              <w:ind w:left="407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rFonts w:hint="eastAsia"/>
                <w:spacing w:val="66"/>
                <w:w w:val="150"/>
                <w:sz w:val="28"/>
                <w:lang w:val="en-US" w:eastAsia="zh-CN"/>
              </w:rPr>
              <w:t xml:space="preserve"> </w:t>
            </w:r>
            <w:r>
              <w:rPr>
                <w:spacing w:val="-10"/>
                <w:sz w:val="28"/>
              </w:rPr>
              <w:t>名</w:t>
            </w: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>
            <w:pPr>
              <w:pStyle w:val="10"/>
              <w:spacing w:before="132"/>
              <w:ind w:left="248"/>
              <w:rPr>
                <w:sz w:val="28"/>
              </w:rPr>
            </w:pPr>
            <w:r>
              <w:rPr>
                <w:spacing w:val="-4"/>
                <w:sz w:val="28"/>
              </w:rPr>
              <w:t>工作单位</w:t>
            </w:r>
          </w:p>
        </w:tc>
        <w:tc>
          <w:tcPr>
            <w:tcW w:w="4036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6" w:type="dxa"/>
          </w:tcPr>
          <w:p>
            <w:pPr>
              <w:pStyle w:val="10"/>
              <w:spacing w:before="134"/>
              <w:ind w:left="407"/>
              <w:rPr>
                <w:sz w:val="28"/>
              </w:rPr>
            </w:pPr>
            <w:r>
              <w:rPr>
                <w:sz w:val="28"/>
              </w:rPr>
              <w:t>学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历</w:t>
            </w: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>
            <w:pPr>
              <w:pStyle w:val="10"/>
              <w:spacing w:before="134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职务</w:t>
            </w:r>
            <w:r>
              <w:rPr>
                <w:rFonts w:ascii="Times New Roman" w:eastAsia="Times New Roman"/>
                <w:spacing w:val="-2"/>
                <w:sz w:val="28"/>
              </w:rPr>
              <w:t>/</w:t>
            </w:r>
            <w:r>
              <w:rPr>
                <w:spacing w:val="-6"/>
                <w:sz w:val="28"/>
              </w:rPr>
              <w:t>职称</w:t>
            </w:r>
          </w:p>
        </w:tc>
        <w:tc>
          <w:tcPr>
            <w:tcW w:w="4036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6" w:type="dxa"/>
          </w:tcPr>
          <w:p>
            <w:pPr>
              <w:pStyle w:val="10"/>
              <w:spacing w:before="133"/>
              <w:ind w:left="265"/>
              <w:rPr>
                <w:sz w:val="28"/>
              </w:rPr>
            </w:pPr>
            <w:r>
              <w:rPr>
                <w:spacing w:val="-4"/>
                <w:sz w:val="28"/>
              </w:rPr>
              <w:t>通讯地址</w:t>
            </w:r>
          </w:p>
        </w:tc>
        <w:tc>
          <w:tcPr>
            <w:tcW w:w="7532" w:type="dxa"/>
            <w:gridSpan w:val="3"/>
          </w:tcPr>
          <w:p>
            <w:pPr>
              <w:pStyle w:val="10"/>
              <w:rPr>
                <w:rFonts w:ascii="Times New Roman"/>
                <w:sz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76" w:type="dxa"/>
          </w:tcPr>
          <w:p>
            <w:pPr>
              <w:pStyle w:val="10"/>
              <w:spacing w:before="133"/>
              <w:ind w:left="265"/>
              <w:rPr>
                <w:sz w:val="28"/>
              </w:rPr>
            </w:pPr>
            <w:r>
              <w:rPr>
                <w:spacing w:val="-4"/>
                <w:sz w:val="28"/>
              </w:rPr>
              <w:t>联系电话</w:t>
            </w:r>
          </w:p>
        </w:tc>
        <w:tc>
          <w:tcPr>
            <w:tcW w:w="7532" w:type="dxa"/>
            <w:gridSpan w:val="3"/>
          </w:tcPr>
          <w:p>
            <w:pPr>
              <w:pStyle w:val="10"/>
              <w:tabs>
                <w:tab w:val="left" w:pos="3467"/>
              </w:tabs>
              <w:spacing w:before="13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固定电话</w:t>
            </w:r>
            <w:r>
              <w:rPr>
                <w:spacing w:val="-10"/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手机</w:t>
            </w:r>
            <w:r>
              <w:rPr>
                <w:spacing w:val="-10"/>
                <w:sz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6" w:type="dxa"/>
          </w:tcPr>
          <w:p>
            <w:pPr>
              <w:pStyle w:val="10"/>
              <w:spacing w:before="133"/>
              <w:ind w:left="265"/>
              <w:rPr>
                <w:sz w:val="28"/>
              </w:rPr>
            </w:pPr>
            <w:r>
              <w:rPr>
                <w:spacing w:val="-4"/>
                <w:sz w:val="28"/>
              </w:rPr>
              <w:t>邮政编码</w:t>
            </w:r>
          </w:p>
        </w:tc>
        <w:tc>
          <w:tcPr>
            <w:tcW w:w="1741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755" w:type="dxa"/>
          </w:tcPr>
          <w:p>
            <w:pPr>
              <w:pStyle w:val="10"/>
              <w:spacing w:before="133"/>
              <w:ind w:left="318"/>
              <w:rPr>
                <w:sz w:val="28"/>
              </w:rPr>
            </w:pPr>
            <w:r>
              <w:rPr>
                <w:spacing w:val="-4"/>
                <w:sz w:val="28"/>
              </w:rPr>
              <w:t>电子信箱</w:t>
            </w:r>
          </w:p>
        </w:tc>
        <w:tc>
          <w:tcPr>
            <w:tcW w:w="4036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</w:tbl>
    <w:p>
      <w:pPr>
        <w:spacing w:before="135"/>
        <w:ind w:left="246" w:right="0" w:firstLine="0"/>
        <w:jc w:val="left"/>
        <w:rPr>
          <w:sz w:val="28"/>
        </w:rPr>
      </w:pPr>
      <w:r>
        <w:rPr>
          <w:spacing w:val="-4"/>
          <w:sz w:val="28"/>
        </w:rPr>
        <w:t>注：此表可附页</w:t>
      </w:r>
    </w:p>
    <w:sectPr>
      <w:footerReference r:id="rId5" w:type="default"/>
      <w:pgSz w:w="11910" w:h="16840"/>
      <w:pgMar w:top="1920" w:right="980" w:bottom="1200" w:left="1340" w:header="0" w:footer="10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docshape6" o:spid="_x0000_s2050" o:spt="202" type="#_x0000_t202" style="position:absolute;left:0pt;margin-left:289.5pt;margin-top:780.7pt;height:15.3pt;width:2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-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 xml:space="preserve">5 </w:t>
                </w:r>
                <w:r>
                  <w:rPr>
                    <w:rFonts w:ascii="Times New Roman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TRhODY0ZDBmYzU2NzBhYzdkNDc0ZjEyNzEzNzE0ZmMifQ=="/>
  </w:docVars>
  <w:rsids>
    <w:rsidRoot w:val="00000000"/>
    <w:rsid w:val="7F825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65"/>
      <w:ind w:left="673" w:hanging="1870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styleId="3">
    <w:name w:val="heading 2"/>
    <w:basedOn w:val="1"/>
    <w:qFormat/>
    <w:uiPriority w:val="1"/>
    <w:pPr>
      <w:spacing w:before="54"/>
      <w:ind w:left="726"/>
      <w:outlineLvl w:val="2"/>
    </w:pPr>
    <w:rPr>
      <w:rFonts w:ascii="楷体_GB2312" w:hAnsi="楷体_GB2312" w:eastAsia="楷体_GB2312" w:cs="楷体_GB2312"/>
      <w:b/>
      <w:bCs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5">
    <w:name w:val="Title"/>
    <w:basedOn w:val="1"/>
    <w:qFormat/>
    <w:uiPriority w:val="1"/>
    <w:pPr>
      <w:spacing w:before="138"/>
      <w:ind w:left="368"/>
    </w:pPr>
    <w:rPr>
      <w:rFonts w:ascii="宋体" w:hAnsi="宋体" w:eastAsia="宋体" w:cs="宋体"/>
      <w:sz w:val="80"/>
      <w:szCs w:val="80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90"/>
      <w:ind w:left="246" w:right="275" w:firstLine="640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1433</Words>
  <Characters>1513</Characters>
  <TotalTime>2</TotalTime>
  <ScaleCrop>false</ScaleCrop>
  <LinksUpToDate>false</LinksUpToDate>
  <CharactersWithSpaces>1540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2024-07-03T03:42:00Z</dcterms:created>
  <dc:creator>user</dc:creator>
  <cp:lastModifiedBy>李心瞳</cp:lastModifiedBy>
  <dcterms:modified xsi:type="dcterms:W3CDTF">2024-07-03T03:45:44Z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2024-07-03T00:00:00Z</vt:filetime>
  </property>
  <property fmtid="{D5CDD505-2E9C-101B-9397-08002B2CF9AE}" pid="5" name="SourceModified">
    <vt:lpwstr>D:20240702171509+09'15'</vt:lpwstr>
  </property>
  <property fmtid="{D5CDD505-2E9C-101B-9397-08002B2CF9AE}" pid="6" name="KSOProductBuildVer">
    <vt:lpwstr>2052-12.1.0.16929</vt:lpwstr>
  </property>
  <property fmtid="{D5CDD505-2E9C-101B-9397-08002B2CF9AE}" pid="7" name="ICV">
    <vt:lpwstr>227A5C928F7C4F47A8920EF06E7AF6B3_12</vt:lpwstr>
  </property>
</Properties>
</file>