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outlineLvl w:val="0"/>
        <w:rPr>
          <w:rFonts w:cs="宋体" w:asciiTheme="minorEastAsia" w:hAnsiTheme="minorEastAsia"/>
          <w:color w:val="172E6A"/>
          <w:kern w:val="36"/>
          <w:sz w:val="24"/>
          <w:szCs w:val="24"/>
        </w:rPr>
      </w:pPr>
    </w:p>
    <w:p>
      <w:pPr>
        <w:widowControl/>
        <w:spacing w:line="360" w:lineRule="auto"/>
        <w:jc w:val="center"/>
        <w:rPr>
          <w:rFonts w:cs="宋体" w:asciiTheme="minorEastAsia" w:hAnsiTheme="minorEastAsia"/>
          <w:b/>
          <w:bCs/>
          <w:kern w:val="0"/>
          <w:sz w:val="32"/>
          <w:szCs w:val="32"/>
        </w:rPr>
      </w:pPr>
      <w:r>
        <w:rPr>
          <w:rFonts w:hint="eastAsia" w:cs="宋体" w:asciiTheme="minorEastAsia" w:hAnsiTheme="minorEastAsia"/>
          <w:b/>
          <w:bCs/>
          <w:kern w:val="0"/>
          <w:sz w:val="32"/>
          <w:szCs w:val="32"/>
        </w:rPr>
        <w:t>关于参与申报2023年度江苏省科学技术奖</w:t>
      </w:r>
    </w:p>
    <w:p>
      <w:pPr>
        <w:widowControl/>
        <w:spacing w:line="360" w:lineRule="auto"/>
        <w:jc w:val="center"/>
        <w:rPr>
          <w:rFonts w:cs="宋体" w:asciiTheme="minorEastAsia" w:hAnsiTheme="minorEastAsia"/>
          <w:b/>
          <w:bCs/>
          <w:kern w:val="0"/>
          <w:sz w:val="32"/>
          <w:szCs w:val="32"/>
        </w:rPr>
      </w:pPr>
      <w:r>
        <w:rPr>
          <w:rFonts w:hint="eastAsia" w:cs="宋体" w:asciiTheme="minorEastAsia" w:hAnsiTheme="minorEastAsia"/>
          <w:b/>
          <w:bCs/>
          <w:kern w:val="0"/>
          <w:sz w:val="32"/>
          <w:szCs w:val="32"/>
        </w:rPr>
        <w:t>项目的公示</w:t>
      </w:r>
    </w:p>
    <w:p>
      <w:pPr>
        <w:widowControl/>
        <w:spacing w:line="360" w:lineRule="auto"/>
        <w:jc w:val="left"/>
        <w:rPr>
          <w:rFonts w:cs="宋体" w:asciiTheme="minorEastAsia" w:hAnsiTheme="minorEastAsia"/>
          <w:color w:val="696969"/>
          <w:kern w:val="0"/>
          <w:sz w:val="24"/>
          <w:szCs w:val="24"/>
        </w:rPr>
      </w:pPr>
    </w:p>
    <w:p>
      <w:pPr>
        <w:widowControl/>
        <w:spacing w:line="360" w:lineRule="auto"/>
        <w:ind w:firstLine="600"/>
        <w:jc w:val="left"/>
        <w:rPr>
          <w:rFonts w:cs="宋体" w:asciiTheme="minorEastAsia" w:hAnsiTheme="minorEastAsia"/>
          <w:color w:val="313131"/>
          <w:kern w:val="0"/>
          <w:sz w:val="28"/>
          <w:szCs w:val="28"/>
        </w:rPr>
      </w:pPr>
      <w:r>
        <w:rPr>
          <w:rFonts w:hint="eastAsia" w:cs="宋体" w:asciiTheme="minorEastAsia" w:hAnsiTheme="minorEastAsia"/>
          <w:color w:val="313131"/>
          <w:kern w:val="0"/>
          <w:sz w:val="28"/>
          <w:szCs w:val="28"/>
        </w:rPr>
        <w:t>根据《省科技厅关于2023年度江苏省科学技术奖提名工作的通知》（苏科成发〔2024〕18号）文件要求，现对我单位参与申报2</w:t>
      </w:r>
      <w:r>
        <w:rPr>
          <w:rFonts w:cs="宋体" w:asciiTheme="minorEastAsia" w:hAnsiTheme="minorEastAsia"/>
          <w:color w:val="313131"/>
          <w:kern w:val="0"/>
          <w:sz w:val="28"/>
          <w:szCs w:val="28"/>
        </w:rPr>
        <w:t>023</w:t>
      </w:r>
      <w:r>
        <w:rPr>
          <w:rFonts w:hint="eastAsia" w:cs="宋体" w:asciiTheme="minorEastAsia" w:hAnsiTheme="minorEastAsia"/>
          <w:color w:val="313131"/>
          <w:kern w:val="0"/>
          <w:sz w:val="28"/>
          <w:szCs w:val="28"/>
        </w:rPr>
        <w:t>年度江苏省科学技奖的项目_</w:t>
      </w:r>
      <w:r>
        <w:rPr>
          <w:rFonts w:hint="eastAsia" w:cs="宋体" w:asciiTheme="minorEastAsia" w:hAnsiTheme="minorEastAsia"/>
          <w:color w:val="313131"/>
          <w:kern w:val="0"/>
          <w:sz w:val="28"/>
          <w:szCs w:val="28"/>
          <w:u w:val="single"/>
        </w:rPr>
        <w:t>具有力触觉感知的多通道人机交互关键技术及应用__</w:t>
      </w:r>
      <w:r>
        <w:rPr>
          <w:rFonts w:hint="eastAsia" w:cs="宋体" w:asciiTheme="minorEastAsia" w:hAnsiTheme="minorEastAsia"/>
          <w:color w:val="313131"/>
          <w:kern w:val="0"/>
          <w:sz w:val="28"/>
          <w:szCs w:val="28"/>
        </w:rPr>
        <w:t>进行公示，公示期为</w:t>
      </w:r>
      <w:r>
        <w:rPr>
          <w:rFonts w:cs="宋体" w:asciiTheme="minorEastAsia" w:hAnsiTheme="minorEastAsia"/>
          <w:color w:val="313131"/>
          <w:kern w:val="0"/>
          <w:sz w:val="28"/>
          <w:szCs w:val="28"/>
        </w:rPr>
        <w:t>7</w:t>
      </w:r>
      <w:r>
        <w:rPr>
          <w:rFonts w:hint="eastAsia" w:cs="宋体" w:asciiTheme="minorEastAsia" w:hAnsiTheme="minorEastAsia"/>
          <w:color w:val="313131"/>
          <w:kern w:val="0"/>
          <w:sz w:val="28"/>
          <w:szCs w:val="28"/>
        </w:rPr>
        <w:t>天：202</w:t>
      </w:r>
      <w:r>
        <w:rPr>
          <w:rFonts w:cs="宋体" w:asciiTheme="minorEastAsia" w:hAnsiTheme="minorEastAsia"/>
          <w:color w:val="313131"/>
          <w:kern w:val="0"/>
          <w:sz w:val="28"/>
          <w:szCs w:val="28"/>
        </w:rPr>
        <w:t>4</w:t>
      </w:r>
      <w:r>
        <w:rPr>
          <w:rFonts w:hint="eastAsia" w:cs="宋体" w:asciiTheme="minorEastAsia" w:hAnsiTheme="minorEastAsia"/>
          <w:color w:val="313131"/>
          <w:kern w:val="0"/>
          <w:sz w:val="28"/>
          <w:szCs w:val="28"/>
        </w:rPr>
        <w:t>年</w:t>
      </w:r>
      <w:r>
        <w:rPr>
          <w:rFonts w:cs="宋体" w:asciiTheme="minorEastAsia" w:hAnsiTheme="minorEastAsia"/>
          <w:color w:val="313131"/>
          <w:kern w:val="0"/>
          <w:sz w:val="28"/>
          <w:szCs w:val="28"/>
        </w:rPr>
        <w:t>2</w:t>
      </w:r>
      <w:r>
        <w:rPr>
          <w:rFonts w:hint="eastAsia" w:cs="宋体" w:asciiTheme="minorEastAsia" w:hAnsiTheme="minorEastAsia"/>
          <w:color w:val="313131"/>
          <w:kern w:val="0"/>
          <w:sz w:val="28"/>
          <w:szCs w:val="28"/>
        </w:rPr>
        <w:t>月</w:t>
      </w:r>
      <w:r>
        <w:rPr>
          <w:rFonts w:cs="宋体" w:asciiTheme="minorEastAsia" w:hAnsiTheme="minorEastAsia"/>
          <w:color w:val="313131"/>
          <w:kern w:val="0"/>
          <w:sz w:val="28"/>
          <w:szCs w:val="28"/>
          <w:u w:val="single"/>
        </w:rPr>
        <w:t>_</w:t>
      </w:r>
      <w:r>
        <w:rPr>
          <w:rFonts w:hint="eastAsia" w:cs="宋体" w:asciiTheme="minorEastAsia" w:hAnsiTheme="minorEastAsia"/>
          <w:color w:val="313131"/>
          <w:kern w:val="0"/>
          <w:sz w:val="28"/>
          <w:szCs w:val="28"/>
          <w:u w:val="single"/>
        </w:rPr>
        <w:t>18</w:t>
      </w:r>
      <w:r>
        <w:rPr>
          <w:rFonts w:cs="宋体" w:asciiTheme="minorEastAsia" w:hAnsiTheme="minorEastAsia"/>
          <w:color w:val="313131"/>
          <w:kern w:val="0"/>
          <w:sz w:val="28"/>
          <w:szCs w:val="28"/>
        </w:rPr>
        <w:t>_</w:t>
      </w:r>
      <w:r>
        <w:rPr>
          <w:rFonts w:hint="eastAsia" w:cs="宋体" w:asciiTheme="minorEastAsia" w:hAnsiTheme="minorEastAsia"/>
          <w:color w:val="313131"/>
          <w:kern w:val="0"/>
          <w:sz w:val="28"/>
          <w:szCs w:val="28"/>
        </w:rPr>
        <w:t>日至202</w:t>
      </w:r>
      <w:r>
        <w:rPr>
          <w:rFonts w:cs="宋体" w:asciiTheme="minorEastAsia" w:hAnsiTheme="minorEastAsia"/>
          <w:color w:val="313131"/>
          <w:kern w:val="0"/>
          <w:sz w:val="28"/>
          <w:szCs w:val="28"/>
        </w:rPr>
        <w:t>4</w:t>
      </w:r>
      <w:r>
        <w:rPr>
          <w:rFonts w:hint="eastAsia" w:cs="宋体" w:asciiTheme="minorEastAsia" w:hAnsiTheme="minorEastAsia"/>
          <w:color w:val="313131"/>
          <w:kern w:val="0"/>
          <w:sz w:val="28"/>
          <w:szCs w:val="28"/>
        </w:rPr>
        <w:t>年</w:t>
      </w:r>
      <w:r>
        <w:rPr>
          <w:rFonts w:cs="宋体" w:asciiTheme="minorEastAsia" w:hAnsiTheme="minorEastAsia"/>
          <w:color w:val="313131"/>
          <w:kern w:val="0"/>
          <w:sz w:val="28"/>
          <w:szCs w:val="28"/>
        </w:rPr>
        <w:t>2</w:t>
      </w:r>
      <w:r>
        <w:rPr>
          <w:rFonts w:hint="eastAsia" w:cs="宋体" w:asciiTheme="minorEastAsia" w:hAnsiTheme="minorEastAsia"/>
          <w:color w:val="313131"/>
          <w:kern w:val="0"/>
          <w:sz w:val="28"/>
          <w:szCs w:val="28"/>
        </w:rPr>
        <w:t>月</w:t>
      </w:r>
      <w:r>
        <w:rPr>
          <w:rFonts w:cs="宋体" w:asciiTheme="minorEastAsia" w:hAnsiTheme="minorEastAsia"/>
          <w:color w:val="313131"/>
          <w:kern w:val="0"/>
          <w:sz w:val="28"/>
          <w:szCs w:val="28"/>
        </w:rPr>
        <w:t>_</w:t>
      </w:r>
      <w:r>
        <w:rPr>
          <w:rFonts w:hint="eastAsia" w:cs="宋体" w:asciiTheme="minorEastAsia" w:hAnsiTheme="minorEastAsia"/>
          <w:color w:val="313131"/>
          <w:kern w:val="0"/>
          <w:sz w:val="28"/>
          <w:szCs w:val="28"/>
          <w:u w:val="single"/>
        </w:rPr>
        <w:t>24</w:t>
      </w:r>
      <w:r>
        <w:rPr>
          <w:rFonts w:cs="宋体" w:asciiTheme="minorEastAsia" w:hAnsiTheme="minorEastAsia"/>
          <w:color w:val="313131"/>
          <w:kern w:val="0"/>
          <w:sz w:val="28"/>
          <w:szCs w:val="28"/>
          <w:u w:val="single"/>
        </w:rPr>
        <w:t>_</w:t>
      </w:r>
      <w:r>
        <w:rPr>
          <w:rFonts w:cs="宋体" w:asciiTheme="minorEastAsia" w:hAnsiTheme="minorEastAsia"/>
          <w:color w:val="313131"/>
          <w:kern w:val="0"/>
          <w:sz w:val="28"/>
          <w:szCs w:val="28"/>
        </w:rPr>
        <w:t>_</w:t>
      </w:r>
      <w:r>
        <w:rPr>
          <w:rFonts w:hint="eastAsia" w:cs="宋体" w:asciiTheme="minorEastAsia" w:hAnsiTheme="minorEastAsia"/>
          <w:color w:val="313131"/>
          <w:kern w:val="0"/>
          <w:sz w:val="28"/>
          <w:szCs w:val="28"/>
        </w:rPr>
        <w:t>日。</w:t>
      </w:r>
    </w:p>
    <w:p>
      <w:pPr>
        <w:widowControl/>
        <w:spacing w:line="360" w:lineRule="auto"/>
        <w:ind w:firstLine="600"/>
        <w:jc w:val="left"/>
        <w:rPr>
          <w:rFonts w:cs="宋体" w:asciiTheme="minorEastAsia" w:hAnsiTheme="minorEastAsia"/>
          <w:color w:val="313131"/>
          <w:kern w:val="0"/>
          <w:sz w:val="28"/>
          <w:szCs w:val="28"/>
        </w:rPr>
      </w:pPr>
      <w:r>
        <w:rPr>
          <w:rFonts w:hint="eastAsia" w:cs="宋体" w:asciiTheme="minorEastAsia" w:hAnsiTheme="minorEastAsia"/>
          <w:color w:val="313131"/>
          <w:kern w:val="0"/>
          <w:sz w:val="28"/>
          <w:szCs w:val="28"/>
        </w:rPr>
        <w:t>单位或者个人对公示项目（公示候选人）持有异议的，应当在公示期内以书面方式向我单位提出，并提供必要的证明材料。为便于核实查证，确保客观公正处理异议，提出异议的单位或者个人应当表明真实身份，并提供有效联系方式。个人提出异议的，须在书面材料上签署真实姓名并提供有效联系电话及本人身份证复印件；以单位名义提出异议的，须写明单位名称、联系人、联系电话和详细地址，由单位法定代表人签字并加盖本单位公章。匿名异议和超出期限的异议不予受理。</w:t>
      </w:r>
    </w:p>
    <w:p>
      <w:pPr>
        <w:widowControl/>
        <w:spacing w:line="360" w:lineRule="auto"/>
        <w:jc w:val="left"/>
        <w:rPr>
          <w:rFonts w:cs="宋体" w:asciiTheme="minorEastAsia" w:hAnsiTheme="minorEastAsia"/>
          <w:color w:val="313131"/>
          <w:kern w:val="0"/>
          <w:sz w:val="28"/>
          <w:szCs w:val="28"/>
        </w:rPr>
      </w:pPr>
    </w:p>
    <w:p>
      <w:pPr>
        <w:widowControl/>
        <w:spacing w:line="360" w:lineRule="auto"/>
        <w:ind w:firstLine="560" w:firstLineChars="200"/>
        <w:jc w:val="left"/>
        <w:rPr>
          <w:rFonts w:cs="宋体" w:asciiTheme="minorEastAsia" w:hAnsiTheme="minorEastAsia"/>
          <w:color w:val="313131"/>
          <w:kern w:val="0"/>
          <w:sz w:val="28"/>
          <w:szCs w:val="28"/>
        </w:rPr>
      </w:pPr>
      <w:r>
        <w:rPr>
          <w:rFonts w:hint="eastAsia" w:cs="宋体" w:asciiTheme="minorEastAsia" w:hAnsiTheme="minorEastAsia"/>
          <w:color w:val="313131"/>
          <w:kern w:val="0"/>
          <w:sz w:val="28"/>
          <w:szCs w:val="28"/>
        </w:rPr>
        <w:t>联系人： 田娟</w:t>
      </w:r>
    </w:p>
    <w:p>
      <w:pPr>
        <w:widowControl/>
        <w:spacing w:line="360" w:lineRule="auto"/>
        <w:ind w:firstLine="560" w:firstLineChars="200"/>
        <w:jc w:val="left"/>
        <w:rPr>
          <w:rFonts w:cs="宋体" w:asciiTheme="minorEastAsia" w:hAnsiTheme="minorEastAsia"/>
          <w:color w:val="313131"/>
          <w:kern w:val="0"/>
          <w:sz w:val="28"/>
          <w:szCs w:val="28"/>
        </w:rPr>
      </w:pPr>
      <w:r>
        <w:rPr>
          <w:rFonts w:hint="eastAsia" w:cs="宋体" w:asciiTheme="minorEastAsia" w:hAnsiTheme="minorEastAsia"/>
          <w:color w:val="313131"/>
          <w:kern w:val="0"/>
          <w:sz w:val="28"/>
          <w:szCs w:val="28"/>
        </w:rPr>
        <w:t>联系电话： 0571-88981070</w:t>
      </w:r>
    </w:p>
    <w:p>
      <w:pPr>
        <w:widowControl/>
        <w:spacing w:line="360" w:lineRule="auto"/>
        <w:ind w:firstLine="560" w:firstLineChars="200"/>
        <w:jc w:val="left"/>
        <w:rPr>
          <w:rFonts w:cs="宋体" w:asciiTheme="minorEastAsia" w:hAnsiTheme="minorEastAsia"/>
          <w:color w:val="313131"/>
          <w:kern w:val="0"/>
          <w:sz w:val="28"/>
          <w:szCs w:val="28"/>
        </w:rPr>
      </w:pPr>
      <w:r>
        <w:rPr>
          <w:rFonts w:hint="eastAsia" w:cs="宋体" w:asciiTheme="minorEastAsia" w:hAnsiTheme="minorEastAsia"/>
          <w:color w:val="313131"/>
          <w:kern w:val="0"/>
          <w:sz w:val="28"/>
          <w:szCs w:val="28"/>
        </w:rPr>
        <w:t>电子邮件： tianjuan@zju.edu.cn</w:t>
      </w:r>
    </w:p>
    <w:p>
      <w:pPr>
        <w:spacing w:line="360" w:lineRule="auto"/>
        <w:rPr>
          <w:rFonts w:asciiTheme="minorEastAsia" w:hAnsiTheme="minorEastAsia"/>
          <w:sz w:val="28"/>
          <w:szCs w:val="28"/>
        </w:rPr>
      </w:pPr>
    </w:p>
    <w:p>
      <w:pPr>
        <w:adjustRightInd w:val="0"/>
        <w:snapToGrid w:val="0"/>
        <w:spacing w:line="391" w:lineRule="exact"/>
        <w:ind w:firstLine="560" w:firstLineChars="200"/>
        <w:rPr>
          <w:rFonts w:asciiTheme="minorEastAsia" w:hAnsiTheme="minorEastAsia"/>
          <w:sz w:val="28"/>
          <w:szCs w:val="28"/>
        </w:rPr>
      </w:pPr>
      <w:r>
        <w:rPr>
          <w:rFonts w:asciiTheme="minorEastAsia" w:hAnsiTheme="minorEastAsia"/>
          <w:sz w:val="28"/>
          <w:szCs w:val="28"/>
        </w:rPr>
        <w:t>附件：公示材料</w:t>
      </w:r>
    </w:p>
    <w:p>
      <w:pPr>
        <w:widowControl/>
        <w:spacing w:line="360" w:lineRule="auto"/>
        <w:jc w:val="center"/>
        <w:outlineLvl w:val="0"/>
        <w:rPr>
          <w:rFonts w:cs="宋体" w:asciiTheme="minorEastAsia" w:hAnsiTheme="minorEastAsia"/>
          <w:b/>
          <w:kern w:val="36"/>
          <w:sz w:val="24"/>
          <w:szCs w:val="24"/>
        </w:rPr>
      </w:pPr>
    </w:p>
    <w:p>
      <w:pPr>
        <w:jc w:val="center"/>
        <w:rPr>
          <w:b/>
          <w:bCs/>
          <w:sz w:val="32"/>
          <w:szCs w:val="36"/>
        </w:rPr>
      </w:pPr>
      <w:r>
        <w:rPr>
          <w:rFonts w:hint="eastAsia"/>
          <w:b/>
          <w:bCs/>
          <w:sz w:val="32"/>
          <w:szCs w:val="36"/>
        </w:rPr>
        <w:t>公示材料</w:t>
      </w:r>
    </w:p>
    <w:p>
      <w:pPr>
        <w:jc w:val="center"/>
        <w:rPr>
          <w:b/>
          <w:bCs/>
          <w:sz w:val="32"/>
          <w:szCs w:val="36"/>
        </w:rPr>
      </w:pPr>
    </w:p>
    <w:p>
      <w:pPr>
        <w:jc w:val="center"/>
        <w:rPr>
          <w:b/>
          <w:bCs/>
          <w:sz w:val="32"/>
          <w:szCs w:val="36"/>
        </w:rPr>
      </w:pPr>
    </w:p>
    <w:p>
      <w:pPr>
        <w:adjustRightInd w:val="0"/>
        <w:snapToGrid w:val="0"/>
        <w:spacing w:line="391" w:lineRule="exact"/>
        <w:rPr>
          <w:rFonts w:cs="FZFSK--GBK1-0" w:asciiTheme="minorEastAsia" w:hAnsiTheme="minorEastAsia"/>
          <w:b/>
          <w:bCs/>
          <w:kern w:val="0"/>
          <w:sz w:val="30"/>
          <w:szCs w:val="30"/>
        </w:rPr>
      </w:pPr>
      <w:r>
        <w:rPr>
          <w:rFonts w:hint="eastAsia" w:cs="FZFSK--GBK1-0" w:asciiTheme="minorEastAsia" w:hAnsiTheme="minorEastAsia"/>
          <w:b/>
          <w:bCs/>
          <w:kern w:val="0"/>
          <w:sz w:val="30"/>
          <w:szCs w:val="30"/>
        </w:rPr>
        <w:t>提名者：江苏省教育厅</w:t>
      </w:r>
    </w:p>
    <w:p>
      <w:pPr>
        <w:adjustRightInd w:val="0"/>
        <w:snapToGrid w:val="0"/>
        <w:spacing w:line="391" w:lineRule="exact"/>
        <w:rPr>
          <w:rFonts w:cs="FZFSK--GBK1-0" w:asciiTheme="minorEastAsia" w:hAnsiTheme="minorEastAsia"/>
          <w:b/>
          <w:bCs/>
          <w:kern w:val="0"/>
          <w:sz w:val="30"/>
          <w:szCs w:val="30"/>
        </w:rPr>
      </w:pPr>
    </w:p>
    <w:p>
      <w:pPr>
        <w:adjustRightInd w:val="0"/>
        <w:snapToGrid w:val="0"/>
        <w:spacing w:line="391" w:lineRule="exact"/>
        <w:rPr>
          <w:rFonts w:cs="FZFSK--GBK1-0" w:asciiTheme="minorEastAsia" w:hAnsiTheme="minorEastAsia"/>
          <w:b/>
          <w:bCs/>
          <w:kern w:val="0"/>
          <w:sz w:val="30"/>
          <w:szCs w:val="30"/>
        </w:rPr>
      </w:pPr>
    </w:p>
    <w:p>
      <w:r>
        <w:rPr>
          <w:rFonts w:hint="eastAsia" w:cs="FZFSK--GBK1-0" w:asciiTheme="minorEastAsia" w:hAnsiTheme="minorEastAsia"/>
          <w:b/>
          <w:bCs/>
          <w:kern w:val="0"/>
          <w:sz w:val="30"/>
          <w:szCs w:val="30"/>
        </w:rPr>
        <w:t>项目名称：</w:t>
      </w:r>
      <w:r>
        <w:rPr>
          <w:rFonts w:hint="eastAsia" w:cs="FZFSK--GBK1-0"/>
          <w:b/>
          <w:bCs/>
          <w:kern w:val="0"/>
          <w:sz w:val="30"/>
          <w:szCs w:val="30"/>
        </w:rPr>
        <w:t>具有力触觉感知的多通道人机交互关键技术及应用</w:t>
      </w:r>
    </w:p>
    <w:p>
      <w:pPr>
        <w:adjustRightInd w:val="0"/>
        <w:snapToGrid w:val="0"/>
        <w:spacing w:line="391" w:lineRule="exact"/>
        <w:rPr>
          <w:rFonts w:cs="FZFSK--GBK1-0" w:asciiTheme="minorEastAsia" w:hAnsiTheme="minorEastAsia"/>
          <w:b/>
          <w:bCs/>
          <w:kern w:val="0"/>
          <w:sz w:val="30"/>
          <w:szCs w:val="30"/>
        </w:rPr>
      </w:pPr>
    </w:p>
    <w:p>
      <w:pPr>
        <w:adjustRightInd w:val="0"/>
        <w:snapToGrid w:val="0"/>
        <w:spacing w:line="391" w:lineRule="exact"/>
        <w:rPr>
          <w:rFonts w:cs="FZFSK--GBK1-0" w:asciiTheme="minorEastAsia" w:hAnsiTheme="minorEastAsia"/>
          <w:b/>
          <w:bCs/>
          <w:kern w:val="0"/>
          <w:sz w:val="30"/>
          <w:szCs w:val="30"/>
        </w:rPr>
      </w:pPr>
    </w:p>
    <w:p>
      <w:pPr>
        <w:adjustRightInd w:val="0"/>
        <w:snapToGrid w:val="0"/>
        <w:spacing w:line="391" w:lineRule="exact"/>
        <w:rPr>
          <w:rFonts w:cs="FZFSK--GBK1-0" w:asciiTheme="minorEastAsia" w:hAnsiTheme="minorEastAsia"/>
          <w:b/>
          <w:bCs/>
          <w:kern w:val="0"/>
          <w:sz w:val="30"/>
          <w:szCs w:val="30"/>
        </w:rPr>
      </w:pPr>
    </w:p>
    <w:p>
      <w:r>
        <w:rPr>
          <w:rFonts w:hint="eastAsia" w:cs="FZFSK--GBK1-0" w:asciiTheme="minorEastAsia" w:hAnsiTheme="minorEastAsia"/>
          <w:b/>
          <w:bCs/>
          <w:kern w:val="0"/>
          <w:sz w:val="30"/>
          <w:szCs w:val="30"/>
        </w:rPr>
        <w:t>完成人：宋爱国、耿卫东、李会军、</w:t>
      </w:r>
      <w:r>
        <w:rPr>
          <w:rFonts w:hint="eastAsia" w:cs="FZFSK--GBK1-0"/>
          <w:b/>
          <w:bCs/>
          <w:kern w:val="0"/>
          <w:sz w:val="30"/>
          <w:szCs w:val="30"/>
        </w:rPr>
        <w:t>吴忻</w:t>
      </w:r>
      <w:r>
        <w:rPr>
          <w:rFonts w:hint="eastAsia" w:cs="FZFSK--GBK1-0" w:asciiTheme="minorEastAsia" w:hAnsiTheme="minorEastAsia"/>
          <w:b/>
          <w:bCs/>
          <w:kern w:val="0"/>
          <w:sz w:val="30"/>
          <w:szCs w:val="30"/>
        </w:rPr>
        <w:t>、刘俊华、潘博、朱利丰、厉向东、樊天润、朱超、曾洪</w:t>
      </w:r>
    </w:p>
    <w:p>
      <w:pPr>
        <w:adjustRightInd w:val="0"/>
        <w:snapToGrid w:val="0"/>
        <w:spacing w:line="391" w:lineRule="exact"/>
        <w:rPr>
          <w:rFonts w:cs="FZFSK--GBK1-0" w:asciiTheme="minorEastAsia" w:hAnsiTheme="minorEastAsia"/>
          <w:b/>
          <w:bCs/>
          <w:kern w:val="0"/>
          <w:sz w:val="30"/>
          <w:szCs w:val="30"/>
        </w:rPr>
      </w:pPr>
    </w:p>
    <w:p>
      <w:pPr>
        <w:adjustRightInd w:val="0"/>
        <w:snapToGrid w:val="0"/>
        <w:spacing w:line="391" w:lineRule="exact"/>
        <w:rPr>
          <w:rFonts w:cs="FZFSK--GBK1-0" w:asciiTheme="minorEastAsia" w:hAnsiTheme="minorEastAsia"/>
          <w:b/>
          <w:bCs/>
          <w:kern w:val="0"/>
          <w:sz w:val="30"/>
          <w:szCs w:val="30"/>
        </w:rPr>
      </w:pPr>
    </w:p>
    <w:p>
      <w:pPr>
        <w:adjustRightInd w:val="0"/>
        <w:snapToGrid w:val="0"/>
        <w:spacing w:line="391" w:lineRule="exact"/>
        <w:rPr>
          <w:rFonts w:cs="FZFSK--GBK1-0" w:asciiTheme="minorEastAsia" w:hAnsiTheme="minorEastAsia"/>
          <w:b/>
          <w:bCs/>
          <w:kern w:val="0"/>
          <w:sz w:val="30"/>
          <w:szCs w:val="30"/>
        </w:rPr>
      </w:pPr>
      <w:r>
        <w:rPr>
          <w:rFonts w:hint="eastAsia" w:cs="FZFSK--GBK1-0" w:asciiTheme="minorEastAsia" w:hAnsiTheme="minorEastAsia"/>
          <w:b/>
          <w:bCs/>
          <w:kern w:val="0"/>
          <w:sz w:val="30"/>
          <w:szCs w:val="30"/>
        </w:rPr>
        <w:t>完成单位：东南大学，浙江大学，中兴通讯股份有限公司，科大讯飞股份有限公司，北京空间飞行器总体设计部，常州市钱璟康复股份有限公司</w:t>
      </w:r>
    </w:p>
    <w:p>
      <w:pPr>
        <w:adjustRightInd w:val="0"/>
        <w:snapToGrid w:val="0"/>
        <w:spacing w:line="391" w:lineRule="exact"/>
        <w:rPr>
          <w:rFonts w:cs="FZFSK--GBK1-0" w:asciiTheme="minorEastAsia" w:hAnsiTheme="minorEastAsia"/>
          <w:b/>
          <w:bCs/>
          <w:kern w:val="0"/>
          <w:sz w:val="30"/>
          <w:szCs w:val="30"/>
        </w:rPr>
      </w:pPr>
    </w:p>
    <w:p>
      <w:pPr>
        <w:adjustRightInd w:val="0"/>
        <w:snapToGrid w:val="0"/>
        <w:spacing w:line="391" w:lineRule="exact"/>
        <w:rPr>
          <w:rFonts w:cs="FZFSK--GBK1-0" w:asciiTheme="minorEastAsia" w:hAnsiTheme="minorEastAsia"/>
          <w:b/>
          <w:bCs/>
          <w:kern w:val="0"/>
          <w:sz w:val="30"/>
          <w:szCs w:val="30"/>
        </w:rPr>
      </w:pPr>
    </w:p>
    <w:p>
      <w:pPr>
        <w:widowControl/>
        <w:jc w:val="left"/>
        <w:rPr>
          <w:rFonts w:asciiTheme="minorEastAsia" w:hAnsiTheme="minorEastAsia"/>
          <w:b/>
          <w:bCs/>
          <w:sz w:val="30"/>
          <w:szCs w:val="30"/>
        </w:rPr>
      </w:pPr>
    </w:p>
    <w:p>
      <w:pPr>
        <w:widowControl/>
        <w:jc w:val="left"/>
        <w:rPr>
          <w:rFonts w:asciiTheme="minorEastAsia" w:hAnsiTheme="minorEastAsia"/>
          <w:sz w:val="24"/>
          <w:szCs w:val="24"/>
        </w:rPr>
      </w:pPr>
      <w:r>
        <w:rPr>
          <w:rFonts w:asciiTheme="minorEastAsia" w:hAnsiTheme="minorEastAsia"/>
          <w:sz w:val="24"/>
          <w:szCs w:val="24"/>
        </w:rPr>
        <w:br w:type="page"/>
      </w:r>
    </w:p>
    <w:p>
      <w:pPr>
        <w:widowControl/>
        <w:jc w:val="left"/>
        <w:rPr>
          <w:rFonts w:asciiTheme="minorEastAsia" w:hAnsiTheme="minorEastAsia"/>
          <w:sz w:val="24"/>
          <w:szCs w:val="24"/>
        </w:rPr>
      </w:pPr>
    </w:p>
    <w:p>
      <w:pPr>
        <w:widowControl/>
        <w:jc w:val="left"/>
        <w:rPr>
          <w:rFonts w:asciiTheme="minorEastAsia" w:hAnsiTheme="minorEastAsia"/>
          <w:sz w:val="24"/>
          <w:szCs w:val="24"/>
        </w:rPr>
      </w:pPr>
    </w:p>
    <w:p>
      <w:pPr>
        <w:widowControl/>
        <w:spacing w:line="360" w:lineRule="auto"/>
        <w:jc w:val="left"/>
        <w:rPr>
          <w:rFonts w:cs="宋体" w:asciiTheme="minorEastAsia" w:hAnsiTheme="minorEastAsia"/>
          <w:color w:val="696969"/>
          <w:kern w:val="0"/>
          <w:sz w:val="24"/>
          <w:szCs w:val="24"/>
        </w:rPr>
      </w:pPr>
    </w:p>
    <w:p>
      <w:pPr>
        <w:spacing w:line="360" w:lineRule="auto"/>
        <w:rPr>
          <w:rFonts w:asciiTheme="minorEastAsia" w:hAnsiTheme="minorEastAsia"/>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FZFSK--GBK1-0">
    <w:panose1 w:val="02000000000000000000"/>
    <w:charset w:val="86"/>
    <w:family w:val="auto"/>
    <w:pitch w:val="default"/>
    <w:sig w:usb0="A00002BF" w:usb1="38CF7CFA" w:usb2="00082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310"/>
    <w:rsid w:val="00015414"/>
    <w:rsid w:val="00025B77"/>
    <w:rsid w:val="00027BBE"/>
    <w:rsid w:val="00042DBC"/>
    <w:rsid w:val="00045606"/>
    <w:rsid w:val="0004563F"/>
    <w:rsid w:val="00046ACE"/>
    <w:rsid w:val="00053A3E"/>
    <w:rsid w:val="000540DD"/>
    <w:rsid w:val="0005533D"/>
    <w:rsid w:val="00056598"/>
    <w:rsid w:val="0005739C"/>
    <w:rsid w:val="0005744F"/>
    <w:rsid w:val="000648CC"/>
    <w:rsid w:val="0007108F"/>
    <w:rsid w:val="000737F4"/>
    <w:rsid w:val="000761F0"/>
    <w:rsid w:val="000802AC"/>
    <w:rsid w:val="00080E03"/>
    <w:rsid w:val="000869C3"/>
    <w:rsid w:val="0008712F"/>
    <w:rsid w:val="00090285"/>
    <w:rsid w:val="00095241"/>
    <w:rsid w:val="000A48C8"/>
    <w:rsid w:val="000A5A3A"/>
    <w:rsid w:val="000A5FBE"/>
    <w:rsid w:val="000B3589"/>
    <w:rsid w:val="000C2534"/>
    <w:rsid w:val="000C44D5"/>
    <w:rsid w:val="000C4CDB"/>
    <w:rsid w:val="000C6625"/>
    <w:rsid w:val="000D4939"/>
    <w:rsid w:val="000D61C3"/>
    <w:rsid w:val="000D6211"/>
    <w:rsid w:val="000E3C4A"/>
    <w:rsid w:val="000E5EEF"/>
    <w:rsid w:val="000F413D"/>
    <w:rsid w:val="000F7021"/>
    <w:rsid w:val="00122FB6"/>
    <w:rsid w:val="00124392"/>
    <w:rsid w:val="001260BE"/>
    <w:rsid w:val="00127ED9"/>
    <w:rsid w:val="00132D63"/>
    <w:rsid w:val="001350C8"/>
    <w:rsid w:val="00141B69"/>
    <w:rsid w:val="00145B91"/>
    <w:rsid w:val="00146143"/>
    <w:rsid w:val="00154D5A"/>
    <w:rsid w:val="00155A84"/>
    <w:rsid w:val="00157316"/>
    <w:rsid w:val="001605DF"/>
    <w:rsid w:val="001712D4"/>
    <w:rsid w:val="00171D38"/>
    <w:rsid w:val="0017424F"/>
    <w:rsid w:val="00174460"/>
    <w:rsid w:val="00181838"/>
    <w:rsid w:val="001A0310"/>
    <w:rsid w:val="001A041E"/>
    <w:rsid w:val="001A33DD"/>
    <w:rsid w:val="001A340F"/>
    <w:rsid w:val="001A48AA"/>
    <w:rsid w:val="001B22B6"/>
    <w:rsid w:val="001B5ADA"/>
    <w:rsid w:val="001C1B27"/>
    <w:rsid w:val="001C7316"/>
    <w:rsid w:val="001C743D"/>
    <w:rsid w:val="001E29B3"/>
    <w:rsid w:val="001E2AF9"/>
    <w:rsid w:val="001E5F6D"/>
    <w:rsid w:val="001F2F47"/>
    <w:rsid w:val="001F397A"/>
    <w:rsid w:val="001F59B3"/>
    <w:rsid w:val="001F65C4"/>
    <w:rsid w:val="001F718E"/>
    <w:rsid w:val="00200AFC"/>
    <w:rsid w:val="0020505B"/>
    <w:rsid w:val="00205A5E"/>
    <w:rsid w:val="0020646D"/>
    <w:rsid w:val="002064EE"/>
    <w:rsid w:val="00217FD5"/>
    <w:rsid w:val="00225C9B"/>
    <w:rsid w:val="00226F4F"/>
    <w:rsid w:val="00227C91"/>
    <w:rsid w:val="00231B89"/>
    <w:rsid w:val="0023338D"/>
    <w:rsid w:val="00233433"/>
    <w:rsid w:val="00235C12"/>
    <w:rsid w:val="00237837"/>
    <w:rsid w:val="002409F5"/>
    <w:rsid w:val="00247352"/>
    <w:rsid w:val="00266C05"/>
    <w:rsid w:val="00266CA4"/>
    <w:rsid w:val="00276A8D"/>
    <w:rsid w:val="00277C1B"/>
    <w:rsid w:val="002818AB"/>
    <w:rsid w:val="00282FC9"/>
    <w:rsid w:val="00284097"/>
    <w:rsid w:val="0028560D"/>
    <w:rsid w:val="002879EA"/>
    <w:rsid w:val="00290240"/>
    <w:rsid w:val="00293B8F"/>
    <w:rsid w:val="00293DA7"/>
    <w:rsid w:val="002A0B66"/>
    <w:rsid w:val="002A2C77"/>
    <w:rsid w:val="002A4B17"/>
    <w:rsid w:val="002A4D37"/>
    <w:rsid w:val="002A4F5C"/>
    <w:rsid w:val="002B6CE1"/>
    <w:rsid w:val="002C765D"/>
    <w:rsid w:val="002D248C"/>
    <w:rsid w:val="002F0275"/>
    <w:rsid w:val="002F1F3A"/>
    <w:rsid w:val="002F5AA0"/>
    <w:rsid w:val="002F5F28"/>
    <w:rsid w:val="00303C61"/>
    <w:rsid w:val="00307E41"/>
    <w:rsid w:val="00312F38"/>
    <w:rsid w:val="00315036"/>
    <w:rsid w:val="00315F27"/>
    <w:rsid w:val="00331241"/>
    <w:rsid w:val="003315BA"/>
    <w:rsid w:val="003331F2"/>
    <w:rsid w:val="00357D34"/>
    <w:rsid w:val="00361527"/>
    <w:rsid w:val="003648FC"/>
    <w:rsid w:val="0036518B"/>
    <w:rsid w:val="00365D69"/>
    <w:rsid w:val="00375B87"/>
    <w:rsid w:val="003904AD"/>
    <w:rsid w:val="00391798"/>
    <w:rsid w:val="00391FCF"/>
    <w:rsid w:val="00393F50"/>
    <w:rsid w:val="00394E5F"/>
    <w:rsid w:val="003A346F"/>
    <w:rsid w:val="003B1BFB"/>
    <w:rsid w:val="003B2A5F"/>
    <w:rsid w:val="003B425B"/>
    <w:rsid w:val="003B74C1"/>
    <w:rsid w:val="003C2A72"/>
    <w:rsid w:val="003D54A1"/>
    <w:rsid w:val="003E3C6A"/>
    <w:rsid w:val="003E41E9"/>
    <w:rsid w:val="003E6A3B"/>
    <w:rsid w:val="003E7D10"/>
    <w:rsid w:val="003F30DA"/>
    <w:rsid w:val="003F5DDB"/>
    <w:rsid w:val="003F7BC2"/>
    <w:rsid w:val="00403784"/>
    <w:rsid w:val="00413076"/>
    <w:rsid w:val="004146B0"/>
    <w:rsid w:val="00414C28"/>
    <w:rsid w:val="00420E66"/>
    <w:rsid w:val="00423190"/>
    <w:rsid w:val="004260C3"/>
    <w:rsid w:val="00427F0F"/>
    <w:rsid w:val="00430551"/>
    <w:rsid w:val="00431BD7"/>
    <w:rsid w:val="004429D2"/>
    <w:rsid w:val="00443912"/>
    <w:rsid w:val="00450B63"/>
    <w:rsid w:val="00450B9E"/>
    <w:rsid w:val="00451461"/>
    <w:rsid w:val="004516E9"/>
    <w:rsid w:val="00451776"/>
    <w:rsid w:val="0045180B"/>
    <w:rsid w:val="004529DA"/>
    <w:rsid w:val="0045593B"/>
    <w:rsid w:val="004559EE"/>
    <w:rsid w:val="0047003C"/>
    <w:rsid w:val="0047735E"/>
    <w:rsid w:val="004776E2"/>
    <w:rsid w:val="004A7F43"/>
    <w:rsid w:val="004B007E"/>
    <w:rsid w:val="004B19F8"/>
    <w:rsid w:val="004B7A06"/>
    <w:rsid w:val="004C1EE3"/>
    <w:rsid w:val="004C263D"/>
    <w:rsid w:val="004C3C5C"/>
    <w:rsid w:val="004C725D"/>
    <w:rsid w:val="004D1F27"/>
    <w:rsid w:val="004E0367"/>
    <w:rsid w:val="004E3557"/>
    <w:rsid w:val="004E419D"/>
    <w:rsid w:val="004E5FF3"/>
    <w:rsid w:val="004F223D"/>
    <w:rsid w:val="004F35AE"/>
    <w:rsid w:val="005020D8"/>
    <w:rsid w:val="005126EC"/>
    <w:rsid w:val="00513D26"/>
    <w:rsid w:val="0051451A"/>
    <w:rsid w:val="00520F5E"/>
    <w:rsid w:val="0052168C"/>
    <w:rsid w:val="00522391"/>
    <w:rsid w:val="0053184F"/>
    <w:rsid w:val="00544DC0"/>
    <w:rsid w:val="00551508"/>
    <w:rsid w:val="00553DE7"/>
    <w:rsid w:val="005565E1"/>
    <w:rsid w:val="00556DE1"/>
    <w:rsid w:val="005628FB"/>
    <w:rsid w:val="00576134"/>
    <w:rsid w:val="005812DA"/>
    <w:rsid w:val="0058580A"/>
    <w:rsid w:val="00587217"/>
    <w:rsid w:val="00597A2C"/>
    <w:rsid w:val="00597A68"/>
    <w:rsid w:val="005A1A19"/>
    <w:rsid w:val="005A1B92"/>
    <w:rsid w:val="005B5067"/>
    <w:rsid w:val="005B5E1F"/>
    <w:rsid w:val="005C043B"/>
    <w:rsid w:val="005C116D"/>
    <w:rsid w:val="005C19BB"/>
    <w:rsid w:val="005C54F5"/>
    <w:rsid w:val="005C7A4E"/>
    <w:rsid w:val="005D6610"/>
    <w:rsid w:val="005D6A2F"/>
    <w:rsid w:val="005D6CEB"/>
    <w:rsid w:val="005D71AE"/>
    <w:rsid w:val="005F58BE"/>
    <w:rsid w:val="005F6386"/>
    <w:rsid w:val="006032C9"/>
    <w:rsid w:val="00613C3E"/>
    <w:rsid w:val="006178ED"/>
    <w:rsid w:val="00620094"/>
    <w:rsid w:val="00621B94"/>
    <w:rsid w:val="00623169"/>
    <w:rsid w:val="00640B3C"/>
    <w:rsid w:val="006413FA"/>
    <w:rsid w:val="0064271D"/>
    <w:rsid w:val="0064760F"/>
    <w:rsid w:val="00650AEE"/>
    <w:rsid w:val="00651083"/>
    <w:rsid w:val="0066006E"/>
    <w:rsid w:val="00660AC8"/>
    <w:rsid w:val="00661197"/>
    <w:rsid w:val="00671981"/>
    <w:rsid w:val="00673D75"/>
    <w:rsid w:val="006773D3"/>
    <w:rsid w:val="0068789A"/>
    <w:rsid w:val="00692908"/>
    <w:rsid w:val="006949F0"/>
    <w:rsid w:val="00697E13"/>
    <w:rsid w:val="006A19B7"/>
    <w:rsid w:val="006A234B"/>
    <w:rsid w:val="006A6BFC"/>
    <w:rsid w:val="006B1CE9"/>
    <w:rsid w:val="006B2724"/>
    <w:rsid w:val="006B3673"/>
    <w:rsid w:val="006B403B"/>
    <w:rsid w:val="006B6EFF"/>
    <w:rsid w:val="006C13AB"/>
    <w:rsid w:val="006C4DE6"/>
    <w:rsid w:val="006D1211"/>
    <w:rsid w:val="006D6235"/>
    <w:rsid w:val="006D7D45"/>
    <w:rsid w:val="006E6EF3"/>
    <w:rsid w:val="006F220D"/>
    <w:rsid w:val="006F384B"/>
    <w:rsid w:val="006F54D5"/>
    <w:rsid w:val="00701C7D"/>
    <w:rsid w:val="00713048"/>
    <w:rsid w:val="00717192"/>
    <w:rsid w:val="00717E79"/>
    <w:rsid w:val="00720FD8"/>
    <w:rsid w:val="007275B1"/>
    <w:rsid w:val="00727D73"/>
    <w:rsid w:val="0073249C"/>
    <w:rsid w:val="00735437"/>
    <w:rsid w:val="0073543D"/>
    <w:rsid w:val="007412A7"/>
    <w:rsid w:val="007601C7"/>
    <w:rsid w:val="00760206"/>
    <w:rsid w:val="007637FB"/>
    <w:rsid w:val="00764111"/>
    <w:rsid w:val="00765052"/>
    <w:rsid w:val="00771D65"/>
    <w:rsid w:val="007724A1"/>
    <w:rsid w:val="00772757"/>
    <w:rsid w:val="0077322D"/>
    <w:rsid w:val="007751AF"/>
    <w:rsid w:val="0077591C"/>
    <w:rsid w:val="007770E5"/>
    <w:rsid w:val="00783446"/>
    <w:rsid w:val="00793E4E"/>
    <w:rsid w:val="00794503"/>
    <w:rsid w:val="007A13A8"/>
    <w:rsid w:val="007A20A1"/>
    <w:rsid w:val="007A39F4"/>
    <w:rsid w:val="007A62FF"/>
    <w:rsid w:val="007B4274"/>
    <w:rsid w:val="007B4561"/>
    <w:rsid w:val="007C3FB6"/>
    <w:rsid w:val="007C57BF"/>
    <w:rsid w:val="007C6540"/>
    <w:rsid w:val="007D41B8"/>
    <w:rsid w:val="007D5EB7"/>
    <w:rsid w:val="007E14B6"/>
    <w:rsid w:val="007E5973"/>
    <w:rsid w:val="007E7265"/>
    <w:rsid w:val="007F50D0"/>
    <w:rsid w:val="007F5AB4"/>
    <w:rsid w:val="0080311C"/>
    <w:rsid w:val="0080341D"/>
    <w:rsid w:val="00807F29"/>
    <w:rsid w:val="0081790A"/>
    <w:rsid w:val="00827616"/>
    <w:rsid w:val="00830367"/>
    <w:rsid w:val="00831257"/>
    <w:rsid w:val="00831BD2"/>
    <w:rsid w:val="00835E7D"/>
    <w:rsid w:val="00837609"/>
    <w:rsid w:val="0084043C"/>
    <w:rsid w:val="0084252B"/>
    <w:rsid w:val="00844D4C"/>
    <w:rsid w:val="0084660A"/>
    <w:rsid w:val="00846769"/>
    <w:rsid w:val="008476F5"/>
    <w:rsid w:val="00850819"/>
    <w:rsid w:val="00852118"/>
    <w:rsid w:val="008606A6"/>
    <w:rsid w:val="00861300"/>
    <w:rsid w:val="008677BB"/>
    <w:rsid w:val="00871B9E"/>
    <w:rsid w:val="0088041B"/>
    <w:rsid w:val="00883EC1"/>
    <w:rsid w:val="00883F7C"/>
    <w:rsid w:val="008859F0"/>
    <w:rsid w:val="0088705C"/>
    <w:rsid w:val="00893EE8"/>
    <w:rsid w:val="00896D74"/>
    <w:rsid w:val="008A4E9C"/>
    <w:rsid w:val="008A5548"/>
    <w:rsid w:val="008B3E34"/>
    <w:rsid w:val="008B6767"/>
    <w:rsid w:val="008C2846"/>
    <w:rsid w:val="008C5FC0"/>
    <w:rsid w:val="008C66D5"/>
    <w:rsid w:val="008D3920"/>
    <w:rsid w:val="008D5E78"/>
    <w:rsid w:val="008D5F13"/>
    <w:rsid w:val="008D61E8"/>
    <w:rsid w:val="008E2F7E"/>
    <w:rsid w:val="008E53AD"/>
    <w:rsid w:val="008E5C64"/>
    <w:rsid w:val="008F1DEC"/>
    <w:rsid w:val="008F2CF5"/>
    <w:rsid w:val="008F3035"/>
    <w:rsid w:val="00910A28"/>
    <w:rsid w:val="0091196B"/>
    <w:rsid w:val="009139A5"/>
    <w:rsid w:val="00914CFF"/>
    <w:rsid w:val="00915971"/>
    <w:rsid w:val="00931328"/>
    <w:rsid w:val="009323DB"/>
    <w:rsid w:val="009327CF"/>
    <w:rsid w:val="00934C6D"/>
    <w:rsid w:val="00936C69"/>
    <w:rsid w:val="00952F39"/>
    <w:rsid w:val="00957A8B"/>
    <w:rsid w:val="00964140"/>
    <w:rsid w:val="00966914"/>
    <w:rsid w:val="00992609"/>
    <w:rsid w:val="0099287B"/>
    <w:rsid w:val="009A155F"/>
    <w:rsid w:val="009A19B0"/>
    <w:rsid w:val="009A1B66"/>
    <w:rsid w:val="009A375D"/>
    <w:rsid w:val="009A5C3D"/>
    <w:rsid w:val="009B118C"/>
    <w:rsid w:val="009B3157"/>
    <w:rsid w:val="009B51E9"/>
    <w:rsid w:val="009B64E9"/>
    <w:rsid w:val="009C0873"/>
    <w:rsid w:val="009C4408"/>
    <w:rsid w:val="009D029E"/>
    <w:rsid w:val="009D4293"/>
    <w:rsid w:val="009D6FE9"/>
    <w:rsid w:val="009E06A5"/>
    <w:rsid w:val="009E2256"/>
    <w:rsid w:val="009E5946"/>
    <w:rsid w:val="009E7785"/>
    <w:rsid w:val="009E77C3"/>
    <w:rsid w:val="009E7EB2"/>
    <w:rsid w:val="009F358D"/>
    <w:rsid w:val="009F63B1"/>
    <w:rsid w:val="00A0180B"/>
    <w:rsid w:val="00A04E3B"/>
    <w:rsid w:val="00A068C3"/>
    <w:rsid w:val="00A10C41"/>
    <w:rsid w:val="00A115A7"/>
    <w:rsid w:val="00A154D9"/>
    <w:rsid w:val="00A160A0"/>
    <w:rsid w:val="00A24F1A"/>
    <w:rsid w:val="00A2505E"/>
    <w:rsid w:val="00A26B89"/>
    <w:rsid w:val="00A26F05"/>
    <w:rsid w:val="00A27445"/>
    <w:rsid w:val="00A338C3"/>
    <w:rsid w:val="00A36044"/>
    <w:rsid w:val="00A363EE"/>
    <w:rsid w:val="00A36CCF"/>
    <w:rsid w:val="00A37577"/>
    <w:rsid w:val="00A40240"/>
    <w:rsid w:val="00A43D35"/>
    <w:rsid w:val="00A45313"/>
    <w:rsid w:val="00A469D1"/>
    <w:rsid w:val="00A50161"/>
    <w:rsid w:val="00A51442"/>
    <w:rsid w:val="00A5314C"/>
    <w:rsid w:val="00A74A70"/>
    <w:rsid w:val="00A75444"/>
    <w:rsid w:val="00A772C5"/>
    <w:rsid w:val="00A81305"/>
    <w:rsid w:val="00A9045C"/>
    <w:rsid w:val="00A95670"/>
    <w:rsid w:val="00A96285"/>
    <w:rsid w:val="00AA06FA"/>
    <w:rsid w:val="00AA49D4"/>
    <w:rsid w:val="00AA50BC"/>
    <w:rsid w:val="00AB1E2B"/>
    <w:rsid w:val="00AB1EDE"/>
    <w:rsid w:val="00AB7E1E"/>
    <w:rsid w:val="00AC2A94"/>
    <w:rsid w:val="00AC5AAF"/>
    <w:rsid w:val="00AD105A"/>
    <w:rsid w:val="00AD1944"/>
    <w:rsid w:val="00AE0E80"/>
    <w:rsid w:val="00AE781D"/>
    <w:rsid w:val="00AF21F4"/>
    <w:rsid w:val="00AF25A5"/>
    <w:rsid w:val="00AF33A6"/>
    <w:rsid w:val="00AF44F1"/>
    <w:rsid w:val="00B0293D"/>
    <w:rsid w:val="00B03E76"/>
    <w:rsid w:val="00B1209F"/>
    <w:rsid w:val="00B20560"/>
    <w:rsid w:val="00B21E47"/>
    <w:rsid w:val="00B23158"/>
    <w:rsid w:val="00B2399F"/>
    <w:rsid w:val="00B254F8"/>
    <w:rsid w:val="00B25726"/>
    <w:rsid w:val="00B32ADC"/>
    <w:rsid w:val="00B34D67"/>
    <w:rsid w:val="00B40FBF"/>
    <w:rsid w:val="00B45047"/>
    <w:rsid w:val="00B45897"/>
    <w:rsid w:val="00B475CD"/>
    <w:rsid w:val="00B5463F"/>
    <w:rsid w:val="00B55F3D"/>
    <w:rsid w:val="00B57BFE"/>
    <w:rsid w:val="00B62515"/>
    <w:rsid w:val="00B65729"/>
    <w:rsid w:val="00B67619"/>
    <w:rsid w:val="00B8091C"/>
    <w:rsid w:val="00B84B62"/>
    <w:rsid w:val="00B932ED"/>
    <w:rsid w:val="00BA1523"/>
    <w:rsid w:val="00BA60D7"/>
    <w:rsid w:val="00BA7DC6"/>
    <w:rsid w:val="00BB00EE"/>
    <w:rsid w:val="00BB035C"/>
    <w:rsid w:val="00BB6402"/>
    <w:rsid w:val="00BB6AF2"/>
    <w:rsid w:val="00BB73BA"/>
    <w:rsid w:val="00BC06AC"/>
    <w:rsid w:val="00BC121F"/>
    <w:rsid w:val="00BC758D"/>
    <w:rsid w:val="00BD0CA6"/>
    <w:rsid w:val="00BE10BD"/>
    <w:rsid w:val="00BE3F8A"/>
    <w:rsid w:val="00BE7378"/>
    <w:rsid w:val="00BE7BBA"/>
    <w:rsid w:val="00BF0680"/>
    <w:rsid w:val="00BF33C8"/>
    <w:rsid w:val="00C0013A"/>
    <w:rsid w:val="00C04934"/>
    <w:rsid w:val="00C05D4A"/>
    <w:rsid w:val="00C0722B"/>
    <w:rsid w:val="00C11C3B"/>
    <w:rsid w:val="00C13B92"/>
    <w:rsid w:val="00C1572E"/>
    <w:rsid w:val="00C16BC9"/>
    <w:rsid w:val="00C20413"/>
    <w:rsid w:val="00C25C4E"/>
    <w:rsid w:val="00C273B9"/>
    <w:rsid w:val="00C300D7"/>
    <w:rsid w:val="00C30FE4"/>
    <w:rsid w:val="00C315FD"/>
    <w:rsid w:val="00C31B2E"/>
    <w:rsid w:val="00C34A15"/>
    <w:rsid w:val="00C44793"/>
    <w:rsid w:val="00C45756"/>
    <w:rsid w:val="00C46828"/>
    <w:rsid w:val="00C477B0"/>
    <w:rsid w:val="00C53C51"/>
    <w:rsid w:val="00C54BC5"/>
    <w:rsid w:val="00C5691E"/>
    <w:rsid w:val="00C60CDE"/>
    <w:rsid w:val="00C64386"/>
    <w:rsid w:val="00C6486C"/>
    <w:rsid w:val="00C64F55"/>
    <w:rsid w:val="00C72AC4"/>
    <w:rsid w:val="00C777B7"/>
    <w:rsid w:val="00C84AE0"/>
    <w:rsid w:val="00C86B4D"/>
    <w:rsid w:val="00C964B7"/>
    <w:rsid w:val="00CA09D6"/>
    <w:rsid w:val="00CA7EDD"/>
    <w:rsid w:val="00CB2870"/>
    <w:rsid w:val="00CB5F81"/>
    <w:rsid w:val="00CB7B1D"/>
    <w:rsid w:val="00CC0601"/>
    <w:rsid w:val="00CC1A28"/>
    <w:rsid w:val="00CC1D42"/>
    <w:rsid w:val="00CC3240"/>
    <w:rsid w:val="00CC3A9A"/>
    <w:rsid w:val="00CC403B"/>
    <w:rsid w:val="00CC6FEA"/>
    <w:rsid w:val="00CD43D5"/>
    <w:rsid w:val="00CD71B4"/>
    <w:rsid w:val="00CD72C3"/>
    <w:rsid w:val="00CE03EC"/>
    <w:rsid w:val="00CE17C7"/>
    <w:rsid w:val="00D00D2A"/>
    <w:rsid w:val="00D0353E"/>
    <w:rsid w:val="00D06979"/>
    <w:rsid w:val="00D06A7A"/>
    <w:rsid w:val="00D12F9D"/>
    <w:rsid w:val="00D14FAC"/>
    <w:rsid w:val="00D22178"/>
    <w:rsid w:val="00D22C45"/>
    <w:rsid w:val="00D31C4E"/>
    <w:rsid w:val="00D51D58"/>
    <w:rsid w:val="00D55786"/>
    <w:rsid w:val="00D5737A"/>
    <w:rsid w:val="00D57A46"/>
    <w:rsid w:val="00D62CFE"/>
    <w:rsid w:val="00D725D1"/>
    <w:rsid w:val="00D75A9C"/>
    <w:rsid w:val="00D75F46"/>
    <w:rsid w:val="00D819AD"/>
    <w:rsid w:val="00D849D3"/>
    <w:rsid w:val="00D90331"/>
    <w:rsid w:val="00D90870"/>
    <w:rsid w:val="00D958E3"/>
    <w:rsid w:val="00D97485"/>
    <w:rsid w:val="00D97A64"/>
    <w:rsid w:val="00DA2DDB"/>
    <w:rsid w:val="00DA58AD"/>
    <w:rsid w:val="00DB209A"/>
    <w:rsid w:val="00DB2B5E"/>
    <w:rsid w:val="00DB5414"/>
    <w:rsid w:val="00DB6E58"/>
    <w:rsid w:val="00DC07B3"/>
    <w:rsid w:val="00DD0AF3"/>
    <w:rsid w:val="00DD17F6"/>
    <w:rsid w:val="00DD3232"/>
    <w:rsid w:val="00DD3553"/>
    <w:rsid w:val="00DD4704"/>
    <w:rsid w:val="00DD4BB5"/>
    <w:rsid w:val="00DE00AE"/>
    <w:rsid w:val="00DE7A57"/>
    <w:rsid w:val="00DE7D7B"/>
    <w:rsid w:val="00DF5F18"/>
    <w:rsid w:val="00E01E11"/>
    <w:rsid w:val="00E1360B"/>
    <w:rsid w:val="00E1440F"/>
    <w:rsid w:val="00E15FBF"/>
    <w:rsid w:val="00E303F6"/>
    <w:rsid w:val="00E3454A"/>
    <w:rsid w:val="00E459B3"/>
    <w:rsid w:val="00E46C1C"/>
    <w:rsid w:val="00E55CC5"/>
    <w:rsid w:val="00E70F76"/>
    <w:rsid w:val="00E7230E"/>
    <w:rsid w:val="00E7257E"/>
    <w:rsid w:val="00E74918"/>
    <w:rsid w:val="00E75FD2"/>
    <w:rsid w:val="00E84E9A"/>
    <w:rsid w:val="00E85A8D"/>
    <w:rsid w:val="00E917A3"/>
    <w:rsid w:val="00E94CCE"/>
    <w:rsid w:val="00E9650C"/>
    <w:rsid w:val="00E9709E"/>
    <w:rsid w:val="00EA5FA1"/>
    <w:rsid w:val="00EB0B4A"/>
    <w:rsid w:val="00EB1647"/>
    <w:rsid w:val="00EB24C8"/>
    <w:rsid w:val="00EB4C5E"/>
    <w:rsid w:val="00EB51DA"/>
    <w:rsid w:val="00EB529E"/>
    <w:rsid w:val="00EB6186"/>
    <w:rsid w:val="00EB619F"/>
    <w:rsid w:val="00EC132A"/>
    <w:rsid w:val="00EC1DF7"/>
    <w:rsid w:val="00EC5C5F"/>
    <w:rsid w:val="00ED287D"/>
    <w:rsid w:val="00ED2E37"/>
    <w:rsid w:val="00ED2EEE"/>
    <w:rsid w:val="00ED3079"/>
    <w:rsid w:val="00ED6520"/>
    <w:rsid w:val="00EE362D"/>
    <w:rsid w:val="00EE5010"/>
    <w:rsid w:val="00EF290A"/>
    <w:rsid w:val="00EF37ED"/>
    <w:rsid w:val="00F00DB5"/>
    <w:rsid w:val="00F016EE"/>
    <w:rsid w:val="00F01B77"/>
    <w:rsid w:val="00F02212"/>
    <w:rsid w:val="00F023A7"/>
    <w:rsid w:val="00F04A0B"/>
    <w:rsid w:val="00F05025"/>
    <w:rsid w:val="00F12401"/>
    <w:rsid w:val="00F144E8"/>
    <w:rsid w:val="00F20C4C"/>
    <w:rsid w:val="00F25068"/>
    <w:rsid w:val="00F35A72"/>
    <w:rsid w:val="00F368C2"/>
    <w:rsid w:val="00F512B7"/>
    <w:rsid w:val="00F53A2D"/>
    <w:rsid w:val="00F569BB"/>
    <w:rsid w:val="00F63E27"/>
    <w:rsid w:val="00F63F99"/>
    <w:rsid w:val="00F66A0E"/>
    <w:rsid w:val="00F66AFD"/>
    <w:rsid w:val="00F70D63"/>
    <w:rsid w:val="00F725B3"/>
    <w:rsid w:val="00F72856"/>
    <w:rsid w:val="00F8135C"/>
    <w:rsid w:val="00F84184"/>
    <w:rsid w:val="00F86164"/>
    <w:rsid w:val="00F931B8"/>
    <w:rsid w:val="00F97469"/>
    <w:rsid w:val="00FA11F8"/>
    <w:rsid w:val="00FA156D"/>
    <w:rsid w:val="00FA39FB"/>
    <w:rsid w:val="00FB01E8"/>
    <w:rsid w:val="00FB0B81"/>
    <w:rsid w:val="00FB25A6"/>
    <w:rsid w:val="00FB2BB1"/>
    <w:rsid w:val="00FB54A2"/>
    <w:rsid w:val="00FB581E"/>
    <w:rsid w:val="00FC04AD"/>
    <w:rsid w:val="00FC6F79"/>
    <w:rsid w:val="00FD00CB"/>
    <w:rsid w:val="00FD05EC"/>
    <w:rsid w:val="00FD4445"/>
    <w:rsid w:val="00FD57C6"/>
    <w:rsid w:val="00FE6809"/>
    <w:rsid w:val="00FF052C"/>
    <w:rsid w:val="B5FB8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标题 1 字符"/>
    <w:basedOn w:val="7"/>
    <w:link w:val="2"/>
    <w:uiPriority w:val="9"/>
    <w:rPr>
      <w:rFonts w:ascii="宋体" w:hAnsi="宋体" w:eastAsia="宋体" w:cs="宋体"/>
      <w:b/>
      <w:bCs/>
      <w:kern w:val="36"/>
      <w:sz w:val="48"/>
      <w:szCs w:val="48"/>
    </w:rPr>
  </w:style>
  <w:style w:type="paragraph" w:customStyle="1" w:styleId="9">
    <w:name w:val="arti-metas"/>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
    <w:name w:val="wp_visitcount"/>
    <w:basedOn w:val="7"/>
    <w:qFormat/>
    <w:uiPriority w:val="0"/>
  </w:style>
  <w:style w:type="character" w:customStyle="1" w:styleId="11">
    <w:name w:val="页眉 字符"/>
    <w:basedOn w:val="7"/>
    <w:link w:val="4"/>
    <w:qFormat/>
    <w:uiPriority w:val="99"/>
    <w:rPr>
      <w:sz w:val="18"/>
      <w:szCs w:val="18"/>
    </w:rPr>
  </w:style>
  <w:style w:type="character" w:customStyle="1" w:styleId="12">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128</Words>
  <Characters>732</Characters>
  <Lines>6</Lines>
  <Paragraphs>1</Paragraphs>
  <TotalTime>84</TotalTime>
  <ScaleCrop>false</ScaleCrop>
  <LinksUpToDate>false</LinksUpToDate>
  <CharactersWithSpaces>859</CharactersWithSpaces>
  <Application>WPS Office_6.5.1.8687_F1E327BC-269C-435d-A152-05C5408002CA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2022-05-09T09:17:00Z</dcterms:created>
  <dc:creator>李林亮</dc:creator>
  <cp:lastModifiedBy>喔喔乃糖</cp:lastModifiedBy>
  <dcterms:modified xsi:type="dcterms:W3CDTF">2024-02-18T23:59:24Z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2052-6.5.1.8687</vt:lpwstr>
  </property>
  <property fmtid="{D5CDD505-2E9C-101B-9397-08002B2CF9AE}" pid="3" name="ICV">
    <vt:lpwstr>3254928DF18ED8A15C29D265BF603C39_42</vt:lpwstr>
  </property>
</Properties>
</file>