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78A" w:rsidRDefault="007A378A" w:rsidP="007A378A">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rsidR="007A378A" w:rsidRDefault="007A378A" w:rsidP="007A378A">
      <w:pPr>
        <w:spacing w:line="500" w:lineRule="exact"/>
        <w:ind w:left="643" w:hanging="643"/>
        <w:jc w:val="center"/>
        <w:rPr>
          <w:rFonts w:eastAsia="仿宋_GB2312"/>
          <w:b/>
          <w:bCs/>
          <w:sz w:val="32"/>
          <w:szCs w:val="32"/>
        </w:rPr>
      </w:pPr>
    </w:p>
    <w:p w:rsidR="007A378A" w:rsidRDefault="007A378A" w:rsidP="007A378A">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rsidR="007A378A" w:rsidRDefault="007A378A" w:rsidP="007A378A">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rsidR="007A378A" w:rsidRDefault="007A378A" w:rsidP="007A378A">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rsidR="007A378A" w:rsidRDefault="007A378A" w:rsidP="007A378A">
      <w:pPr>
        <w:spacing w:line="500" w:lineRule="exact"/>
        <w:ind w:firstLineChars="200" w:firstLine="640"/>
        <w:rPr>
          <w:rFonts w:eastAsia="黑体"/>
          <w:bCs/>
          <w:sz w:val="32"/>
          <w:szCs w:val="32"/>
        </w:rPr>
      </w:pPr>
      <w:r>
        <w:rPr>
          <w:rFonts w:eastAsia="黑体"/>
          <w:bCs/>
          <w:sz w:val="32"/>
          <w:szCs w:val="32"/>
        </w:rPr>
        <w:t>五、相关说明</w:t>
      </w:r>
    </w:p>
    <w:p w:rsidR="007A378A" w:rsidRDefault="007A378A" w:rsidP="007A378A">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rsidR="007A378A" w:rsidRDefault="007A378A" w:rsidP="007A378A">
      <w:pPr>
        <w:spacing w:line="500" w:lineRule="exact"/>
        <w:ind w:firstLineChars="200" w:firstLine="640"/>
        <w:rPr>
          <w:rFonts w:eastAsia="仿宋_GB2312"/>
          <w:sz w:val="32"/>
          <w:szCs w:val="32"/>
        </w:rPr>
      </w:pPr>
    </w:p>
    <w:p w:rsidR="007A378A" w:rsidRPr="00B272D7" w:rsidRDefault="007A378A" w:rsidP="007A378A">
      <w:pPr>
        <w:spacing w:line="500" w:lineRule="exact"/>
        <w:ind w:firstLineChars="200" w:firstLine="640"/>
        <w:rPr>
          <w:rFonts w:eastAsia="仿宋_GB2312"/>
          <w:color w:val="FF0000"/>
          <w:sz w:val="32"/>
          <w:szCs w:val="32"/>
        </w:rPr>
      </w:pPr>
      <w:r w:rsidRPr="00B272D7">
        <w:rPr>
          <w:rFonts w:eastAsia="仿宋_GB2312" w:hint="eastAsia"/>
          <w:color w:val="FF0000"/>
          <w:sz w:val="32"/>
          <w:szCs w:val="32"/>
        </w:rPr>
        <w:t>公示信息表</w:t>
      </w:r>
      <w:r w:rsidR="00653BB3">
        <w:rPr>
          <w:rFonts w:eastAsia="仿宋_GB2312" w:hint="eastAsia"/>
          <w:color w:val="FF0000"/>
          <w:sz w:val="32"/>
          <w:szCs w:val="32"/>
        </w:rPr>
        <w:t>，确认不会修改后，</w:t>
      </w:r>
      <w:r w:rsidRPr="00B272D7">
        <w:rPr>
          <w:rFonts w:eastAsia="仿宋_GB2312" w:hint="eastAsia"/>
          <w:color w:val="FF0000"/>
          <w:sz w:val="32"/>
          <w:szCs w:val="32"/>
        </w:rPr>
        <w:t>请发送到科研院成果部</w:t>
      </w:r>
      <w:r w:rsidRPr="00B272D7">
        <w:rPr>
          <w:rFonts w:eastAsia="仿宋_GB2312" w:hint="eastAsia"/>
          <w:color w:val="FF0000"/>
          <w:sz w:val="32"/>
          <w:szCs w:val="32"/>
        </w:rPr>
        <w:t>kyc</w:t>
      </w:r>
      <w:r w:rsidRPr="00B272D7">
        <w:rPr>
          <w:rFonts w:eastAsia="仿宋_GB2312"/>
          <w:color w:val="FF0000"/>
          <w:sz w:val="32"/>
          <w:szCs w:val="32"/>
        </w:rPr>
        <w:t>1@zju.edu.cn</w:t>
      </w:r>
      <w:r w:rsidRPr="00B272D7">
        <w:rPr>
          <w:rFonts w:eastAsia="仿宋_GB2312" w:hint="eastAsia"/>
          <w:color w:val="FF0000"/>
          <w:sz w:val="32"/>
          <w:szCs w:val="32"/>
        </w:rPr>
        <w:t>邮箱。</w:t>
      </w:r>
      <w:r w:rsidR="00653BB3">
        <w:rPr>
          <w:rFonts w:eastAsia="仿宋_GB2312" w:hint="eastAsia"/>
          <w:color w:val="FF0000"/>
          <w:sz w:val="32"/>
          <w:szCs w:val="32"/>
        </w:rPr>
        <w:t>由科研院按照先后顺序进行公示。</w:t>
      </w:r>
    </w:p>
    <w:p w:rsidR="007A378A" w:rsidRDefault="007A378A" w:rsidP="007A378A">
      <w:pPr>
        <w:spacing w:line="500" w:lineRule="exact"/>
        <w:ind w:firstLineChars="200" w:firstLine="640"/>
        <w:rPr>
          <w:rFonts w:eastAsia="仿宋_GB2312"/>
          <w:sz w:val="32"/>
          <w:szCs w:val="32"/>
        </w:rPr>
      </w:pPr>
    </w:p>
    <w:p w:rsidR="007A378A" w:rsidRPr="007A378A" w:rsidRDefault="007A378A" w:rsidP="007A378A">
      <w:pPr>
        <w:spacing w:line="500" w:lineRule="exact"/>
        <w:ind w:firstLineChars="200" w:firstLine="640"/>
        <w:rPr>
          <w:rFonts w:eastAsia="仿宋_GB2312"/>
          <w:sz w:val="32"/>
          <w:szCs w:val="32"/>
        </w:rPr>
      </w:pPr>
    </w:p>
    <w:p w:rsidR="007A378A" w:rsidRDefault="007A378A" w:rsidP="007A378A">
      <w:pPr>
        <w:spacing w:line="500" w:lineRule="exact"/>
        <w:ind w:firstLineChars="200" w:firstLine="640"/>
        <w:rPr>
          <w:rFonts w:eastAsia="仿宋_GB2312"/>
          <w:sz w:val="32"/>
          <w:szCs w:val="32"/>
        </w:rPr>
      </w:pPr>
    </w:p>
    <w:p w:rsidR="007A378A" w:rsidRDefault="007A378A" w:rsidP="007A378A">
      <w:pPr>
        <w:widowControl/>
        <w:jc w:val="left"/>
        <w:rPr>
          <w:rFonts w:eastAsia="仿宋_GB2312"/>
          <w:sz w:val="32"/>
          <w:szCs w:val="32"/>
        </w:rPr>
      </w:pPr>
      <w:r>
        <w:rPr>
          <w:rFonts w:eastAsia="仿宋_GB2312"/>
          <w:sz w:val="32"/>
          <w:szCs w:val="32"/>
        </w:rPr>
        <w:br w:type="page"/>
      </w:r>
    </w:p>
    <w:p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lastRenderedPageBreak/>
        <w:t>浙江省科学技术奖公示信息表</w:t>
      </w:r>
      <w:r w:rsidRPr="007A378A">
        <w:rPr>
          <w:rStyle w:val="title1"/>
          <w:rFonts w:eastAsia="仿宋_GB2312"/>
          <w:color w:val="auto"/>
          <w:sz w:val="32"/>
          <w:szCs w:val="32"/>
        </w:rPr>
        <w:t>（单位提名）</w:t>
      </w:r>
    </w:p>
    <w:p w:rsidR="007A378A" w:rsidRPr="007A378A" w:rsidRDefault="007A378A" w:rsidP="007A378A">
      <w:pPr>
        <w:spacing w:line="440" w:lineRule="exact"/>
        <w:rPr>
          <w:rFonts w:eastAsia="仿宋_GB2312"/>
          <w:sz w:val="28"/>
          <w:szCs w:val="24"/>
        </w:rPr>
      </w:pPr>
      <w:r w:rsidRPr="007A378A">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rsidTr="00CC64D3">
        <w:trPr>
          <w:trHeight w:val="647"/>
        </w:trPr>
        <w:tc>
          <w:tcPr>
            <w:tcW w:w="2156"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rsidR="007A378A" w:rsidRPr="007A378A" w:rsidRDefault="000A3233" w:rsidP="0000285E">
            <w:pPr>
              <w:jc w:val="center"/>
              <w:rPr>
                <w:rStyle w:val="title1"/>
                <w:rFonts w:eastAsia="仿宋_GB2312"/>
                <w:b w:val="0"/>
                <w:color w:val="auto"/>
                <w:sz w:val="28"/>
              </w:rPr>
            </w:pPr>
            <w:r w:rsidRPr="000A3233">
              <w:rPr>
                <w:rStyle w:val="title1"/>
                <w:rFonts w:eastAsia="仿宋_GB2312" w:hint="eastAsia"/>
                <w:b w:val="0"/>
                <w:color w:val="auto"/>
                <w:sz w:val="28"/>
              </w:rPr>
              <w:t>大型发电机绝缘检测与评估关键技术及应用</w:t>
            </w:r>
          </w:p>
        </w:tc>
      </w:tr>
      <w:tr w:rsidR="007A378A" w:rsidRPr="007A378A" w:rsidTr="00CC64D3">
        <w:trPr>
          <w:trHeight w:val="561"/>
        </w:trPr>
        <w:tc>
          <w:tcPr>
            <w:tcW w:w="2156"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rsidR="007A378A" w:rsidRPr="007A378A" w:rsidRDefault="000A3233" w:rsidP="0000285E">
            <w:pPr>
              <w:jc w:val="center"/>
              <w:rPr>
                <w:rStyle w:val="title1"/>
                <w:rFonts w:eastAsia="仿宋_GB2312"/>
                <w:b w:val="0"/>
                <w:color w:val="auto"/>
                <w:sz w:val="28"/>
              </w:rPr>
            </w:pPr>
            <w:r>
              <w:rPr>
                <w:rStyle w:val="title1"/>
                <w:rFonts w:eastAsia="仿宋_GB2312" w:hint="eastAsia"/>
                <w:b w:val="0"/>
                <w:color w:val="auto"/>
                <w:sz w:val="28"/>
              </w:rPr>
              <w:t>二等奖</w:t>
            </w:r>
          </w:p>
        </w:tc>
      </w:tr>
      <w:tr w:rsidR="007A378A" w:rsidRPr="007A378A" w:rsidTr="00CC64D3">
        <w:trPr>
          <w:trHeight w:val="2461"/>
        </w:trPr>
        <w:tc>
          <w:tcPr>
            <w:tcW w:w="2156" w:type="dxa"/>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rsidR="00CF3DF4" w:rsidRDefault="00CF3DF4" w:rsidP="00CC64D3">
            <w:pPr>
              <w:spacing w:line="440" w:lineRule="exact"/>
              <w:jc w:val="left"/>
              <w:rPr>
                <w:rFonts w:eastAsia="仿宋_GB2312"/>
                <w:bCs/>
                <w:sz w:val="24"/>
                <w:szCs w:val="24"/>
              </w:rPr>
            </w:pPr>
            <w:r>
              <w:rPr>
                <w:rFonts w:eastAsia="仿宋_GB2312" w:hint="eastAsia"/>
                <w:bCs/>
                <w:sz w:val="24"/>
                <w:szCs w:val="24"/>
              </w:rPr>
              <w:t>1</w:t>
            </w:r>
            <w:r>
              <w:rPr>
                <w:rFonts w:eastAsia="仿宋_GB2312" w:hint="eastAsia"/>
                <w:bCs/>
                <w:sz w:val="24"/>
                <w:szCs w:val="24"/>
              </w:rPr>
              <w:t>、</w:t>
            </w:r>
            <w:r w:rsidRPr="00CF3DF4">
              <w:rPr>
                <w:rFonts w:eastAsia="仿宋_GB2312" w:hint="eastAsia"/>
                <w:bCs/>
                <w:sz w:val="24"/>
                <w:szCs w:val="24"/>
              </w:rPr>
              <w:t>发明专利：</w:t>
            </w:r>
            <w:r w:rsidRPr="00CF3DF4">
              <w:rPr>
                <w:rFonts w:eastAsia="仿宋_GB2312" w:hint="eastAsia"/>
                <w:bCs/>
                <w:sz w:val="24"/>
                <w:szCs w:val="24"/>
              </w:rPr>
              <w:t xml:space="preserve">ZL201910973832.4 </w:t>
            </w:r>
            <w:r w:rsidRPr="00CF3DF4">
              <w:rPr>
                <w:rFonts w:eastAsia="仿宋_GB2312" w:hint="eastAsia"/>
                <w:bCs/>
                <w:sz w:val="24"/>
                <w:szCs w:val="24"/>
              </w:rPr>
              <w:t>一种基于时域脉冲特征的发电机局部放电类型识别方法；</w:t>
            </w:r>
          </w:p>
          <w:p w:rsidR="00CF3DF4" w:rsidRDefault="00CF3DF4" w:rsidP="00CC64D3">
            <w:pPr>
              <w:spacing w:line="440" w:lineRule="exact"/>
              <w:jc w:val="left"/>
              <w:rPr>
                <w:rFonts w:eastAsia="仿宋_GB2312"/>
                <w:bCs/>
                <w:sz w:val="24"/>
                <w:szCs w:val="24"/>
              </w:rPr>
            </w:pPr>
            <w:r>
              <w:rPr>
                <w:rFonts w:eastAsia="仿宋_GB2312" w:hint="eastAsia"/>
                <w:bCs/>
                <w:sz w:val="24"/>
                <w:szCs w:val="24"/>
              </w:rPr>
              <w:t>2</w:t>
            </w:r>
            <w:r>
              <w:rPr>
                <w:rFonts w:eastAsia="仿宋_GB2312" w:hint="eastAsia"/>
                <w:bCs/>
                <w:sz w:val="24"/>
                <w:szCs w:val="24"/>
              </w:rPr>
              <w:t>、</w:t>
            </w:r>
            <w:r w:rsidRPr="00CF3DF4">
              <w:rPr>
                <w:rFonts w:eastAsia="仿宋_GB2312" w:hint="eastAsia"/>
                <w:bCs/>
                <w:sz w:val="24"/>
                <w:szCs w:val="24"/>
              </w:rPr>
              <w:t>发明专利：</w:t>
            </w:r>
            <w:r w:rsidRPr="00CF3DF4">
              <w:rPr>
                <w:rFonts w:eastAsia="仿宋_GB2312" w:hint="eastAsia"/>
                <w:bCs/>
                <w:sz w:val="24"/>
                <w:szCs w:val="24"/>
              </w:rPr>
              <w:t xml:space="preserve">ZL201910689180.1 </w:t>
            </w:r>
            <w:r w:rsidRPr="00CF3DF4">
              <w:rPr>
                <w:rFonts w:eastAsia="仿宋_GB2312" w:hint="eastAsia"/>
                <w:bCs/>
                <w:sz w:val="24"/>
                <w:szCs w:val="24"/>
              </w:rPr>
              <w:t>一种大型发电机局部放电在线监测抗干扰方法；</w:t>
            </w:r>
          </w:p>
          <w:p w:rsidR="00CF3DF4" w:rsidRDefault="00CF3DF4" w:rsidP="00CF3DF4">
            <w:pPr>
              <w:spacing w:line="440" w:lineRule="exact"/>
              <w:jc w:val="left"/>
              <w:rPr>
                <w:rFonts w:eastAsia="仿宋_GB2312"/>
                <w:bCs/>
                <w:sz w:val="24"/>
                <w:szCs w:val="24"/>
              </w:rPr>
            </w:pPr>
            <w:r>
              <w:rPr>
                <w:rFonts w:eastAsia="仿宋_GB2312" w:hint="eastAsia"/>
                <w:bCs/>
                <w:sz w:val="24"/>
                <w:szCs w:val="24"/>
              </w:rPr>
              <w:t>3</w:t>
            </w:r>
            <w:r>
              <w:rPr>
                <w:rFonts w:eastAsia="仿宋_GB2312" w:hint="eastAsia"/>
                <w:bCs/>
                <w:sz w:val="24"/>
                <w:szCs w:val="24"/>
              </w:rPr>
              <w:t>、</w:t>
            </w:r>
            <w:r w:rsidR="00D81E86" w:rsidRPr="00CF3DF4">
              <w:rPr>
                <w:rFonts w:eastAsia="仿宋_GB2312" w:hint="eastAsia"/>
                <w:bCs/>
                <w:sz w:val="24"/>
                <w:szCs w:val="24"/>
              </w:rPr>
              <w:t>发明专利：</w:t>
            </w:r>
            <w:r w:rsidR="00D81E86" w:rsidRPr="00CF3DF4">
              <w:rPr>
                <w:rFonts w:eastAsia="仿宋_GB2312" w:hint="eastAsia"/>
                <w:bCs/>
                <w:sz w:val="24"/>
                <w:szCs w:val="24"/>
              </w:rPr>
              <w:t xml:space="preserve">ZL201210100436.9 </w:t>
            </w:r>
            <w:r w:rsidR="00D81E86" w:rsidRPr="00CF3DF4">
              <w:rPr>
                <w:rFonts w:eastAsia="仿宋_GB2312" w:hint="eastAsia"/>
                <w:bCs/>
                <w:sz w:val="24"/>
                <w:szCs w:val="24"/>
              </w:rPr>
              <w:t>一种检测水中溶解氢气的方法和系统</w:t>
            </w:r>
            <w:r w:rsidRPr="00CF3DF4">
              <w:rPr>
                <w:rFonts w:eastAsia="仿宋_GB2312" w:hint="eastAsia"/>
                <w:bCs/>
                <w:sz w:val="24"/>
                <w:szCs w:val="24"/>
              </w:rPr>
              <w:t>；</w:t>
            </w:r>
          </w:p>
          <w:p w:rsidR="00624A97" w:rsidRDefault="00624A97" w:rsidP="00CF3DF4">
            <w:pPr>
              <w:spacing w:line="440" w:lineRule="exact"/>
              <w:jc w:val="left"/>
              <w:rPr>
                <w:rFonts w:eastAsia="仿宋_GB2312"/>
                <w:bCs/>
                <w:sz w:val="24"/>
                <w:szCs w:val="24"/>
              </w:rPr>
            </w:pPr>
            <w:r>
              <w:rPr>
                <w:rFonts w:eastAsia="仿宋_GB2312" w:hint="eastAsia"/>
                <w:bCs/>
                <w:sz w:val="24"/>
                <w:szCs w:val="24"/>
              </w:rPr>
              <w:t>4</w:t>
            </w:r>
            <w:r>
              <w:rPr>
                <w:rFonts w:eastAsia="仿宋_GB2312" w:hint="eastAsia"/>
                <w:bCs/>
                <w:sz w:val="24"/>
                <w:szCs w:val="24"/>
              </w:rPr>
              <w:t>、</w:t>
            </w:r>
            <w:r w:rsidR="00D81E86" w:rsidRPr="00CF3DF4">
              <w:rPr>
                <w:rFonts w:eastAsia="仿宋_GB2312" w:hint="eastAsia"/>
                <w:bCs/>
                <w:sz w:val="24"/>
                <w:szCs w:val="24"/>
              </w:rPr>
              <w:t>发明专利：</w:t>
            </w:r>
            <w:r w:rsidR="00D81E86" w:rsidRPr="00CF3DF4">
              <w:rPr>
                <w:rFonts w:eastAsia="仿宋_GB2312" w:hint="eastAsia"/>
                <w:bCs/>
                <w:sz w:val="24"/>
                <w:szCs w:val="24"/>
              </w:rPr>
              <w:t xml:space="preserve">ZL202010946377.1 </w:t>
            </w:r>
            <w:r w:rsidR="00D81E86" w:rsidRPr="00CF3DF4">
              <w:rPr>
                <w:rFonts w:eastAsia="仿宋_GB2312" w:hint="eastAsia"/>
                <w:bCs/>
                <w:sz w:val="24"/>
                <w:szCs w:val="24"/>
              </w:rPr>
              <w:t>一种判定发电机线棒漏氢的方法</w:t>
            </w:r>
            <w:r>
              <w:rPr>
                <w:rFonts w:eastAsia="仿宋_GB2312" w:hint="eastAsia"/>
                <w:bCs/>
                <w:sz w:val="24"/>
                <w:szCs w:val="24"/>
              </w:rPr>
              <w:t>；</w:t>
            </w:r>
          </w:p>
          <w:p w:rsidR="00CF3DF4" w:rsidRDefault="00624A97" w:rsidP="00CC64D3">
            <w:pPr>
              <w:spacing w:line="440" w:lineRule="exact"/>
              <w:jc w:val="left"/>
              <w:rPr>
                <w:rFonts w:eastAsia="仿宋_GB2312"/>
                <w:bCs/>
                <w:sz w:val="24"/>
                <w:szCs w:val="24"/>
              </w:rPr>
            </w:pPr>
            <w:r>
              <w:rPr>
                <w:rFonts w:eastAsia="仿宋_GB2312"/>
                <w:bCs/>
                <w:sz w:val="24"/>
                <w:szCs w:val="24"/>
              </w:rPr>
              <w:t>5</w:t>
            </w:r>
            <w:r w:rsidR="00CF3DF4">
              <w:rPr>
                <w:rFonts w:eastAsia="仿宋_GB2312" w:hint="eastAsia"/>
                <w:bCs/>
                <w:sz w:val="24"/>
                <w:szCs w:val="24"/>
              </w:rPr>
              <w:t>、</w:t>
            </w:r>
            <w:r w:rsidR="00CF3DF4" w:rsidRPr="00CF3DF4">
              <w:rPr>
                <w:rFonts w:eastAsia="仿宋_GB2312" w:hint="eastAsia"/>
                <w:bCs/>
                <w:sz w:val="24"/>
                <w:szCs w:val="24"/>
              </w:rPr>
              <w:t>发明专利：</w:t>
            </w:r>
            <w:r w:rsidR="00CF3DF4" w:rsidRPr="00CF3DF4">
              <w:rPr>
                <w:rFonts w:eastAsia="仿宋_GB2312" w:hint="eastAsia"/>
                <w:bCs/>
                <w:sz w:val="24"/>
                <w:szCs w:val="24"/>
              </w:rPr>
              <w:t xml:space="preserve">ZL201910079105.3 </w:t>
            </w:r>
            <w:r w:rsidR="00CF3DF4" w:rsidRPr="00CF3DF4">
              <w:rPr>
                <w:rFonts w:eastAsia="仿宋_GB2312" w:hint="eastAsia"/>
                <w:bCs/>
                <w:sz w:val="24"/>
                <w:szCs w:val="24"/>
              </w:rPr>
              <w:t>不抽转子的发电机膛内智能检测系统；</w:t>
            </w:r>
          </w:p>
          <w:p w:rsidR="00624A97" w:rsidRDefault="00624A97" w:rsidP="00CC64D3">
            <w:pPr>
              <w:spacing w:line="440" w:lineRule="exact"/>
              <w:jc w:val="left"/>
              <w:rPr>
                <w:rFonts w:eastAsia="仿宋_GB2312"/>
                <w:bCs/>
                <w:sz w:val="24"/>
                <w:szCs w:val="24"/>
              </w:rPr>
            </w:pPr>
            <w:r>
              <w:rPr>
                <w:rFonts w:eastAsia="仿宋_GB2312"/>
                <w:bCs/>
                <w:sz w:val="24"/>
                <w:szCs w:val="24"/>
              </w:rPr>
              <w:t>6</w:t>
            </w:r>
            <w:r>
              <w:rPr>
                <w:rFonts w:eastAsia="仿宋_GB2312" w:hint="eastAsia"/>
                <w:bCs/>
                <w:sz w:val="24"/>
                <w:szCs w:val="24"/>
              </w:rPr>
              <w:t>、</w:t>
            </w:r>
            <w:r w:rsidRPr="00CF3DF4">
              <w:rPr>
                <w:rFonts w:eastAsia="仿宋_GB2312" w:hint="eastAsia"/>
                <w:bCs/>
                <w:sz w:val="24"/>
                <w:szCs w:val="24"/>
              </w:rPr>
              <w:t>发明专利：</w:t>
            </w:r>
            <w:r w:rsidRPr="00CF3DF4">
              <w:rPr>
                <w:rFonts w:eastAsia="仿宋_GB2312" w:hint="eastAsia"/>
                <w:bCs/>
                <w:sz w:val="24"/>
                <w:szCs w:val="24"/>
              </w:rPr>
              <w:t xml:space="preserve">ZL202210235730.4 </w:t>
            </w:r>
            <w:r w:rsidRPr="00CF3DF4">
              <w:rPr>
                <w:rFonts w:eastAsia="仿宋_GB2312" w:hint="eastAsia"/>
                <w:bCs/>
                <w:sz w:val="24"/>
                <w:szCs w:val="24"/>
              </w:rPr>
              <w:t>基于加速退化数据的电机绝缘寿命预测方法</w:t>
            </w:r>
            <w:r>
              <w:rPr>
                <w:rFonts w:eastAsia="仿宋_GB2312" w:hint="eastAsia"/>
                <w:bCs/>
                <w:sz w:val="24"/>
                <w:szCs w:val="24"/>
              </w:rPr>
              <w:t>；</w:t>
            </w:r>
          </w:p>
          <w:p w:rsidR="00624A97" w:rsidRDefault="00624A97" w:rsidP="00CC64D3">
            <w:pPr>
              <w:spacing w:line="440" w:lineRule="exact"/>
              <w:jc w:val="left"/>
              <w:rPr>
                <w:rFonts w:eastAsia="仿宋_GB2312"/>
                <w:bCs/>
                <w:sz w:val="24"/>
                <w:szCs w:val="24"/>
              </w:rPr>
            </w:pPr>
            <w:r>
              <w:rPr>
                <w:rFonts w:eastAsia="仿宋_GB2312" w:hint="eastAsia"/>
                <w:bCs/>
                <w:sz w:val="24"/>
                <w:szCs w:val="24"/>
              </w:rPr>
              <w:t>7</w:t>
            </w:r>
            <w:r>
              <w:rPr>
                <w:rFonts w:eastAsia="仿宋_GB2312" w:hint="eastAsia"/>
                <w:bCs/>
                <w:sz w:val="24"/>
                <w:szCs w:val="24"/>
              </w:rPr>
              <w:t>、</w:t>
            </w:r>
            <w:r w:rsidRPr="00CF3DF4">
              <w:rPr>
                <w:rFonts w:eastAsia="仿宋_GB2312" w:hint="eastAsia"/>
                <w:bCs/>
                <w:sz w:val="24"/>
                <w:szCs w:val="24"/>
              </w:rPr>
              <w:t>发明专利：</w:t>
            </w:r>
            <w:r w:rsidRPr="00CF3DF4">
              <w:rPr>
                <w:rFonts w:eastAsia="仿宋_GB2312" w:hint="eastAsia"/>
                <w:bCs/>
                <w:sz w:val="24"/>
                <w:szCs w:val="24"/>
              </w:rPr>
              <w:t xml:space="preserve">ZL202010455057.6 </w:t>
            </w:r>
            <w:r w:rsidRPr="00CF3DF4">
              <w:rPr>
                <w:rFonts w:eastAsia="仿宋_GB2312" w:hint="eastAsia"/>
                <w:bCs/>
                <w:sz w:val="24"/>
                <w:szCs w:val="24"/>
              </w:rPr>
              <w:t>一种基于综合监测平台大型发电机状态评估方法</w:t>
            </w:r>
            <w:r>
              <w:rPr>
                <w:rFonts w:eastAsia="仿宋_GB2312" w:hint="eastAsia"/>
                <w:bCs/>
                <w:sz w:val="24"/>
                <w:szCs w:val="24"/>
              </w:rPr>
              <w:t>；</w:t>
            </w:r>
          </w:p>
          <w:p w:rsidR="00CF3DF4" w:rsidRDefault="00624A97" w:rsidP="00CC64D3">
            <w:pPr>
              <w:spacing w:line="440" w:lineRule="exact"/>
              <w:jc w:val="left"/>
              <w:rPr>
                <w:rFonts w:eastAsia="仿宋_GB2312"/>
                <w:bCs/>
                <w:sz w:val="24"/>
                <w:szCs w:val="24"/>
              </w:rPr>
            </w:pPr>
            <w:r>
              <w:rPr>
                <w:rFonts w:eastAsia="仿宋_GB2312" w:hint="eastAsia"/>
                <w:bCs/>
                <w:sz w:val="24"/>
                <w:szCs w:val="24"/>
              </w:rPr>
              <w:t>8</w:t>
            </w:r>
            <w:r>
              <w:rPr>
                <w:rFonts w:eastAsia="仿宋_GB2312" w:hint="eastAsia"/>
                <w:bCs/>
                <w:sz w:val="24"/>
                <w:szCs w:val="24"/>
              </w:rPr>
              <w:t>、</w:t>
            </w:r>
            <w:r w:rsidR="00CF3DF4" w:rsidRPr="00CF3DF4">
              <w:rPr>
                <w:rFonts w:eastAsia="仿宋_GB2312" w:hint="eastAsia"/>
                <w:bCs/>
                <w:sz w:val="24"/>
                <w:szCs w:val="24"/>
              </w:rPr>
              <w:t>论文：基于热老化的发电机</w:t>
            </w:r>
            <w:proofErr w:type="gramStart"/>
            <w:r w:rsidR="00CF3DF4" w:rsidRPr="00CF3DF4">
              <w:rPr>
                <w:rFonts w:eastAsia="仿宋_GB2312" w:hint="eastAsia"/>
                <w:bCs/>
                <w:sz w:val="24"/>
                <w:szCs w:val="24"/>
              </w:rPr>
              <w:t>定子线棒局部放电</w:t>
            </w:r>
            <w:proofErr w:type="gramEnd"/>
            <w:r w:rsidR="00CF3DF4" w:rsidRPr="00CF3DF4">
              <w:rPr>
                <w:rFonts w:eastAsia="仿宋_GB2312" w:hint="eastAsia"/>
                <w:bCs/>
                <w:sz w:val="24"/>
                <w:szCs w:val="24"/>
              </w:rPr>
              <w:t>特性研究</w:t>
            </w:r>
            <w:r>
              <w:rPr>
                <w:rFonts w:eastAsia="仿宋_GB2312" w:hint="eastAsia"/>
                <w:bCs/>
                <w:sz w:val="24"/>
                <w:szCs w:val="24"/>
              </w:rPr>
              <w:t>；</w:t>
            </w:r>
          </w:p>
          <w:p w:rsidR="00624A97" w:rsidRDefault="00624A97" w:rsidP="00CC64D3">
            <w:pPr>
              <w:spacing w:line="440" w:lineRule="exact"/>
              <w:jc w:val="left"/>
              <w:rPr>
                <w:rFonts w:eastAsia="仿宋_GB2312"/>
                <w:bCs/>
                <w:sz w:val="24"/>
                <w:szCs w:val="24"/>
              </w:rPr>
            </w:pPr>
            <w:r>
              <w:rPr>
                <w:rFonts w:eastAsia="仿宋_GB2312" w:hint="eastAsia"/>
                <w:bCs/>
                <w:sz w:val="24"/>
                <w:szCs w:val="24"/>
              </w:rPr>
              <w:t>9</w:t>
            </w:r>
            <w:r>
              <w:rPr>
                <w:rFonts w:eastAsia="仿宋_GB2312" w:hint="eastAsia"/>
                <w:bCs/>
                <w:sz w:val="24"/>
                <w:szCs w:val="24"/>
              </w:rPr>
              <w:t>、</w:t>
            </w:r>
            <w:r w:rsidRPr="00CF3DF4">
              <w:rPr>
                <w:rFonts w:eastAsia="仿宋_GB2312" w:hint="eastAsia"/>
                <w:bCs/>
                <w:sz w:val="24"/>
                <w:szCs w:val="24"/>
              </w:rPr>
              <w:t>论文：基于加速退化数据和现场实测退化数据的电机绝缘剩余寿命预测模型</w:t>
            </w:r>
          </w:p>
          <w:p w:rsidR="00CF3DF4" w:rsidRPr="00CF3DF4" w:rsidRDefault="00624A97" w:rsidP="00CC64D3">
            <w:pPr>
              <w:spacing w:line="440" w:lineRule="exact"/>
              <w:jc w:val="left"/>
              <w:rPr>
                <w:rFonts w:eastAsia="仿宋_GB2312"/>
                <w:bCs/>
                <w:sz w:val="24"/>
                <w:szCs w:val="24"/>
              </w:rPr>
            </w:pPr>
            <w:r>
              <w:rPr>
                <w:rFonts w:eastAsia="仿宋_GB2312" w:hint="eastAsia"/>
                <w:bCs/>
                <w:sz w:val="24"/>
                <w:szCs w:val="24"/>
              </w:rPr>
              <w:t>1</w:t>
            </w:r>
            <w:r>
              <w:rPr>
                <w:rFonts w:eastAsia="仿宋_GB2312"/>
                <w:bCs/>
                <w:sz w:val="24"/>
                <w:szCs w:val="24"/>
              </w:rPr>
              <w:t>0</w:t>
            </w:r>
            <w:r>
              <w:rPr>
                <w:rFonts w:eastAsia="仿宋_GB2312" w:hint="eastAsia"/>
                <w:bCs/>
                <w:sz w:val="24"/>
                <w:szCs w:val="24"/>
              </w:rPr>
              <w:t>、</w:t>
            </w:r>
            <w:r w:rsidR="00CF3DF4" w:rsidRPr="00CF3DF4">
              <w:rPr>
                <w:rFonts w:eastAsia="仿宋_GB2312" w:hint="eastAsia"/>
                <w:bCs/>
                <w:sz w:val="24"/>
                <w:szCs w:val="24"/>
              </w:rPr>
              <w:t>标准：</w:t>
            </w:r>
            <w:r w:rsidR="00CF3DF4" w:rsidRPr="00CF3DF4">
              <w:rPr>
                <w:rFonts w:eastAsia="仿宋_GB2312" w:hint="eastAsia"/>
                <w:bCs/>
                <w:sz w:val="24"/>
                <w:szCs w:val="24"/>
              </w:rPr>
              <w:t xml:space="preserve">T/CEC 279-2019 </w:t>
            </w:r>
            <w:r w:rsidR="00CF3DF4" w:rsidRPr="00CF3DF4">
              <w:rPr>
                <w:rFonts w:eastAsia="仿宋_GB2312" w:hint="eastAsia"/>
                <w:bCs/>
                <w:sz w:val="24"/>
                <w:szCs w:val="24"/>
              </w:rPr>
              <w:t>《发电机定子冷却水漏氢量检测技术规程》</w:t>
            </w:r>
          </w:p>
        </w:tc>
      </w:tr>
      <w:tr w:rsidR="007A378A" w:rsidRPr="007A378A" w:rsidTr="00CC64D3">
        <w:trPr>
          <w:trHeight w:val="1958"/>
        </w:trPr>
        <w:tc>
          <w:tcPr>
            <w:tcW w:w="2156" w:type="dxa"/>
            <w:tcBorders>
              <w:right w:val="single" w:sz="4" w:space="0" w:color="auto"/>
            </w:tcBorders>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rsidR="007A378A" w:rsidRPr="007A378A" w:rsidRDefault="0072623F" w:rsidP="0000285E">
            <w:pPr>
              <w:spacing w:line="440" w:lineRule="exact"/>
              <w:rPr>
                <w:rFonts w:eastAsia="仿宋_GB2312"/>
                <w:bCs/>
                <w:sz w:val="24"/>
                <w:szCs w:val="24"/>
              </w:rPr>
            </w:pPr>
            <w:r>
              <w:rPr>
                <w:rFonts w:eastAsia="仿宋_GB2312" w:hint="eastAsia"/>
                <w:bCs/>
                <w:sz w:val="24"/>
                <w:szCs w:val="24"/>
              </w:rPr>
              <w:t>陈向荣</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rsidR="007A378A" w:rsidRPr="007A378A" w:rsidRDefault="0072623F" w:rsidP="0000285E">
            <w:pPr>
              <w:spacing w:line="440" w:lineRule="exact"/>
              <w:rPr>
                <w:rFonts w:eastAsia="仿宋_GB2312"/>
                <w:bCs/>
                <w:sz w:val="24"/>
                <w:szCs w:val="24"/>
              </w:rPr>
            </w:pPr>
            <w:r>
              <w:rPr>
                <w:rFonts w:eastAsia="仿宋_GB2312" w:hint="eastAsia"/>
                <w:bCs/>
                <w:sz w:val="24"/>
                <w:szCs w:val="24"/>
              </w:rPr>
              <w:t>杨敏</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正高</w:t>
            </w:r>
            <w:r w:rsidR="007A378A" w:rsidRPr="007A378A">
              <w:rPr>
                <w:rFonts w:eastAsia="仿宋_GB2312"/>
                <w:bCs/>
                <w:sz w:val="24"/>
                <w:szCs w:val="24"/>
              </w:rPr>
              <w:t>，</w:t>
            </w:r>
            <w:r w:rsidRPr="0072623F">
              <w:rPr>
                <w:rFonts w:eastAsia="仿宋_GB2312" w:hint="eastAsia"/>
                <w:bCs/>
                <w:sz w:val="24"/>
                <w:szCs w:val="24"/>
              </w:rPr>
              <w:t>浙江浙能技术研究院有限公司</w:t>
            </w:r>
            <w:r w:rsidR="007A378A" w:rsidRPr="007A378A">
              <w:rPr>
                <w:rFonts w:eastAsia="仿宋_GB2312"/>
                <w:bCs/>
                <w:sz w:val="24"/>
                <w:szCs w:val="24"/>
              </w:rPr>
              <w:t>；</w:t>
            </w:r>
          </w:p>
          <w:p w:rsidR="007A378A" w:rsidRDefault="0072623F" w:rsidP="0000285E">
            <w:pPr>
              <w:spacing w:line="440" w:lineRule="exact"/>
              <w:rPr>
                <w:rFonts w:eastAsia="仿宋_GB2312"/>
                <w:bCs/>
                <w:sz w:val="24"/>
                <w:szCs w:val="24"/>
              </w:rPr>
            </w:pPr>
            <w:r>
              <w:rPr>
                <w:rFonts w:eastAsia="仿宋_GB2312" w:hint="eastAsia"/>
                <w:bCs/>
                <w:sz w:val="24"/>
                <w:szCs w:val="24"/>
              </w:rPr>
              <w:t>张健</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王新</w:t>
            </w:r>
            <w:r w:rsidRPr="007A378A">
              <w:rPr>
                <w:rFonts w:eastAsia="仿宋_GB2312"/>
                <w:bCs/>
                <w:sz w:val="24"/>
                <w:szCs w:val="24"/>
              </w:rPr>
              <w:t>，排名</w:t>
            </w:r>
            <w:r>
              <w:rPr>
                <w:rFonts w:eastAsia="仿宋_GB2312"/>
                <w:bCs/>
                <w:sz w:val="24"/>
                <w:szCs w:val="24"/>
              </w:rPr>
              <w:t>4</w:t>
            </w:r>
            <w:r w:rsidRPr="007A378A">
              <w:rPr>
                <w:rFonts w:eastAsia="仿宋_GB2312"/>
                <w:bCs/>
                <w:sz w:val="24"/>
                <w:szCs w:val="24"/>
              </w:rPr>
              <w:t>，</w:t>
            </w:r>
            <w:r w:rsidR="00AE7185">
              <w:rPr>
                <w:rFonts w:eastAsia="仿宋_GB2312" w:hint="eastAsia"/>
                <w:bCs/>
                <w:sz w:val="24"/>
                <w:szCs w:val="24"/>
              </w:rPr>
              <w:t>正</w:t>
            </w:r>
            <w:r>
              <w:rPr>
                <w:rFonts w:eastAsia="仿宋_GB2312" w:hint="eastAsia"/>
                <w:bCs/>
                <w:sz w:val="24"/>
                <w:szCs w:val="24"/>
              </w:rPr>
              <w:t>高</w:t>
            </w:r>
            <w:r w:rsidRPr="007A378A">
              <w:rPr>
                <w:rFonts w:eastAsia="仿宋_GB2312"/>
                <w:bCs/>
                <w:sz w:val="24"/>
                <w:szCs w:val="24"/>
              </w:rPr>
              <w:t>，</w:t>
            </w:r>
            <w:r w:rsidRPr="0072623F">
              <w:rPr>
                <w:rFonts w:eastAsia="仿宋_GB2312" w:hint="eastAsia"/>
                <w:bCs/>
                <w:sz w:val="24"/>
                <w:szCs w:val="24"/>
              </w:rPr>
              <w:t>浙江浙能技术研究院有限公司</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刘宏芳</w:t>
            </w:r>
            <w:r w:rsidRPr="007A378A">
              <w:rPr>
                <w:rFonts w:eastAsia="仿宋_GB2312"/>
                <w:bCs/>
                <w:sz w:val="24"/>
                <w:szCs w:val="24"/>
              </w:rPr>
              <w:t>，排名</w:t>
            </w:r>
            <w:r>
              <w:rPr>
                <w:rFonts w:eastAsia="仿宋_GB2312"/>
                <w:bCs/>
                <w:sz w:val="24"/>
                <w:szCs w:val="24"/>
              </w:rPr>
              <w:t>5</w:t>
            </w:r>
            <w:r w:rsidRPr="007A378A">
              <w:rPr>
                <w:rFonts w:eastAsia="仿宋_GB2312"/>
                <w:bCs/>
                <w:sz w:val="24"/>
                <w:szCs w:val="24"/>
              </w:rPr>
              <w:t>，</w:t>
            </w:r>
            <w:r w:rsidR="00AE7185">
              <w:rPr>
                <w:rFonts w:eastAsia="仿宋_GB2312" w:hint="eastAsia"/>
                <w:bCs/>
                <w:sz w:val="24"/>
                <w:szCs w:val="24"/>
              </w:rPr>
              <w:t>正</w:t>
            </w:r>
            <w:r>
              <w:rPr>
                <w:rFonts w:eastAsia="仿宋_GB2312" w:hint="eastAsia"/>
                <w:bCs/>
                <w:sz w:val="24"/>
                <w:szCs w:val="24"/>
              </w:rPr>
              <w:t>高</w:t>
            </w:r>
            <w:r w:rsidRPr="007A378A">
              <w:rPr>
                <w:rFonts w:eastAsia="仿宋_GB2312"/>
                <w:bCs/>
                <w:sz w:val="24"/>
                <w:szCs w:val="24"/>
              </w:rPr>
              <w:t>，</w:t>
            </w:r>
            <w:r w:rsidR="00872BC1" w:rsidRPr="00872BC1">
              <w:rPr>
                <w:rFonts w:eastAsia="仿宋_GB2312" w:hint="eastAsia"/>
                <w:bCs/>
                <w:sz w:val="24"/>
                <w:szCs w:val="24"/>
              </w:rPr>
              <w:t>浙江浙能电力股份有限公司</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金</w:t>
            </w:r>
            <w:proofErr w:type="gramStart"/>
            <w:r>
              <w:rPr>
                <w:rFonts w:eastAsia="仿宋_GB2312" w:hint="eastAsia"/>
                <w:bCs/>
                <w:sz w:val="24"/>
                <w:szCs w:val="24"/>
              </w:rPr>
              <w:t>泱</w:t>
            </w:r>
            <w:proofErr w:type="gramEnd"/>
            <w:r w:rsidRPr="007A378A">
              <w:rPr>
                <w:rFonts w:eastAsia="仿宋_GB2312"/>
                <w:bCs/>
                <w:sz w:val="24"/>
                <w:szCs w:val="24"/>
              </w:rPr>
              <w:t>，排名</w:t>
            </w:r>
            <w:r>
              <w:rPr>
                <w:rFonts w:eastAsia="仿宋_GB2312"/>
                <w:bCs/>
                <w:sz w:val="24"/>
                <w:szCs w:val="24"/>
              </w:rPr>
              <w:t>6</w:t>
            </w:r>
            <w:r w:rsidRPr="007A378A">
              <w:rPr>
                <w:rFonts w:eastAsia="仿宋_GB2312"/>
                <w:bCs/>
                <w:sz w:val="24"/>
                <w:szCs w:val="24"/>
              </w:rPr>
              <w:t>，</w:t>
            </w:r>
            <w:r>
              <w:rPr>
                <w:rFonts w:eastAsia="仿宋_GB2312" w:hint="eastAsia"/>
                <w:bCs/>
                <w:sz w:val="24"/>
                <w:szCs w:val="24"/>
              </w:rPr>
              <w:t>工程师</w:t>
            </w:r>
            <w:r w:rsidRPr="007A378A">
              <w:rPr>
                <w:rFonts w:eastAsia="仿宋_GB2312"/>
                <w:bCs/>
                <w:sz w:val="24"/>
                <w:szCs w:val="24"/>
              </w:rPr>
              <w:t>，</w:t>
            </w:r>
            <w:r w:rsidRPr="0072623F">
              <w:rPr>
                <w:rFonts w:eastAsia="仿宋_GB2312" w:hint="eastAsia"/>
                <w:bCs/>
                <w:sz w:val="24"/>
                <w:szCs w:val="24"/>
              </w:rPr>
              <w:t>浙江浙能技术研究院有限公司</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lastRenderedPageBreak/>
              <w:t>张钦</w:t>
            </w:r>
            <w:r w:rsidRPr="007A378A">
              <w:rPr>
                <w:rFonts w:eastAsia="仿宋_GB2312"/>
                <w:bCs/>
                <w:sz w:val="24"/>
                <w:szCs w:val="24"/>
              </w:rPr>
              <w:t>，排名</w:t>
            </w:r>
            <w:r>
              <w:rPr>
                <w:rFonts w:eastAsia="仿宋_GB2312"/>
                <w:bCs/>
                <w:sz w:val="24"/>
                <w:szCs w:val="24"/>
              </w:rPr>
              <w:t>7</w:t>
            </w:r>
            <w:r w:rsidRPr="007A378A">
              <w:rPr>
                <w:rFonts w:eastAsia="仿宋_GB2312"/>
                <w:bCs/>
                <w:sz w:val="24"/>
                <w:szCs w:val="24"/>
              </w:rPr>
              <w:t>，</w:t>
            </w:r>
            <w:r>
              <w:rPr>
                <w:rFonts w:eastAsia="仿宋_GB2312" w:hint="eastAsia"/>
                <w:bCs/>
                <w:sz w:val="24"/>
                <w:szCs w:val="24"/>
              </w:rPr>
              <w:t>/</w:t>
            </w:r>
            <w:r w:rsidRPr="007A378A">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刘忠</w:t>
            </w:r>
            <w:r w:rsidRPr="007A378A">
              <w:rPr>
                <w:rFonts w:eastAsia="仿宋_GB2312"/>
                <w:bCs/>
                <w:sz w:val="24"/>
                <w:szCs w:val="24"/>
              </w:rPr>
              <w:t>，排名</w:t>
            </w:r>
            <w:r>
              <w:rPr>
                <w:rFonts w:eastAsia="仿宋_GB2312"/>
                <w:bCs/>
                <w:sz w:val="24"/>
                <w:szCs w:val="24"/>
              </w:rPr>
              <w:t>8</w:t>
            </w:r>
            <w:r w:rsidRPr="007A378A">
              <w:rPr>
                <w:rFonts w:eastAsia="仿宋_GB2312"/>
                <w:bCs/>
                <w:sz w:val="24"/>
                <w:szCs w:val="24"/>
              </w:rPr>
              <w:t>，</w:t>
            </w:r>
            <w:r>
              <w:rPr>
                <w:rFonts w:eastAsia="仿宋_GB2312" w:hint="eastAsia"/>
                <w:bCs/>
                <w:sz w:val="24"/>
                <w:szCs w:val="24"/>
              </w:rPr>
              <w:t>工程师</w:t>
            </w:r>
            <w:r w:rsidRPr="007A378A">
              <w:rPr>
                <w:rFonts w:eastAsia="仿宋_GB2312"/>
                <w:bCs/>
                <w:sz w:val="24"/>
                <w:szCs w:val="24"/>
              </w:rPr>
              <w:t>，</w:t>
            </w:r>
            <w:r w:rsidRPr="0072623F">
              <w:rPr>
                <w:rFonts w:eastAsia="仿宋_GB2312" w:hint="eastAsia"/>
                <w:bCs/>
                <w:sz w:val="24"/>
                <w:szCs w:val="24"/>
              </w:rPr>
              <w:t>北京蕊奥博科技开发有限责任公司</w:t>
            </w:r>
            <w:r w:rsidRPr="007A378A">
              <w:rPr>
                <w:rFonts w:eastAsia="仿宋_GB2312"/>
                <w:bCs/>
                <w:sz w:val="24"/>
                <w:szCs w:val="24"/>
              </w:rPr>
              <w:t>；</w:t>
            </w:r>
            <w:r>
              <w:rPr>
                <w:rFonts w:eastAsia="仿宋_GB2312" w:hint="eastAsia"/>
                <w:bCs/>
                <w:sz w:val="24"/>
                <w:szCs w:val="24"/>
              </w:rPr>
              <w:t>洪泽林</w:t>
            </w:r>
            <w:r w:rsidRPr="007A378A">
              <w:rPr>
                <w:rFonts w:eastAsia="仿宋_GB2312"/>
                <w:bCs/>
                <w:sz w:val="24"/>
                <w:szCs w:val="24"/>
              </w:rPr>
              <w:t>，排名</w:t>
            </w:r>
            <w:r>
              <w:rPr>
                <w:rFonts w:eastAsia="仿宋_GB2312" w:hint="eastAsia"/>
                <w:bCs/>
                <w:sz w:val="24"/>
                <w:szCs w:val="24"/>
              </w:rPr>
              <w:t>9</w:t>
            </w:r>
            <w:r w:rsidRPr="007A378A">
              <w:rPr>
                <w:rFonts w:eastAsia="仿宋_GB2312"/>
                <w:bCs/>
                <w:sz w:val="24"/>
                <w:szCs w:val="24"/>
              </w:rPr>
              <w:t>，</w:t>
            </w:r>
            <w:r>
              <w:rPr>
                <w:rFonts w:eastAsia="仿宋_GB2312" w:hint="eastAsia"/>
                <w:bCs/>
                <w:sz w:val="24"/>
                <w:szCs w:val="24"/>
              </w:rPr>
              <w:t>/</w:t>
            </w:r>
            <w:r w:rsidRPr="007A378A">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童小忠</w:t>
            </w:r>
            <w:r w:rsidRPr="007A378A">
              <w:rPr>
                <w:rFonts w:eastAsia="仿宋_GB2312"/>
                <w:bCs/>
                <w:sz w:val="24"/>
                <w:szCs w:val="24"/>
              </w:rPr>
              <w:t>，排名</w:t>
            </w:r>
            <w:r>
              <w:rPr>
                <w:rFonts w:eastAsia="仿宋_GB2312"/>
                <w:bCs/>
                <w:sz w:val="24"/>
                <w:szCs w:val="24"/>
              </w:rPr>
              <w:t>10</w:t>
            </w:r>
            <w:r w:rsidRPr="007A378A">
              <w:rPr>
                <w:rFonts w:eastAsia="仿宋_GB2312"/>
                <w:bCs/>
                <w:sz w:val="24"/>
                <w:szCs w:val="24"/>
              </w:rPr>
              <w:t>，</w:t>
            </w:r>
            <w:r>
              <w:rPr>
                <w:rFonts w:eastAsia="仿宋_GB2312" w:hint="eastAsia"/>
                <w:bCs/>
                <w:sz w:val="24"/>
                <w:szCs w:val="24"/>
              </w:rPr>
              <w:t>正高</w:t>
            </w:r>
            <w:r w:rsidRPr="007A378A">
              <w:rPr>
                <w:rFonts w:eastAsia="仿宋_GB2312"/>
                <w:bCs/>
                <w:sz w:val="24"/>
                <w:szCs w:val="24"/>
              </w:rPr>
              <w:t>，</w:t>
            </w:r>
            <w:r w:rsidRPr="0072623F">
              <w:rPr>
                <w:rFonts w:eastAsia="仿宋_GB2312" w:hint="eastAsia"/>
                <w:bCs/>
                <w:sz w:val="24"/>
                <w:szCs w:val="24"/>
              </w:rPr>
              <w:t>浙江浙能技术研究院有限公司</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罗欣</w:t>
            </w:r>
            <w:r w:rsidRPr="007A378A">
              <w:rPr>
                <w:rFonts w:eastAsia="仿宋_GB2312"/>
                <w:bCs/>
                <w:sz w:val="24"/>
                <w:szCs w:val="24"/>
              </w:rPr>
              <w:t>，排名</w:t>
            </w:r>
            <w:r>
              <w:rPr>
                <w:rFonts w:eastAsia="仿宋_GB2312"/>
                <w:bCs/>
                <w:sz w:val="24"/>
                <w:szCs w:val="24"/>
              </w:rPr>
              <w:t>11</w:t>
            </w:r>
            <w:r w:rsidRPr="007A378A">
              <w:rPr>
                <w:rFonts w:eastAsia="仿宋_GB2312"/>
                <w:bCs/>
                <w:sz w:val="24"/>
                <w:szCs w:val="24"/>
              </w:rPr>
              <w:t>，</w:t>
            </w:r>
            <w:r>
              <w:rPr>
                <w:rFonts w:eastAsia="仿宋_GB2312" w:hint="eastAsia"/>
                <w:bCs/>
                <w:sz w:val="24"/>
                <w:szCs w:val="24"/>
              </w:rPr>
              <w:t>讲师</w:t>
            </w:r>
            <w:r w:rsidRPr="007A378A">
              <w:rPr>
                <w:rFonts w:eastAsia="仿宋_GB2312"/>
                <w:bCs/>
                <w:sz w:val="24"/>
                <w:szCs w:val="24"/>
              </w:rPr>
              <w:t>，</w:t>
            </w:r>
            <w:r>
              <w:rPr>
                <w:rFonts w:eastAsia="仿宋_GB2312" w:hint="eastAsia"/>
                <w:bCs/>
                <w:sz w:val="24"/>
                <w:szCs w:val="24"/>
              </w:rPr>
              <w:t>华中科技大学</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吕嘉琛</w:t>
            </w:r>
            <w:r w:rsidRPr="007A378A">
              <w:rPr>
                <w:rFonts w:eastAsia="仿宋_GB2312"/>
                <w:bCs/>
                <w:sz w:val="24"/>
                <w:szCs w:val="24"/>
              </w:rPr>
              <w:t>，排名</w:t>
            </w:r>
            <w:r>
              <w:rPr>
                <w:rFonts w:eastAsia="仿宋_GB2312"/>
                <w:bCs/>
                <w:sz w:val="24"/>
                <w:szCs w:val="24"/>
              </w:rPr>
              <w:t>12</w:t>
            </w:r>
            <w:r w:rsidRPr="007A378A">
              <w:rPr>
                <w:rFonts w:eastAsia="仿宋_GB2312"/>
                <w:bCs/>
                <w:sz w:val="24"/>
                <w:szCs w:val="24"/>
              </w:rPr>
              <w:t>，</w:t>
            </w:r>
            <w:r>
              <w:rPr>
                <w:rFonts w:eastAsia="仿宋_GB2312" w:hint="eastAsia"/>
                <w:bCs/>
                <w:sz w:val="24"/>
                <w:szCs w:val="24"/>
              </w:rPr>
              <w:t>副高</w:t>
            </w:r>
            <w:r w:rsidRPr="007A378A">
              <w:rPr>
                <w:rFonts w:eastAsia="仿宋_GB2312"/>
                <w:bCs/>
                <w:sz w:val="24"/>
                <w:szCs w:val="24"/>
              </w:rPr>
              <w:t>，</w:t>
            </w:r>
            <w:r w:rsidR="00872BC1" w:rsidRPr="00872BC1">
              <w:rPr>
                <w:rFonts w:eastAsia="仿宋_GB2312" w:hint="eastAsia"/>
                <w:bCs/>
                <w:sz w:val="24"/>
                <w:szCs w:val="24"/>
              </w:rPr>
              <w:t>浙江浙能电力股份有限公司</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顾范华</w:t>
            </w:r>
            <w:r w:rsidRPr="007A378A">
              <w:rPr>
                <w:rFonts w:eastAsia="仿宋_GB2312"/>
                <w:bCs/>
                <w:sz w:val="24"/>
                <w:szCs w:val="24"/>
              </w:rPr>
              <w:t>，排名</w:t>
            </w:r>
            <w:r>
              <w:rPr>
                <w:rFonts w:eastAsia="仿宋_GB2312"/>
                <w:bCs/>
                <w:sz w:val="24"/>
                <w:szCs w:val="24"/>
              </w:rPr>
              <w:t>13</w:t>
            </w:r>
            <w:r w:rsidRPr="007A378A">
              <w:rPr>
                <w:rFonts w:eastAsia="仿宋_GB2312"/>
                <w:bCs/>
                <w:sz w:val="24"/>
                <w:szCs w:val="24"/>
              </w:rPr>
              <w:t>，</w:t>
            </w:r>
            <w:r>
              <w:rPr>
                <w:rFonts w:eastAsia="仿宋_GB2312" w:hint="eastAsia"/>
                <w:bCs/>
                <w:sz w:val="24"/>
                <w:szCs w:val="24"/>
              </w:rPr>
              <w:t>副高</w:t>
            </w:r>
            <w:r w:rsidRPr="007A378A">
              <w:rPr>
                <w:rFonts w:eastAsia="仿宋_GB2312"/>
                <w:bCs/>
                <w:sz w:val="24"/>
                <w:szCs w:val="24"/>
              </w:rPr>
              <w:t>，</w:t>
            </w:r>
            <w:r w:rsidR="00872BC1" w:rsidRPr="00872BC1">
              <w:rPr>
                <w:rFonts w:eastAsia="仿宋_GB2312" w:hint="eastAsia"/>
                <w:bCs/>
                <w:sz w:val="24"/>
                <w:szCs w:val="24"/>
              </w:rPr>
              <w:t>浙江浙能电力股份有限公司</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王展宏</w:t>
            </w:r>
            <w:r w:rsidRPr="007A378A">
              <w:rPr>
                <w:rFonts w:eastAsia="仿宋_GB2312"/>
                <w:bCs/>
                <w:sz w:val="24"/>
                <w:szCs w:val="24"/>
              </w:rPr>
              <w:t>，排名</w:t>
            </w:r>
            <w:r>
              <w:rPr>
                <w:rFonts w:eastAsia="仿宋_GB2312"/>
                <w:bCs/>
                <w:sz w:val="24"/>
                <w:szCs w:val="24"/>
              </w:rPr>
              <w:t>14</w:t>
            </w:r>
            <w:r w:rsidRPr="007A378A">
              <w:rPr>
                <w:rFonts w:eastAsia="仿宋_GB2312"/>
                <w:bCs/>
                <w:sz w:val="24"/>
                <w:szCs w:val="24"/>
              </w:rPr>
              <w:t>，</w:t>
            </w:r>
            <w:r>
              <w:rPr>
                <w:rFonts w:eastAsia="仿宋_GB2312" w:hint="eastAsia"/>
                <w:bCs/>
                <w:sz w:val="24"/>
                <w:szCs w:val="24"/>
              </w:rPr>
              <w:t>副高</w:t>
            </w:r>
            <w:r w:rsidRPr="007A378A">
              <w:rPr>
                <w:rFonts w:eastAsia="仿宋_GB2312"/>
                <w:bCs/>
                <w:sz w:val="24"/>
                <w:szCs w:val="24"/>
              </w:rPr>
              <w:t>，</w:t>
            </w:r>
            <w:r w:rsidRPr="0072623F">
              <w:rPr>
                <w:rFonts w:eastAsia="仿宋_GB2312" w:hint="eastAsia"/>
                <w:bCs/>
                <w:sz w:val="24"/>
                <w:szCs w:val="24"/>
              </w:rPr>
              <w:t>浙江浙能技术研究院有限公司</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钱坤</w:t>
            </w:r>
            <w:r w:rsidRPr="007A378A">
              <w:rPr>
                <w:rFonts w:eastAsia="仿宋_GB2312"/>
                <w:bCs/>
                <w:sz w:val="24"/>
                <w:szCs w:val="24"/>
              </w:rPr>
              <w:t>，排名</w:t>
            </w:r>
            <w:r>
              <w:rPr>
                <w:rFonts w:eastAsia="仿宋_GB2312"/>
                <w:bCs/>
                <w:sz w:val="24"/>
                <w:szCs w:val="24"/>
              </w:rPr>
              <w:t>15</w:t>
            </w:r>
            <w:r w:rsidRPr="007A378A">
              <w:rPr>
                <w:rFonts w:eastAsia="仿宋_GB2312"/>
                <w:bCs/>
                <w:sz w:val="24"/>
                <w:szCs w:val="24"/>
              </w:rPr>
              <w:t>，</w:t>
            </w:r>
            <w:r>
              <w:rPr>
                <w:rFonts w:eastAsia="仿宋_GB2312" w:hint="eastAsia"/>
                <w:bCs/>
                <w:sz w:val="24"/>
                <w:szCs w:val="24"/>
              </w:rPr>
              <w:t>工程师</w:t>
            </w:r>
            <w:r w:rsidRPr="007A378A">
              <w:rPr>
                <w:rFonts w:eastAsia="仿宋_GB2312"/>
                <w:bCs/>
                <w:sz w:val="24"/>
                <w:szCs w:val="24"/>
              </w:rPr>
              <w:t>，</w:t>
            </w:r>
            <w:r w:rsidRPr="0072623F">
              <w:rPr>
                <w:rFonts w:eastAsia="仿宋_GB2312" w:hint="eastAsia"/>
                <w:bCs/>
                <w:sz w:val="24"/>
                <w:szCs w:val="24"/>
              </w:rPr>
              <w:t>浙江浙能技术研究院有限公司</w:t>
            </w:r>
            <w:r w:rsidRPr="007A378A">
              <w:rPr>
                <w:rFonts w:eastAsia="仿宋_GB2312"/>
                <w:bCs/>
                <w:sz w:val="24"/>
                <w:szCs w:val="24"/>
              </w:rPr>
              <w:t>；</w:t>
            </w:r>
          </w:p>
          <w:p w:rsidR="0072623F" w:rsidRDefault="0072623F" w:rsidP="0000285E">
            <w:pPr>
              <w:spacing w:line="440" w:lineRule="exact"/>
              <w:rPr>
                <w:rFonts w:eastAsia="仿宋_GB2312"/>
                <w:bCs/>
                <w:sz w:val="24"/>
                <w:szCs w:val="24"/>
              </w:rPr>
            </w:pPr>
            <w:proofErr w:type="gramStart"/>
            <w:r>
              <w:rPr>
                <w:rFonts w:eastAsia="仿宋_GB2312" w:hint="eastAsia"/>
                <w:bCs/>
                <w:sz w:val="24"/>
                <w:szCs w:val="24"/>
              </w:rPr>
              <w:t>张浙波</w:t>
            </w:r>
            <w:proofErr w:type="gramEnd"/>
            <w:r w:rsidRPr="007A378A">
              <w:rPr>
                <w:rFonts w:eastAsia="仿宋_GB2312"/>
                <w:bCs/>
                <w:sz w:val="24"/>
                <w:szCs w:val="24"/>
              </w:rPr>
              <w:t>，排名</w:t>
            </w:r>
            <w:r>
              <w:rPr>
                <w:rFonts w:eastAsia="仿宋_GB2312"/>
                <w:bCs/>
                <w:sz w:val="24"/>
                <w:szCs w:val="24"/>
              </w:rPr>
              <w:t>16</w:t>
            </w:r>
            <w:r w:rsidRPr="007A378A">
              <w:rPr>
                <w:rFonts w:eastAsia="仿宋_GB2312"/>
                <w:bCs/>
                <w:sz w:val="24"/>
                <w:szCs w:val="24"/>
              </w:rPr>
              <w:t>，</w:t>
            </w:r>
            <w:r>
              <w:rPr>
                <w:rFonts w:eastAsia="仿宋_GB2312" w:hint="eastAsia"/>
                <w:bCs/>
                <w:sz w:val="24"/>
                <w:szCs w:val="24"/>
              </w:rPr>
              <w:t>副高</w:t>
            </w:r>
            <w:r w:rsidRPr="007A378A">
              <w:rPr>
                <w:rFonts w:eastAsia="仿宋_GB2312"/>
                <w:bCs/>
                <w:sz w:val="24"/>
                <w:szCs w:val="24"/>
              </w:rPr>
              <w:t>，</w:t>
            </w:r>
            <w:r w:rsidRPr="0072623F">
              <w:rPr>
                <w:rFonts w:eastAsia="仿宋_GB2312" w:hint="eastAsia"/>
                <w:bCs/>
                <w:sz w:val="24"/>
                <w:szCs w:val="24"/>
              </w:rPr>
              <w:t>浙江浙能技术研究院有限公司</w:t>
            </w:r>
            <w:r w:rsidRPr="007A378A">
              <w:rPr>
                <w:rFonts w:eastAsia="仿宋_GB2312"/>
                <w:bCs/>
                <w:sz w:val="24"/>
                <w:szCs w:val="24"/>
              </w:rPr>
              <w:t>；</w:t>
            </w:r>
          </w:p>
          <w:p w:rsidR="0072623F" w:rsidRDefault="0072623F" w:rsidP="0000285E">
            <w:pPr>
              <w:spacing w:line="440" w:lineRule="exact"/>
              <w:rPr>
                <w:rFonts w:eastAsia="仿宋_GB2312"/>
                <w:bCs/>
                <w:sz w:val="24"/>
                <w:szCs w:val="24"/>
              </w:rPr>
            </w:pPr>
            <w:r>
              <w:rPr>
                <w:rFonts w:eastAsia="仿宋_GB2312" w:hint="eastAsia"/>
                <w:bCs/>
                <w:sz w:val="24"/>
                <w:szCs w:val="24"/>
              </w:rPr>
              <w:t>赵力航</w:t>
            </w:r>
            <w:r w:rsidRPr="007A378A">
              <w:rPr>
                <w:rFonts w:eastAsia="仿宋_GB2312"/>
                <w:bCs/>
                <w:sz w:val="24"/>
                <w:szCs w:val="24"/>
              </w:rPr>
              <w:t>，排名</w:t>
            </w:r>
            <w:r>
              <w:rPr>
                <w:rFonts w:eastAsia="仿宋_GB2312"/>
                <w:bCs/>
                <w:sz w:val="24"/>
                <w:szCs w:val="24"/>
              </w:rPr>
              <w:t>17</w:t>
            </w:r>
            <w:r w:rsidRPr="007A378A">
              <w:rPr>
                <w:rFonts w:eastAsia="仿宋_GB2312"/>
                <w:bCs/>
                <w:sz w:val="24"/>
                <w:szCs w:val="24"/>
              </w:rPr>
              <w:t>，</w:t>
            </w:r>
            <w:r>
              <w:rPr>
                <w:rFonts w:eastAsia="仿宋_GB2312" w:hint="eastAsia"/>
                <w:bCs/>
                <w:sz w:val="24"/>
                <w:szCs w:val="24"/>
              </w:rPr>
              <w:t>副高</w:t>
            </w:r>
            <w:r w:rsidRPr="007A378A">
              <w:rPr>
                <w:rFonts w:eastAsia="仿宋_GB2312"/>
                <w:bCs/>
                <w:sz w:val="24"/>
                <w:szCs w:val="24"/>
              </w:rPr>
              <w:t>，</w:t>
            </w:r>
            <w:r w:rsidRPr="0072623F">
              <w:rPr>
                <w:rFonts w:eastAsia="仿宋_GB2312" w:hint="eastAsia"/>
                <w:bCs/>
                <w:sz w:val="24"/>
                <w:szCs w:val="24"/>
              </w:rPr>
              <w:t>浙江浙能技术研究院有限公司</w:t>
            </w:r>
            <w:r w:rsidRPr="007A378A">
              <w:rPr>
                <w:rFonts w:eastAsia="仿宋_GB2312"/>
                <w:bCs/>
                <w:sz w:val="24"/>
                <w:szCs w:val="24"/>
              </w:rPr>
              <w:t>；</w:t>
            </w:r>
          </w:p>
          <w:p w:rsidR="0072623F" w:rsidRPr="007A378A" w:rsidRDefault="0072623F" w:rsidP="0072623F">
            <w:pPr>
              <w:spacing w:line="440" w:lineRule="exact"/>
              <w:rPr>
                <w:rFonts w:eastAsia="仿宋_GB2312"/>
                <w:bCs/>
                <w:sz w:val="24"/>
                <w:szCs w:val="24"/>
              </w:rPr>
            </w:pPr>
            <w:r>
              <w:rPr>
                <w:rFonts w:eastAsia="仿宋_GB2312" w:hint="eastAsia"/>
                <w:bCs/>
                <w:sz w:val="24"/>
                <w:szCs w:val="24"/>
              </w:rPr>
              <w:t>许林波</w:t>
            </w:r>
            <w:r w:rsidRPr="007A378A">
              <w:rPr>
                <w:rFonts w:eastAsia="仿宋_GB2312"/>
                <w:bCs/>
                <w:sz w:val="24"/>
                <w:szCs w:val="24"/>
              </w:rPr>
              <w:t>，排名</w:t>
            </w:r>
            <w:r>
              <w:rPr>
                <w:rFonts w:eastAsia="仿宋_GB2312"/>
                <w:bCs/>
                <w:sz w:val="24"/>
                <w:szCs w:val="24"/>
              </w:rPr>
              <w:t>18</w:t>
            </w:r>
            <w:r w:rsidRPr="007A378A">
              <w:rPr>
                <w:rFonts w:eastAsia="仿宋_GB2312"/>
                <w:bCs/>
                <w:sz w:val="24"/>
                <w:szCs w:val="24"/>
              </w:rPr>
              <w:t>，</w:t>
            </w:r>
            <w:r>
              <w:rPr>
                <w:rFonts w:eastAsia="仿宋_GB2312" w:hint="eastAsia"/>
                <w:bCs/>
                <w:sz w:val="24"/>
                <w:szCs w:val="24"/>
              </w:rPr>
              <w:t>副高</w:t>
            </w:r>
            <w:r w:rsidRPr="007A378A">
              <w:rPr>
                <w:rFonts w:eastAsia="仿宋_GB2312"/>
                <w:bCs/>
                <w:sz w:val="24"/>
                <w:szCs w:val="24"/>
              </w:rPr>
              <w:t>，</w:t>
            </w:r>
            <w:r w:rsidRPr="0072623F">
              <w:rPr>
                <w:rFonts w:eastAsia="仿宋_GB2312" w:hint="eastAsia"/>
                <w:bCs/>
                <w:sz w:val="24"/>
                <w:szCs w:val="24"/>
              </w:rPr>
              <w:t>浙江浙能技术研究院有限公司</w:t>
            </w:r>
            <w:r>
              <w:rPr>
                <w:rFonts w:eastAsia="仿宋_GB2312" w:hint="eastAsia"/>
                <w:bCs/>
                <w:sz w:val="24"/>
                <w:szCs w:val="24"/>
              </w:rPr>
              <w:t>。</w:t>
            </w:r>
          </w:p>
        </w:tc>
      </w:tr>
      <w:tr w:rsidR="007A378A" w:rsidRPr="007A378A" w:rsidTr="00CC64D3">
        <w:trPr>
          <w:trHeight w:val="1986"/>
        </w:trPr>
        <w:tc>
          <w:tcPr>
            <w:tcW w:w="2156" w:type="dxa"/>
            <w:tcBorders>
              <w:right w:val="single" w:sz="4" w:space="0" w:color="auto"/>
            </w:tcBorders>
            <w:vAlign w:val="center"/>
          </w:tcPr>
          <w:p w:rsidR="007A378A" w:rsidRPr="0003306A" w:rsidRDefault="007A378A" w:rsidP="0000285E">
            <w:pPr>
              <w:spacing w:line="440" w:lineRule="exact"/>
              <w:jc w:val="center"/>
              <w:rPr>
                <w:rFonts w:eastAsia="仿宋_GB2312"/>
                <w:bCs/>
                <w:sz w:val="28"/>
                <w:szCs w:val="24"/>
              </w:rPr>
            </w:pPr>
            <w:r w:rsidRPr="0003306A">
              <w:rPr>
                <w:rFonts w:eastAsia="仿宋_GB2312"/>
                <w:bCs/>
                <w:sz w:val="28"/>
                <w:szCs w:val="24"/>
              </w:rPr>
              <w:lastRenderedPageBreak/>
              <w:t>主要完成单位</w:t>
            </w:r>
          </w:p>
        </w:tc>
        <w:tc>
          <w:tcPr>
            <w:tcW w:w="6520" w:type="dxa"/>
            <w:tcBorders>
              <w:left w:val="single" w:sz="4" w:space="0" w:color="auto"/>
            </w:tcBorders>
            <w:vAlign w:val="center"/>
          </w:tcPr>
          <w:p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1.</w:t>
            </w:r>
            <w:r w:rsidR="0072623F">
              <w:rPr>
                <w:rFonts w:eastAsia="仿宋_GB2312"/>
                <w:bCs/>
                <w:sz w:val="24"/>
                <w:szCs w:val="24"/>
              </w:rPr>
              <w:t xml:space="preserve"> </w:t>
            </w:r>
            <w:r w:rsidR="0072623F">
              <w:rPr>
                <w:rFonts w:eastAsia="仿宋_GB2312" w:hint="eastAsia"/>
                <w:bCs/>
                <w:sz w:val="24"/>
                <w:szCs w:val="24"/>
              </w:rPr>
              <w:t>浙江大学</w:t>
            </w:r>
          </w:p>
          <w:p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2.</w:t>
            </w:r>
            <w:r w:rsidR="0072623F">
              <w:rPr>
                <w:rFonts w:hint="eastAsia"/>
              </w:rPr>
              <w:t xml:space="preserve"> </w:t>
            </w:r>
            <w:r w:rsidR="0072623F" w:rsidRPr="0072623F">
              <w:rPr>
                <w:rFonts w:eastAsia="仿宋_GB2312" w:hint="eastAsia"/>
                <w:bCs/>
                <w:sz w:val="24"/>
                <w:szCs w:val="24"/>
              </w:rPr>
              <w:t>浙江浙能技术研究院有限公司</w:t>
            </w:r>
          </w:p>
          <w:p w:rsidR="007A378A" w:rsidRDefault="007A378A" w:rsidP="0000285E">
            <w:pPr>
              <w:spacing w:line="440" w:lineRule="exact"/>
              <w:jc w:val="left"/>
              <w:rPr>
                <w:rFonts w:eastAsia="仿宋_GB2312"/>
                <w:bCs/>
                <w:sz w:val="24"/>
                <w:szCs w:val="24"/>
              </w:rPr>
            </w:pPr>
            <w:r w:rsidRPr="007A378A">
              <w:rPr>
                <w:rFonts w:eastAsia="仿宋_GB2312"/>
                <w:bCs/>
                <w:sz w:val="24"/>
                <w:szCs w:val="24"/>
              </w:rPr>
              <w:t>3.</w:t>
            </w:r>
            <w:r w:rsidR="0072623F">
              <w:rPr>
                <w:rFonts w:eastAsia="仿宋_GB2312" w:hint="eastAsia"/>
                <w:bCs/>
                <w:sz w:val="24"/>
                <w:szCs w:val="24"/>
              </w:rPr>
              <w:t xml:space="preserve"> </w:t>
            </w:r>
            <w:r w:rsidR="0072623F" w:rsidRPr="0072623F">
              <w:rPr>
                <w:rFonts w:eastAsia="仿宋_GB2312" w:hint="eastAsia"/>
                <w:bCs/>
                <w:sz w:val="24"/>
                <w:szCs w:val="24"/>
              </w:rPr>
              <w:t>浙江浙能电力股份有限公司</w:t>
            </w:r>
          </w:p>
          <w:p w:rsidR="0072623F" w:rsidRDefault="0072623F" w:rsidP="0000285E">
            <w:pPr>
              <w:spacing w:line="440" w:lineRule="exact"/>
              <w:jc w:val="left"/>
              <w:rPr>
                <w:rFonts w:eastAsia="仿宋_GB2312"/>
                <w:bCs/>
                <w:sz w:val="24"/>
                <w:szCs w:val="24"/>
              </w:rPr>
            </w:pPr>
            <w:r>
              <w:rPr>
                <w:rFonts w:eastAsia="仿宋_GB2312"/>
                <w:bCs/>
                <w:sz w:val="24"/>
                <w:szCs w:val="24"/>
              </w:rPr>
              <w:t>4</w:t>
            </w:r>
            <w:r w:rsidRPr="007A378A">
              <w:rPr>
                <w:rFonts w:eastAsia="仿宋_GB2312"/>
                <w:bCs/>
                <w:sz w:val="24"/>
                <w:szCs w:val="24"/>
              </w:rPr>
              <w:t>.</w:t>
            </w:r>
            <w:r>
              <w:rPr>
                <w:rFonts w:eastAsia="仿宋_GB2312" w:hint="eastAsia"/>
                <w:bCs/>
                <w:sz w:val="24"/>
                <w:szCs w:val="24"/>
              </w:rPr>
              <w:t xml:space="preserve"> </w:t>
            </w:r>
            <w:r>
              <w:rPr>
                <w:rFonts w:eastAsia="仿宋_GB2312" w:hint="eastAsia"/>
                <w:bCs/>
                <w:sz w:val="24"/>
                <w:szCs w:val="24"/>
              </w:rPr>
              <w:t>华中科技大学</w:t>
            </w:r>
          </w:p>
          <w:p w:rsidR="0072623F" w:rsidRPr="0072623F" w:rsidRDefault="0072623F" w:rsidP="0000285E">
            <w:pPr>
              <w:spacing w:line="440" w:lineRule="exact"/>
              <w:jc w:val="left"/>
              <w:rPr>
                <w:rFonts w:eastAsia="仿宋_GB2312"/>
                <w:bCs/>
                <w:sz w:val="24"/>
                <w:szCs w:val="24"/>
              </w:rPr>
            </w:pPr>
            <w:r>
              <w:rPr>
                <w:rFonts w:eastAsia="仿宋_GB2312"/>
                <w:bCs/>
                <w:sz w:val="24"/>
                <w:szCs w:val="24"/>
              </w:rPr>
              <w:t>5</w:t>
            </w:r>
            <w:r w:rsidRPr="007A378A">
              <w:rPr>
                <w:rFonts w:eastAsia="仿宋_GB2312"/>
                <w:bCs/>
                <w:sz w:val="24"/>
                <w:szCs w:val="24"/>
              </w:rPr>
              <w:t>.</w:t>
            </w:r>
            <w:r>
              <w:rPr>
                <w:rFonts w:eastAsia="仿宋_GB2312" w:hint="eastAsia"/>
                <w:bCs/>
                <w:sz w:val="24"/>
                <w:szCs w:val="24"/>
              </w:rPr>
              <w:t xml:space="preserve"> </w:t>
            </w:r>
            <w:r w:rsidRPr="0072623F">
              <w:rPr>
                <w:rFonts w:eastAsia="仿宋_GB2312" w:hint="eastAsia"/>
                <w:bCs/>
                <w:sz w:val="24"/>
                <w:szCs w:val="24"/>
              </w:rPr>
              <w:t>北京蕊奥博科技开发有限责任公司</w:t>
            </w:r>
          </w:p>
        </w:tc>
      </w:tr>
      <w:tr w:rsidR="007A378A" w:rsidRPr="007A378A" w:rsidTr="00CC64D3">
        <w:trPr>
          <w:trHeight w:val="692"/>
        </w:trPr>
        <w:tc>
          <w:tcPr>
            <w:tcW w:w="2156"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rsidR="007A378A" w:rsidRPr="0072623F" w:rsidRDefault="0072623F" w:rsidP="0000285E">
            <w:pPr>
              <w:contextualSpacing/>
              <w:jc w:val="center"/>
              <w:rPr>
                <w:rFonts w:eastAsia="仿宋_GB2312"/>
                <w:sz w:val="24"/>
              </w:rPr>
            </w:pPr>
            <w:r w:rsidRPr="0072623F">
              <w:rPr>
                <w:rFonts w:eastAsia="仿宋_GB2312"/>
                <w:sz w:val="24"/>
              </w:rPr>
              <w:t>浙江大学</w:t>
            </w:r>
          </w:p>
        </w:tc>
      </w:tr>
      <w:tr w:rsidR="007A378A" w:rsidRPr="007A378A" w:rsidTr="00CC64D3">
        <w:trPr>
          <w:trHeight w:val="3683"/>
        </w:trPr>
        <w:tc>
          <w:tcPr>
            <w:tcW w:w="2156"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rsidR="00700F55" w:rsidRPr="00700F55" w:rsidRDefault="00700F55" w:rsidP="00700F55">
            <w:pPr>
              <w:spacing w:line="440" w:lineRule="exact"/>
              <w:ind w:firstLineChars="200" w:firstLine="480"/>
              <w:rPr>
                <w:rFonts w:eastAsia="仿宋_GB2312"/>
                <w:sz w:val="24"/>
              </w:rPr>
            </w:pPr>
            <w:r w:rsidRPr="00700F55">
              <w:rPr>
                <w:rFonts w:eastAsia="仿宋_GB2312" w:hint="eastAsia"/>
                <w:sz w:val="24"/>
              </w:rPr>
              <w:t>该项目针对现有大型发电机绝缘检测和评估技术存在的不足，自</w:t>
            </w:r>
            <w:r w:rsidRPr="00700F55">
              <w:rPr>
                <w:rFonts w:eastAsia="仿宋_GB2312" w:hint="eastAsia"/>
                <w:sz w:val="24"/>
              </w:rPr>
              <w:t>2014</w:t>
            </w:r>
            <w:r w:rsidRPr="00700F55">
              <w:rPr>
                <w:rFonts w:eastAsia="仿宋_GB2312" w:hint="eastAsia"/>
                <w:sz w:val="24"/>
              </w:rPr>
              <w:t>年</w:t>
            </w:r>
            <w:r w:rsidRPr="00700F55">
              <w:rPr>
                <w:rFonts w:eastAsia="仿宋_GB2312" w:hint="eastAsia"/>
                <w:sz w:val="24"/>
              </w:rPr>
              <w:t>-2022</w:t>
            </w:r>
            <w:r w:rsidRPr="00700F55">
              <w:rPr>
                <w:rFonts w:eastAsia="仿宋_GB2312" w:hint="eastAsia"/>
                <w:sz w:val="24"/>
              </w:rPr>
              <w:t>年，围绕发电机绝缘检测技术的提升、发电机绝缘寿命预测模型的优化及故障类型与位置的识别等方面，着重从高精度、高安全性发电机局部放电检测技术及装置的研发、发电机</w:t>
            </w:r>
            <w:proofErr w:type="gramStart"/>
            <w:r w:rsidRPr="00700F55">
              <w:rPr>
                <w:rFonts w:eastAsia="仿宋_GB2312" w:hint="eastAsia"/>
                <w:sz w:val="24"/>
              </w:rPr>
              <w:t>定子线棒渗漏</w:t>
            </w:r>
            <w:proofErr w:type="gramEnd"/>
            <w:r w:rsidRPr="00700F55">
              <w:rPr>
                <w:rFonts w:eastAsia="仿宋_GB2312" w:hint="eastAsia"/>
                <w:sz w:val="24"/>
              </w:rPr>
              <w:t>判别方法的创新及</w:t>
            </w:r>
            <w:proofErr w:type="gramStart"/>
            <w:r w:rsidRPr="00700F55">
              <w:rPr>
                <w:rFonts w:eastAsia="仿宋_GB2312" w:hint="eastAsia"/>
                <w:sz w:val="24"/>
              </w:rPr>
              <w:t>痕量级漏氢检</w:t>
            </w:r>
            <w:proofErr w:type="gramEnd"/>
            <w:r w:rsidRPr="00700F55">
              <w:rPr>
                <w:rFonts w:eastAsia="仿宋_GB2312" w:hint="eastAsia"/>
                <w:sz w:val="24"/>
              </w:rPr>
              <w:t>测装置的研制、基于加速退化数据的多</w:t>
            </w:r>
            <w:proofErr w:type="gramStart"/>
            <w:r w:rsidRPr="00700F55">
              <w:rPr>
                <w:rFonts w:eastAsia="仿宋_GB2312" w:hint="eastAsia"/>
                <w:sz w:val="24"/>
              </w:rPr>
              <w:t>源信</w:t>
            </w:r>
            <w:proofErr w:type="gramEnd"/>
            <w:r w:rsidRPr="00700F55">
              <w:rPr>
                <w:rFonts w:eastAsia="仿宋_GB2312" w:hint="eastAsia"/>
                <w:sz w:val="24"/>
              </w:rPr>
              <w:t>息融合发电机绝缘剩余寿命预测模型的建立等方面开展深入研究，取得以下主要研究成果：</w:t>
            </w:r>
          </w:p>
          <w:p w:rsidR="00700F55" w:rsidRPr="00700F55" w:rsidRDefault="00700F55" w:rsidP="00700F55">
            <w:pPr>
              <w:spacing w:line="440" w:lineRule="exact"/>
              <w:ind w:firstLineChars="200" w:firstLine="480"/>
              <w:rPr>
                <w:rFonts w:eastAsia="仿宋_GB2312"/>
                <w:sz w:val="24"/>
              </w:rPr>
            </w:pPr>
            <w:r w:rsidRPr="00700F55">
              <w:rPr>
                <w:rFonts w:eastAsia="仿宋_GB2312" w:hint="eastAsia"/>
                <w:sz w:val="24"/>
              </w:rPr>
              <w:t>1</w:t>
            </w:r>
            <w:r w:rsidRPr="00700F55">
              <w:rPr>
                <w:rFonts w:eastAsia="仿宋_GB2312" w:hint="eastAsia"/>
                <w:sz w:val="24"/>
              </w:rPr>
              <w:t>、研制了高精度、高安全性发电机局部放电检测装置，发明了一种基于时域脉冲特征的发电机局部放电类型识别方法，提升了发电机线棒绝缘局部放电检测水平和故障识别能力。</w:t>
            </w:r>
          </w:p>
          <w:p w:rsidR="00700F55" w:rsidRPr="00700F55" w:rsidRDefault="00700F55" w:rsidP="00700F55">
            <w:pPr>
              <w:spacing w:line="440" w:lineRule="exact"/>
              <w:ind w:firstLineChars="200" w:firstLine="480"/>
              <w:rPr>
                <w:rFonts w:eastAsia="仿宋_GB2312"/>
                <w:sz w:val="24"/>
              </w:rPr>
            </w:pPr>
            <w:r w:rsidRPr="00700F55">
              <w:rPr>
                <w:rFonts w:eastAsia="仿宋_GB2312" w:hint="eastAsia"/>
                <w:sz w:val="24"/>
              </w:rPr>
              <w:t>2</w:t>
            </w:r>
            <w:r w:rsidRPr="00700F55">
              <w:rPr>
                <w:rFonts w:eastAsia="仿宋_GB2312" w:hint="eastAsia"/>
                <w:sz w:val="24"/>
              </w:rPr>
              <w:t>、首创了基于</w:t>
            </w:r>
            <w:proofErr w:type="gramStart"/>
            <w:r w:rsidRPr="00700F55">
              <w:rPr>
                <w:rFonts w:eastAsia="仿宋_GB2312" w:hint="eastAsia"/>
                <w:sz w:val="24"/>
              </w:rPr>
              <w:t>痕量级漏氢检测</w:t>
            </w:r>
            <w:proofErr w:type="gramEnd"/>
            <w:r w:rsidRPr="00700F55">
              <w:rPr>
                <w:rFonts w:eastAsia="仿宋_GB2312" w:hint="eastAsia"/>
                <w:sz w:val="24"/>
              </w:rPr>
              <w:t>的发电机</w:t>
            </w:r>
            <w:proofErr w:type="gramStart"/>
            <w:r w:rsidRPr="00700F55">
              <w:rPr>
                <w:rFonts w:eastAsia="仿宋_GB2312" w:hint="eastAsia"/>
                <w:sz w:val="24"/>
              </w:rPr>
              <w:t>定子线棒渗</w:t>
            </w:r>
            <w:proofErr w:type="gramEnd"/>
            <w:r w:rsidRPr="00700F55">
              <w:rPr>
                <w:rFonts w:eastAsia="仿宋_GB2312" w:hint="eastAsia"/>
                <w:sz w:val="24"/>
              </w:rPr>
              <w:t>漏技</w:t>
            </w:r>
            <w:r w:rsidRPr="00700F55">
              <w:rPr>
                <w:rFonts w:eastAsia="仿宋_GB2312" w:hint="eastAsia"/>
                <w:sz w:val="24"/>
              </w:rPr>
              <w:lastRenderedPageBreak/>
              <w:t>术及装置，发明了一种通过调节</w:t>
            </w:r>
            <w:proofErr w:type="gramStart"/>
            <w:r w:rsidRPr="00700F55">
              <w:rPr>
                <w:rFonts w:eastAsia="仿宋_GB2312" w:hint="eastAsia"/>
                <w:sz w:val="24"/>
              </w:rPr>
              <w:t>发电机氢压</w:t>
            </w:r>
            <w:proofErr w:type="gramEnd"/>
            <w:r w:rsidRPr="00700F55">
              <w:rPr>
                <w:rFonts w:eastAsia="仿宋_GB2312" w:hint="eastAsia"/>
                <w:sz w:val="24"/>
              </w:rPr>
              <w:t>及定冷水压力判断发电机</w:t>
            </w:r>
            <w:proofErr w:type="gramStart"/>
            <w:r w:rsidRPr="00700F55">
              <w:rPr>
                <w:rFonts w:eastAsia="仿宋_GB2312" w:hint="eastAsia"/>
                <w:sz w:val="24"/>
              </w:rPr>
              <w:t>线棒漏</w:t>
            </w:r>
            <w:proofErr w:type="gramEnd"/>
            <w:r w:rsidRPr="00700F55">
              <w:rPr>
                <w:rFonts w:eastAsia="仿宋_GB2312" w:hint="eastAsia"/>
                <w:sz w:val="24"/>
              </w:rPr>
              <w:t>氢的方法，提升了</w:t>
            </w:r>
            <w:proofErr w:type="gramStart"/>
            <w:r w:rsidRPr="00700F55">
              <w:rPr>
                <w:rFonts w:eastAsia="仿宋_GB2312" w:hint="eastAsia"/>
                <w:sz w:val="24"/>
              </w:rPr>
              <w:t>发电机线棒渗</w:t>
            </w:r>
            <w:proofErr w:type="gramEnd"/>
            <w:r w:rsidRPr="00700F55">
              <w:rPr>
                <w:rFonts w:eastAsia="仿宋_GB2312" w:hint="eastAsia"/>
                <w:sz w:val="24"/>
              </w:rPr>
              <w:t>漏故障预判及准确率。</w:t>
            </w:r>
          </w:p>
          <w:p w:rsidR="00700F55" w:rsidRPr="00700F55" w:rsidRDefault="00700F55" w:rsidP="00700F55">
            <w:pPr>
              <w:spacing w:line="440" w:lineRule="exact"/>
              <w:ind w:firstLineChars="200" w:firstLine="480"/>
              <w:rPr>
                <w:rFonts w:eastAsia="仿宋_GB2312"/>
                <w:sz w:val="24"/>
              </w:rPr>
            </w:pPr>
            <w:r w:rsidRPr="00700F55">
              <w:rPr>
                <w:rFonts w:eastAsia="仿宋_GB2312" w:hint="eastAsia"/>
                <w:sz w:val="24"/>
              </w:rPr>
              <w:t>3</w:t>
            </w:r>
            <w:r w:rsidRPr="00700F55">
              <w:rPr>
                <w:rFonts w:eastAsia="仿宋_GB2312" w:hint="eastAsia"/>
                <w:sz w:val="24"/>
              </w:rPr>
              <w:t>、研发了不抽转子的发电机膛内智能检测系统，发明了一种基于加速退化数据的发电机绝缘寿命预测方法，创建了一种多</w:t>
            </w:r>
            <w:proofErr w:type="gramStart"/>
            <w:r w:rsidRPr="00700F55">
              <w:rPr>
                <w:rFonts w:eastAsia="仿宋_GB2312" w:hint="eastAsia"/>
                <w:sz w:val="24"/>
              </w:rPr>
              <w:t>源信息</w:t>
            </w:r>
            <w:proofErr w:type="gramEnd"/>
            <w:r w:rsidRPr="00700F55">
              <w:rPr>
                <w:rFonts w:eastAsia="仿宋_GB2312" w:hint="eastAsia"/>
                <w:sz w:val="24"/>
              </w:rPr>
              <w:t>融合加速退化数据及现场运行数据的发电机绝缘剩余寿命预测模型，提高了发电机绝缘状态及剩余寿命的评估水平。</w:t>
            </w:r>
          </w:p>
          <w:p w:rsidR="00700F55" w:rsidRPr="00700F55" w:rsidRDefault="00700F55" w:rsidP="00700F55">
            <w:pPr>
              <w:spacing w:line="440" w:lineRule="exact"/>
              <w:ind w:firstLineChars="200" w:firstLine="480"/>
              <w:rPr>
                <w:rFonts w:eastAsia="仿宋_GB2312"/>
                <w:sz w:val="24"/>
              </w:rPr>
            </w:pPr>
            <w:r w:rsidRPr="00700F55">
              <w:rPr>
                <w:rFonts w:eastAsia="仿宋_GB2312" w:hint="eastAsia"/>
                <w:sz w:val="24"/>
              </w:rPr>
              <w:t>获得发明专利</w:t>
            </w:r>
            <w:r w:rsidRPr="00700F55">
              <w:rPr>
                <w:rFonts w:eastAsia="仿宋_GB2312" w:hint="eastAsia"/>
                <w:sz w:val="24"/>
              </w:rPr>
              <w:t>15</w:t>
            </w:r>
            <w:r w:rsidRPr="00700F55">
              <w:rPr>
                <w:rFonts w:eastAsia="仿宋_GB2312" w:hint="eastAsia"/>
                <w:sz w:val="24"/>
              </w:rPr>
              <w:t>件、实用新型专利</w:t>
            </w:r>
            <w:r w:rsidRPr="00700F55">
              <w:rPr>
                <w:rFonts w:eastAsia="仿宋_GB2312" w:hint="eastAsia"/>
                <w:sz w:val="24"/>
              </w:rPr>
              <w:t>2</w:t>
            </w:r>
            <w:r w:rsidRPr="00700F55">
              <w:rPr>
                <w:rFonts w:eastAsia="仿宋_GB2312" w:hint="eastAsia"/>
                <w:sz w:val="24"/>
              </w:rPr>
              <w:t>件、</w:t>
            </w:r>
            <w:proofErr w:type="gramStart"/>
            <w:r w:rsidRPr="00700F55">
              <w:rPr>
                <w:rFonts w:eastAsia="仿宋_GB2312" w:hint="eastAsia"/>
                <w:sz w:val="24"/>
              </w:rPr>
              <w:t>软著权</w:t>
            </w:r>
            <w:proofErr w:type="gramEnd"/>
            <w:r w:rsidRPr="00700F55">
              <w:rPr>
                <w:rFonts w:eastAsia="仿宋_GB2312" w:hint="eastAsia"/>
                <w:sz w:val="24"/>
              </w:rPr>
              <w:t>3</w:t>
            </w:r>
            <w:r w:rsidRPr="00700F55">
              <w:rPr>
                <w:rFonts w:eastAsia="仿宋_GB2312" w:hint="eastAsia"/>
                <w:sz w:val="24"/>
              </w:rPr>
              <w:t>项，发表论文</w:t>
            </w:r>
            <w:r w:rsidRPr="00700F55">
              <w:rPr>
                <w:rFonts w:eastAsia="仿宋_GB2312" w:hint="eastAsia"/>
                <w:sz w:val="24"/>
              </w:rPr>
              <w:t>24</w:t>
            </w:r>
            <w:r w:rsidRPr="00700F55">
              <w:rPr>
                <w:rFonts w:eastAsia="仿宋_GB2312" w:hint="eastAsia"/>
                <w:sz w:val="24"/>
              </w:rPr>
              <w:t>篇，主编和</w:t>
            </w:r>
            <w:proofErr w:type="gramStart"/>
            <w:r w:rsidRPr="00700F55">
              <w:rPr>
                <w:rFonts w:eastAsia="仿宋_GB2312" w:hint="eastAsia"/>
                <w:sz w:val="24"/>
              </w:rPr>
              <w:t>参</w:t>
            </w:r>
            <w:proofErr w:type="gramEnd"/>
            <w:r w:rsidRPr="00700F55">
              <w:rPr>
                <w:rFonts w:eastAsia="仿宋_GB2312" w:hint="eastAsia"/>
                <w:sz w:val="24"/>
              </w:rPr>
              <w:t>编标准</w:t>
            </w:r>
            <w:r w:rsidRPr="00700F55">
              <w:rPr>
                <w:rFonts w:eastAsia="仿宋_GB2312" w:hint="eastAsia"/>
                <w:sz w:val="24"/>
              </w:rPr>
              <w:t>2</w:t>
            </w:r>
            <w:r w:rsidRPr="00700F55">
              <w:rPr>
                <w:rFonts w:eastAsia="仿宋_GB2312" w:hint="eastAsia"/>
                <w:sz w:val="24"/>
              </w:rPr>
              <w:t>部。研究成果已在浙能集团、国家能源集团、华润集团等发电集团上百台发电机上得到推广应用，应用效果良好，经济和社会效益显著。</w:t>
            </w:r>
          </w:p>
          <w:p w:rsidR="00700F55" w:rsidRPr="00700F55" w:rsidRDefault="00700F55" w:rsidP="00700F55">
            <w:pPr>
              <w:spacing w:line="440" w:lineRule="exact"/>
              <w:rPr>
                <w:rFonts w:eastAsia="仿宋_GB2312"/>
                <w:sz w:val="24"/>
              </w:rPr>
            </w:pPr>
          </w:p>
          <w:p w:rsidR="007A378A" w:rsidRPr="00700F55" w:rsidRDefault="00700F55" w:rsidP="00700F55">
            <w:pPr>
              <w:spacing w:line="440" w:lineRule="exact"/>
              <w:rPr>
                <w:rFonts w:eastAsia="仿宋_GB2312"/>
                <w:sz w:val="24"/>
              </w:rPr>
            </w:pPr>
            <w:r w:rsidRPr="00700F55">
              <w:rPr>
                <w:rFonts w:eastAsia="仿宋_GB2312" w:hint="eastAsia"/>
                <w:sz w:val="24"/>
              </w:rPr>
              <w:t>提名该成果为省科学技术进步奖二等奖。</w:t>
            </w:r>
          </w:p>
        </w:tc>
      </w:tr>
    </w:tbl>
    <w:p w:rsidR="00653BB3" w:rsidRPr="00B272D7" w:rsidRDefault="00653BB3" w:rsidP="00653BB3">
      <w:pPr>
        <w:spacing w:line="500" w:lineRule="exact"/>
        <w:ind w:firstLineChars="200" w:firstLine="640"/>
        <w:rPr>
          <w:rFonts w:ascii="仿宋_GB2312" w:eastAsia="仿宋_GB2312" w:hAnsi="宋体"/>
          <w:color w:val="FF0000"/>
          <w:sz w:val="32"/>
          <w:szCs w:val="32"/>
        </w:rPr>
      </w:pPr>
      <w:r w:rsidRPr="00B272D7">
        <w:rPr>
          <w:rFonts w:ascii="仿宋_GB2312" w:eastAsia="仿宋_GB2312" w:hAnsi="宋体" w:hint="eastAsia"/>
          <w:color w:val="FF0000"/>
          <w:sz w:val="32"/>
          <w:szCs w:val="32"/>
        </w:rPr>
        <w:lastRenderedPageBreak/>
        <w:t>提名</w:t>
      </w:r>
      <w:proofErr w:type="gramStart"/>
      <w:r w:rsidRPr="00B272D7">
        <w:rPr>
          <w:rFonts w:ascii="仿宋_GB2312" w:eastAsia="仿宋_GB2312" w:hAnsi="宋体" w:hint="eastAsia"/>
          <w:color w:val="FF0000"/>
          <w:sz w:val="32"/>
          <w:szCs w:val="32"/>
        </w:rPr>
        <w:t>书相关</w:t>
      </w:r>
      <w:proofErr w:type="gramEnd"/>
      <w:r w:rsidRPr="00B272D7">
        <w:rPr>
          <w:rFonts w:ascii="仿宋_GB2312" w:eastAsia="仿宋_GB2312" w:hAnsi="宋体" w:hint="eastAsia"/>
          <w:color w:val="FF0000"/>
          <w:sz w:val="32"/>
          <w:szCs w:val="32"/>
        </w:rPr>
        <w:t>内容中的“代表性论文</w:t>
      </w:r>
      <w:r w:rsidR="00133845">
        <w:rPr>
          <w:rFonts w:ascii="仿宋_GB2312" w:eastAsia="仿宋_GB2312" w:hAnsi="宋体" w:hint="eastAsia"/>
          <w:color w:val="FF0000"/>
          <w:sz w:val="32"/>
          <w:szCs w:val="32"/>
        </w:rPr>
        <w:t>专著</w:t>
      </w:r>
      <w:r w:rsidRPr="00B272D7">
        <w:rPr>
          <w:rFonts w:ascii="仿宋_GB2312" w:eastAsia="仿宋_GB2312" w:hAnsi="宋体" w:hint="eastAsia"/>
          <w:color w:val="FF0000"/>
          <w:sz w:val="32"/>
          <w:szCs w:val="32"/>
        </w:rPr>
        <w:t>目录”或“知识产权</w:t>
      </w:r>
      <w:r w:rsidR="00133845">
        <w:rPr>
          <w:rFonts w:ascii="仿宋_GB2312" w:eastAsia="仿宋_GB2312" w:hAnsi="宋体" w:hint="eastAsia"/>
          <w:color w:val="FF0000"/>
          <w:sz w:val="32"/>
          <w:szCs w:val="32"/>
        </w:rPr>
        <w:t>和标准规范</w:t>
      </w:r>
      <w:r w:rsidRPr="00B272D7">
        <w:rPr>
          <w:rFonts w:ascii="仿宋_GB2312" w:eastAsia="仿宋_GB2312" w:hAnsi="宋体" w:hint="eastAsia"/>
          <w:color w:val="FF0000"/>
          <w:sz w:val="32"/>
          <w:szCs w:val="32"/>
        </w:rPr>
        <w:t>目录”，可将</w:t>
      </w:r>
      <w:r>
        <w:rPr>
          <w:rFonts w:ascii="仿宋_GB2312" w:eastAsia="仿宋_GB2312" w:hAnsi="宋体" w:hint="eastAsia"/>
          <w:color w:val="FF0000"/>
          <w:sz w:val="32"/>
          <w:szCs w:val="32"/>
        </w:rPr>
        <w:t>提名书中的</w:t>
      </w:r>
      <w:r w:rsidRPr="00B272D7">
        <w:rPr>
          <w:rFonts w:ascii="仿宋_GB2312" w:eastAsia="仿宋_GB2312" w:hAnsi="宋体" w:hint="eastAsia"/>
          <w:color w:val="FF0000"/>
          <w:sz w:val="32"/>
          <w:szCs w:val="32"/>
        </w:rPr>
        <w:t>目录页附在公示信息表后面。</w:t>
      </w:r>
    </w:p>
    <w:p w:rsidR="000A3233" w:rsidRDefault="000A3233">
      <w:pPr>
        <w:sectPr w:rsidR="000A3233">
          <w:pgSz w:w="11906" w:h="16838"/>
          <w:pgMar w:top="1440" w:right="1800" w:bottom="1440" w:left="1800" w:header="851" w:footer="992" w:gutter="0"/>
          <w:cols w:space="425"/>
          <w:docGrid w:type="lines" w:linePitch="312"/>
        </w:sectPr>
      </w:pPr>
    </w:p>
    <w:p w:rsidR="00A42046" w:rsidRDefault="00A42046" w:rsidP="00A42046">
      <w:pPr>
        <w:pStyle w:val="a4"/>
        <w:jc w:val="center"/>
        <w:rPr>
          <w:rFonts w:eastAsia="方正黑体简体"/>
          <w:sz w:val="32"/>
          <w:szCs w:val="22"/>
        </w:rPr>
      </w:pPr>
      <w:r>
        <w:rPr>
          <w:rFonts w:eastAsia="方正黑体简体"/>
          <w:sz w:val="32"/>
          <w:szCs w:val="22"/>
        </w:rPr>
        <w:lastRenderedPageBreak/>
        <w:t>七、主要知识产权和标准规范目录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92"/>
        <w:gridCol w:w="1655"/>
        <w:gridCol w:w="1213"/>
        <w:gridCol w:w="1213"/>
        <w:gridCol w:w="1672"/>
        <w:gridCol w:w="2409"/>
        <w:gridCol w:w="1562"/>
      </w:tblGrid>
      <w:tr w:rsidR="00A42046" w:rsidTr="00FD0CCE">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rFonts w:eastAsia="仿宋_GB2312"/>
                <w:sz w:val="24"/>
                <w:szCs w:val="21"/>
              </w:rPr>
            </w:pPr>
            <w:r>
              <w:rPr>
                <w:rFonts w:eastAsia="仿宋_GB2312"/>
                <w:sz w:val="24"/>
                <w:szCs w:val="21"/>
              </w:rPr>
              <w:t>知识产权</w:t>
            </w:r>
          </w:p>
          <w:p w:rsidR="00A42046" w:rsidRDefault="00A42046" w:rsidP="00FD0CCE">
            <w:pPr>
              <w:jc w:val="center"/>
              <w:rPr>
                <w:rFonts w:eastAsia="仿宋_GB2312"/>
                <w:sz w:val="24"/>
                <w:szCs w:val="21"/>
              </w:rPr>
            </w:pPr>
            <w:r>
              <w:rPr>
                <w:rFonts w:eastAsia="仿宋_GB2312"/>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rFonts w:eastAsia="仿宋_GB2312"/>
                <w:sz w:val="24"/>
                <w:szCs w:val="21"/>
              </w:rPr>
            </w:pPr>
            <w:r>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rFonts w:eastAsia="仿宋_GB2312"/>
                <w:sz w:val="24"/>
                <w:szCs w:val="21"/>
              </w:rPr>
            </w:pPr>
            <w:r>
              <w:rPr>
                <w:rFonts w:eastAsia="仿宋_GB2312"/>
                <w:sz w:val="24"/>
                <w:szCs w:val="21"/>
              </w:rPr>
              <w:t>国家</w:t>
            </w:r>
          </w:p>
          <w:p w:rsidR="00A42046" w:rsidRDefault="00A42046" w:rsidP="00FD0CCE">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rFonts w:eastAsia="仿宋_GB2312"/>
                <w:sz w:val="24"/>
                <w:szCs w:val="21"/>
              </w:rPr>
            </w:pPr>
            <w:r>
              <w:rPr>
                <w:rFonts w:eastAsia="仿宋_GB2312"/>
                <w:sz w:val="24"/>
                <w:szCs w:val="21"/>
              </w:rPr>
              <w:t>授权号</w:t>
            </w:r>
          </w:p>
          <w:p w:rsidR="00A42046" w:rsidRDefault="00A42046" w:rsidP="00FD0CCE">
            <w:pPr>
              <w:jc w:val="center"/>
              <w:rPr>
                <w:rFonts w:eastAsia="仿宋_GB2312"/>
                <w:sz w:val="24"/>
                <w:szCs w:val="21"/>
              </w:rPr>
            </w:pPr>
            <w:r>
              <w:rPr>
                <w:rFonts w:eastAsia="仿宋_GB2312"/>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rsidR="00A42046" w:rsidRDefault="00A42046" w:rsidP="00FD0CCE">
            <w:pPr>
              <w:jc w:val="center"/>
              <w:rPr>
                <w:rFonts w:eastAsia="仿宋_GB2312"/>
                <w:sz w:val="24"/>
                <w:szCs w:val="21"/>
              </w:rPr>
            </w:pPr>
            <w:r>
              <w:rPr>
                <w:rFonts w:eastAsia="仿宋_GB2312"/>
                <w:sz w:val="24"/>
                <w:szCs w:val="21"/>
              </w:rPr>
              <w:t>授权</w:t>
            </w:r>
          </w:p>
          <w:p w:rsidR="00A42046" w:rsidRDefault="00A42046" w:rsidP="00FD0CCE">
            <w:pPr>
              <w:jc w:val="center"/>
              <w:rPr>
                <w:rFonts w:eastAsia="仿宋_GB2312"/>
                <w:sz w:val="24"/>
                <w:szCs w:val="21"/>
              </w:rPr>
            </w:pPr>
            <w:r>
              <w:rPr>
                <w:rFonts w:eastAsia="仿宋_GB2312"/>
                <w:sz w:val="24"/>
                <w:szCs w:val="21"/>
              </w:rPr>
              <w:t>（标准发布）</w:t>
            </w:r>
          </w:p>
          <w:p w:rsidR="00A42046" w:rsidRDefault="00A42046" w:rsidP="00FD0CCE">
            <w:pPr>
              <w:jc w:val="center"/>
              <w:rPr>
                <w:rFonts w:eastAsia="仿宋_GB2312"/>
                <w:sz w:val="24"/>
                <w:szCs w:val="21"/>
              </w:rPr>
            </w:pPr>
            <w:r>
              <w:rPr>
                <w:rFonts w:eastAsia="仿宋_GB2312"/>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rFonts w:eastAsia="仿宋_GB2312"/>
                <w:sz w:val="24"/>
                <w:szCs w:val="21"/>
              </w:rPr>
            </w:pPr>
            <w:r>
              <w:rPr>
                <w:rFonts w:eastAsia="仿宋_GB2312"/>
                <w:sz w:val="24"/>
                <w:szCs w:val="21"/>
              </w:rPr>
              <w:t>证书编号（标准规范批准发布部门）</w:t>
            </w:r>
          </w:p>
        </w:tc>
        <w:tc>
          <w:tcPr>
            <w:tcW w:w="167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rFonts w:eastAsia="仿宋_GB2312"/>
                <w:sz w:val="24"/>
                <w:szCs w:val="21"/>
              </w:rPr>
            </w:pPr>
            <w:r>
              <w:rPr>
                <w:rFonts w:eastAsia="仿宋_GB2312"/>
                <w:sz w:val="24"/>
                <w:szCs w:val="21"/>
              </w:rPr>
              <w:t>权利人（标准规范起草单位）</w:t>
            </w:r>
          </w:p>
        </w:tc>
        <w:tc>
          <w:tcPr>
            <w:tcW w:w="2409"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rFonts w:eastAsia="仿宋_GB2312"/>
                <w:sz w:val="24"/>
                <w:szCs w:val="21"/>
              </w:rPr>
            </w:pPr>
            <w:r>
              <w:rPr>
                <w:rFonts w:eastAsia="仿宋_GB2312"/>
                <w:sz w:val="24"/>
                <w:szCs w:val="21"/>
              </w:rPr>
              <w:t>发明人（标准规范起草人）</w:t>
            </w:r>
          </w:p>
        </w:tc>
        <w:tc>
          <w:tcPr>
            <w:tcW w:w="1562" w:type="dxa"/>
            <w:tcBorders>
              <w:top w:val="single" w:sz="4" w:space="0" w:color="auto"/>
              <w:left w:val="single" w:sz="4" w:space="0" w:color="auto"/>
              <w:bottom w:val="single" w:sz="4" w:space="0" w:color="auto"/>
              <w:right w:val="single" w:sz="4" w:space="0" w:color="auto"/>
            </w:tcBorders>
            <w:vAlign w:val="center"/>
          </w:tcPr>
          <w:p w:rsidR="00A42046" w:rsidRPr="008C56EA" w:rsidRDefault="00A42046" w:rsidP="00FD0CCE">
            <w:pPr>
              <w:jc w:val="center"/>
              <w:rPr>
                <w:rFonts w:eastAsia="仿宋_GB2312"/>
                <w:sz w:val="24"/>
                <w:szCs w:val="21"/>
              </w:rPr>
            </w:pPr>
            <w:r w:rsidRPr="008C56EA">
              <w:rPr>
                <w:rFonts w:eastAsia="仿宋_GB2312"/>
                <w:sz w:val="24"/>
                <w:szCs w:val="21"/>
              </w:rPr>
              <w:t>发明专利（标准规范）有效状态</w:t>
            </w:r>
          </w:p>
        </w:tc>
      </w:tr>
      <w:tr w:rsidR="00A42046" w:rsidTr="00FD0CCE">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A42046" w:rsidRPr="00890741" w:rsidRDefault="00A42046" w:rsidP="00FD0CCE">
            <w:pPr>
              <w:autoSpaceDN w:val="0"/>
              <w:jc w:val="center"/>
              <w:textAlignment w:val="top"/>
              <w:rPr>
                <w:szCs w:val="21"/>
              </w:rPr>
            </w:pPr>
            <w:r w:rsidRPr="00890741">
              <w:rPr>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rPr>
                <w:color w:val="000000"/>
                <w:szCs w:val="21"/>
              </w:rPr>
            </w:pPr>
            <w:r>
              <w:rPr>
                <w:color w:val="000000"/>
                <w:kern w:val="0"/>
                <w:szCs w:val="21"/>
              </w:rPr>
              <w:t>一种基于时域脉冲特征的发电机局部放电类型识别方法</w:t>
            </w:r>
          </w:p>
        </w:tc>
        <w:tc>
          <w:tcPr>
            <w:tcW w:w="992" w:type="dxa"/>
            <w:tcBorders>
              <w:top w:val="single" w:sz="4" w:space="0" w:color="auto"/>
              <w:left w:val="single" w:sz="4" w:space="0" w:color="auto"/>
              <w:bottom w:val="single" w:sz="4" w:space="0" w:color="auto"/>
              <w:right w:val="single" w:sz="4" w:space="0" w:color="auto"/>
            </w:tcBorders>
            <w:vAlign w:val="center"/>
          </w:tcPr>
          <w:p w:rsidR="00A42046" w:rsidRPr="009C64F6" w:rsidRDefault="00A42046" w:rsidP="00FD0CCE">
            <w:pPr>
              <w:jc w:val="center"/>
              <w:rPr>
                <w:szCs w:val="21"/>
              </w:rPr>
            </w:pPr>
            <w:r w:rsidRPr="009C64F6">
              <w:rPr>
                <w:rFonts w:hint="eastAsia"/>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ZL201910973832.4</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2021.11.19</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autoSpaceDN w:val="0"/>
              <w:jc w:val="center"/>
              <w:textAlignment w:val="top"/>
              <w:rPr>
                <w:color w:val="000000"/>
                <w:szCs w:val="21"/>
              </w:rPr>
            </w:pPr>
            <w:r w:rsidRPr="00217751">
              <w:rPr>
                <w:rFonts w:hint="eastAsia"/>
                <w:color w:val="000000"/>
                <w:szCs w:val="21"/>
              </w:rPr>
              <w:t>4</w:t>
            </w:r>
            <w:r w:rsidRPr="00217751">
              <w:rPr>
                <w:color w:val="000000"/>
                <w:szCs w:val="21"/>
              </w:rPr>
              <w:t>800593</w:t>
            </w:r>
          </w:p>
        </w:tc>
        <w:tc>
          <w:tcPr>
            <w:tcW w:w="1672"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rPr>
                <w:color w:val="000000"/>
                <w:kern w:val="0"/>
                <w:szCs w:val="21"/>
              </w:rPr>
            </w:pPr>
            <w:r w:rsidRPr="00217751">
              <w:rPr>
                <w:rFonts w:hint="eastAsia"/>
                <w:color w:val="000000"/>
                <w:kern w:val="0"/>
                <w:szCs w:val="21"/>
              </w:rPr>
              <w:t>浙江浙能技术研究院有限公司</w:t>
            </w:r>
          </w:p>
        </w:tc>
        <w:tc>
          <w:tcPr>
            <w:tcW w:w="2409" w:type="dxa"/>
            <w:tcBorders>
              <w:top w:val="single" w:sz="4" w:space="0" w:color="auto"/>
              <w:left w:val="single" w:sz="4" w:space="0" w:color="auto"/>
              <w:bottom w:val="single" w:sz="4" w:space="0" w:color="auto"/>
              <w:right w:val="single" w:sz="4" w:space="0" w:color="auto"/>
            </w:tcBorders>
            <w:vAlign w:val="center"/>
          </w:tcPr>
          <w:p w:rsidR="00A42046" w:rsidRPr="00052B02" w:rsidRDefault="00A42046" w:rsidP="00FD0CCE">
            <w:pPr>
              <w:jc w:val="center"/>
              <w:rPr>
                <w:szCs w:val="28"/>
              </w:rPr>
            </w:pPr>
            <w:r w:rsidRPr="00052B02">
              <w:rPr>
                <w:rFonts w:hint="eastAsia"/>
                <w:szCs w:val="28"/>
              </w:rPr>
              <w:t>王新，杨敏，虞国平，童小忠，陈向荣，金</w:t>
            </w:r>
            <w:proofErr w:type="gramStart"/>
            <w:r w:rsidRPr="00052B02">
              <w:rPr>
                <w:rFonts w:hint="eastAsia"/>
                <w:szCs w:val="28"/>
              </w:rPr>
              <w:t>泱</w:t>
            </w:r>
            <w:proofErr w:type="gramEnd"/>
            <w:r w:rsidRPr="00052B02">
              <w:rPr>
                <w:rFonts w:hint="eastAsia"/>
                <w:szCs w:val="28"/>
              </w:rPr>
              <w:t>，</w:t>
            </w:r>
            <w:proofErr w:type="gramStart"/>
            <w:r w:rsidRPr="00052B02">
              <w:rPr>
                <w:rFonts w:hint="eastAsia"/>
                <w:szCs w:val="28"/>
              </w:rPr>
              <w:t>王展</w:t>
            </w:r>
            <w:proofErr w:type="gramEnd"/>
            <w:r w:rsidRPr="00052B02">
              <w:rPr>
                <w:rFonts w:hint="eastAsia"/>
                <w:szCs w:val="28"/>
              </w:rPr>
              <w:t>宏</w:t>
            </w:r>
          </w:p>
        </w:tc>
        <w:tc>
          <w:tcPr>
            <w:tcW w:w="156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color w:val="000000"/>
                <w:szCs w:val="21"/>
              </w:rPr>
            </w:pPr>
            <w:r>
              <w:rPr>
                <w:rFonts w:hint="eastAsia"/>
                <w:color w:val="000000"/>
                <w:szCs w:val="21"/>
              </w:rPr>
              <w:t>有效</w:t>
            </w:r>
          </w:p>
        </w:tc>
      </w:tr>
      <w:tr w:rsidR="00A42046" w:rsidTr="00FD0CCE">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A42046" w:rsidRPr="00890741" w:rsidRDefault="00A42046" w:rsidP="00FD0CCE">
            <w:pPr>
              <w:autoSpaceDN w:val="0"/>
              <w:jc w:val="center"/>
              <w:textAlignment w:val="top"/>
              <w:rPr>
                <w:szCs w:val="21"/>
              </w:rPr>
            </w:pPr>
            <w:r w:rsidRPr="00890741">
              <w:rPr>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rPr>
                <w:color w:val="000000"/>
                <w:szCs w:val="21"/>
              </w:rPr>
            </w:pPr>
            <w:r>
              <w:rPr>
                <w:color w:val="000000"/>
                <w:kern w:val="0"/>
                <w:szCs w:val="21"/>
              </w:rPr>
              <w:t>一种大型发电机局部放电在线监测抗干扰方法</w:t>
            </w:r>
          </w:p>
        </w:tc>
        <w:tc>
          <w:tcPr>
            <w:tcW w:w="99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sz w:val="28"/>
                <w:szCs w:val="28"/>
              </w:rPr>
            </w:pPr>
            <w:r w:rsidRPr="009C64F6">
              <w:rPr>
                <w:rFonts w:hint="eastAsia"/>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ZL201910689180.1</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2022.05.17</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autoSpaceDN w:val="0"/>
              <w:jc w:val="center"/>
              <w:textAlignment w:val="top"/>
              <w:rPr>
                <w:color w:val="000000"/>
                <w:szCs w:val="21"/>
              </w:rPr>
            </w:pPr>
            <w:r w:rsidRPr="00217751">
              <w:rPr>
                <w:rFonts w:hint="eastAsia"/>
                <w:color w:val="000000"/>
                <w:szCs w:val="21"/>
              </w:rPr>
              <w:t>5</w:t>
            </w:r>
            <w:r w:rsidRPr="00217751">
              <w:rPr>
                <w:color w:val="000000"/>
                <w:szCs w:val="21"/>
              </w:rPr>
              <w:t>161366</w:t>
            </w:r>
          </w:p>
        </w:tc>
        <w:tc>
          <w:tcPr>
            <w:tcW w:w="1672"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rPr>
                <w:color w:val="000000"/>
                <w:kern w:val="0"/>
                <w:szCs w:val="21"/>
              </w:rPr>
            </w:pPr>
            <w:r w:rsidRPr="00217751">
              <w:rPr>
                <w:rFonts w:hint="eastAsia"/>
                <w:color w:val="000000"/>
                <w:kern w:val="0"/>
                <w:szCs w:val="21"/>
              </w:rPr>
              <w:t>浙江浙能技术研究院有限公司</w:t>
            </w:r>
          </w:p>
        </w:tc>
        <w:tc>
          <w:tcPr>
            <w:tcW w:w="2409" w:type="dxa"/>
            <w:tcBorders>
              <w:top w:val="single" w:sz="4" w:space="0" w:color="auto"/>
              <w:left w:val="single" w:sz="4" w:space="0" w:color="auto"/>
              <w:bottom w:val="single" w:sz="4" w:space="0" w:color="auto"/>
              <w:right w:val="single" w:sz="4" w:space="0" w:color="auto"/>
            </w:tcBorders>
            <w:vAlign w:val="center"/>
          </w:tcPr>
          <w:p w:rsidR="00A42046" w:rsidRPr="00052B02" w:rsidRDefault="00A42046" w:rsidP="00FD0CCE">
            <w:pPr>
              <w:jc w:val="center"/>
              <w:rPr>
                <w:szCs w:val="28"/>
              </w:rPr>
            </w:pPr>
            <w:r w:rsidRPr="00052B02">
              <w:rPr>
                <w:szCs w:val="28"/>
              </w:rPr>
              <w:t>王新，杨敏，虞国平，童小忠，陈向荣，金</w:t>
            </w:r>
            <w:proofErr w:type="gramStart"/>
            <w:r w:rsidRPr="00052B02">
              <w:rPr>
                <w:szCs w:val="28"/>
              </w:rPr>
              <w:t>泱</w:t>
            </w:r>
            <w:proofErr w:type="gramEnd"/>
            <w:r w:rsidRPr="00052B02">
              <w:rPr>
                <w:szCs w:val="28"/>
              </w:rPr>
              <w:t>，王展宏，吕嘉琛</w:t>
            </w:r>
          </w:p>
        </w:tc>
        <w:tc>
          <w:tcPr>
            <w:tcW w:w="156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color w:val="000000"/>
                <w:szCs w:val="21"/>
              </w:rPr>
            </w:pPr>
            <w:r>
              <w:rPr>
                <w:rFonts w:hint="eastAsia"/>
                <w:color w:val="000000"/>
                <w:szCs w:val="21"/>
              </w:rPr>
              <w:t>有效</w:t>
            </w:r>
          </w:p>
        </w:tc>
      </w:tr>
      <w:tr w:rsidR="00A42046" w:rsidTr="00FD0CCE">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A42046" w:rsidRPr="00890741" w:rsidRDefault="00A42046" w:rsidP="00FD0CCE">
            <w:pPr>
              <w:autoSpaceDN w:val="0"/>
              <w:jc w:val="center"/>
              <w:textAlignment w:val="top"/>
              <w:rPr>
                <w:szCs w:val="21"/>
              </w:rPr>
            </w:pPr>
            <w:r w:rsidRPr="00890741">
              <w:rPr>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rPr>
                <w:kern w:val="0"/>
                <w:szCs w:val="21"/>
              </w:rPr>
            </w:pPr>
            <w:r>
              <w:rPr>
                <w:kern w:val="0"/>
                <w:szCs w:val="21"/>
              </w:rPr>
              <w:t>一种检测水中溶解氢气的方法和系统</w:t>
            </w:r>
          </w:p>
        </w:tc>
        <w:tc>
          <w:tcPr>
            <w:tcW w:w="99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sz w:val="28"/>
                <w:szCs w:val="28"/>
              </w:rPr>
            </w:pPr>
            <w:r w:rsidRPr="009C64F6">
              <w:rPr>
                <w:rFonts w:hint="eastAsia"/>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ZL201210100436.9</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2015.05.27</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autoSpaceDN w:val="0"/>
              <w:jc w:val="center"/>
              <w:textAlignment w:val="top"/>
              <w:rPr>
                <w:color w:val="000000"/>
                <w:szCs w:val="21"/>
              </w:rPr>
            </w:pPr>
            <w:r w:rsidRPr="00217751">
              <w:rPr>
                <w:rFonts w:hint="eastAsia"/>
                <w:color w:val="000000"/>
                <w:szCs w:val="21"/>
              </w:rPr>
              <w:t>1</w:t>
            </w:r>
            <w:r w:rsidRPr="00217751">
              <w:rPr>
                <w:color w:val="000000"/>
                <w:szCs w:val="21"/>
              </w:rPr>
              <w:t>680534</w:t>
            </w:r>
          </w:p>
        </w:tc>
        <w:tc>
          <w:tcPr>
            <w:tcW w:w="167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rPr>
                <w:sz w:val="28"/>
                <w:szCs w:val="28"/>
              </w:rPr>
            </w:pPr>
            <w:r w:rsidRPr="00052B02">
              <w:rPr>
                <w:rFonts w:hint="eastAsia"/>
                <w:szCs w:val="28"/>
              </w:rPr>
              <w:t>刘忠，李炜，王应高</w:t>
            </w:r>
          </w:p>
        </w:tc>
        <w:tc>
          <w:tcPr>
            <w:tcW w:w="2409" w:type="dxa"/>
            <w:tcBorders>
              <w:top w:val="single" w:sz="4" w:space="0" w:color="auto"/>
              <w:left w:val="single" w:sz="4" w:space="0" w:color="auto"/>
              <w:bottom w:val="single" w:sz="4" w:space="0" w:color="auto"/>
              <w:right w:val="single" w:sz="4" w:space="0" w:color="auto"/>
            </w:tcBorders>
            <w:vAlign w:val="center"/>
          </w:tcPr>
          <w:p w:rsidR="00A42046" w:rsidRPr="00052B02" w:rsidRDefault="00A42046" w:rsidP="00FD0CCE">
            <w:pPr>
              <w:jc w:val="center"/>
              <w:rPr>
                <w:szCs w:val="28"/>
              </w:rPr>
            </w:pPr>
            <w:r w:rsidRPr="00052B02">
              <w:rPr>
                <w:rFonts w:hint="eastAsia"/>
                <w:szCs w:val="28"/>
              </w:rPr>
              <w:t>刘忠，李炜，王应高</w:t>
            </w:r>
          </w:p>
        </w:tc>
        <w:tc>
          <w:tcPr>
            <w:tcW w:w="156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color w:val="000000"/>
                <w:szCs w:val="21"/>
              </w:rPr>
            </w:pPr>
            <w:r>
              <w:rPr>
                <w:rFonts w:hint="eastAsia"/>
                <w:color w:val="000000"/>
                <w:szCs w:val="21"/>
              </w:rPr>
              <w:t>有效</w:t>
            </w:r>
          </w:p>
        </w:tc>
      </w:tr>
      <w:tr w:rsidR="00A42046" w:rsidTr="00FD0CCE">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A42046" w:rsidRPr="00890741" w:rsidRDefault="00A42046" w:rsidP="00FD0CCE">
            <w:pPr>
              <w:autoSpaceDN w:val="0"/>
              <w:jc w:val="center"/>
              <w:textAlignment w:val="top"/>
              <w:rPr>
                <w:szCs w:val="21"/>
              </w:rPr>
            </w:pPr>
            <w:bookmarkStart w:id="3" w:name="_Hlk173504785"/>
            <w:r w:rsidRPr="00890741">
              <w:rPr>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rPr>
                <w:color w:val="000000"/>
                <w:szCs w:val="21"/>
              </w:rPr>
            </w:pPr>
            <w:r>
              <w:rPr>
                <w:color w:val="000000"/>
                <w:kern w:val="0"/>
                <w:szCs w:val="21"/>
              </w:rPr>
              <w:t>一种判定发电机</w:t>
            </w:r>
            <w:proofErr w:type="gramStart"/>
            <w:r>
              <w:rPr>
                <w:color w:val="000000"/>
                <w:kern w:val="0"/>
                <w:szCs w:val="21"/>
              </w:rPr>
              <w:t>线棒漏氢</w:t>
            </w:r>
            <w:proofErr w:type="gramEnd"/>
            <w:r>
              <w:rPr>
                <w:color w:val="000000"/>
                <w:kern w:val="0"/>
                <w:szCs w:val="21"/>
              </w:rPr>
              <w:t>的方法</w:t>
            </w:r>
          </w:p>
        </w:tc>
        <w:tc>
          <w:tcPr>
            <w:tcW w:w="99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sz w:val="28"/>
                <w:szCs w:val="28"/>
              </w:rPr>
            </w:pPr>
            <w:r w:rsidRPr="009C64F6">
              <w:rPr>
                <w:rFonts w:hint="eastAsia"/>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ZL202010946377.1</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2022.03.08</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autoSpaceDN w:val="0"/>
              <w:jc w:val="center"/>
              <w:textAlignment w:val="top"/>
              <w:rPr>
                <w:color w:val="000000"/>
                <w:szCs w:val="21"/>
              </w:rPr>
            </w:pPr>
            <w:r w:rsidRPr="00217751">
              <w:rPr>
                <w:rFonts w:hint="eastAsia"/>
                <w:color w:val="000000"/>
                <w:szCs w:val="21"/>
              </w:rPr>
              <w:t>4</w:t>
            </w:r>
            <w:r w:rsidRPr="00217751">
              <w:rPr>
                <w:color w:val="000000"/>
                <w:szCs w:val="21"/>
              </w:rPr>
              <w:t>982974</w:t>
            </w:r>
          </w:p>
        </w:tc>
        <w:tc>
          <w:tcPr>
            <w:tcW w:w="1672"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rPr>
                <w:color w:val="000000"/>
                <w:kern w:val="0"/>
                <w:szCs w:val="21"/>
              </w:rPr>
            </w:pPr>
            <w:r w:rsidRPr="00217751">
              <w:rPr>
                <w:rFonts w:hint="eastAsia"/>
                <w:color w:val="000000"/>
                <w:kern w:val="0"/>
                <w:szCs w:val="21"/>
              </w:rPr>
              <w:t>浙江浙能技术研究院有限公司</w:t>
            </w:r>
          </w:p>
        </w:tc>
        <w:tc>
          <w:tcPr>
            <w:tcW w:w="2409" w:type="dxa"/>
            <w:tcBorders>
              <w:top w:val="single" w:sz="4" w:space="0" w:color="auto"/>
              <w:left w:val="single" w:sz="4" w:space="0" w:color="auto"/>
              <w:bottom w:val="single" w:sz="4" w:space="0" w:color="auto"/>
              <w:right w:val="single" w:sz="4" w:space="0" w:color="auto"/>
            </w:tcBorders>
            <w:vAlign w:val="center"/>
          </w:tcPr>
          <w:p w:rsidR="00A42046" w:rsidRPr="00052B02" w:rsidRDefault="00A42046" w:rsidP="00FD0CCE">
            <w:pPr>
              <w:jc w:val="center"/>
              <w:rPr>
                <w:szCs w:val="28"/>
              </w:rPr>
            </w:pPr>
            <w:r w:rsidRPr="00052B02">
              <w:rPr>
                <w:rFonts w:hint="eastAsia"/>
                <w:szCs w:val="28"/>
              </w:rPr>
              <w:t>杨敏，王新，童小忠，吴恒刚，赵力航，金</w:t>
            </w:r>
            <w:proofErr w:type="gramStart"/>
            <w:r w:rsidRPr="00052B02">
              <w:rPr>
                <w:rFonts w:hint="eastAsia"/>
                <w:szCs w:val="28"/>
              </w:rPr>
              <w:t>泱</w:t>
            </w:r>
            <w:proofErr w:type="gramEnd"/>
            <w:r w:rsidRPr="00052B02">
              <w:rPr>
                <w:rFonts w:hint="eastAsia"/>
                <w:szCs w:val="28"/>
              </w:rPr>
              <w:t>，王展宏</w:t>
            </w:r>
          </w:p>
        </w:tc>
        <w:tc>
          <w:tcPr>
            <w:tcW w:w="156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color w:val="000000"/>
                <w:szCs w:val="21"/>
              </w:rPr>
            </w:pPr>
            <w:r>
              <w:rPr>
                <w:rFonts w:hint="eastAsia"/>
                <w:color w:val="000000"/>
                <w:szCs w:val="21"/>
              </w:rPr>
              <w:t>有效</w:t>
            </w:r>
          </w:p>
        </w:tc>
      </w:tr>
      <w:bookmarkEnd w:id="3"/>
      <w:tr w:rsidR="00A42046" w:rsidTr="00FD0CCE">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A42046" w:rsidRPr="00890741" w:rsidRDefault="00A42046" w:rsidP="00FD0CCE">
            <w:pPr>
              <w:autoSpaceDN w:val="0"/>
              <w:jc w:val="center"/>
              <w:textAlignment w:val="top"/>
              <w:rPr>
                <w:szCs w:val="21"/>
              </w:rPr>
            </w:pPr>
            <w:r w:rsidRPr="00890741">
              <w:rPr>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rPr>
                <w:color w:val="000000"/>
                <w:szCs w:val="21"/>
              </w:rPr>
            </w:pPr>
            <w:r>
              <w:rPr>
                <w:color w:val="000000"/>
                <w:kern w:val="0"/>
                <w:szCs w:val="21"/>
              </w:rPr>
              <w:t>不抽转子的发电机膛内智能检测系统</w:t>
            </w:r>
          </w:p>
        </w:tc>
        <w:tc>
          <w:tcPr>
            <w:tcW w:w="99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sz w:val="28"/>
                <w:szCs w:val="28"/>
              </w:rPr>
            </w:pPr>
            <w:r w:rsidRPr="009C64F6">
              <w:rPr>
                <w:rFonts w:hint="eastAsia"/>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ZL201910079105.3</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2022.10.27</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autoSpaceDN w:val="0"/>
              <w:jc w:val="center"/>
              <w:textAlignment w:val="top"/>
              <w:rPr>
                <w:color w:val="000000"/>
                <w:szCs w:val="21"/>
              </w:rPr>
            </w:pPr>
            <w:r w:rsidRPr="00217751">
              <w:rPr>
                <w:rFonts w:hint="eastAsia"/>
                <w:color w:val="000000"/>
                <w:szCs w:val="21"/>
              </w:rPr>
              <w:t>4</w:t>
            </w:r>
            <w:r w:rsidRPr="00217751">
              <w:rPr>
                <w:color w:val="000000"/>
                <w:szCs w:val="21"/>
              </w:rPr>
              <w:t>054135</w:t>
            </w:r>
          </w:p>
        </w:tc>
        <w:tc>
          <w:tcPr>
            <w:tcW w:w="1672"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rPr>
                <w:color w:val="000000"/>
                <w:kern w:val="0"/>
                <w:szCs w:val="21"/>
              </w:rPr>
            </w:pPr>
            <w:r w:rsidRPr="00217751">
              <w:rPr>
                <w:rFonts w:hint="eastAsia"/>
                <w:color w:val="000000"/>
                <w:kern w:val="0"/>
                <w:szCs w:val="21"/>
              </w:rPr>
              <w:t>浙江浙能技术研究院有限公司</w:t>
            </w:r>
          </w:p>
        </w:tc>
        <w:tc>
          <w:tcPr>
            <w:tcW w:w="2409" w:type="dxa"/>
            <w:tcBorders>
              <w:top w:val="single" w:sz="4" w:space="0" w:color="auto"/>
              <w:left w:val="single" w:sz="4" w:space="0" w:color="auto"/>
              <w:bottom w:val="single" w:sz="4" w:space="0" w:color="auto"/>
              <w:right w:val="single" w:sz="4" w:space="0" w:color="auto"/>
            </w:tcBorders>
            <w:vAlign w:val="center"/>
          </w:tcPr>
          <w:p w:rsidR="00A42046" w:rsidRPr="00052B02" w:rsidRDefault="00A42046" w:rsidP="00FD0CCE">
            <w:pPr>
              <w:jc w:val="center"/>
              <w:rPr>
                <w:szCs w:val="28"/>
              </w:rPr>
            </w:pPr>
            <w:r w:rsidRPr="00052B02">
              <w:rPr>
                <w:rFonts w:hint="eastAsia"/>
                <w:szCs w:val="28"/>
              </w:rPr>
              <w:t>王新，杨敏，童小忠，虞国平，金</w:t>
            </w:r>
            <w:proofErr w:type="gramStart"/>
            <w:r w:rsidRPr="00052B02">
              <w:rPr>
                <w:rFonts w:hint="eastAsia"/>
                <w:szCs w:val="28"/>
              </w:rPr>
              <w:t>泱</w:t>
            </w:r>
            <w:proofErr w:type="gramEnd"/>
            <w:r w:rsidRPr="00052B02">
              <w:rPr>
                <w:rFonts w:hint="eastAsia"/>
                <w:szCs w:val="28"/>
              </w:rPr>
              <w:t>，王展宏</w:t>
            </w:r>
          </w:p>
        </w:tc>
        <w:tc>
          <w:tcPr>
            <w:tcW w:w="156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color w:val="000000"/>
                <w:szCs w:val="21"/>
              </w:rPr>
            </w:pPr>
            <w:r>
              <w:rPr>
                <w:rFonts w:hint="eastAsia"/>
                <w:color w:val="000000"/>
                <w:szCs w:val="21"/>
              </w:rPr>
              <w:t>有效</w:t>
            </w:r>
          </w:p>
        </w:tc>
      </w:tr>
      <w:tr w:rsidR="00A42046" w:rsidTr="00FD0CCE">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A42046" w:rsidRPr="00890741" w:rsidRDefault="00A42046" w:rsidP="00FD0CCE">
            <w:pPr>
              <w:jc w:val="center"/>
              <w:rPr>
                <w:szCs w:val="21"/>
              </w:rPr>
            </w:pPr>
            <w:r w:rsidRPr="00890741">
              <w:rPr>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rPr>
                <w:color w:val="000000"/>
                <w:kern w:val="0"/>
                <w:szCs w:val="21"/>
              </w:rPr>
            </w:pPr>
            <w:r>
              <w:rPr>
                <w:color w:val="000000"/>
                <w:kern w:val="0"/>
                <w:szCs w:val="21"/>
              </w:rPr>
              <w:t>基于加速退化数据的电机绝缘寿命预测方法</w:t>
            </w:r>
          </w:p>
        </w:tc>
        <w:tc>
          <w:tcPr>
            <w:tcW w:w="99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sz w:val="28"/>
                <w:szCs w:val="28"/>
              </w:rPr>
            </w:pPr>
            <w:r w:rsidRPr="009C64F6">
              <w:rPr>
                <w:rFonts w:hint="eastAsia"/>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ZL202210235730.4</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2022.6.28</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autoSpaceDN w:val="0"/>
              <w:jc w:val="center"/>
              <w:textAlignment w:val="top"/>
              <w:rPr>
                <w:color w:val="000000"/>
                <w:szCs w:val="21"/>
              </w:rPr>
            </w:pPr>
            <w:r w:rsidRPr="00217751">
              <w:rPr>
                <w:rFonts w:hint="eastAsia"/>
                <w:color w:val="000000"/>
                <w:szCs w:val="21"/>
              </w:rPr>
              <w:t>5</w:t>
            </w:r>
            <w:r w:rsidRPr="00217751">
              <w:rPr>
                <w:color w:val="000000"/>
                <w:szCs w:val="21"/>
              </w:rPr>
              <w:t>262446</w:t>
            </w:r>
          </w:p>
        </w:tc>
        <w:tc>
          <w:tcPr>
            <w:tcW w:w="1672"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rPr>
                <w:color w:val="000000"/>
                <w:kern w:val="0"/>
                <w:szCs w:val="21"/>
              </w:rPr>
            </w:pPr>
            <w:r w:rsidRPr="00217751">
              <w:rPr>
                <w:rFonts w:hint="eastAsia"/>
                <w:color w:val="000000"/>
                <w:kern w:val="0"/>
                <w:szCs w:val="21"/>
              </w:rPr>
              <w:t>浙江大学</w:t>
            </w:r>
          </w:p>
        </w:tc>
        <w:tc>
          <w:tcPr>
            <w:tcW w:w="2409" w:type="dxa"/>
            <w:tcBorders>
              <w:top w:val="single" w:sz="4" w:space="0" w:color="auto"/>
              <w:left w:val="single" w:sz="4" w:space="0" w:color="auto"/>
              <w:bottom w:val="single" w:sz="4" w:space="0" w:color="auto"/>
              <w:right w:val="single" w:sz="4" w:space="0" w:color="auto"/>
            </w:tcBorders>
            <w:vAlign w:val="center"/>
          </w:tcPr>
          <w:p w:rsidR="00A42046" w:rsidRPr="00052B02" w:rsidRDefault="00A42046" w:rsidP="00FD0CCE">
            <w:pPr>
              <w:jc w:val="center"/>
              <w:rPr>
                <w:szCs w:val="28"/>
              </w:rPr>
            </w:pPr>
            <w:r w:rsidRPr="00052B02">
              <w:rPr>
                <w:rFonts w:hint="eastAsia"/>
                <w:szCs w:val="28"/>
              </w:rPr>
              <w:t>张健，张钦，黄晓艳，方</w:t>
            </w:r>
            <w:proofErr w:type="gramStart"/>
            <w:r w:rsidRPr="00052B02">
              <w:rPr>
                <w:rFonts w:hint="eastAsia"/>
                <w:szCs w:val="28"/>
              </w:rPr>
              <w:t>攸</w:t>
            </w:r>
            <w:proofErr w:type="gramEnd"/>
            <w:r w:rsidRPr="00052B02">
              <w:rPr>
                <w:rFonts w:hint="eastAsia"/>
                <w:szCs w:val="28"/>
              </w:rPr>
              <w:t>同，王佳金，马吉恩</w:t>
            </w:r>
          </w:p>
        </w:tc>
        <w:tc>
          <w:tcPr>
            <w:tcW w:w="156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color w:val="000000"/>
                <w:szCs w:val="21"/>
              </w:rPr>
            </w:pPr>
            <w:r>
              <w:rPr>
                <w:rFonts w:hint="eastAsia"/>
                <w:color w:val="000000"/>
                <w:szCs w:val="21"/>
              </w:rPr>
              <w:t>有效</w:t>
            </w:r>
          </w:p>
        </w:tc>
      </w:tr>
      <w:tr w:rsidR="00A42046" w:rsidTr="00FD0CCE">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A42046" w:rsidRPr="00890741" w:rsidRDefault="00A42046" w:rsidP="00FD0CCE">
            <w:pPr>
              <w:autoSpaceDN w:val="0"/>
              <w:jc w:val="center"/>
              <w:textAlignment w:val="top"/>
              <w:rPr>
                <w:szCs w:val="21"/>
              </w:rPr>
            </w:pPr>
            <w:r w:rsidRPr="00890741">
              <w:rPr>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rPr>
                <w:color w:val="000000"/>
                <w:szCs w:val="21"/>
              </w:rPr>
            </w:pPr>
            <w:r>
              <w:rPr>
                <w:color w:val="000000"/>
                <w:kern w:val="0"/>
                <w:szCs w:val="21"/>
              </w:rPr>
              <w:t>一种基于综合监测平台大型发电机状态评估方法</w:t>
            </w:r>
          </w:p>
        </w:tc>
        <w:tc>
          <w:tcPr>
            <w:tcW w:w="99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sz w:val="28"/>
                <w:szCs w:val="28"/>
              </w:rPr>
            </w:pPr>
            <w:r w:rsidRPr="009C64F6">
              <w:rPr>
                <w:rFonts w:hint="eastAsia"/>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ZL202010455057.6</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autoSpaceDN w:val="0"/>
              <w:textAlignment w:val="top"/>
              <w:rPr>
                <w:color w:val="000000"/>
                <w:szCs w:val="21"/>
              </w:rPr>
            </w:pPr>
            <w:r>
              <w:rPr>
                <w:color w:val="000000"/>
                <w:szCs w:val="21"/>
              </w:rPr>
              <w:t>2022.05.06</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autoSpaceDN w:val="0"/>
              <w:jc w:val="center"/>
              <w:textAlignment w:val="top"/>
              <w:rPr>
                <w:color w:val="000000"/>
                <w:szCs w:val="21"/>
              </w:rPr>
            </w:pPr>
            <w:r w:rsidRPr="00217751">
              <w:rPr>
                <w:rFonts w:hint="eastAsia"/>
                <w:color w:val="000000"/>
                <w:szCs w:val="21"/>
              </w:rPr>
              <w:t>5</w:t>
            </w:r>
            <w:r w:rsidRPr="00217751">
              <w:rPr>
                <w:color w:val="000000"/>
                <w:szCs w:val="21"/>
              </w:rPr>
              <w:t>135852</w:t>
            </w:r>
          </w:p>
        </w:tc>
        <w:tc>
          <w:tcPr>
            <w:tcW w:w="1672" w:type="dxa"/>
            <w:tcBorders>
              <w:top w:val="single" w:sz="4" w:space="0" w:color="auto"/>
              <w:left w:val="single" w:sz="4" w:space="0" w:color="auto"/>
              <w:bottom w:val="single" w:sz="4" w:space="0" w:color="auto"/>
              <w:right w:val="single" w:sz="4" w:space="0" w:color="auto"/>
            </w:tcBorders>
            <w:vAlign w:val="center"/>
          </w:tcPr>
          <w:p w:rsidR="00A42046" w:rsidRPr="00217751" w:rsidRDefault="00A42046" w:rsidP="00FD0CCE">
            <w:pPr>
              <w:rPr>
                <w:color w:val="000000"/>
                <w:kern w:val="0"/>
                <w:szCs w:val="21"/>
              </w:rPr>
            </w:pPr>
            <w:r w:rsidRPr="00217751">
              <w:rPr>
                <w:rFonts w:hint="eastAsia"/>
                <w:color w:val="000000"/>
                <w:kern w:val="0"/>
                <w:szCs w:val="21"/>
              </w:rPr>
              <w:t>浙江浙能技术研究院有限公司</w:t>
            </w:r>
          </w:p>
        </w:tc>
        <w:tc>
          <w:tcPr>
            <w:tcW w:w="2409" w:type="dxa"/>
            <w:tcBorders>
              <w:top w:val="single" w:sz="4" w:space="0" w:color="auto"/>
              <w:left w:val="single" w:sz="4" w:space="0" w:color="auto"/>
              <w:bottom w:val="single" w:sz="4" w:space="0" w:color="auto"/>
              <w:right w:val="single" w:sz="4" w:space="0" w:color="auto"/>
            </w:tcBorders>
            <w:vAlign w:val="center"/>
          </w:tcPr>
          <w:p w:rsidR="00A42046" w:rsidRPr="00052B02" w:rsidRDefault="00A42046" w:rsidP="00FD0CCE">
            <w:pPr>
              <w:jc w:val="center"/>
              <w:rPr>
                <w:szCs w:val="28"/>
              </w:rPr>
            </w:pPr>
            <w:r w:rsidRPr="00052B02">
              <w:rPr>
                <w:rFonts w:hint="eastAsia"/>
                <w:szCs w:val="28"/>
              </w:rPr>
              <w:t>王新，杨敏，朱青国，虞国平，金</w:t>
            </w:r>
            <w:proofErr w:type="gramStart"/>
            <w:r w:rsidRPr="00052B02">
              <w:rPr>
                <w:rFonts w:hint="eastAsia"/>
                <w:szCs w:val="28"/>
              </w:rPr>
              <w:t>泱</w:t>
            </w:r>
            <w:proofErr w:type="gramEnd"/>
            <w:r w:rsidRPr="00052B02">
              <w:rPr>
                <w:rFonts w:hint="eastAsia"/>
                <w:szCs w:val="28"/>
              </w:rPr>
              <w:t>，王展宏，钱坤，鲁竞，张迪</w:t>
            </w:r>
          </w:p>
        </w:tc>
        <w:tc>
          <w:tcPr>
            <w:tcW w:w="156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jc w:val="center"/>
              <w:rPr>
                <w:color w:val="000000"/>
                <w:szCs w:val="21"/>
              </w:rPr>
            </w:pPr>
            <w:r>
              <w:rPr>
                <w:rFonts w:hint="eastAsia"/>
                <w:color w:val="000000"/>
                <w:szCs w:val="21"/>
              </w:rPr>
              <w:t>有效</w:t>
            </w:r>
          </w:p>
        </w:tc>
      </w:tr>
      <w:tr w:rsidR="00A42046" w:rsidTr="00FD0CCE">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A42046" w:rsidRPr="00890741" w:rsidRDefault="00A42046" w:rsidP="00FD0CCE">
            <w:pPr>
              <w:jc w:val="center"/>
              <w:rPr>
                <w:szCs w:val="21"/>
              </w:rPr>
            </w:pPr>
            <w:r>
              <w:rPr>
                <w:rFonts w:hint="eastAsia"/>
                <w:szCs w:val="21"/>
              </w:rPr>
              <w:t>中国电力企业联合会</w:t>
            </w:r>
            <w:r w:rsidRPr="00890741">
              <w:rPr>
                <w:rFonts w:hint="eastAsia"/>
                <w:szCs w:val="21"/>
              </w:rPr>
              <w:t>标准</w:t>
            </w:r>
          </w:p>
        </w:tc>
        <w:tc>
          <w:tcPr>
            <w:tcW w:w="2577"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widowControl/>
              <w:jc w:val="center"/>
              <w:rPr>
                <w:kern w:val="0"/>
                <w:szCs w:val="21"/>
              </w:rPr>
            </w:pPr>
            <w:r>
              <w:rPr>
                <w:kern w:val="0"/>
                <w:szCs w:val="21"/>
              </w:rPr>
              <w:t>《发电机定子冷却水漏氢量检测技术规程》</w:t>
            </w:r>
          </w:p>
        </w:tc>
        <w:tc>
          <w:tcPr>
            <w:tcW w:w="992" w:type="dxa"/>
            <w:tcBorders>
              <w:top w:val="single" w:sz="4" w:space="0" w:color="auto"/>
              <w:left w:val="single" w:sz="4" w:space="0" w:color="auto"/>
              <w:bottom w:val="single" w:sz="4" w:space="0" w:color="auto"/>
              <w:right w:val="single" w:sz="4" w:space="0" w:color="auto"/>
            </w:tcBorders>
            <w:vAlign w:val="center"/>
          </w:tcPr>
          <w:p w:rsidR="00A42046" w:rsidRPr="009C64F6" w:rsidRDefault="00A42046" w:rsidP="00FD0CCE">
            <w:pPr>
              <w:jc w:val="center"/>
              <w:rPr>
                <w:szCs w:val="28"/>
              </w:rPr>
            </w:pPr>
            <w:r>
              <w:rPr>
                <w:rFonts w:hint="eastAsia"/>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A42046" w:rsidRPr="00A5326B" w:rsidRDefault="00A42046" w:rsidP="00FD0CCE">
            <w:pPr>
              <w:pStyle w:val="ListParagraph1"/>
              <w:tabs>
                <w:tab w:val="left" w:pos="680"/>
                <w:tab w:val="left" w:pos="794"/>
              </w:tabs>
              <w:spacing w:line="240" w:lineRule="auto"/>
              <w:ind w:firstLineChars="0" w:firstLine="0"/>
              <w:jc w:val="center"/>
              <w:rPr>
                <w:sz w:val="21"/>
                <w:szCs w:val="21"/>
              </w:rPr>
            </w:pPr>
            <w:r>
              <w:rPr>
                <w:kern w:val="0"/>
                <w:sz w:val="21"/>
                <w:szCs w:val="21"/>
              </w:rPr>
              <w:t>T/CEC 279-2019</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pStyle w:val="ListParagraph1"/>
              <w:tabs>
                <w:tab w:val="left" w:pos="680"/>
                <w:tab w:val="left" w:pos="794"/>
              </w:tabs>
              <w:spacing w:line="240" w:lineRule="auto"/>
              <w:ind w:firstLineChars="0" w:firstLine="0"/>
              <w:jc w:val="center"/>
              <w:rPr>
                <w:sz w:val="21"/>
                <w:szCs w:val="21"/>
              </w:rPr>
            </w:pPr>
            <w:r>
              <w:rPr>
                <w:rFonts w:hint="eastAsia"/>
                <w:sz w:val="21"/>
                <w:szCs w:val="21"/>
              </w:rPr>
              <w:t>2</w:t>
            </w:r>
            <w:r>
              <w:rPr>
                <w:sz w:val="21"/>
                <w:szCs w:val="21"/>
              </w:rPr>
              <w:t>020.01.01</w:t>
            </w:r>
          </w:p>
        </w:tc>
        <w:tc>
          <w:tcPr>
            <w:tcW w:w="1213"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widowControl/>
              <w:jc w:val="center"/>
              <w:rPr>
                <w:kern w:val="0"/>
                <w:szCs w:val="21"/>
              </w:rPr>
            </w:pPr>
            <w:r>
              <w:rPr>
                <w:rFonts w:hint="eastAsia"/>
                <w:kern w:val="0"/>
                <w:szCs w:val="21"/>
              </w:rPr>
              <w:t>中国电力企业联合会</w:t>
            </w:r>
          </w:p>
        </w:tc>
        <w:tc>
          <w:tcPr>
            <w:tcW w:w="167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widowControl/>
              <w:rPr>
                <w:kern w:val="0"/>
                <w:szCs w:val="21"/>
              </w:rPr>
            </w:pPr>
            <w:proofErr w:type="gramStart"/>
            <w:r>
              <w:rPr>
                <w:kern w:val="0"/>
                <w:szCs w:val="21"/>
              </w:rPr>
              <w:t>国网冀北</w:t>
            </w:r>
            <w:proofErr w:type="gramEnd"/>
            <w:r>
              <w:rPr>
                <w:kern w:val="0"/>
                <w:szCs w:val="21"/>
              </w:rPr>
              <w:t>电力有限公司电力科学研究院，北京蕊奥博科技开发有限责任公司，中国大唐集团有限公司，</w:t>
            </w:r>
            <w:r>
              <w:rPr>
                <w:kern w:val="0"/>
                <w:szCs w:val="21"/>
              </w:rPr>
              <w:lastRenderedPageBreak/>
              <w:t>北京能源集团有限责任公司，秦皇岛发电有限责任公司</w:t>
            </w:r>
          </w:p>
        </w:tc>
        <w:tc>
          <w:tcPr>
            <w:tcW w:w="2409"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widowControl/>
              <w:rPr>
                <w:kern w:val="0"/>
                <w:szCs w:val="21"/>
              </w:rPr>
            </w:pPr>
            <w:r>
              <w:rPr>
                <w:kern w:val="0"/>
                <w:szCs w:val="21"/>
              </w:rPr>
              <w:lastRenderedPageBreak/>
              <w:t>李志成、王应高、刘忠、王世龙、李贺全、赵荧、黄葆华、李永立、曹洪宇、</w:t>
            </w:r>
            <w:proofErr w:type="gramStart"/>
            <w:r>
              <w:rPr>
                <w:kern w:val="0"/>
                <w:szCs w:val="21"/>
              </w:rPr>
              <w:t>关健</w:t>
            </w:r>
            <w:proofErr w:type="gramEnd"/>
            <w:r>
              <w:rPr>
                <w:kern w:val="0"/>
                <w:szCs w:val="21"/>
              </w:rPr>
              <w:t>、</w:t>
            </w:r>
            <w:proofErr w:type="gramStart"/>
            <w:r>
              <w:rPr>
                <w:kern w:val="0"/>
                <w:szCs w:val="21"/>
              </w:rPr>
              <w:t>星成</w:t>
            </w:r>
            <w:proofErr w:type="gramEnd"/>
            <w:r>
              <w:rPr>
                <w:kern w:val="0"/>
                <w:szCs w:val="21"/>
              </w:rPr>
              <w:t>霞、周向涛、金绪良、张洪江、于学斌、刘政修、孙钊</w:t>
            </w:r>
          </w:p>
        </w:tc>
        <w:tc>
          <w:tcPr>
            <w:tcW w:w="1562" w:type="dxa"/>
            <w:tcBorders>
              <w:top w:val="single" w:sz="4" w:space="0" w:color="auto"/>
              <w:left w:val="single" w:sz="4" w:space="0" w:color="auto"/>
              <w:bottom w:val="single" w:sz="4" w:space="0" w:color="auto"/>
              <w:right w:val="single" w:sz="4" w:space="0" w:color="auto"/>
            </w:tcBorders>
            <w:vAlign w:val="center"/>
          </w:tcPr>
          <w:p w:rsidR="00A42046" w:rsidRDefault="00A42046" w:rsidP="00FD0CCE">
            <w:pPr>
              <w:widowControl/>
              <w:jc w:val="center"/>
              <w:textAlignment w:val="center"/>
              <w:rPr>
                <w:kern w:val="0"/>
                <w:szCs w:val="21"/>
              </w:rPr>
            </w:pPr>
            <w:r>
              <w:rPr>
                <w:rFonts w:hint="eastAsia"/>
                <w:kern w:val="0"/>
                <w:szCs w:val="21"/>
              </w:rPr>
              <w:t>有效</w:t>
            </w:r>
          </w:p>
        </w:tc>
      </w:tr>
    </w:tbl>
    <w:p w:rsidR="00A42046" w:rsidRDefault="00A42046" w:rsidP="00A42046">
      <w:pPr>
        <w:rPr>
          <w:rFonts w:eastAsia="黑体"/>
          <w:sz w:val="32"/>
          <w:szCs w:val="32"/>
        </w:rPr>
      </w:pPr>
    </w:p>
    <w:p w:rsidR="00A42046" w:rsidRDefault="00A42046" w:rsidP="00A42046">
      <w:pPr>
        <w:rPr>
          <w:rFonts w:eastAsia="黑体"/>
          <w:sz w:val="32"/>
          <w:szCs w:val="32"/>
        </w:rPr>
      </w:pPr>
    </w:p>
    <w:p w:rsidR="00A42046" w:rsidRDefault="00A42046" w:rsidP="00A42046">
      <w:pPr>
        <w:rPr>
          <w:rFonts w:eastAsia="黑体"/>
          <w:sz w:val="32"/>
          <w:szCs w:val="32"/>
        </w:rPr>
      </w:pPr>
    </w:p>
    <w:p w:rsidR="00A42046" w:rsidRDefault="00A42046" w:rsidP="00A42046">
      <w:pPr>
        <w:spacing w:beforeAutospacing="1" w:afterAutospacing="1"/>
        <w:rPr>
          <w:rFonts w:eastAsia="黑体"/>
          <w:kern w:val="0"/>
          <w:sz w:val="32"/>
          <w:szCs w:val="32"/>
        </w:rPr>
        <w:sectPr w:rsidR="00A42046">
          <w:pgSz w:w="15842" w:h="12242" w:orient="landscape"/>
          <w:pgMar w:top="1418" w:right="1247" w:bottom="1134" w:left="1247" w:header="851" w:footer="794" w:gutter="0"/>
          <w:cols w:space="720"/>
        </w:sectPr>
      </w:pPr>
    </w:p>
    <w:p w:rsidR="00A42046" w:rsidRDefault="00A42046" w:rsidP="00A42046">
      <w:pPr>
        <w:pStyle w:val="a4"/>
        <w:jc w:val="center"/>
        <w:rPr>
          <w:rFonts w:eastAsia="方正黑体简体"/>
          <w:sz w:val="32"/>
          <w:szCs w:val="22"/>
        </w:rPr>
      </w:pPr>
      <w:r>
        <w:rPr>
          <w:rFonts w:eastAsia="方正黑体简体"/>
          <w:sz w:val="32"/>
          <w:szCs w:val="22"/>
        </w:rPr>
        <w:lastRenderedPageBreak/>
        <w:t>八、代表性论文专著目录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8"/>
        <w:gridCol w:w="3571"/>
        <w:gridCol w:w="963"/>
        <w:gridCol w:w="993"/>
        <w:gridCol w:w="850"/>
      </w:tblGrid>
      <w:tr w:rsidR="00A42046" w:rsidTr="00FD0CCE">
        <w:trPr>
          <w:trHeight w:val="1134"/>
          <w:jc w:val="center"/>
        </w:trPr>
        <w:tc>
          <w:tcPr>
            <w:tcW w:w="1718" w:type="dxa"/>
            <w:tcBorders>
              <w:top w:val="single" w:sz="12" w:space="0" w:color="auto"/>
              <w:left w:val="single" w:sz="12" w:space="0" w:color="auto"/>
              <w:bottom w:val="single" w:sz="6" w:space="0" w:color="auto"/>
              <w:right w:val="single" w:sz="6" w:space="0" w:color="auto"/>
            </w:tcBorders>
            <w:vAlign w:val="center"/>
          </w:tcPr>
          <w:p w:rsidR="00A42046" w:rsidRDefault="00A42046" w:rsidP="00FD0CCE">
            <w:pPr>
              <w:jc w:val="center"/>
              <w:rPr>
                <w:rFonts w:eastAsia="仿宋_GB2312"/>
                <w:sz w:val="24"/>
              </w:rPr>
            </w:pPr>
            <w:r>
              <w:rPr>
                <w:rFonts w:eastAsia="仿宋_GB2312"/>
                <w:sz w:val="24"/>
              </w:rPr>
              <w:t>作</w:t>
            </w:r>
            <w:r>
              <w:rPr>
                <w:rFonts w:eastAsia="仿宋_GB2312"/>
                <w:sz w:val="24"/>
              </w:rPr>
              <w:t xml:space="preserve"> </w:t>
            </w:r>
            <w:r>
              <w:rPr>
                <w:rFonts w:eastAsia="仿宋_GB2312"/>
                <w:sz w:val="24"/>
              </w:rPr>
              <w:t>者</w:t>
            </w:r>
          </w:p>
        </w:tc>
        <w:tc>
          <w:tcPr>
            <w:tcW w:w="3571" w:type="dxa"/>
            <w:tcBorders>
              <w:top w:val="single" w:sz="12" w:space="0" w:color="auto"/>
              <w:left w:val="single" w:sz="6" w:space="0" w:color="auto"/>
              <w:bottom w:val="single" w:sz="6" w:space="0" w:color="auto"/>
              <w:right w:val="single" w:sz="6" w:space="0" w:color="auto"/>
            </w:tcBorders>
            <w:vAlign w:val="center"/>
          </w:tcPr>
          <w:p w:rsidR="00A42046" w:rsidRDefault="00A42046" w:rsidP="00FD0CCE">
            <w:pPr>
              <w:jc w:val="center"/>
              <w:rPr>
                <w:rFonts w:eastAsia="仿宋_GB2312"/>
                <w:sz w:val="24"/>
              </w:rPr>
            </w:pPr>
            <w:r>
              <w:rPr>
                <w:rFonts w:eastAsia="仿宋_GB2312"/>
                <w:sz w:val="24"/>
              </w:rPr>
              <w:t>论文专著名称</w:t>
            </w:r>
            <w:r>
              <w:rPr>
                <w:rFonts w:eastAsia="仿宋_GB2312"/>
                <w:sz w:val="24"/>
              </w:rPr>
              <w:t>/</w:t>
            </w:r>
            <w:r>
              <w:rPr>
                <w:rFonts w:eastAsia="仿宋_GB2312"/>
                <w:sz w:val="24"/>
              </w:rPr>
              <w:t>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A42046" w:rsidRDefault="00A42046" w:rsidP="00FD0CCE">
            <w:pPr>
              <w:jc w:val="center"/>
              <w:rPr>
                <w:rFonts w:eastAsia="仿宋_GB2312"/>
                <w:sz w:val="24"/>
              </w:rPr>
            </w:pPr>
            <w:r>
              <w:rPr>
                <w:rFonts w:eastAsia="仿宋_GB2312"/>
                <w:sz w:val="24"/>
              </w:rPr>
              <w:t>年卷</w:t>
            </w:r>
          </w:p>
          <w:p w:rsidR="00A42046" w:rsidRDefault="00A42046" w:rsidP="00FD0CCE">
            <w:pPr>
              <w:jc w:val="center"/>
              <w:rPr>
                <w:rFonts w:eastAsia="仿宋_GB2312"/>
                <w:szCs w:val="21"/>
              </w:rPr>
            </w:pPr>
            <w:r>
              <w:rPr>
                <w:rFonts w:eastAsia="仿宋_GB2312"/>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A42046" w:rsidRDefault="00A42046" w:rsidP="00FD0CCE">
            <w:pPr>
              <w:jc w:val="center"/>
              <w:rPr>
                <w:rFonts w:eastAsia="仿宋_GB2312"/>
                <w:sz w:val="24"/>
              </w:rPr>
            </w:pPr>
            <w:r>
              <w:rPr>
                <w:rFonts w:eastAsia="仿宋_GB2312"/>
                <w:sz w:val="24"/>
              </w:rPr>
              <w:t>发表</w:t>
            </w:r>
          </w:p>
          <w:p w:rsidR="00A42046" w:rsidRDefault="00A42046" w:rsidP="00FD0CCE">
            <w:pPr>
              <w:jc w:val="center"/>
              <w:rPr>
                <w:rFonts w:eastAsia="仿宋_GB2312"/>
                <w:sz w:val="24"/>
              </w:rPr>
            </w:pPr>
            <w:r>
              <w:rPr>
                <w:rFonts w:eastAsia="仿宋_GB2312"/>
                <w:sz w:val="24"/>
              </w:rPr>
              <w:t>时间</w:t>
            </w:r>
          </w:p>
          <w:p w:rsidR="00A42046" w:rsidRDefault="00A42046" w:rsidP="00FD0CCE">
            <w:pPr>
              <w:jc w:val="center"/>
              <w:rPr>
                <w:rFonts w:eastAsia="仿宋_GB2312"/>
                <w:sz w:val="24"/>
              </w:rPr>
            </w:pPr>
            <w:r>
              <w:rPr>
                <w:rFonts w:eastAsia="仿宋_GB2312"/>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A42046" w:rsidRDefault="00A42046" w:rsidP="00FD0CCE">
            <w:pPr>
              <w:jc w:val="center"/>
              <w:rPr>
                <w:rFonts w:eastAsia="仿宋_GB2312"/>
                <w:sz w:val="24"/>
              </w:rPr>
            </w:pPr>
            <w:r>
              <w:rPr>
                <w:rFonts w:eastAsia="仿宋_GB2312"/>
                <w:sz w:val="24"/>
              </w:rPr>
              <w:t>他引</w:t>
            </w:r>
          </w:p>
          <w:p w:rsidR="00A42046" w:rsidRDefault="00A42046" w:rsidP="00FD0CCE">
            <w:pPr>
              <w:jc w:val="center"/>
              <w:rPr>
                <w:rFonts w:eastAsia="仿宋_GB2312"/>
                <w:sz w:val="24"/>
              </w:rPr>
            </w:pPr>
            <w:r>
              <w:rPr>
                <w:rFonts w:eastAsia="仿宋_GB2312"/>
                <w:sz w:val="24"/>
              </w:rPr>
              <w:t>总次数</w:t>
            </w:r>
          </w:p>
        </w:tc>
      </w:tr>
      <w:tr w:rsidR="00A42046" w:rsidTr="00FD0CCE">
        <w:trPr>
          <w:trHeight w:val="1134"/>
          <w:jc w:val="center"/>
        </w:trPr>
        <w:tc>
          <w:tcPr>
            <w:tcW w:w="1718" w:type="dxa"/>
            <w:tcBorders>
              <w:top w:val="single" w:sz="6" w:space="0" w:color="auto"/>
              <w:left w:val="single" w:sz="12" w:space="0" w:color="auto"/>
              <w:bottom w:val="single" w:sz="6" w:space="0" w:color="auto"/>
              <w:right w:val="single" w:sz="6" w:space="0" w:color="auto"/>
            </w:tcBorders>
            <w:vAlign w:val="center"/>
          </w:tcPr>
          <w:p w:rsidR="00A42046" w:rsidRDefault="00A42046" w:rsidP="00FD0CCE">
            <w:pPr>
              <w:rPr>
                <w:color w:val="000000"/>
                <w:szCs w:val="21"/>
              </w:rPr>
            </w:pPr>
            <w:r>
              <w:rPr>
                <w:color w:val="000000"/>
                <w:szCs w:val="21"/>
              </w:rPr>
              <w:t>张健，张钦，黄晓艳</w:t>
            </w:r>
            <w:r>
              <w:rPr>
                <w:rFonts w:hint="eastAsia"/>
                <w:color w:val="000000"/>
                <w:szCs w:val="21"/>
              </w:rPr>
              <w:t>，方</w:t>
            </w:r>
            <w:proofErr w:type="gramStart"/>
            <w:r>
              <w:rPr>
                <w:rFonts w:hint="eastAsia"/>
                <w:color w:val="000000"/>
                <w:szCs w:val="21"/>
              </w:rPr>
              <w:t>攸</w:t>
            </w:r>
            <w:proofErr w:type="gramEnd"/>
            <w:r>
              <w:rPr>
                <w:rFonts w:hint="eastAsia"/>
                <w:color w:val="000000"/>
                <w:szCs w:val="21"/>
              </w:rPr>
              <w:t>同，</w:t>
            </w:r>
            <w:proofErr w:type="gramStart"/>
            <w:r>
              <w:rPr>
                <w:rFonts w:hint="eastAsia"/>
                <w:color w:val="000000"/>
                <w:szCs w:val="21"/>
              </w:rPr>
              <w:t>田</w:t>
            </w:r>
            <w:proofErr w:type="gramEnd"/>
            <w:r>
              <w:rPr>
                <w:rFonts w:hint="eastAsia"/>
                <w:color w:val="000000"/>
                <w:szCs w:val="21"/>
              </w:rPr>
              <w:t>杰</w:t>
            </w:r>
          </w:p>
        </w:tc>
        <w:tc>
          <w:tcPr>
            <w:tcW w:w="3571" w:type="dxa"/>
            <w:tcBorders>
              <w:top w:val="single" w:sz="6" w:space="0" w:color="auto"/>
              <w:left w:val="single" w:sz="6" w:space="0" w:color="auto"/>
              <w:bottom w:val="single" w:sz="6" w:space="0" w:color="auto"/>
              <w:right w:val="single" w:sz="6" w:space="0" w:color="auto"/>
            </w:tcBorders>
            <w:vAlign w:val="center"/>
          </w:tcPr>
          <w:p w:rsidR="00A42046" w:rsidRDefault="00A42046" w:rsidP="00FD0CCE">
            <w:pPr>
              <w:rPr>
                <w:color w:val="000000"/>
                <w:kern w:val="0"/>
                <w:szCs w:val="21"/>
              </w:rPr>
            </w:pPr>
            <w:r>
              <w:rPr>
                <w:color w:val="000000"/>
                <w:kern w:val="0"/>
                <w:szCs w:val="21"/>
              </w:rPr>
              <w:t>基于加速退化数据和现场实测退化数据的电机绝缘剩余寿命预测模型</w:t>
            </w:r>
            <w:r w:rsidRPr="00A5326B">
              <w:rPr>
                <w:color w:val="000000"/>
                <w:kern w:val="0"/>
                <w:szCs w:val="21"/>
              </w:rPr>
              <w:t>(</w:t>
            </w:r>
            <w:r w:rsidRPr="00A5326B">
              <w:rPr>
                <w:szCs w:val="21"/>
              </w:rPr>
              <w:t>电工技术学报</w:t>
            </w:r>
            <w:r w:rsidRPr="00A5326B">
              <w:rPr>
                <w:color w:val="000000"/>
                <w:kern w:val="0"/>
                <w:szCs w:val="21"/>
              </w:rPr>
              <w:t>)</w:t>
            </w:r>
          </w:p>
        </w:tc>
        <w:tc>
          <w:tcPr>
            <w:tcW w:w="963" w:type="dxa"/>
            <w:tcBorders>
              <w:top w:val="single" w:sz="6" w:space="0" w:color="auto"/>
              <w:left w:val="single" w:sz="6" w:space="0" w:color="auto"/>
              <w:bottom w:val="single" w:sz="6" w:space="0" w:color="auto"/>
              <w:right w:val="single" w:sz="6" w:space="0" w:color="auto"/>
            </w:tcBorders>
            <w:vAlign w:val="center"/>
          </w:tcPr>
          <w:p w:rsidR="00A42046" w:rsidRDefault="00A42046" w:rsidP="00FD0CCE">
            <w:pPr>
              <w:rPr>
                <w:szCs w:val="21"/>
              </w:rPr>
            </w:pPr>
            <w:r>
              <w:rPr>
                <w:szCs w:val="21"/>
              </w:rPr>
              <w:t>38</w:t>
            </w:r>
            <w:r>
              <w:rPr>
                <w:rFonts w:hint="eastAsia"/>
                <w:szCs w:val="21"/>
              </w:rPr>
              <w:t>（</w:t>
            </w:r>
            <w:r>
              <w:rPr>
                <w:szCs w:val="21"/>
              </w:rPr>
              <w:t>3</w:t>
            </w:r>
            <w:r>
              <w:rPr>
                <w:rFonts w:hint="eastAsia"/>
                <w:szCs w:val="21"/>
              </w:rPr>
              <w:t>）</w:t>
            </w:r>
            <w:r>
              <w:rPr>
                <w:szCs w:val="21"/>
              </w:rPr>
              <w:t>，</w:t>
            </w:r>
            <w:r>
              <w:rPr>
                <w:szCs w:val="21"/>
              </w:rPr>
              <w:t>599-609</w:t>
            </w:r>
          </w:p>
        </w:tc>
        <w:tc>
          <w:tcPr>
            <w:tcW w:w="993" w:type="dxa"/>
            <w:tcBorders>
              <w:top w:val="single" w:sz="6" w:space="0" w:color="auto"/>
              <w:left w:val="single" w:sz="6" w:space="0" w:color="auto"/>
              <w:bottom w:val="single" w:sz="6" w:space="0" w:color="auto"/>
              <w:right w:val="single" w:sz="6" w:space="0" w:color="auto"/>
            </w:tcBorders>
            <w:vAlign w:val="center"/>
          </w:tcPr>
          <w:p w:rsidR="00A42046" w:rsidRPr="00A5326B" w:rsidRDefault="00A42046" w:rsidP="00FD0CCE">
            <w:pPr>
              <w:jc w:val="center"/>
              <w:rPr>
                <w:szCs w:val="21"/>
              </w:rPr>
            </w:pPr>
            <w:r w:rsidRPr="00A5326B">
              <w:rPr>
                <w:rFonts w:hint="eastAsia"/>
                <w:szCs w:val="21"/>
              </w:rPr>
              <w:t>2</w:t>
            </w:r>
            <w:r w:rsidRPr="00A5326B">
              <w:rPr>
                <w:szCs w:val="21"/>
              </w:rPr>
              <w:t>023</w:t>
            </w:r>
            <w:r>
              <w:rPr>
                <w:rFonts w:hint="eastAsia"/>
                <w:szCs w:val="21"/>
              </w:rPr>
              <w:t>.</w:t>
            </w:r>
            <w:r>
              <w:rPr>
                <w:szCs w:val="21"/>
              </w:rPr>
              <w:t>2</w:t>
            </w:r>
          </w:p>
        </w:tc>
        <w:tc>
          <w:tcPr>
            <w:tcW w:w="850" w:type="dxa"/>
            <w:tcBorders>
              <w:top w:val="single" w:sz="6" w:space="0" w:color="auto"/>
              <w:left w:val="single" w:sz="6" w:space="0" w:color="auto"/>
              <w:bottom w:val="single" w:sz="6" w:space="0" w:color="auto"/>
              <w:right w:val="single" w:sz="6" w:space="0" w:color="auto"/>
            </w:tcBorders>
            <w:vAlign w:val="center"/>
          </w:tcPr>
          <w:p w:rsidR="00A42046" w:rsidRPr="00217751" w:rsidRDefault="00A42046" w:rsidP="00FD0CCE">
            <w:pPr>
              <w:jc w:val="center"/>
              <w:rPr>
                <w:szCs w:val="21"/>
              </w:rPr>
            </w:pPr>
            <w:r w:rsidRPr="00217751">
              <w:rPr>
                <w:rFonts w:hint="eastAsia"/>
                <w:szCs w:val="21"/>
              </w:rPr>
              <w:t>3</w:t>
            </w:r>
          </w:p>
        </w:tc>
      </w:tr>
      <w:tr w:rsidR="00A42046" w:rsidTr="00FD0CCE">
        <w:trPr>
          <w:trHeight w:val="1134"/>
          <w:jc w:val="center"/>
        </w:trPr>
        <w:tc>
          <w:tcPr>
            <w:tcW w:w="1718" w:type="dxa"/>
            <w:tcBorders>
              <w:top w:val="single" w:sz="6" w:space="0" w:color="auto"/>
              <w:left w:val="single" w:sz="12" w:space="0" w:color="auto"/>
              <w:bottom w:val="single" w:sz="6" w:space="0" w:color="auto"/>
              <w:right w:val="single" w:sz="6" w:space="0" w:color="auto"/>
            </w:tcBorders>
            <w:vAlign w:val="center"/>
          </w:tcPr>
          <w:p w:rsidR="00A42046" w:rsidRPr="00890741" w:rsidRDefault="00A42046" w:rsidP="00FD0CCE">
            <w:pPr>
              <w:rPr>
                <w:color w:val="FF0000"/>
                <w:szCs w:val="21"/>
              </w:rPr>
            </w:pPr>
            <w:r w:rsidRPr="00890741">
              <w:rPr>
                <w:kern w:val="0"/>
                <w:szCs w:val="21"/>
              </w:rPr>
              <w:t>王新，杨敏，金</w:t>
            </w:r>
            <w:proofErr w:type="gramStart"/>
            <w:r w:rsidRPr="00890741">
              <w:rPr>
                <w:kern w:val="0"/>
                <w:szCs w:val="21"/>
              </w:rPr>
              <w:t>泱</w:t>
            </w:r>
            <w:proofErr w:type="gramEnd"/>
            <w:r>
              <w:rPr>
                <w:rFonts w:hint="eastAsia"/>
                <w:kern w:val="0"/>
                <w:szCs w:val="21"/>
              </w:rPr>
              <w:t>，童小忠，杜浩，陈向荣</w:t>
            </w:r>
          </w:p>
        </w:tc>
        <w:tc>
          <w:tcPr>
            <w:tcW w:w="3571" w:type="dxa"/>
            <w:tcBorders>
              <w:top w:val="single" w:sz="6" w:space="0" w:color="auto"/>
              <w:left w:val="single" w:sz="6" w:space="0" w:color="auto"/>
              <w:bottom w:val="single" w:sz="6" w:space="0" w:color="auto"/>
              <w:right w:val="single" w:sz="6" w:space="0" w:color="auto"/>
            </w:tcBorders>
            <w:vAlign w:val="center"/>
          </w:tcPr>
          <w:p w:rsidR="00A42046" w:rsidRDefault="00A42046" w:rsidP="00FD0CCE">
            <w:pPr>
              <w:rPr>
                <w:color w:val="000000"/>
                <w:szCs w:val="21"/>
              </w:rPr>
            </w:pPr>
            <w:r>
              <w:rPr>
                <w:color w:val="000000"/>
                <w:kern w:val="0"/>
                <w:szCs w:val="21"/>
              </w:rPr>
              <w:t>基于热老化的发电机</w:t>
            </w:r>
            <w:proofErr w:type="gramStart"/>
            <w:r>
              <w:rPr>
                <w:color w:val="000000"/>
                <w:kern w:val="0"/>
                <w:szCs w:val="21"/>
              </w:rPr>
              <w:t>定子线棒局部放电</w:t>
            </w:r>
            <w:proofErr w:type="gramEnd"/>
            <w:r>
              <w:rPr>
                <w:color w:val="000000"/>
                <w:kern w:val="0"/>
                <w:szCs w:val="21"/>
              </w:rPr>
              <w:t>特性研究</w:t>
            </w:r>
            <w:r>
              <w:rPr>
                <w:rFonts w:hint="eastAsia"/>
                <w:color w:val="000000"/>
                <w:kern w:val="0"/>
                <w:szCs w:val="21"/>
              </w:rPr>
              <w:t>（</w:t>
            </w:r>
            <w:r>
              <w:rPr>
                <w:szCs w:val="21"/>
              </w:rPr>
              <w:t>绝缘材料</w:t>
            </w:r>
            <w:r>
              <w:rPr>
                <w:rFonts w:hint="eastAsia"/>
                <w:color w:val="000000"/>
                <w:kern w:val="0"/>
                <w:szCs w:val="21"/>
              </w:rPr>
              <w:t>）</w:t>
            </w:r>
          </w:p>
        </w:tc>
        <w:tc>
          <w:tcPr>
            <w:tcW w:w="963" w:type="dxa"/>
            <w:tcBorders>
              <w:top w:val="single" w:sz="6" w:space="0" w:color="auto"/>
              <w:left w:val="single" w:sz="6" w:space="0" w:color="auto"/>
              <w:bottom w:val="single" w:sz="6" w:space="0" w:color="auto"/>
              <w:right w:val="single" w:sz="6" w:space="0" w:color="auto"/>
            </w:tcBorders>
            <w:vAlign w:val="center"/>
          </w:tcPr>
          <w:p w:rsidR="00A42046" w:rsidRDefault="00A42046" w:rsidP="00FD0CCE">
            <w:pPr>
              <w:rPr>
                <w:szCs w:val="21"/>
              </w:rPr>
            </w:pPr>
            <w:r>
              <w:rPr>
                <w:szCs w:val="21"/>
              </w:rPr>
              <w:t>54</w:t>
            </w:r>
            <w:r>
              <w:rPr>
                <w:szCs w:val="21"/>
              </w:rPr>
              <w:t>（</w:t>
            </w:r>
            <w:r>
              <w:rPr>
                <w:szCs w:val="21"/>
              </w:rPr>
              <w:t>4</w:t>
            </w:r>
            <w:r>
              <w:rPr>
                <w:szCs w:val="21"/>
              </w:rPr>
              <w:t>），</w:t>
            </w:r>
            <w:r>
              <w:rPr>
                <w:szCs w:val="21"/>
              </w:rPr>
              <w:t>58-63</w:t>
            </w:r>
          </w:p>
        </w:tc>
        <w:tc>
          <w:tcPr>
            <w:tcW w:w="993" w:type="dxa"/>
            <w:tcBorders>
              <w:top w:val="single" w:sz="6" w:space="0" w:color="auto"/>
              <w:left w:val="single" w:sz="6" w:space="0" w:color="auto"/>
              <w:bottom w:val="single" w:sz="6" w:space="0" w:color="auto"/>
              <w:right w:val="single" w:sz="6" w:space="0" w:color="auto"/>
            </w:tcBorders>
            <w:vAlign w:val="center"/>
          </w:tcPr>
          <w:p w:rsidR="00A42046" w:rsidRDefault="00A42046" w:rsidP="00FD0CCE">
            <w:pPr>
              <w:jc w:val="center"/>
              <w:rPr>
                <w:szCs w:val="21"/>
              </w:rPr>
            </w:pPr>
            <w:r>
              <w:rPr>
                <w:rFonts w:hint="eastAsia"/>
                <w:szCs w:val="21"/>
              </w:rPr>
              <w:t>2</w:t>
            </w:r>
            <w:r>
              <w:rPr>
                <w:szCs w:val="21"/>
              </w:rPr>
              <w:t>021.4</w:t>
            </w:r>
          </w:p>
        </w:tc>
        <w:tc>
          <w:tcPr>
            <w:tcW w:w="850" w:type="dxa"/>
            <w:tcBorders>
              <w:top w:val="single" w:sz="6" w:space="0" w:color="auto"/>
              <w:left w:val="single" w:sz="6" w:space="0" w:color="auto"/>
              <w:bottom w:val="single" w:sz="6" w:space="0" w:color="auto"/>
              <w:right w:val="single" w:sz="6" w:space="0" w:color="auto"/>
            </w:tcBorders>
            <w:vAlign w:val="center"/>
          </w:tcPr>
          <w:p w:rsidR="00A42046" w:rsidRDefault="00A42046" w:rsidP="00FD0CCE">
            <w:pPr>
              <w:jc w:val="center"/>
              <w:rPr>
                <w:szCs w:val="21"/>
              </w:rPr>
            </w:pPr>
            <w:r>
              <w:rPr>
                <w:rFonts w:hint="eastAsia"/>
                <w:szCs w:val="21"/>
              </w:rPr>
              <w:t>1</w:t>
            </w:r>
            <w:r>
              <w:rPr>
                <w:szCs w:val="21"/>
              </w:rPr>
              <w:t>3</w:t>
            </w:r>
          </w:p>
        </w:tc>
      </w:tr>
      <w:tr w:rsidR="00A42046" w:rsidTr="00FD0CCE">
        <w:trPr>
          <w:trHeight w:val="1134"/>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rsidR="00A42046" w:rsidRDefault="00A42046" w:rsidP="00FD0CCE">
            <w:pPr>
              <w:jc w:val="right"/>
              <w:rPr>
                <w:szCs w:val="21"/>
              </w:rPr>
            </w:pPr>
            <w:r>
              <w:rPr>
                <w:szCs w:val="21"/>
              </w:rPr>
              <w:t>合</w:t>
            </w:r>
            <w:r>
              <w:rPr>
                <w:szCs w:val="21"/>
              </w:rPr>
              <w:t xml:space="preserve">  </w:t>
            </w:r>
            <w:r>
              <w:rPr>
                <w:szCs w:val="21"/>
              </w:rPr>
              <w:t>计</w:t>
            </w:r>
            <w:r>
              <w:rPr>
                <w:szCs w:val="21"/>
              </w:rPr>
              <w:t>:</w:t>
            </w:r>
          </w:p>
        </w:tc>
        <w:tc>
          <w:tcPr>
            <w:tcW w:w="850" w:type="dxa"/>
            <w:tcBorders>
              <w:top w:val="single" w:sz="6" w:space="0" w:color="auto"/>
              <w:left w:val="single" w:sz="6" w:space="0" w:color="auto"/>
              <w:bottom w:val="single" w:sz="12" w:space="0" w:color="auto"/>
              <w:right w:val="single" w:sz="6" w:space="0" w:color="auto"/>
            </w:tcBorders>
            <w:vAlign w:val="center"/>
          </w:tcPr>
          <w:p w:rsidR="00A42046" w:rsidRDefault="00A42046" w:rsidP="00FD0CCE">
            <w:pPr>
              <w:jc w:val="center"/>
              <w:rPr>
                <w:szCs w:val="21"/>
              </w:rPr>
            </w:pPr>
            <w:r>
              <w:rPr>
                <w:rFonts w:hint="eastAsia"/>
                <w:szCs w:val="21"/>
              </w:rPr>
              <w:t>1</w:t>
            </w:r>
            <w:r>
              <w:rPr>
                <w:szCs w:val="21"/>
              </w:rPr>
              <w:t>6</w:t>
            </w:r>
          </w:p>
        </w:tc>
      </w:tr>
    </w:tbl>
    <w:p w:rsidR="00653BB3" w:rsidRPr="00653BB3" w:rsidRDefault="00653BB3">
      <w:pPr>
        <w:rPr>
          <w:rFonts w:hint="eastAsia"/>
        </w:rPr>
      </w:pPr>
      <w:bookmarkStart w:id="4" w:name="_GoBack"/>
      <w:bookmarkEnd w:id="4"/>
    </w:p>
    <w:sectPr w:rsidR="00653BB3" w:rsidRPr="00653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CD1" w:rsidRDefault="00857CD1" w:rsidP="00AE7185">
      <w:r>
        <w:separator/>
      </w:r>
    </w:p>
  </w:endnote>
  <w:endnote w:type="continuationSeparator" w:id="0">
    <w:p w:rsidR="00857CD1" w:rsidRDefault="00857CD1" w:rsidP="00AE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方正小标宋简体">
    <w:altName w:val="微软雅黑"/>
    <w:charset w:val="86"/>
    <w:family w:val="script"/>
    <w:pitch w:val="variable"/>
    <w:sig w:usb0="00000001" w:usb1="080E0000" w:usb2="00000010" w:usb3="00000000" w:csb0="00040001" w:csb1="00000000"/>
  </w:font>
  <w:font w:name="仿宋_GB2312">
    <w:altName w:val="微软雅黑"/>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CD1" w:rsidRDefault="00857CD1" w:rsidP="00AE7185">
      <w:r>
        <w:separator/>
      </w:r>
    </w:p>
  </w:footnote>
  <w:footnote w:type="continuationSeparator" w:id="0">
    <w:p w:rsidR="00857CD1" w:rsidRDefault="00857CD1" w:rsidP="00AE7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3306A"/>
    <w:rsid w:val="000A2B44"/>
    <w:rsid w:val="000A3233"/>
    <w:rsid w:val="00133845"/>
    <w:rsid w:val="0032379B"/>
    <w:rsid w:val="004126F8"/>
    <w:rsid w:val="00447321"/>
    <w:rsid w:val="004D3794"/>
    <w:rsid w:val="005956FF"/>
    <w:rsid w:val="00624A97"/>
    <w:rsid w:val="00653BB3"/>
    <w:rsid w:val="00700F55"/>
    <w:rsid w:val="0072623F"/>
    <w:rsid w:val="007A378A"/>
    <w:rsid w:val="00821DF8"/>
    <w:rsid w:val="00857CD1"/>
    <w:rsid w:val="008673D5"/>
    <w:rsid w:val="00872BC1"/>
    <w:rsid w:val="008B76F6"/>
    <w:rsid w:val="00A2366E"/>
    <w:rsid w:val="00A42046"/>
    <w:rsid w:val="00A61148"/>
    <w:rsid w:val="00A6213E"/>
    <w:rsid w:val="00AE7185"/>
    <w:rsid w:val="00B272D7"/>
    <w:rsid w:val="00C03F73"/>
    <w:rsid w:val="00CC64D3"/>
    <w:rsid w:val="00CF3DF4"/>
    <w:rsid w:val="00D81E86"/>
    <w:rsid w:val="00E52E40"/>
    <w:rsid w:val="00F7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D5013"/>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customStyle="1" w:styleId="ListParagraph1">
    <w:name w:val="List Paragraph1"/>
    <w:basedOn w:val="a"/>
    <w:link w:val="Char"/>
    <w:uiPriority w:val="99"/>
    <w:qFormat/>
    <w:rsid w:val="000A3233"/>
    <w:pPr>
      <w:wordWrap w:val="0"/>
      <w:spacing w:line="360" w:lineRule="auto"/>
      <w:ind w:firstLineChars="200" w:firstLine="420"/>
      <w:jc w:val="left"/>
    </w:pPr>
    <w:rPr>
      <w:sz w:val="24"/>
    </w:rPr>
  </w:style>
  <w:style w:type="character" w:customStyle="1" w:styleId="Char">
    <w:name w:val="列出段落 Char"/>
    <w:link w:val="ListParagraph1"/>
    <w:uiPriority w:val="99"/>
    <w:qFormat/>
    <w:locked/>
    <w:rsid w:val="000A3233"/>
    <w:rPr>
      <w:rFonts w:ascii="Times New Roman" w:eastAsia="宋体" w:hAnsi="Times New Roman" w:cs="Times New Roman"/>
      <w:sz w:val="24"/>
      <w:szCs w:val="20"/>
    </w:rPr>
  </w:style>
  <w:style w:type="paragraph" w:customStyle="1" w:styleId="papertitle">
    <w:name w:val="paper title"/>
    <w:basedOn w:val="a"/>
    <w:qFormat/>
    <w:rsid w:val="000A3233"/>
    <w:pPr>
      <w:widowControl/>
      <w:spacing w:before="100" w:beforeAutospacing="1" w:after="120"/>
      <w:jc w:val="center"/>
    </w:pPr>
    <w:rPr>
      <w:rFonts w:eastAsia="MS Mincho"/>
      <w:kern w:val="0"/>
      <w:sz w:val="48"/>
      <w:szCs w:val="48"/>
    </w:rPr>
  </w:style>
  <w:style w:type="paragraph" w:styleId="a6">
    <w:name w:val="header"/>
    <w:basedOn w:val="a"/>
    <w:link w:val="a7"/>
    <w:uiPriority w:val="99"/>
    <w:unhideWhenUsed/>
    <w:rsid w:val="00AE718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E7185"/>
    <w:rPr>
      <w:rFonts w:ascii="Times New Roman" w:eastAsia="宋体" w:hAnsi="Times New Roman" w:cs="Times New Roman"/>
      <w:sz w:val="18"/>
      <w:szCs w:val="18"/>
    </w:rPr>
  </w:style>
  <w:style w:type="paragraph" w:styleId="a8">
    <w:name w:val="footer"/>
    <w:basedOn w:val="a"/>
    <w:link w:val="a9"/>
    <w:uiPriority w:val="99"/>
    <w:unhideWhenUsed/>
    <w:rsid w:val="00AE7185"/>
    <w:pPr>
      <w:tabs>
        <w:tab w:val="center" w:pos="4153"/>
        <w:tab w:val="right" w:pos="8306"/>
      </w:tabs>
      <w:snapToGrid w:val="0"/>
      <w:jc w:val="left"/>
    </w:pPr>
    <w:rPr>
      <w:sz w:val="18"/>
      <w:szCs w:val="18"/>
    </w:rPr>
  </w:style>
  <w:style w:type="character" w:customStyle="1" w:styleId="a9">
    <w:name w:val="页脚 字符"/>
    <w:basedOn w:val="a0"/>
    <w:link w:val="a8"/>
    <w:uiPriority w:val="99"/>
    <w:rsid w:val="00AE718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7</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洪泽林</cp:lastModifiedBy>
  <cp:revision>17</cp:revision>
  <dcterms:created xsi:type="dcterms:W3CDTF">2024-08-01T10:47:00Z</dcterms:created>
  <dcterms:modified xsi:type="dcterms:W3CDTF">2024-08-07T12:03:00Z</dcterms:modified>
</cp:coreProperties>
</file>