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8E55F" w14:textId="77777777"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14:paraId="4C343F55" w14:textId="77777777"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14:paraId="0B6E8735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14:paraId="2A45C23D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51396AA9" w14:textId="77777777"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22BDC0B2" w14:textId="77777777"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14:paraId="64962455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14:paraId="6EFCCF81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73B18704" w14:textId="77777777"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14:paraId="7C9587BB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0F8504B3" w14:textId="77777777"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7D1212ED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396D0E60" w14:textId="77777777"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7CD5184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0ABD0A3A" w14:textId="77777777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2B8F0133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113DFB4F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11DECDEF" w14:textId="77777777" w:rsidR="007A378A" w:rsidRPr="007A378A" w:rsidRDefault="00FC7E78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C7E7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全连通超导量子芯片的架构设计、多体操纵与量子模拟实验研究</w:t>
            </w:r>
          </w:p>
        </w:tc>
      </w:tr>
      <w:tr w:rsidR="007A378A" w:rsidRPr="007A378A" w14:paraId="73D3A0A5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282DBDEC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7DDBC9A4" w14:textId="77777777" w:rsidR="007A378A" w:rsidRPr="007A378A" w:rsidRDefault="00FC7E78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C7E7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自然科学奖一等奖</w:t>
            </w:r>
          </w:p>
        </w:tc>
      </w:tr>
      <w:tr w:rsidR="007A378A" w:rsidRPr="007A378A" w14:paraId="51A1078A" w14:textId="77777777" w:rsidTr="00461AD4">
        <w:trPr>
          <w:trHeight w:val="1563"/>
        </w:trPr>
        <w:tc>
          <w:tcPr>
            <w:tcW w:w="2156" w:type="dxa"/>
            <w:vAlign w:val="center"/>
          </w:tcPr>
          <w:p w14:paraId="18C6D4C0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EDC9881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0FD33CAC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35CB419D" w14:textId="77777777" w:rsidR="007A378A" w:rsidRPr="00BD6D89" w:rsidRDefault="007A378A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</w:tc>
      </w:tr>
      <w:tr w:rsidR="007A378A" w:rsidRPr="007A378A" w14:paraId="5D6343DC" w14:textId="77777777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29AB1B5E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24459DA5" w14:textId="7529DBD2" w:rsidR="00FC7E78" w:rsidRDefault="00FC7E7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C7E78">
              <w:rPr>
                <w:rFonts w:eastAsia="仿宋_GB2312" w:hint="eastAsia"/>
                <w:bCs/>
                <w:sz w:val="24"/>
                <w:szCs w:val="24"/>
              </w:rPr>
              <w:t>王浩华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</w:t>
            </w:r>
            <w:r w:rsidR="00036A8E">
              <w:rPr>
                <w:rFonts w:eastAsia="仿宋_GB2312" w:hint="eastAsia"/>
                <w:bCs/>
                <w:sz w:val="24"/>
                <w:szCs w:val="24"/>
              </w:rPr>
              <w:t>物理学，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浙江大学；</w:t>
            </w:r>
          </w:p>
          <w:p w14:paraId="1DBD9B22" w14:textId="5D2BDA26" w:rsidR="00FC7E78" w:rsidRDefault="00FC7E7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C7E78">
              <w:rPr>
                <w:rFonts w:eastAsia="仿宋_GB2312" w:hint="eastAsia"/>
                <w:bCs/>
                <w:sz w:val="24"/>
                <w:szCs w:val="24"/>
              </w:rPr>
              <w:t>宋超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，研究员，</w:t>
            </w:r>
            <w:r w:rsidR="00036A8E">
              <w:rPr>
                <w:rFonts w:eastAsia="仿宋_GB2312" w:hint="eastAsia"/>
                <w:bCs/>
                <w:sz w:val="24"/>
                <w:szCs w:val="24"/>
              </w:rPr>
              <w:t>物理学，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浙江大学；</w:t>
            </w:r>
          </w:p>
          <w:p w14:paraId="0DF5392D" w14:textId="71ACCF11" w:rsidR="00FC7E78" w:rsidRDefault="00FC7E7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C7E78">
              <w:rPr>
                <w:rFonts w:eastAsia="仿宋_GB2312" w:hint="eastAsia"/>
                <w:bCs/>
                <w:sz w:val="24"/>
                <w:szCs w:val="24"/>
              </w:rPr>
              <w:t>王大伟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F7005D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36A8E">
              <w:rPr>
                <w:rFonts w:eastAsia="仿宋_GB2312" w:hint="eastAsia"/>
                <w:bCs/>
                <w:sz w:val="24"/>
                <w:szCs w:val="24"/>
              </w:rPr>
              <w:t>物理学，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浙江大学；</w:t>
            </w:r>
          </w:p>
          <w:p w14:paraId="139F3450" w14:textId="669EDE73" w:rsidR="00FC7E78" w:rsidRDefault="00FC7E7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FC7E78">
              <w:rPr>
                <w:rFonts w:eastAsia="仿宋_GB2312" w:hint="eastAsia"/>
                <w:bCs/>
                <w:sz w:val="24"/>
                <w:szCs w:val="24"/>
              </w:rPr>
              <w:t>郑东宁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BD6D89">
              <w:rPr>
                <w:rFonts w:eastAsia="仿宋_GB2312" w:hint="eastAsia"/>
                <w:bCs/>
                <w:sz w:val="24"/>
                <w:szCs w:val="24"/>
              </w:rPr>
              <w:t>研究员，</w:t>
            </w:r>
            <w:r w:rsidR="00036A8E">
              <w:rPr>
                <w:rFonts w:eastAsia="仿宋_GB2312" w:hint="eastAsia"/>
                <w:bCs/>
                <w:sz w:val="24"/>
                <w:szCs w:val="24"/>
              </w:rPr>
              <w:t>物理学，</w:t>
            </w:r>
            <w:r w:rsidR="00BD6D89" w:rsidRPr="00BD6D89">
              <w:rPr>
                <w:rFonts w:eastAsia="仿宋_GB2312" w:hint="eastAsia"/>
                <w:bCs/>
                <w:sz w:val="24"/>
                <w:szCs w:val="24"/>
              </w:rPr>
              <w:t>中国科学院物理研究所</w:t>
            </w:r>
            <w:r w:rsidR="00BD6D89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5DA6A70B" w14:textId="7CD831FC" w:rsidR="007A378A" w:rsidRPr="007A378A" w:rsidRDefault="00FC7E78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FC7E78">
              <w:rPr>
                <w:rFonts w:eastAsia="仿宋_GB2312" w:hint="eastAsia"/>
                <w:bCs/>
                <w:sz w:val="24"/>
                <w:szCs w:val="24"/>
              </w:rPr>
              <w:t>范桁</w:t>
            </w:r>
            <w:proofErr w:type="gramEnd"/>
            <w:r w:rsidR="00BD6D89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BD6D89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BD6D89">
              <w:rPr>
                <w:rFonts w:eastAsia="仿宋_GB2312" w:hint="eastAsia"/>
                <w:bCs/>
                <w:sz w:val="24"/>
                <w:szCs w:val="24"/>
              </w:rPr>
              <w:t>，研究员，</w:t>
            </w:r>
            <w:r w:rsidR="00036A8E">
              <w:rPr>
                <w:rFonts w:eastAsia="仿宋_GB2312" w:hint="eastAsia"/>
                <w:bCs/>
                <w:sz w:val="24"/>
                <w:szCs w:val="24"/>
              </w:rPr>
              <w:t>物理学，</w:t>
            </w:r>
            <w:r w:rsidR="00BD6D89">
              <w:rPr>
                <w:rFonts w:eastAsia="仿宋_GB2312" w:hint="eastAsia"/>
                <w:sz w:val="24"/>
                <w:szCs w:val="24"/>
              </w:rPr>
              <w:t>中国科学院物理研究所。</w:t>
            </w:r>
          </w:p>
        </w:tc>
      </w:tr>
      <w:tr w:rsidR="007A378A" w:rsidRPr="007A378A" w14:paraId="401F5EA7" w14:textId="77777777" w:rsidTr="00461AD4">
        <w:trPr>
          <w:trHeight w:val="103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442F3A38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62D95461" w14:textId="77777777"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="00BD6D89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4686E581" w14:textId="77777777" w:rsidR="007A378A" w:rsidRPr="00461AD4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="00BD6D89">
              <w:rPr>
                <w:rFonts w:eastAsia="仿宋_GB2312" w:hint="eastAsia"/>
                <w:sz w:val="24"/>
                <w:szCs w:val="24"/>
              </w:rPr>
              <w:t>中国科学院物理研究所</w:t>
            </w:r>
          </w:p>
        </w:tc>
      </w:tr>
      <w:tr w:rsidR="007A378A" w:rsidRPr="007A378A" w14:paraId="3CBE5747" w14:textId="77777777" w:rsidTr="00CC64D3">
        <w:trPr>
          <w:trHeight w:val="692"/>
        </w:trPr>
        <w:tc>
          <w:tcPr>
            <w:tcW w:w="2156" w:type="dxa"/>
            <w:vAlign w:val="center"/>
          </w:tcPr>
          <w:p w14:paraId="0E7F0FE0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3B90CABC" w14:textId="77777777" w:rsidR="007A378A" w:rsidRPr="007A378A" w:rsidRDefault="00A56310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14:paraId="77054374" w14:textId="77777777" w:rsidTr="00CC64D3">
        <w:trPr>
          <w:trHeight w:val="3683"/>
        </w:trPr>
        <w:tc>
          <w:tcPr>
            <w:tcW w:w="2156" w:type="dxa"/>
            <w:vAlign w:val="center"/>
          </w:tcPr>
          <w:p w14:paraId="6D27157C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0F7015F5" w14:textId="4DFF559C" w:rsidR="00E677F9" w:rsidRDefault="00E677F9" w:rsidP="00E677F9">
            <w:pPr>
              <w:rPr>
                <w:rFonts w:eastAsia="仿宋_GB2312"/>
                <w:sz w:val="24"/>
              </w:rPr>
            </w:pPr>
            <w:r w:rsidRPr="002F7E79">
              <w:rPr>
                <w:rFonts w:eastAsia="仿宋_GB2312" w:hint="eastAsia"/>
                <w:sz w:val="24"/>
              </w:rPr>
              <w:t>量子</w:t>
            </w:r>
            <w:r>
              <w:rPr>
                <w:rFonts w:eastAsia="仿宋_GB2312" w:hint="eastAsia"/>
                <w:sz w:val="24"/>
              </w:rPr>
              <w:t>计算</w:t>
            </w:r>
            <w:r w:rsidRPr="002F7E79">
              <w:rPr>
                <w:rFonts w:eastAsia="仿宋_GB2312" w:hint="eastAsia"/>
                <w:sz w:val="24"/>
              </w:rPr>
              <w:t>利用量子比特执行</w:t>
            </w:r>
            <w:r>
              <w:rPr>
                <w:rFonts w:eastAsia="仿宋_GB2312" w:hint="eastAsia"/>
                <w:sz w:val="24"/>
              </w:rPr>
              <w:t>特定</w:t>
            </w:r>
            <w:r w:rsidRPr="002F7E79">
              <w:rPr>
                <w:rFonts w:eastAsia="仿宋_GB2312" w:hint="eastAsia"/>
                <w:sz w:val="24"/>
              </w:rPr>
              <w:t>算法实现对系统量子状态的调控，从而完成复杂的计算和信息处理</w:t>
            </w:r>
            <w:r>
              <w:rPr>
                <w:rFonts w:eastAsia="仿宋_GB2312" w:hint="eastAsia"/>
                <w:sz w:val="24"/>
              </w:rPr>
              <w:t>任务</w:t>
            </w:r>
            <w:r w:rsidRPr="002F7E79">
              <w:rPr>
                <w:rFonts w:eastAsia="仿宋_GB2312" w:hint="eastAsia"/>
                <w:sz w:val="24"/>
              </w:rPr>
              <w:t>。</w:t>
            </w:r>
            <w:r>
              <w:rPr>
                <w:rFonts w:eastAsia="仿宋_GB2312" w:hint="eastAsia"/>
                <w:sz w:val="24"/>
              </w:rPr>
              <w:t>它</w:t>
            </w:r>
            <w:r w:rsidRPr="002F7E79">
              <w:rPr>
                <w:rFonts w:eastAsia="仿宋_GB2312" w:hint="eastAsia"/>
                <w:sz w:val="24"/>
              </w:rPr>
              <w:t>在信息处理、复杂系统模拟、</w:t>
            </w:r>
            <w:r>
              <w:rPr>
                <w:rFonts w:eastAsia="仿宋_GB2312" w:hint="eastAsia"/>
                <w:sz w:val="24"/>
              </w:rPr>
              <w:t>药物分子设计</w:t>
            </w:r>
            <w:r w:rsidRPr="002F7E79">
              <w:rPr>
                <w:rFonts w:eastAsia="仿宋_GB2312" w:hint="eastAsia"/>
                <w:sz w:val="24"/>
              </w:rPr>
              <w:t>和人工智能研究等方面有广阔的应用前景，是世界各国争先发展的战略高地</w:t>
            </w:r>
            <w:r>
              <w:rPr>
                <w:rFonts w:eastAsia="仿宋_GB2312" w:hint="eastAsia"/>
                <w:sz w:val="24"/>
              </w:rPr>
              <w:t>，也是浙江大学重点谋划、</w:t>
            </w:r>
            <w:r w:rsidRPr="00534874">
              <w:rPr>
                <w:rFonts w:eastAsia="仿宋_GB2312" w:hint="eastAsia"/>
                <w:sz w:val="24"/>
              </w:rPr>
              <w:t>优先</w:t>
            </w:r>
            <w:r>
              <w:rPr>
                <w:rFonts w:eastAsia="仿宋_GB2312" w:hint="eastAsia"/>
                <w:sz w:val="24"/>
              </w:rPr>
              <w:t>布局的学科方向之一</w:t>
            </w:r>
            <w:r w:rsidRPr="002F7E79">
              <w:rPr>
                <w:rFonts w:eastAsia="仿宋_GB2312" w:hint="eastAsia"/>
                <w:sz w:val="24"/>
              </w:rPr>
              <w:t>。</w:t>
            </w:r>
            <w:r>
              <w:rPr>
                <w:rFonts w:eastAsia="仿宋_GB2312" w:hint="eastAsia"/>
                <w:sz w:val="24"/>
              </w:rPr>
              <w:t>申报团队在超导量子计算领域深耕近十年，</w:t>
            </w:r>
            <w:proofErr w:type="gramStart"/>
            <w:r>
              <w:rPr>
                <w:rFonts w:eastAsia="仿宋_GB2312" w:hint="eastAsia"/>
                <w:sz w:val="24"/>
              </w:rPr>
              <w:t>以领域</w:t>
            </w:r>
            <w:proofErr w:type="gramEnd"/>
            <w:r>
              <w:rPr>
                <w:rFonts w:eastAsia="仿宋_GB2312" w:hint="eastAsia"/>
                <w:sz w:val="24"/>
              </w:rPr>
              <w:t>发展的重中之重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超导芯片作为根基，以发展高精度的量子调控和多体纠缠制备技术为路径手段，以探索有潜力有价值的量子模拟算法为目的，做出了多项原创性的实验研究成果。</w:t>
            </w:r>
            <w:r w:rsidRPr="00534874">
              <w:rPr>
                <w:rFonts w:eastAsia="仿宋_GB2312" w:hint="eastAsia"/>
                <w:sz w:val="24"/>
              </w:rPr>
              <w:t>申报团队</w:t>
            </w:r>
            <w:r>
              <w:rPr>
                <w:rFonts w:eastAsia="仿宋_GB2312" w:hint="eastAsia"/>
                <w:sz w:val="24"/>
              </w:rPr>
              <w:t>摸索掌握了超导量子芯片的设计制备工艺，自主研发了集成多达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个比特的全连通超导量子芯片，</w:t>
            </w:r>
            <w:r w:rsidRPr="00534874">
              <w:rPr>
                <w:rFonts w:eastAsia="仿宋_GB2312" w:hint="eastAsia"/>
                <w:sz w:val="24"/>
              </w:rPr>
              <w:t>国际上率先实现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和</w:t>
            </w:r>
            <w:r w:rsidRPr="00534874">
              <w:rPr>
                <w:rFonts w:eastAsia="仿宋_GB2312" w:hint="eastAsia"/>
                <w:sz w:val="24"/>
              </w:rPr>
              <w:t>20</w:t>
            </w:r>
            <w:r w:rsidRPr="00534874">
              <w:rPr>
                <w:rFonts w:eastAsia="仿宋_GB2312" w:hint="eastAsia"/>
                <w:sz w:val="24"/>
              </w:rPr>
              <w:t>超导比特纠缠</w:t>
            </w:r>
            <w:r>
              <w:rPr>
                <w:rFonts w:eastAsia="仿宋_GB2312" w:hint="eastAsia"/>
                <w:sz w:val="24"/>
              </w:rPr>
              <w:t>，实现了高保真度的多重受控相位门</w:t>
            </w:r>
            <w:r w:rsidRPr="00534874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基于自主研发的芯片</w:t>
            </w:r>
            <w:r w:rsidRPr="00534874">
              <w:rPr>
                <w:rFonts w:eastAsia="仿宋_GB2312" w:hint="eastAsia"/>
                <w:sz w:val="24"/>
              </w:rPr>
              <w:t>模拟</w:t>
            </w:r>
            <w:r>
              <w:rPr>
                <w:rFonts w:eastAsia="仿宋_GB2312" w:hint="eastAsia"/>
                <w:sz w:val="24"/>
              </w:rPr>
              <w:t>研究</w:t>
            </w:r>
            <w:r w:rsidRPr="00534874">
              <w:rPr>
                <w:rFonts w:eastAsia="仿宋_GB2312" w:hint="eastAsia"/>
                <w:sz w:val="24"/>
              </w:rPr>
              <w:t>了手征自旋</w:t>
            </w:r>
            <w:r>
              <w:rPr>
                <w:rFonts w:eastAsia="仿宋_GB2312" w:hint="eastAsia"/>
                <w:sz w:val="24"/>
              </w:rPr>
              <w:t>、</w:t>
            </w:r>
            <w:r w:rsidRPr="00534874">
              <w:rPr>
                <w:rFonts w:eastAsia="仿宋_GB2312" w:hint="eastAsia"/>
                <w:sz w:val="24"/>
              </w:rPr>
              <w:t>亚辐射</w:t>
            </w:r>
            <w:r w:rsidRPr="00534874">
              <w:rPr>
                <w:rFonts w:eastAsia="仿宋_GB2312" w:hint="eastAsia"/>
                <w:sz w:val="24"/>
              </w:rPr>
              <w:t>/</w:t>
            </w:r>
            <w:r w:rsidRPr="00534874">
              <w:rPr>
                <w:rFonts w:eastAsia="仿宋_GB2312" w:hint="eastAsia"/>
                <w:sz w:val="24"/>
              </w:rPr>
              <w:t>超辐射态</w:t>
            </w:r>
            <w:r>
              <w:rPr>
                <w:rFonts w:eastAsia="仿宋_GB2312" w:hint="eastAsia"/>
                <w:sz w:val="24"/>
              </w:rPr>
              <w:t>、</w:t>
            </w:r>
            <w:r w:rsidRPr="00534874">
              <w:rPr>
                <w:rFonts w:eastAsia="仿宋_GB2312" w:hint="eastAsia"/>
                <w:sz w:val="24"/>
              </w:rPr>
              <w:t>多体局域化</w:t>
            </w:r>
            <w:r>
              <w:rPr>
                <w:rFonts w:eastAsia="仿宋_GB2312" w:hint="eastAsia"/>
                <w:sz w:val="24"/>
              </w:rPr>
              <w:t>和动力学相变</w:t>
            </w:r>
            <w:r w:rsidRPr="00534874">
              <w:rPr>
                <w:rFonts w:eastAsia="仿宋_GB2312" w:hint="eastAsia"/>
                <w:sz w:val="24"/>
              </w:rPr>
              <w:t>等重要物理现象</w:t>
            </w:r>
            <w:r>
              <w:rPr>
                <w:rFonts w:eastAsia="仿宋_GB2312" w:hint="eastAsia"/>
                <w:sz w:val="24"/>
              </w:rPr>
              <w:t>。</w:t>
            </w:r>
            <w:r w:rsidRPr="00523625">
              <w:rPr>
                <w:rFonts w:eastAsia="仿宋_GB2312" w:hint="eastAsia"/>
                <w:sz w:val="24"/>
              </w:rPr>
              <w:t>发表</w:t>
            </w:r>
            <w:r>
              <w:rPr>
                <w:rFonts w:eastAsia="仿宋_GB2312" w:hint="eastAsia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篇核心</w:t>
            </w:r>
            <w:r w:rsidRPr="00523625">
              <w:rPr>
                <w:rFonts w:eastAsia="仿宋_GB2312" w:hint="eastAsia"/>
                <w:sz w:val="24"/>
              </w:rPr>
              <w:t>论文</w:t>
            </w:r>
            <w:r>
              <w:rPr>
                <w:rFonts w:eastAsia="仿宋_GB2312" w:hint="eastAsia"/>
                <w:sz w:val="24"/>
              </w:rPr>
              <w:t>包括</w:t>
            </w:r>
            <w:r w:rsidRPr="00534874">
              <w:rPr>
                <w:rFonts w:eastAsia="仿宋_GB2312" w:hint="eastAsia"/>
                <w:sz w:val="24"/>
              </w:rPr>
              <w:t>Science</w:t>
            </w:r>
            <w:r>
              <w:rPr>
                <w:rFonts w:eastAsia="仿宋_GB2312" w:hint="eastAsia"/>
                <w:sz w:val="24"/>
              </w:rPr>
              <w:t xml:space="preserve"> 1</w:t>
            </w:r>
            <w:r>
              <w:rPr>
                <w:rFonts w:eastAsia="仿宋_GB2312" w:hint="eastAsia"/>
                <w:sz w:val="24"/>
              </w:rPr>
              <w:t>篇、</w:t>
            </w:r>
            <w:r>
              <w:rPr>
                <w:rFonts w:eastAsia="仿宋_GB2312" w:hint="eastAsia"/>
                <w:sz w:val="24"/>
              </w:rPr>
              <w:t>Nature Physics 1</w:t>
            </w:r>
            <w:r>
              <w:rPr>
                <w:rFonts w:eastAsia="仿宋_GB2312" w:hint="eastAsia"/>
                <w:sz w:val="24"/>
              </w:rPr>
              <w:t>篇、</w:t>
            </w:r>
            <w:r>
              <w:rPr>
                <w:rFonts w:eastAsia="仿宋_GB2312" w:hint="eastAsia"/>
                <w:sz w:val="24"/>
              </w:rPr>
              <w:t>PRL 3</w:t>
            </w:r>
            <w:r>
              <w:rPr>
                <w:rFonts w:eastAsia="仿宋_GB2312" w:hint="eastAsia"/>
                <w:sz w:val="24"/>
              </w:rPr>
              <w:t>篇，以及</w:t>
            </w:r>
            <w:r>
              <w:rPr>
                <w:rFonts w:eastAsia="仿宋_GB2312" w:hint="eastAsia"/>
                <w:sz w:val="24"/>
              </w:rPr>
              <w:t>Nature Communications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Science Advances</w:t>
            </w:r>
            <w:r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 w:hint="eastAsia"/>
                <w:sz w:val="24"/>
              </w:rPr>
              <w:t>APL</w:t>
            </w:r>
            <w:r>
              <w:rPr>
                <w:rFonts w:eastAsia="仿宋_GB2312" w:hint="eastAsia"/>
                <w:sz w:val="24"/>
              </w:rPr>
              <w:t>各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篇</w:t>
            </w:r>
            <w:r w:rsidRPr="00534874">
              <w:rPr>
                <w:rFonts w:eastAsia="仿宋_GB2312" w:hint="eastAsia"/>
                <w:sz w:val="24"/>
              </w:rPr>
              <w:t>，拥有芯片架构设计专利</w:t>
            </w:r>
            <w:r w:rsidR="00C001EB"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项，</w:t>
            </w:r>
            <w:r w:rsidRPr="00523625">
              <w:rPr>
                <w:rFonts w:eastAsia="仿宋_GB2312" w:hint="eastAsia"/>
                <w:sz w:val="24"/>
              </w:rPr>
              <w:t>为下一步芯片集成并展示有量子加速能</w:t>
            </w:r>
            <w:r w:rsidRPr="00523625">
              <w:rPr>
                <w:rFonts w:eastAsia="仿宋_GB2312" w:hint="eastAsia"/>
                <w:sz w:val="24"/>
              </w:rPr>
              <w:lastRenderedPageBreak/>
              <w:t>力的量子模拟应用奠定了重要的科学和技术基础。</w:t>
            </w:r>
            <w:r>
              <w:rPr>
                <w:rFonts w:eastAsia="仿宋_GB2312" w:hint="eastAsia"/>
                <w:sz w:val="24"/>
              </w:rPr>
              <w:t>上述</w:t>
            </w:r>
            <w:r w:rsidRPr="00523625">
              <w:rPr>
                <w:rFonts w:eastAsia="仿宋_GB2312" w:hint="eastAsia"/>
                <w:sz w:val="24"/>
              </w:rPr>
              <w:t>成果得到国际学术同行的广泛关注</w:t>
            </w:r>
            <w:r>
              <w:rPr>
                <w:rFonts w:eastAsia="仿宋_GB2312" w:hint="eastAsia"/>
                <w:sz w:val="24"/>
              </w:rPr>
              <w:t>，被</w:t>
            </w:r>
            <w:r w:rsidRPr="00523625">
              <w:rPr>
                <w:rFonts w:eastAsia="仿宋_GB2312" w:hint="eastAsia"/>
                <w:sz w:val="24"/>
              </w:rPr>
              <w:t>包括多篇</w:t>
            </w:r>
            <w:r w:rsidRPr="00523625">
              <w:rPr>
                <w:rFonts w:eastAsia="仿宋_GB2312" w:hint="eastAsia"/>
                <w:sz w:val="24"/>
              </w:rPr>
              <w:t>Reviews of Modern Physics</w:t>
            </w:r>
            <w:r w:rsidRPr="00523625">
              <w:rPr>
                <w:rFonts w:eastAsia="仿宋_GB2312" w:hint="eastAsia"/>
                <w:sz w:val="24"/>
              </w:rPr>
              <w:t>、</w:t>
            </w:r>
            <w:r w:rsidRPr="00523625">
              <w:rPr>
                <w:rFonts w:eastAsia="仿宋_GB2312" w:hint="eastAsia"/>
                <w:sz w:val="24"/>
              </w:rPr>
              <w:t>Nature</w:t>
            </w:r>
            <w:r w:rsidRPr="00523625">
              <w:rPr>
                <w:rFonts w:eastAsia="仿宋_GB2312" w:hint="eastAsia"/>
                <w:sz w:val="24"/>
              </w:rPr>
              <w:t>和</w:t>
            </w:r>
            <w:r w:rsidRPr="00523625">
              <w:rPr>
                <w:rFonts w:eastAsia="仿宋_GB2312" w:hint="eastAsia"/>
                <w:sz w:val="24"/>
              </w:rPr>
              <w:t>Science</w:t>
            </w:r>
            <w:r>
              <w:rPr>
                <w:rFonts w:eastAsia="仿宋_GB2312" w:hint="eastAsia"/>
                <w:sz w:val="24"/>
              </w:rPr>
              <w:t>在内的</w:t>
            </w:r>
            <w:r w:rsidRPr="00523625">
              <w:rPr>
                <w:rFonts w:eastAsia="仿宋_GB2312" w:hint="eastAsia"/>
                <w:sz w:val="24"/>
              </w:rPr>
              <w:t>顶级期刊论文</w:t>
            </w:r>
            <w:r>
              <w:rPr>
                <w:rFonts w:eastAsia="仿宋_GB2312" w:hint="eastAsia"/>
                <w:sz w:val="24"/>
              </w:rPr>
              <w:t>引用。基于这些成就，同意提名</w:t>
            </w:r>
            <w:r w:rsidRPr="00534874">
              <w:rPr>
                <w:rFonts w:eastAsia="仿宋_GB2312" w:hint="eastAsia"/>
                <w:sz w:val="24"/>
              </w:rPr>
              <w:t>该成果为省自然科学奖一等奖</w:t>
            </w:r>
            <w:r>
              <w:rPr>
                <w:rFonts w:eastAsia="仿宋_GB2312" w:hint="eastAsia"/>
                <w:sz w:val="24"/>
              </w:rPr>
              <w:t>。</w:t>
            </w:r>
          </w:p>
          <w:p w14:paraId="5A071EA9" w14:textId="77777777" w:rsidR="00E677F9" w:rsidRDefault="00E677F9" w:rsidP="00E677F9">
            <w:pPr>
              <w:contextualSpacing/>
              <w:rPr>
                <w:rFonts w:eastAsia="仿宋_GB2312"/>
                <w:sz w:val="24"/>
              </w:rPr>
            </w:pPr>
          </w:p>
          <w:p w14:paraId="5E301E3F" w14:textId="77777777" w:rsidR="007A378A" w:rsidRPr="007A378A" w:rsidRDefault="00E677F9" w:rsidP="00E677F9">
            <w:pPr>
              <w:contextualSpacing/>
              <w:rPr>
                <w:rStyle w:val="title1"/>
                <w:b w:val="0"/>
                <w:color w:val="auto"/>
              </w:rPr>
            </w:pPr>
            <w:r>
              <w:rPr>
                <w:bCs/>
                <w:spacing w:val="2"/>
              </w:rPr>
              <w:t>提名该成果为省自然科学奖</w:t>
            </w:r>
            <w:r w:rsidRPr="009C62F3">
              <w:rPr>
                <w:rFonts w:hint="eastAsia"/>
                <w:bCs/>
                <w:spacing w:val="2"/>
                <w:u w:val="single"/>
              </w:rPr>
              <w:t>一</w:t>
            </w:r>
            <w:r>
              <w:rPr>
                <w:bCs/>
                <w:spacing w:val="2"/>
              </w:rPr>
              <w:t>等奖。</w:t>
            </w:r>
          </w:p>
        </w:tc>
      </w:tr>
    </w:tbl>
    <w:p w14:paraId="1FF9C0EA" w14:textId="77777777" w:rsidR="00796680" w:rsidRDefault="00796680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B6A8994" w14:textId="77777777" w:rsidR="00796680" w:rsidRDefault="00796680" w:rsidP="00796680">
      <w:r>
        <w:br w:type="page"/>
      </w:r>
    </w:p>
    <w:p w14:paraId="512CD1ED" w14:textId="77777777" w:rsidR="00796680" w:rsidRDefault="00796680" w:rsidP="00796680">
      <w:pPr>
        <w:jc w:val="center"/>
        <w:rPr>
          <w:rFonts w:eastAsia="方正黑体简体"/>
          <w:sz w:val="32"/>
          <w:szCs w:val="22"/>
        </w:rPr>
        <w:sectPr w:rsidR="00796680" w:rsidSect="007966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7E3ECC" w14:textId="77777777" w:rsidR="00796680" w:rsidRDefault="00796680" w:rsidP="00796680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六、代表性论文专著目录（不超过</w:t>
      </w:r>
      <w:r>
        <w:rPr>
          <w:rFonts w:eastAsia="方正黑体简体"/>
          <w:sz w:val="32"/>
          <w:szCs w:val="22"/>
        </w:rPr>
        <w:t>8</w:t>
      </w:r>
      <w:r>
        <w:rPr>
          <w:rFonts w:eastAsia="方正黑体简体"/>
          <w:sz w:val="32"/>
          <w:szCs w:val="22"/>
        </w:rPr>
        <w:t>篇）</w:t>
      </w:r>
    </w:p>
    <w:tbl>
      <w:tblPr>
        <w:tblW w:w="13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230"/>
        <w:gridCol w:w="1560"/>
        <w:gridCol w:w="1168"/>
        <w:gridCol w:w="955"/>
        <w:gridCol w:w="954"/>
        <w:gridCol w:w="2517"/>
        <w:gridCol w:w="623"/>
        <w:gridCol w:w="993"/>
      </w:tblGrid>
      <w:tr w:rsidR="00796680" w14:paraId="55AC6D09" w14:textId="77777777" w:rsidTr="00796680">
        <w:trPr>
          <w:trHeight w:val="828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FFCF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9106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7171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卷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C2DB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72B93E59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4799C0A9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F59F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1E5BD9FD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70E3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0BE5943A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2DCC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按排</w:t>
            </w:r>
            <w:proofErr w:type="gramEnd"/>
            <w:r>
              <w:rPr>
                <w:rFonts w:eastAsia="仿宋_GB2312"/>
                <w:sz w:val="24"/>
                <w:szCs w:val="24"/>
              </w:rPr>
              <w:t>序）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8B7A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5FACB324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5FFD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796680" w14:paraId="54254A0B" w14:textId="77777777" w:rsidTr="00796680">
        <w:trPr>
          <w:trHeight w:hRule="exact" w:val="1934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37C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77E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CD0520">
              <w:rPr>
                <w:rFonts w:eastAsia="仿宋_GB2312"/>
                <w:sz w:val="24"/>
                <w:szCs w:val="24"/>
              </w:rPr>
              <w:t>Generation of multicomponent atomic Schr</w:t>
            </w:r>
            <w:r>
              <w:rPr>
                <w:rFonts w:eastAsia="仿宋_GB2312"/>
                <w:sz w:val="24"/>
                <w:szCs w:val="24"/>
              </w:rPr>
              <w:t>ö</w:t>
            </w:r>
            <w:r w:rsidRPr="00CD0520">
              <w:rPr>
                <w:rFonts w:eastAsia="仿宋_GB2312"/>
                <w:sz w:val="24"/>
                <w:szCs w:val="24"/>
              </w:rPr>
              <w:t>dinger cat states of up to 20 qubits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DD11D8">
              <w:rPr>
                <w:rFonts w:eastAsia="仿宋_GB2312" w:hint="eastAsia"/>
                <w:b/>
                <w:sz w:val="24"/>
                <w:szCs w:val="24"/>
              </w:rPr>
              <w:t>Sc</w:t>
            </w:r>
            <w:r w:rsidRPr="00DD11D8">
              <w:rPr>
                <w:rFonts w:eastAsia="仿宋_GB2312"/>
                <w:b/>
                <w:sz w:val="24"/>
                <w:szCs w:val="24"/>
              </w:rPr>
              <w:t>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88BE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CD0520">
              <w:rPr>
                <w:rFonts w:eastAsia="仿宋_GB2312"/>
                <w:sz w:val="24"/>
                <w:szCs w:val="24"/>
              </w:rPr>
              <w:t>365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CD0520">
              <w:rPr>
                <w:rFonts w:eastAsia="仿宋_GB2312"/>
                <w:sz w:val="24"/>
                <w:szCs w:val="24"/>
              </w:rPr>
              <w:t xml:space="preserve"> 574-577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D77C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019-08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908F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proofErr w:type="gramStart"/>
            <w:r w:rsidRPr="00980C9F">
              <w:rPr>
                <w:rFonts w:eastAsia="仿宋_GB2312" w:hint="eastAsia"/>
                <w:sz w:val="24"/>
                <w:szCs w:val="24"/>
              </w:rPr>
              <w:t>范桁</w:t>
            </w:r>
            <w:proofErr w:type="gramEnd"/>
          </w:p>
          <w:p w14:paraId="72606FA0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980C9F">
              <w:rPr>
                <w:rFonts w:eastAsia="仿宋_GB2312" w:hint="eastAsia"/>
                <w:sz w:val="24"/>
                <w:szCs w:val="24"/>
              </w:rPr>
              <w:t>郑东宁</w:t>
            </w:r>
          </w:p>
          <w:p w14:paraId="78A7375F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73B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宋超</w:t>
            </w:r>
          </w:p>
          <w:p w14:paraId="3461D5AE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许凯</w:t>
            </w:r>
          </w:p>
          <w:p w14:paraId="284F467C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李贺康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C776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宋超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许凯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李贺康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张煜然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张叙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刘武新</w:t>
            </w:r>
            <w:r w:rsidRPr="007C22C9">
              <w:rPr>
                <w:rFonts w:eastAsia="仿宋_GB2312"/>
                <w:sz w:val="24"/>
                <w:szCs w:val="24"/>
              </w:rPr>
              <w:t>,</w:t>
            </w:r>
            <w:r w:rsidRPr="007C22C9">
              <w:rPr>
                <w:rFonts w:eastAsia="仿宋_GB2312" w:hint="eastAsia"/>
                <w:sz w:val="24"/>
                <w:szCs w:val="24"/>
              </w:rPr>
              <w:t>郭秋江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王震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任文慧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蒿杰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冯卉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proofErr w:type="gramStart"/>
            <w:r w:rsidRPr="007C22C9">
              <w:rPr>
                <w:rFonts w:eastAsia="仿宋_GB2312" w:hint="eastAsia"/>
                <w:sz w:val="24"/>
                <w:szCs w:val="24"/>
              </w:rPr>
              <w:t>范桁</w:t>
            </w:r>
            <w:proofErr w:type="gramEnd"/>
            <w:r w:rsidRPr="007C22C9">
              <w:rPr>
                <w:rFonts w:eastAsia="仿宋_GB2312" w:hint="eastAsia"/>
                <w:sz w:val="24"/>
                <w:szCs w:val="24"/>
              </w:rPr>
              <w:t>，郑东宁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王大伟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王浩华，</w:t>
            </w:r>
            <w:proofErr w:type="gramStart"/>
            <w:r w:rsidRPr="007C22C9">
              <w:rPr>
                <w:rFonts w:eastAsia="仿宋_GB2312" w:hint="eastAsia"/>
                <w:sz w:val="24"/>
                <w:szCs w:val="24"/>
              </w:rPr>
              <w:t>朱诗尧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A721" w14:textId="53D90B1C" w:rsidR="00796680" w:rsidRDefault="00996429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560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6A925A3F" w14:textId="77777777" w:rsidTr="00796680">
        <w:trPr>
          <w:trHeight w:hRule="exact" w:val="2261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D7E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7EA" w14:textId="77777777" w:rsidR="00796680" w:rsidRPr="00183A42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183A42">
              <w:rPr>
                <w:rFonts w:eastAsia="仿宋_GB2312"/>
                <w:sz w:val="24"/>
                <w:szCs w:val="24"/>
              </w:rPr>
              <w:t>10-</w:t>
            </w:r>
            <w:r>
              <w:rPr>
                <w:rFonts w:eastAsia="仿宋_GB2312" w:hint="eastAsia"/>
                <w:sz w:val="24"/>
                <w:szCs w:val="24"/>
              </w:rPr>
              <w:t>q</w:t>
            </w:r>
            <w:r w:rsidRPr="00183A42">
              <w:rPr>
                <w:rFonts w:eastAsia="仿宋_GB2312"/>
                <w:sz w:val="24"/>
                <w:szCs w:val="24"/>
              </w:rPr>
              <w:t xml:space="preserve">ubit 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 w:rsidRPr="00183A42">
              <w:rPr>
                <w:rFonts w:eastAsia="仿宋_GB2312"/>
                <w:sz w:val="24"/>
                <w:szCs w:val="24"/>
              </w:rPr>
              <w:t xml:space="preserve">ntanglement and </w:t>
            </w:r>
            <w:r>
              <w:rPr>
                <w:rFonts w:eastAsia="仿宋_GB2312" w:hint="eastAsia"/>
                <w:sz w:val="24"/>
                <w:szCs w:val="24"/>
              </w:rPr>
              <w:t>p</w:t>
            </w:r>
            <w:r w:rsidRPr="00183A42">
              <w:rPr>
                <w:rFonts w:eastAsia="仿宋_GB2312"/>
                <w:sz w:val="24"/>
                <w:szCs w:val="24"/>
              </w:rPr>
              <w:t xml:space="preserve">arallel </w:t>
            </w:r>
            <w:r>
              <w:rPr>
                <w:rFonts w:eastAsia="仿宋_GB2312" w:hint="eastAsia"/>
                <w:sz w:val="24"/>
                <w:szCs w:val="24"/>
              </w:rPr>
              <w:t>l</w:t>
            </w:r>
            <w:r w:rsidRPr="00183A42">
              <w:rPr>
                <w:rFonts w:eastAsia="仿宋_GB2312"/>
                <w:sz w:val="24"/>
                <w:szCs w:val="24"/>
              </w:rPr>
              <w:t xml:space="preserve">ogic </w:t>
            </w:r>
            <w:r>
              <w:rPr>
                <w:rFonts w:eastAsia="仿宋_GB2312" w:hint="eastAsia"/>
                <w:sz w:val="24"/>
                <w:szCs w:val="24"/>
              </w:rPr>
              <w:t>o</w:t>
            </w:r>
            <w:r w:rsidRPr="00183A42">
              <w:rPr>
                <w:rFonts w:eastAsia="仿宋_GB2312"/>
                <w:sz w:val="24"/>
                <w:szCs w:val="24"/>
              </w:rPr>
              <w:t xml:space="preserve">perations with a </w:t>
            </w:r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183A42">
              <w:rPr>
                <w:rFonts w:eastAsia="仿宋_GB2312"/>
                <w:sz w:val="24"/>
                <w:szCs w:val="24"/>
              </w:rPr>
              <w:t xml:space="preserve">uperconducting </w:t>
            </w:r>
            <w:r>
              <w:rPr>
                <w:rFonts w:eastAsia="仿宋_GB2312" w:hint="eastAsia"/>
                <w:sz w:val="24"/>
                <w:szCs w:val="24"/>
              </w:rPr>
              <w:t>c</w:t>
            </w:r>
            <w:r w:rsidRPr="00183A42">
              <w:rPr>
                <w:rFonts w:eastAsia="仿宋_GB2312"/>
                <w:sz w:val="24"/>
                <w:szCs w:val="24"/>
              </w:rPr>
              <w:t>ircuit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  <w:r w:rsidRPr="00DD11D8">
              <w:rPr>
                <w:rFonts w:eastAsia="仿宋_GB2312" w:hint="eastAsia"/>
                <w:b/>
                <w:sz w:val="24"/>
                <w:szCs w:val="24"/>
              </w:rPr>
              <w:t>P</w:t>
            </w:r>
            <w:r w:rsidRPr="00DD11D8">
              <w:rPr>
                <w:rFonts w:eastAsia="仿宋_GB2312"/>
                <w:b/>
                <w:sz w:val="24"/>
                <w:szCs w:val="24"/>
              </w:rPr>
              <w:t>hysical Review Letters</w:t>
            </w:r>
          </w:p>
          <w:p w14:paraId="1FD85E3E" w14:textId="77777777" w:rsidR="00796680" w:rsidRPr="00D517D7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905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017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183A42">
              <w:rPr>
                <w:rFonts w:eastAsia="仿宋_GB2312"/>
                <w:sz w:val="24"/>
                <w:szCs w:val="24"/>
              </w:rPr>
              <w:t>119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183A42">
              <w:rPr>
                <w:rFonts w:eastAsia="仿宋_GB2312"/>
                <w:sz w:val="24"/>
                <w:szCs w:val="24"/>
              </w:rPr>
              <w:t xml:space="preserve"> 180511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D03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183A42">
              <w:rPr>
                <w:rFonts w:eastAsia="仿宋_GB2312"/>
                <w:sz w:val="24"/>
                <w:szCs w:val="24"/>
              </w:rPr>
              <w:t>2017-11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78C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郑仕标</w:t>
            </w:r>
          </w:p>
          <w:p w14:paraId="107AED30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朱晓波</w:t>
            </w:r>
          </w:p>
          <w:p w14:paraId="56EA106B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BBC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宋超</w:t>
            </w:r>
          </w:p>
          <w:p w14:paraId="3D88D698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许凯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6341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宋超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许凯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刘武新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杨垂平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郑仕标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邓辉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谢启伟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黄克强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郭秋江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张礼博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张鹏飞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徐达，郑东宁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朱晓波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王浩华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陈宇翱，陆朝阳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韩思远，潘建伟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CE1" w14:textId="41B717B1" w:rsidR="00796680" w:rsidRDefault="00796680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 w:rsidR="00996429">
              <w:rPr>
                <w:rFonts w:eastAsia="仿宋_GB2312" w:hint="eastAsia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C88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67A164D2" w14:textId="77777777" w:rsidTr="00796680">
        <w:trPr>
          <w:trHeight w:hRule="exact" w:val="1644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0F9C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CA7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350FC8">
              <w:rPr>
                <w:rFonts w:eastAsia="仿宋_GB2312"/>
                <w:sz w:val="24"/>
                <w:szCs w:val="24"/>
              </w:rPr>
              <w:t>Synthesis of antisymmetric spin exchange interaction and chiral spin clusters in superconducting circuits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</w:p>
          <w:p w14:paraId="18C2895D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 w:hint="eastAsia"/>
                <w:b/>
                <w:sz w:val="24"/>
                <w:szCs w:val="24"/>
              </w:rPr>
              <w:t>Na</w:t>
            </w:r>
            <w:r w:rsidRPr="00DD11D8">
              <w:rPr>
                <w:rFonts w:eastAsia="仿宋_GB2312"/>
                <w:b/>
                <w:sz w:val="24"/>
                <w:szCs w:val="24"/>
              </w:rPr>
              <w:t>ture Physics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E54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350FC8">
              <w:rPr>
                <w:rFonts w:eastAsia="仿宋_GB2312"/>
                <w:sz w:val="24"/>
                <w:szCs w:val="24"/>
              </w:rPr>
              <w:t>2019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350FC8">
              <w:rPr>
                <w:rFonts w:eastAsia="仿宋_GB2312"/>
                <w:sz w:val="24"/>
                <w:szCs w:val="24"/>
              </w:rPr>
              <w:t>15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350FC8">
              <w:rPr>
                <w:rFonts w:eastAsia="仿宋_GB2312"/>
                <w:sz w:val="24"/>
                <w:szCs w:val="24"/>
              </w:rPr>
              <w:t>382–386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98A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019-04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1B3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王大伟</w:t>
            </w:r>
          </w:p>
          <w:p w14:paraId="0890DD35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朱晓波</w:t>
            </w:r>
          </w:p>
          <w:p w14:paraId="3882F12D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AA9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王大伟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AAB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王大伟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宋超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冯伟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蔡晗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徐达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邓辉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李贺康，郑东宁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朱晓波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王浩华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朱诗尧，</w:t>
            </w:r>
            <w:r w:rsidRPr="007C22C9">
              <w:rPr>
                <w:rFonts w:eastAsia="仿宋_GB2312"/>
                <w:sz w:val="24"/>
                <w:szCs w:val="24"/>
              </w:rPr>
              <w:t>Marlan O. Scully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195" w14:textId="42C15382" w:rsidR="00796680" w:rsidRDefault="00996429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457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604A8FCC" w14:textId="77777777" w:rsidTr="00796680">
        <w:trPr>
          <w:trHeight w:hRule="exact" w:val="1665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69D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7536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0D5C07">
              <w:rPr>
                <w:rFonts w:eastAsia="仿宋_GB2312"/>
                <w:sz w:val="24"/>
                <w:szCs w:val="24"/>
              </w:rPr>
              <w:t xml:space="preserve">Emulating </w:t>
            </w:r>
            <w:r>
              <w:rPr>
                <w:rFonts w:eastAsia="仿宋_GB2312" w:hint="eastAsia"/>
                <w:sz w:val="24"/>
                <w:szCs w:val="24"/>
              </w:rPr>
              <w:t>m</w:t>
            </w:r>
            <w:r w:rsidRPr="000D5C07">
              <w:rPr>
                <w:rFonts w:eastAsia="仿宋_GB2312"/>
                <w:sz w:val="24"/>
                <w:szCs w:val="24"/>
              </w:rPr>
              <w:t>any-</w:t>
            </w:r>
            <w:r>
              <w:rPr>
                <w:rFonts w:eastAsia="仿宋_GB2312" w:hint="eastAsia"/>
                <w:sz w:val="24"/>
                <w:szCs w:val="24"/>
              </w:rPr>
              <w:t>b</w:t>
            </w:r>
            <w:r w:rsidRPr="000D5C07">
              <w:rPr>
                <w:rFonts w:eastAsia="仿宋_GB2312"/>
                <w:sz w:val="24"/>
                <w:szCs w:val="24"/>
              </w:rPr>
              <w:t xml:space="preserve">ody </w:t>
            </w:r>
            <w:r>
              <w:rPr>
                <w:rFonts w:eastAsia="仿宋_GB2312" w:hint="eastAsia"/>
                <w:sz w:val="24"/>
                <w:szCs w:val="24"/>
              </w:rPr>
              <w:t>l</w:t>
            </w:r>
            <w:r w:rsidRPr="000D5C07">
              <w:rPr>
                <w:rFonts w:eastAsia="仿宋_GB2312"/>
                <w:sz w:val="24"/>
                <w:szCs w:val="24"/>
              </w:rPr>
              <w:t xml:space="preserve">ocalization with a </w:t>
            </w:r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0D5C07">
              <w:rPr>
                <w:rFonts w:eastAsia="仿宋_GB2312"/>
                <w:sz w:val="24"/>
                <w:szCs w:val="24"/>
              </w:rPr>
              <w:t xml:space="preserve">uperconducting </w:t>
            </w:r>
            <w:r>
              <w:rPr>
                <w:rFonts w:eastAsia="仿宋_GB2312" w:hint="eastAsia"/>
                <w:sz w:val="24"/>
                <w:szCs w:val="24"/>
              </w:rPr>
              <w:t>q</w:t>
            </w:r>
            <w:r w:rsidRPr="000D5C07">
              <w:rPr>
                <w:rFonts w:eastAsia="仿宋_GB2312"/>
                <w:sz w:val="24"/>
                <w:szCs w:val="24"/>
              </w:rPr>
              <w:t xml:space="preserve">uantum </w:t>
            </w:r>
            <w:r>
              <w:rPr>
                <w:rFonts w:eastAsia="仿宋_GB2312" w:hint="eastAsia"/>
                <w:sz w:val="24"/>
                <w:szCs w:val="24"/>
              </w:rPr>
              <w:t>p</w:t>
            </w:r>
            <w:r w:rsidRPr="000D5C07">
              <w:rPr>
                <w:rFonts w:eastAsia="仿宋_GB2312"/>
                <w:sz w:val="24"/>
                <w:szCs w:val="24"/>
              </w:rPr>
              <w:t>rocessor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  <w:r w:rsidRPr="00DD11D8">
              <w:rPr>
                <w:rFonts w:eastAsia="仿宋_GB2312" w:hint="eastAsia"/>
                <w:b/>
                <w:sz w:val="24"/>
                <w:szCs w:val="24"/>
              </w:rPr>
              <w:t>P</w:t>
            </w:r>
            <w:r w:rsidRPr="00DD11D8">
              <w:rPr>
                <w:rFonts w:eastAsia="仿宋_GB2312"/>
                <w:b/>
                <w:sz w:val="24"/>
                <w:szCs w:val="24"/>
              </w:rPr>
              <w:t>hysical Review Letters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9BB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0D5C07">
              <w:rPr>
                <w:rFonts w:eastAsia="仿宋_GB2312"/>
                <w:sz w:val="24"/>
                <w:szCs w:val="24"/>
              </w:rPr>
              <w:t>2018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0D5C07">
              <w:rPr>
                <w:rFonts w:eastAsia="仿宋_GB2312"/>
                <w:sz w:val="24"/>
                <w:szCs w:val="24"/>
              </w:rPr>
              <w:t>12</w:t>
            </w:r>
            <w:r>
              <w:rPr>
                <w:rFonts w:eastAsia="仿宋_GB2312"/>
                <w:sz w:val="24"/>
                <w:szCs w:val="24"/>
              </w:rPr>
              <w:t>0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0D5C07">
              <w:rPr>
                <w:rFonts w:eastAsia="仿宋_GB2312"/>
                <w:sz w:val="24"/>
                <w:szCs w:val="24"/>
              </w:rPr>
              <w:t>050507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EDB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018-02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4BD2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  <w:p w14:paraId="31067CF9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朱晓波</w:t>
            </w:r>
          </w:p>
          <w:p w14:paraId="60F53372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proofErr w:type="gramStart"/>
            <w:r w:rsidRPr="00980C9F">
              <w:rPr>
                <w:rFonts w:eastAsia="仿宋_GB2312" w:hint="eastAsia"/>
                <w:sz w:val="24"/>
                <w:szCs w:val="24"/>
              </w:rPr>
              <w:t>范桁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9832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许凯</w:t>
            </w:r>
          </w:p>
          <w:p w14:paraId="1FB292B4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4D16E0">
              <w:rPr>
                <w:rFonts w:eastAsia="仿宋_GB2312" w:hint="eastAsia"/>
                <w:sz w:val="24"/>
                <w:szCs w:val="24"/>
              </w:rPr>
              <w:t>陈锦俊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362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许凯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陈锦俊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曾昱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张煜然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宋超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刘武新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郭秋江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张鹏飞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徐达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邓辉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黄克强，王浩华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朱晓波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郑东宁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proofErr w:type="gramStart"/>
            <w:r w:rsidRPr="007C22C9">
              <w:rPr>
                <w:rFonts w:eastAsia="仿宋_GB2312" w:hint="eastAsia"/>
                <w:sz w:val="24"/>
                <w:szCs w:val="24"/>
              </w:rPr>
              <w:t>范桁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EBA" w14:textId="745BDDAC" w:rsidR="00796680" w:rsidRDefault="00585141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AEC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773E4E57" w14:textId="77777777" w:rsidTr="00796680">
        <w:trPr>
          <w:trHeight w:hRule="exact" w:val="1586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6A90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DE7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980C9F">
              <w:rPr>
                <w:rFonts w:eastAsia="仿宋_GB2312"/>
                <w:sz w:val="24"/>
                <w:szCs w:val="24"/>
              </w:rPr>
              <w:t>Probing dynamical phase transitions with a superconducting quantum simulator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  <w:r w:rsidRPr="00DD11D8">
              <w:rPr>
                <w:rFonts w:eastAsia="仿宋_GB2312"/>
                <w:b/>
                <w:sz w:val="24"/>
                <w:szCs w:val="24"/>
              </w:rPr>
              <w:t>Science Advances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DB8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980C9F">
              <w:rPr>
                <w:rFonts w:eastAsia="仿宋_GB2312" w:hint="eastAsia"/>
                <w:sz w:val="24"/>
                <w:szCs w:val="24"/>
              </w:rPr>
              <w:t>202</w:t>
            </w:r>
            <w:r>
              <w:rPr>
                <w:rFonts w:eastAsia="仿宋_GB2312"/>
                <w:sz w:val="24"/>
                <w:szCs w:val="24"/>
              </w:rPr>
              <w:t>0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980C9F">
              <w:rPr>
                <w:rFonts w:eastAsia="仿宋_GB2312" w:hint="eastAsia"/>
                <w:sz w:val="24"/>
                <w:szCs w:val="24"/>
              </w:rPr>
              <w:t>6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980C9F">
              <w:rPr>
                <w:rFonts w:eastAsia="仿宋_GB2312" w:hint="eastAsia"/>
                <w:sz w:val="24"/>
                <w:szCs w:val="24"/>
              </w:rPr>
              <w:t>eaba4935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DC7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020-06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FE48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980C9F">
              <w:rPr>
                <w:rFonts w:eastAsia="仿宋_GB2312" w:hint="eastAsia"/>
                <w:sz w:val="24"/>
                <w:szCs w:val="24"/>
              </w:rPr>
              <w:t>郑东宁</w:t>
            </w:r>
          </w:p>
          <w:p w14:paraId="1661D278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proofErr w:type="gramStart"/>
            <w:r w:rsidRPr="00980C9F">
              <w:rPr>
                <w:rFonts w:eastAsia="仿宋_GB2312" w:hint="eastAsia"/>
                <w:sz w:val="24"/>
                <w:szCs w:val="24"/>
              </w:rPr>
              <w:t>范桁</w:t>
            </w:r>
            <w:proofErr w:type="gramEnd"/>
          </w:p>
          <w:p w14:paraId="41D415EB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A76D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许凯</w:t>
            </w:r>
          </w:p>
          <w:p w14:paraId="0A78A5EA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孙政杭</w:t>
            </w:r>
          </w:p>
          <w:p w14:paraId="5181C704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刘武新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D7D4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许凯，孙政杭，刘武新，张煜然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李贺康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董航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任文慧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张鹏飞，</w:t>
            </w:r>
            <w:r w:rsidRPr="007C22C9">
              <w:rPr>
                <w:rFonts w:eastAsia="仿宋_GB2312"/>
                <w:sz w:val="24"/>
                <w:szCs w:val="24"/>
              </w:rPr>
              <w:t>Franco Nori</w:t>
            </w:r>
            <w:r w:rsidRPr="007C22C9">
              <w:rPr>
                <w:rFonts w:eastAsia="仿宋_GB2312" w:hint="eastAsia"/>
                <w:sz w:val="24"/>
                <w:szCs w:val="24"/>
              </w:rPr>
              <w:t>，郑东宁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proofErr w:type="gramStart"/>
            <w:r w:rsidRPr="007C22C9">
              <w:rPr>
                <w:rFonts w:eastAsia="仿宋_GB2312" w:hint="eastAsia"/>
                <w:sz w:val="24"/>
                <w:szCs w:val="24"/>
              </w:rPr>
              <w:t>范桁</w:t>
            </w:r>
            <w:proofErr w:type="gramEnd"/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ECCE" w14:textId="3C7630B4" w:rsidR="00796680" w:rsidRPr="004742B5" w:rsidRDefault="00996429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805D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569134F8" w14:textId="77777777" w:rsidTr="00796680">
        <w:trPr>
          <w:trHeight w:hRule="exact" w:val="1588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8A7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AB0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585FB0">
              <w:rPr>
                <w:rFonts w:eastAsia="仿宋_GB2312"/>
                <w:sz w:val="24"/>
                <w:szCs w:val="24"/>
              </w:rPr>
              <w:t>Controllable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585FB0">
              <w:rPr>
                <w:rFonts w:eastAsia="仿宋_GB2312"/>
                <w:sz w:val="24"/>
                <w:szCs w:val="24"/>
              </w:rPr>
              <w:t xml:space="preserve">witching between </w:t>
            </w:r>
            <w:proofErr w:type="spellStart"/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585FB0">
              <w:rPr>
                <w:rFonts w:eastAsia="仿宋_GB2312"/>
                <w:sz w:val="24"/>
                <w:szCs w:val="24"/>
              </w:rPr>
              <w:t>uperradiant</w:t>
            </w:r>
            <w:proofErr w:type="spellEnd"/>
            <w:r w:rsidRPr="00585FB0">
              <w:rPr>
                <w:rFonts w:eastAsia="仿宋_GB2312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585FB0">
              <w:rPr>
                <w:rFonts w:eastAsia="仿宋_GB2312"/>
                <w:sz w:val="24"/>
                <w:szCs w:val="24"/>
              </w:rPr>
              <w:t>ubradiant</w:t>
            </w:r>
            <w:proofErr w:type="spellEnd"/>
            <w:r w:rsidRPr="00585FB0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585FB0">
              <w:rPr>
                <w:rFonts w:eastAsia="仿宋_GB2312"/>
                <w:sz w:val="24"/>
                <w:szCs w:val="24"/>
              </w:rPr>
              <w:t xml:space="preserve">tates in a 10-qubit </w:t>
            </w:r>
            <w:r>
              <w:rPr>
                <w:rFonts w:eastAsia="仿宋_GB2312" w:hint="eastAsia"/>
                <w:sz w:val="24"/>
                <w:szCs w:val="24"/>
              </w:rPr>
              <w:t>s</w:t>
            </w:r>
            <w:r w:rsidRPr="00585FB0">
              <w:rPr>
                <w:rFonts w:eastAsia="仿宋_GB2312"/>
                <w:sz w:val="24"/>
                <w:szCs w:val="24"/>
              </w:rPr>
              <w:t xml:space="preserve">uperconducting </w:t>
            </w:r>
            <w:r>
              <w:rPr>
                <w:rFonts w:eastAsia="仿宋_GB2312" w:hint="eastAsia"/>
                <w:sz w:val="24"/>
                <w:szCs w:val="24"/>
              </w:rPr>
              <w:t>c</w:t>
            </w:r>
            <w:r w:rsidRPr="00585FB0">
              <w:rPr>
                <w:rFonts w:eastAsia="仿宋_GB2312"/>
                <w:sz w:val="24"/>
                <w:szCs w:val="24"/>
              </w:rPr>
              <w:t>ircuit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</w:p>
          <w:p w14:paraId="5294485F" w14:textId="77777777" w:rsidR="00796680" w:rsidRPr="00DD11D8" w:rsidRDefault="00796680" w:rsidP="00A6302C"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DD11D8">
              <w:rPr>
                <w:rFonts w:eastAsia="仿宋_GB2312" w:hint="eastAsia"/>
                <w:b/>
                <w:sz w:val="24"/>
                <w:szCs w:val="24"/>
              </w:rPr>
              <w:t>P</w:t>
            </w:r>
            <w:r w:rsidRPr="00DD11D8">
              <w:rPr>
                <w:rFonts w:eastAsia="仿宋_GB2312"/>
                <w:b/>
                <w:sz w:val="24"/>
                <w:szCs w:val="24"/>
              </w:rPr>
              <w:t>hysical Review Letters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3476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C3092D">
              <w:rPr>
                <w:rFonts w:eastAsia="仿宋_GB2312"/>
                <w:sz w:val="24"/>
                <w:szCs w:val="24"/>
              </w:rPr>
              <w:t>202</w:t>
            </w:r>
            <w:r>
              <w:rPr>
                <w:rFonts w:eastAsia="仿宋_GB2312"/>
                <w:sz w:val="24"/>
                <w:szCs w:val="24"/>
              </w:rPr>
              <w:t>0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C3092D">
              <w:rPr>
                <w:rFonts w:eastAsia="仿宋_GB2312"/>
                <w:sz w:val="24"/>
                <w:szCs w:val="24"/>
              </w:rPr>
              <w:t>124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C3092D">
              <w:rPr>
                <w:rFonts w:eastAsia="仿宋_GB2312"/>
                <w:sz w:val="24"/>
                <w:szCs w:val="24"/>
              </w:rPr>
              <w:t xml:space="preserve"> 013601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656F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020-01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9F8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980C9F">
              <w:rPr>
                <w:rFonts w:eastAsia="仿宋_GB2312" w:hint="eastAsia"/>
                <w:sz w:val="24"/>
                <w:szCs w:val="24"/>
              </w:rPr>
              <w:t>郑东宁</w:t>
            </w:r>
          </w:p>
          <w:p w14:paraId="0C0668AC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  <w:p w14:paraId="6CEA3F69" w14:textId="77777777" w:rsidR="00796680" w:rsidRPr="007D3744" w:rsidRDefault="00796680" w:rsidP="00A6302C">
            <w:pPr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王大伟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06F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E4BE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王震，李贺康，冯伟，宋小会，宋超，刘武新，</w:t>
            </w:r>
            <w:r w:rsidRPr="007C22C9">
              <w:rPr>
                <w:rFonts w:eastAsia="仿宋_GB2312"/>
                <w:sz w:val="24"/>
                <w:szCs w:val="24"/>
              </w:rPr>
              <w:t xml:space="preserve"> </w:t>
            </w:r>
            <w:r w:rsidRPr="007C22C9">
              <w:rPr>
                <w:rFonts w:eastAsia="仿宋_GB2312" w:hint="eastAsia"/>
                <w:sz w:val="24"/>
                <w:szCs w:val="24"/>
              </w:rPr>
              <w:t>郭秋江，张叙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董航，郑东宁，王浩华，王大伟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E95" w14:textId="757837EF" w:rsidR="00796680" w:rsidRDefault="00996429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7DC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2045AC1B" w14:textId="77777777" w:rsidTr="00796680">
        <w:trPr>
          <w:trHeight w:hRule="exact" w:val="1640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3F7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459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3D1355">
              <w:rPr>
                <w:rFonts w:eastAsia="仿宋_GB2312"/>
                <w:sz w:val="24"/>
                <w:szCs w:val="24"/>
              </w:rPr>
              <w:t>Continuous-variable geometric phase and its manipulation for quantum computation in a superconducting circuit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</w:p>
          <w:p w14:paraId="60342E52" w14:textId="77777777" w:rsidR="00796680" w:rsidRPr="00DD11D8" w:rsidRDefault="00796680" w:rsidP="00A6302C"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DD11D8">
              <w:rPr>
                <w:rFonts w:eastAsia="仿宋_GB2312"/>
                <w:b/>
                <w:sz w:val="24"/>
                <w:szCs w:val="24"/>
              </w:rPr>
              <w:t>Nature Communications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E085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2017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AE659B"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AE659B">
              <w:rPr>
                <w:rFonts w:eastAsia="仿宋_GB2312"/>
                <w:sz w:val="24"/>
                <w:szCs w:val="24"/>
              </w:rPr>
              <w:t>1061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B44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017-10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73A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郑仕标</w:t>
            </w:r>
          </w:p>
          <w:p w14:paraId="63BC1666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朱晓波</w:t>
            </w:r>
          </w:p>
          <w:p w14:paraId="41B42816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673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宋超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272E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宋超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郑仕标，张鹏飞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许凯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张礼博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郭秋江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刘武新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徐达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邓辉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黄克强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郑东宁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朱晓波，王浩华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DB89" w14:textId="6285903D" w:rsidR="00796680" w:rsidRPr="004742B5" w:rsidRDefault="00996429" w:rsidP="00A6302C">
            <w:pPr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014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:rsidRPr="001F65BB" w14:paraId="261C75C5" w14:textId="77777777" w:rsidTr="00796680">
        <w:trPr>
          <w:trHeight w:hRule="exact" w:val="1261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D4F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CDB4" w14:textId="77777777" w:rsidR="00796680" w:rsidRPr="003D1355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 w:rsidRPr="003D1355">
              <w:rPr>
                <w:rFonts w:eastAsia="仿宋_GB2312"/>
                <w:sz w:val="24"/>
                <w:szCs w:val="24"/>
              </w:rPr>
              <w:t>Quantum state characterization of a fast tunable superconducting resonator</w:t>
            </w:r>
            <w:r>
              <w:rPr>
                <w:rFonts w:eastAsia="仿宋_GB2312"/>
                <w:sz w:val="24"/>
                <w:szCs w:val="24"/>
              </w:rPr>
              <w:t xml:space="preserve"> / </w:t>
            </w:r>
            <w:r w:rsidRPr="00DD11D8">
              <w:rPr>
                <w:rFonts w:eastAsia="仿宋_GB2312" w:hint="eastAsia"/>
                <w:b/>
                <w:sz w:val="24"/>
                <w:szCs w:val="24"/>
              </w:rPr>
              <w:t>A</w:t>
            </w:r>
            <w:r w:rsidRPr="00DD11D8">
              <w:rPr>
                <w:rFonts w:eastAsia="仿宋_GB2312"/>
                <w:b/>
                <w:sz w:val="24"/>
                <w:szCs w:val="24"/>
              </w:rPr>
              <w:t>pplied Physics Letters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293E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6A198F">
              <w:rPr>
                <w:rFonts w:eastAsia="仿宋_GB2312"/>
                <w:sz w:val="24"/>
                <w:szCs w:val="24"/>
              </w:rPr>
              <w:t>102</w:t>
            </w:r>
            <w:r>
              <w:rPr>
                <w:rFonts w:eastAsia="仿宋_GB2312" w:hint="eastAsia"/>
                <w:sz w:val="24"/>
                <w:szCs w:val="24"/>
              </w:rPr>
              <w:t>卷</w:t>
            </w:r>
            <w:r w:rsidRPr="006A198F">
              <w:rPr>
                <w:rFonts w:eastAsia="仿宋_GB2312"/>
                <w:sz w:val="24"/>
                <w:szCs w:val="24"/>
              </w:rPr>
              <w:t xml:space="preserve"> 163503</w:t>
            </w:r>
            <w:r>
              <w:rPr>
                <w:rFonts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180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013-01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CB43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王浩华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8210" w14:textId="77777777" w:rsidR="00796680" w:rsidRDefault="00796680" w:rsidP="00A6302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王宗利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68C" w14:textId="77777777" w:rsidR="00796680" w:rsidRPr="007C22C9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7C22C9">
              <w:rPr>
                <w:rFonts w:eastAsia="仿宋_GB2312" w:hint="eastAsia"/>
                <w:sz w:val="24"/>
                <w:szCs w:val="24"/>
              </w:rPr>
              <w:t>王宗利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钟有鹏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何龙君，王浩华，</w:t>
            </w:r>
            <w:r w:rsidRPr="007C22C9">
              <w:rPr>
                <w:rFonts w:eastAsia="仿宋_GB2312"/>
                <w:sz w:val="24"/>
                <w:szCs w:val="24"/>
              </w:rPr>
              <w:t>J. M. Martinis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/>
                <w:sz w:val="24"/>
                <w:szCs w:val="24"/>
              </w:rPr>
              <w:t>A. N. Cleland</w:t>
            </w:r>
            <w:r w:rsidRPr="007C22C9">
              <w:rPr>
                <w:rFonts w:eastAsia="仿宋_GB2312"/>
                <w:sz w:val="24"/>
                <w:szCs w:val="24"/>
              </w:rPr>
              <w:t>，</w:t>
            </w:r>
            <w:r w:rsidRPr="007C22C9">
              <w:rPr>
                <w:rFonts w:eastAsia="仿宋_GB2312" w:hint="eastAsia"/>
                <w:sz w:val="24"/>
                <w:szCs w:val="24"/>
              </w:rPr>
              <w:t>谢启伟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9D0" w14:textId="1BEAB236" w:rsidR="00796680" w:rsidRDefault="00996429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F00B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DD11D8">
              <w:rPr>
                <w:rFonts w:eastAsia="仿宋_GB2312"/>
                <w:sz w:val="24"/>
                <w:szCs w:val="24"/>
              </w:rPr>
              <w:t>Web of Science</w:t>
            </w:r>
          </w:p>
        </w:tc>
      </w:tr>
      <w:tr w:rsidR="00796680" w14:paraId="62EE3993" w14:textId="77777777" w:rsidTr="00796680">
        <w:trPr>
          <w:trHeight w:hRule="exact" w:val="590"/>
          <w:jc w:val="center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AA5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08A1" w14:textId="77777777" w:rsidR="00796680" w:rsidRDefault="00796680" w:rsidP="00A6302C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DA2" w14:textId="43C2B980" w:rsidR="00796680" w:rsidRDefault="00157FAC" w:rsidP="00A6302C">
            <w:pPr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F783" w14:textId="77777777" w:rsidR="00796680" w:rsidRDefault="00796680" w:rsidP="00A6302C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6823A633" w14:textId="77777777" w:rsidR="00796680" w:rsidRDefault="00796680" w:rsidP="00796680"/>
    <w:p w14:paraId="3AABDEA6" w14:textId="7055BD25" w:rsidR="00796680" w:rsidRDefault="00796680" w:rsidP="00796680">
      <w:pPr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4"/>
        </w:rPr>
        <w:t>上述论文专著符合提名要求且无争议。以上论文专著用于提名</w:t>
      </w:r>
      <w:r>
        <w:rPr>
          <w:rFonts w:eastAsia="仿宋_GB2312"/>
          <w:bCs/>
          <w:sz w:val="24"/>
          <w:szCs w:val="24"/>
        </w:rPr>
        <w:t>202</w:t>
      </w:r>
      <w:r w:rsidR="004C45E1">
        <w:rPr>
          <w:rFonts w:eastAsia="仿宋_GB2312" w:hint="eastAsia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</w:t>
      </w:r>
      <w:r>
        <w:rPr>
          <w:rFonts w:eastAsia="仿宋_GB2312" w:hint="eastAsia"/>
          <w:bCs/>
          <w:sz w:val="24"/>
          <w:szCs w:val="24"/>
        </w:rPr>
        <w:t>自然科学</w:t>
      </w:r>
      <w:r>
        <w:rPr>
          <w:rFonts w:eastAsia="仿宋_GB2312"/>
          <w:bCs/>
          <w:sz w:val="24"/>
          <w:szCs w:val="24"/>
        </w:rPr>
        <w:t>奖的情况，已征得未列入成果完成人的</w:t>
      </w:r>
      <w:r>
        <w:rPr>
          <w:rFonts w:eastAsia="仿宋_GB2312" w:hint="eastAsia"/>
          <w:bCs/>
          <w:sz w:val="24"/>
          <w:szCs w:val="24"/>
        </w:rPr>
        <w:t>作者</w:t>
      </w:r>
      <w:r>
        <w:rPr>
          <w:rFonts w:eastAsia="仿宋_GB2312"/>
          <w:bCs/>
          <w:sz w:val="24"/>
          <w:szCs w:val="24"/>
        </w:rPr>
        <w:t>同意，有关知情证明材料均存档备查。</w:t>
      </w:r>
    </w:p>
    <w:p w14:paraId="6E896443" w14:textId="544EBD10" w:rsidR="00796680" w:rsidRDefault="00796680" w:rsidP="00796680">
      <w:pPr>
        <w:ind w:firstLineChars="4200" w:firstLine="10080"/>
        <w:rPr>
          <w:rFonts w:eastAsia="仿宋_GB2312"/>
          <w:sz w:val="24"/>
        </w:rPr>
      </w:pPr>
      <w:r>
        <w:rPr>
          <w:rFonts w:eastAsia="仿宋_GB2312"/>
          <w:sz w:val="24"/>
        </w:rPr>
        <w:t>第一完成人</w:t>
      </w:r>
      <w:r>
        <w:rPr>
          <w:rFonts w:eastAsia="仿宋_GB2312" w:hint="eastAsia"/>
          <w:sz w:val="24"/>
        </w:rPr>
        <w:t>签字</w:t>
      </w:r>
      <w:r>
        <w:rPr>
          <w:rFonts w:eastAsia="仿宋_GB2312"/>
          <w:sz w:val="24"/>
        </w:rPr>
        <w:t>：</w:t>
      </w:r>
      <w:r w:rsidR="004C45E1">
        <w:rPr>
          <w:rFonts w:eastAsia="仿宋_GB2312"/>
          <w:noProof/>
          <w:sz w:val="24"/>
        </w:rPr>
        <w:drawing>
          <wp:inline distT="0" distB="0" distL="0" distR="0" wp14:anchorId="6BB7DF82" wp14:editId="21CE0620">
            <wp:extent cx="762000" cy="428625"/>
            <wp:effectExtent l="0" t="0" r="0" b="9525"/>
            <wp:docPr id="1993482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82049" name="图片 19934820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5601" w14:textId="77777777" w:rsidR="00796680" w:rsidRDefault="00796680" w:rsidP="00796680">
      <w:pPr>
        <w:ind w:firstLineChars="4200" w:firstLine="10080"/>
        <w:rPr>
          <w:rFonts w:eastAsia="仿宋_GB2312"/>
          <w:sz w:val="24"/>
        </w:rPr>
      </w:pPr>
    </w:p>
    <w:p w14:paraId="31681AFD" w14:textId="77777777" w:rsidR="00796680" w:rsidRDefault="00796680" w:rsidP="00796680">
      <w:pPr>
        <w:ind w:firstLineChars="4200" w:firstLine="10080"/>
        <w:rPr>
          <w:rFonts w:eastAsia="仿宋_GB2312"/>
          <w:sz w:val="24"/>
        </w:rPr>
      </w:pPr>
    </w:p>
    <w:p w14:paraId="01E01F5A" w14:textId="77777777" w:rsidR="00796680" w:rsidRDefault="00796680" w:rsidP="0079668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:rsidR="00796680" w14:paraId="430036B6" w14:textId="77777777" w:rsidTr="00A6302C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F18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648FD351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2B9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D6A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8E78F3D" w14:textId="77777777" w:rsidR="00796680" w:rsidRDefault="00796680" w:rsidP="00A6302C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7EF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07C48E53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91B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0810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40D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254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E8F" w14:textId="77777777" w:rsidR="00796680" w:rsidRDefault="00796680" w:rsidP="00A630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796680" w14:paraId="01BC3EF6" w14:textId="77777777" w:rsidTr="00A6302C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363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842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一种基于多模式谐振腔的全连通架构量子芯片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061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B38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/>
                <w:sz w:val="24"/>
                <w:szCs w:val="24"/>
              </w:rPr>
              <w:t>ZL201910758271.6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CBD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2</w:t>
            </w:r>
            <w:r w:rsidRPr="006E6A44">
              <w:rPr>
                <w:rFonts w:eastAsia="仿宋_GB2312"/>
                <w:sz w:val="24"/>
                <w:szCs w:val="24"/>
              </w:rPr>
              <w:t>021.</w:t>
            </w:r>
          </w:p>
          <w:p w14:paraId="1750ADBF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/>
                <w:sz w:val="24"/>
                <w:szCs w:val="24"/>
              </w:rPr>
              <w:t>11.23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F1F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证书号第</w:t>
            </w:r>
            <w:r w:rsidRPr="006E6A44">
              <w:rPr>
                <w:rFonts w:eastAsia="仿宋_GB2312" w:hint="eastAsia"/>
                <w:sz w:val="24"/>
                <w:szCs w:val="24"/>
              </w:rPr>
              <w:t>4</w:t>
            </w:r>
            <w:r w:rsidRPr="006E6A44">
              <w:rPr>
                <w:rFonts w:eastAsia="仿宋_GB2312"/>
                <w:sz w:val="24"/>
                <w:szCs w:val="24"/>
              </w:rPr>
              <w:t>810313</w:t>
            </w:r>
            <w:r w:rsidRPr="006E6A44"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DB9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44C" w14:textId="77777777" w:rsidR="00796680" w:rsidRPr="006E6A44" w:rsidRDefault="00796680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王浩华，刘武新，李贺康，郭秋江，崔静，董航，任文慧，宋超，孙晓晓，王震，许凯，张鹏飞，张叙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307" w14:textId="6CF491C1" w:rsidR="00796680" w:rsidRPr="006E6A44" w:rsidRDefault="00D55194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有效</w:t>
            </w:r>
          </w:p>
        </w:tc>
      </w:tr>
      <w:tr w:rsidR="00F815FC" w14:paraId="5DAFA6A0" w14:textId="77777777" w:rsidTr="00A6302C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90A" w14:textId="534EBFF6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8D1" w14:textId="3132AEB8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 w:rsidRPr="00F815FC">
              <w:rPr>
                <w:rFonts w:eastAsia="仿宋_GB2312" w:hint="eastAsia"/>
                <w:sz w:val="24"/>
                <w:szCs w:val="24"/>
              </w:rPr>
              <w:t>一种可扩展的超导量子芯片的封装盒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7C9" w14:textId="1F907F5F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3CB" w14:textId="72686ED3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 w:rsidRPr="00F815FC">
              <w:rPr>
                <w:rFonts w:eastAsia="仿宋_GB2312" w:hint="eastAsia"/>
                <w:sz w:val="24"/>
                <w:szCs w:val="24"/>
              </w:rPr>
              <w:t>ZL202010620524.6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38C" w14:textId="77777777" w:rsidR="00F815FC" w:rsidRDefault="00F815FC" w:rsidP="00A6302C">
            <w:pPr>
              <w:rPr>
                <w:rFonts w:eastAsia="仿宋_GB2312"/>
                <w:sz w:val="24"/>
                <w:szCs w:val="24"/>
              </w:rPr>
            </w:pPr>
            <w:r w:rsidRPr="00F815FC">
              <w:rPr>
                <w:rFonts w:eastAsia="仿宋_GB2312" w:hint="eastAsia"/>
                <w:sz w:val="24"/>
                <w:szCs w:val="24"/>
              </w:rPr>
              <w:t>2024</w:t>
            </w:r>
            <w:r>
              <w:rPr>
                <w:rFonts w:eastAsia="仿宋_GB2312" w:hint="eastAsia"/>
                <w:sz w:val="24"/>
                <w:szCs w:val="24"/>
              </w:rPr>
              <w:t>.</w:t>
            </w:r>
          </w:p>
          <w:p w14:paraId="265457F2" w14:textId="4A8BE25D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 w:rsidRPr="00F815FC">
              <w:rPr>
                <w:rFonts w:eastAsia="仿宋_GB2312" w:hint="eastAsia"/>
                <w:sz w:val="24"/>
                <w:szCs w:val="24"/>
              </w:rPr>
              <w:t>0</w:t>
            </w:r>
            <w:r>
              <w:rPr>
                <w:rFonts w:eastAsia="仿宋_GB2312" w:hint="eastAsia"/>
                <w:sz w:val="24"/>
                <w:szCs w:val="24"/>
              </w:rPr>
              <w:t>7.</w:t>
            </w:r>
            <w:r w:rsidRPr="00F815FC">
              <w:rPr>
                <w:rFonts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768" w14:textId="05E35A41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 w:rsidRPr="00F815FC">
              <w:rPr>
                <w:rFonts w:eastAsia="仿宋_GB2312" w:hint="eastAsia"/>
                <w:sz w:val="24"/>
                <w:szCs w:val="24"/>
              </w:rPr>
              <w:t>证书号第</w:t>
            </w:r>
            <w:r w:rsidRPr="00F815FC">
              <w:rPr>
                <w:rFonts w:eastAsia="仿宋_GB2312" w:hint="eastAsia"/>
                <w:sz w:val="24"/>
                <w:szCs w:val="24"/>
              </w:rPr>
              <w:t>7230135</w:t>
            </w:r>
            <w:r w:rsidRPr="00F815FC"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81E" w14:textId="2AB8DAE7" w:rsidR="00F815FC" w:rsidRPr="006E6A44" w:rsidRDefault="00F815FC" w:rsidP="00A6302C">
            <w:pPr>
              <w:rPr>
                <w:rFonts w:eastAsia="仿宋_GB2312"/>
                <w:sz w:val="24"/>
                <w:szCs w:val="24"/>
              </w:rPr>
            </w:pPr>
            <w:r w:rsidRPr="006E6A44">
              <w:rPr>
                <w:rFonts w:eastAsia="仿宋_GB2312"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762" w14:textId="6F598B86" w:rsidR="00F815FC" w:rsidRPr="006E6A44" w:rsidRDefault="00F815FC" w:rsidP="00F815FC">
            <w:pPr>
              <w:rPr>
                <w:rFonts w:eastAsia="仿宋_GB2312"/>
                <w:sz w:val="24"/>
                <w:szCs w:val="24"/>
              </w:rPr>
            </w:pPr>
            <w:r w:rsidRPr="00F815FC">
              <w:rPr>
                <w:rFonts w:eastAsia="仿宋_GB2312" w:hint="eastAsia"/>
                <w:sz w:val="24"/>
                <w:szCs w:val="24"/>
              </w:rPr>
              <w:t>王浩华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宋超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刘武新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郭秋江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宋紫璇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任文慧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王震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lastRenderedPageBreak/>
              <w:t>李贺康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张鹏飞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董航</w:t>
            </w:r>
            <w:r>
              <w:rPr>
                <w:rFonts w:eastAsia="仿宋_GB2312" w:hint="eastAsia"/>
                <w:sz w:val="24"/>
                <w:szCs w:val="24"/>
              </w:rPr>
              <w:t>，</w:t>
            </w:r>
            <w:r w:rsidRPr="00F815FC">
              <w:rPr>
                <w:rFonts w:eastAsia="仿宋_GB2312" w:hint="eastAsia"/>
                <w:sz w:val="24"/>
                <w:szCs w:val="24"/>
              </w:rPr>
              <w:t>张叙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BB9" w14:textId="44799390" w:rsidR="00F815FC" w:rsidRPr="00F815FC" w:rsidRDefault="00D55194" w:rsidP="00A630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有效</w:t>
            </w:r>
          </w:p>
        </w:tc>
      </w:tr>
    </w:tbl>
    <w:p w14:paraId="2DC8078F" w14:textId="77777777" w:rsidR="00796680" w:rsidRDefault="00796680" w:rsidP="00796680">
      <w:pPr>
        <w:ind w:firstLineChars="200" w:firstLine="482"/>
        <w:rPr>
          <w:rFonts w:eastAsia="仿宋_GB2312"/>
          <w:b/>
          <w:bCs/>
          <w:sz w:val="24"/>
          <w:szCs w:val="28"/>
        </w:rPr>
      </w:pPr>
    </w:p>
    <w:p w14:paraId="6DD6C886" w14:textId="63903F82" w:rsidR="00796680" w:rsidRDefault="00796680" w:rsidP="00796680">
      <w:pPr>
        <w:ind w:firstLineChars="200" w:firstLine="482"/>
        <w:rPr>
          <w:rFonts w:eastAsia="仿宋_GB2312"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8"/>
        </w:rPr>
        <w:t>上述知识产权符合提名要求且无争议。以上知识产权和标准规范用于提名</w:t>
      </w:r>
      <w:r>
        <w:rPr>
          <w:rFonts w:eastAsia="仿宋_GB2312"/>
          <w:bCs/>
          <w:sz w:val="24"/>
          <w:szCs w:val="28"/>
        </w:rPr>
        <w:t>202</w:t>
      </w:r>
      <w:r w:rsidR="004C45E1">
        <w:rPr>
          <w:rFonts w:eastAsia="仿宋_GB2312" w:hint="eastAsia"/>
          <w:bCs/>
          <w:sz w:val="24"/>
          <w:szCs w:val="28"/>
        </w:rPr>
        <w:t>3</w:t>
      </w:r>
      <w:r>
        <w:rPr>
          <w:rFonts w:eastAsia="仿宋_GB2312"/>
          <w:bCs/>
          <w:sz w:val="24"/>
          <w:szCs w:val="28"/>
        </w:rPr>
        <w:t>年度省自然科学奖的情况，已征得未列入成果完成单位或完成人的发明人、权利人的同意，有关知情证明材料均存档备案。</w:t>
      </w:r>
    </w:p>
    <w:p w14:paraId="63D7A9C6" w14:textId="77777777" w:rsidR="00796680" w:rsidRDefault="00796680" w:rsidP="00796680">
      <w:pPr>
        <w:ind w:firstLineChars="200" w:firstLine="480"/>
        <w:rPr>
          <w:rFonts w:eastAsia="仿宋_GB2312"/>
          <w:bCs/>
          <w:sz w:val="24"/>
          <w:szCs w:val="24"/>
        </w:rPr>
      </w:pPr>
    </w:p>
    <w:p w14:paraId="6398FCC0" w14:textId="6C3C0770" w:rsidR="00796680" w:rsidRDefault="00796680" w:rsidP="00796680">
      <w:pPr>
        <w:ind w:firstLineChars="200" w:firstLine="480"/>
        <w:jc w:val="left"/>
        <w:rPr>
          <w:rFonts w:eastAsia="黑体"/>
          <w:sz w:val="32"/>
          <w:szCs w:val="32"/>
        </w:rPr>
      </w:pPr>
      <w:r>
        <w:rPr>
          <w:rFonts w:eastAsia="仿宋_GB2312"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第一完成人签字：</w:t>
      </w:r>
      <w:r w:rsidR="004C45E1">
        <w:rPr>
          <w:rFonts w:eastAsia="黑体"/>
          <w:noProof/>
          <w:sz w:val="32"/>
          <w:szCs w:val="32"/>
        </w:rPr>
        <w:drawing>
          <wp:inline distT="0" distB="0" distL="0" distR="0" wp14:anchorId="453CB1A4" wp14:editId="2520CA70">
            <wp:extent cx="762000" cy="428625"/>
            <wp:effectExtent l="0" t="0" r="0" b="9525"/>
            <wp:docPr id="1771354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5436" name="图片 1771354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04F5" w14:textId="77777777" w:rsidR="00653BB3" w:rsidRPr="00653BB3" w:rsidRDefault="00653BB3"/>
    <w:sectPr w:rsidR="00653BB3" w:rsidRPr="00653BB3" w:rsidSect="007966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9A1D3" w14:textId="77777777" w:rsidR="00B90DF1" w:rsidRDefault="00B90DF1" w:rsidP="00C001EB">
      <w:r>
        <w:separator/>
      </w:r>
    </w:p>
  </w:endnote>
  <w:endnote w:type="continuationSeparator" w:id="0">
    <w:p w14:paraId="4C9D0659" w14:textId="77777777" w:rsidR="00B90DF1" w:rsidRDefault="00B90DF1" w:rsidP="00C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7605C" w14:textId="77777777" w:rsidR="00B90DF1" w:rsidRDefault="00B90DF1" w:rsidP="00C001EB">
      <w:r>
        <w:separator/>
      </w:r>
    </w:p>
  </w:footnote>
  <w:footnote w:type="continuationSeparator" w:id="0">
    <w:p w14:paraId="7F28ED43" w14:textId="77777777" w:rsidR="00B90DF1" w:rsidRDefault="00B90DF1" w:rsidP="00C0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36A8E"/>
    <w:rsid w:val="00133845"/>
    <w:rsid w:val="00157FAC"/>
    <w:rsid w:val="00461AD4"/>
    <w:rsid w:val="004C45E1"/>
    <w:rsid w:val="004D3794"/>
    <w:rsid w:val="00585141"/>
    <w:rsid w:val="005956FF"/>
    <w:rsid w:val="00653BB3"/>
    <w:rsid w:val="00705606"/>
    <w:rsid w:val="00796680"/>
    <w:rsid w:val="007A378A"/>
    <w:rsid w:val="00815AFE"/>
    <w:rsid w:val="00821DF8"/>
    <w:rsid w:val="00996429"/>
    <w:rsid w:val="00A2366E"/>
    <w:rsid w:val="00A56310"/>
    <w:rsid w:val="00B272D7"/>
    <w:rsid w:val="00B50360"/>
    <w:rsid w:val="00B90DF1"/>
    <w:rsid w:val="00BD6D89"/>
    <w:rsid w:val="00C001EB"/>
    <w:rsid w:val="00C03F73"/>
    <w:rsid w:val="00C12F64"/>
    <w:rsid w:val="00CC64D3"/>
    <w:rsid w:val="00D55194"/>
    <w:rsid w:val="00E677F9"/>
    <w:rsid w:val="00F42BA5"/>
    <w:rsid w:val="00F7005D"/>
    <w:rsid w:val="00F815FC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2F7C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C001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1E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1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D4C8-0410-48D6-A33F-AB965E87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鲍学伟</cp:lastModifiedBy>
  <cp:revision>24</cp:revision>
  <dcterms:created xsi:type="dcterms:W3CDTF">2023-02-20T02:26:00Z</dcterms:created>
  <dcterms:modified xsi:type="dcterms:W3CDTF">2024-08-05T03:15:00Z</dcterms:modified>
</cp:coreProperties>
</file>