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EB4B2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2FB6E483" w14:textId="77777777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14:paraId="786E87E5" w14:textId="77777777" w:rsidTr="00CC64D3">
        <w:trPr>
          <w:trHeight w:val="647"/>
        </w:trPr>
        <w:tc>
          <w:tcPr>
            <w:tcW w:w="2156" w:type="dxa"/>
            <w:vAlign w:val="center"/>
          </w:tcPr>
          <w:p w14:paraId="166932E2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5CD1D1E8" w14:textId="60E91E72" w:rsidR="007A378A" w:rsidRPr="00294123" w:rsidRDefault="00E84FC8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E84FC8">
              <w:rPr>
                <w:rStyle w:val="title1"/>
                <w:rFonts w:eastAsia="仿宋_GB2312" w:hint="eastAsia"/>
                <w:b w:val="0"/>
                <w:color w:val="auto"/>
                <w:sz w:val="28"/>
                <w:szCs w:val="28"/>
              </w:rPr>
              <w:t>硫化物全固态锂金属电池电解质设计及界面稳定化机制</w:t>
            </w:r>
          </w:p>
        </w:tc>
      </w:tr>
      <w:tr w:rsidR="007A378A" w:rsidRPr="007A378A" w14:paraId="1DC4925C" w14:textId="77777777" w:rsidTr="00CC64D3">
        <w:trPr>
          <w:trHeight w:val="561"/>
        </w:trPr>
        <w:tc>
          <w:tcPr>
            <w:tcW w:w="2156" w:type="dxa"/>
            <w:vAlign w:val="center"/>
          </w:tcPr>
          <w:p w14:paraId="43605B7F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62A2E1FD" w14:textId="5EF3A12B" w:rsidR="007A378A" w:rsidRPr="007A378A" w:rsidRDefault="001861F5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294123">
              <w:rPr>
                <w:rStyle w:val="title1"/>
                <w:rFonts w:eastAsia="仿宋_GB2312" w:hint="eastAsia"/>
                <w:b w:val="0"/>
                <w:color w:val="auto"/>
                <w:sz w:val="28"/>
                <w:szCs w:val="28"/>
              </w:rPr>
              <w:t>浙江省自然科学奖</w:t>
            </w:r>
            <w:r w:rsidR="00103229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A378A" w:rsidRPr="007A378A" w14:paraId="762DBA15" w14:textId="77777777" w:rsidTr="00866F6F">
        <w:trPr>
          <w:trHeight w:val="1531"/>
        </w:trPr>
        <w:tc>
          <w:tcPr>
            <w:tcW w:w="2156" w:type="dxa"/>
            <w:vAlign w:val="center"/>
          </w:tcPr>
          <w:p w14:paraId="192F9908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520E97EE" w14:textId="77777777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14E75F01" w14:textId="77777777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0B345F2A" w14:textId="748E69D7" w:rsidR="00CC64D3" w:rsidRPr="00866F6F" w:rsidRDefault="007A378A" w:rsidP="00866F6F">
            <w:pPr>
              <w:jc w:val="center"/>
              <w:rPr>
                <w:rStyle w:val="title1"/>
                <w:rFonts w:eastAsia="仿宋_GB2312"/>
                <w:b w:val="0"/>
                <w:color w:val="auto"/>
                <w:szCs w:val="22"/>
              </w:rPr>
            </w:pPr>
            <w:r w:rsidRPr="00866F6F">
              <w:rPr>
                <w:rStyle w:val="title1"/>
                <w:rFonts w:eastAsia="仿宋_GB2312"/>
                <w:b w:val="0"/>
                <w:color w:val="auto"/>
                <w:szCs w:val="22"/>
              </w:rPr>
              <w:t>自然科学奖：提名书的</w:t>
            </w:r>
            <w:r w:rsidR="00CC64D3" w:rsidRPr="00866F6F">
              <w:rPr>
                <w:rStyle w:val="title1"/>
                <w:rFonts w:eastAsia="仿宋_GB2312"/>
                <w:b w:val="0"/>
                <w:color w:val="auto"/>
                <w:szCs w:val="22"/>
              </w:rPr>
              <w:t>代表性论文专著目录（不超过</w:t>
            </w:r>
            <w:r w:rsidR="00CC64D3" w:rsidRPr="00866F6F">
              <w:rPr>
                <w:rStyle w:val="title1"/>
                <w:rFonts w:eastAsia="仿宋_GB2312"/>
                <w:b w:val="0"/>
                <w:color w:val="auto"/>
                <w:szCs w:val="22"/>
              </w:rPr>
              <w:t>8</w:t>
            </w:r>
            <w:r w:rsidR="00CC64D3" w:rsidRPr="00866F6F">
              <w:rPr>
                <w:rStyle w:val="title1"/>
                <w:rFonts w:eastAsia="仿宋_GB2312"/>
                <w:b w:val="0"/>
                <w:color w:val="auto"/>
                <w:szCs w:val="22"/>
              </w:rPr>
              <w:t>篇）</w:t>
            </w:r>
            <w:r w:rsidR="00CC64D3" w:rsidRPr="00866F6F">
              <w:rPr>
                <w:rStyle w:val="title1"/>
                <w:rFonts w:eastAsia="仿宋_GB2312" w:hint="eastAsia"/>
                <w:b w:val="0"/>
                <w:color w:val="auto"/>
                <w:szCs w:val="22"/>
              </w:rPr>
              <w:t>和</w:t>
            </w:r>
            <w:r w:rsidR="00CC64D3" w:rsidRPr="00866F6F">
              <w:rPr>
                <w:rStyle w:val="title1"/>
                <w:rFonts w:eastAsia="仿宋_GB2312"/>
                <w:b w:val="0"/>
                <w:color w:val="auto"/>
                <w:szCs w:val="22"/>
              </w:rPr>
              <w:t>主要知识产权和标准规范目录（不超过</w:t>
            </w:r>
            <w:r w:rsidR="00CC64D3" w:rsidRPr="00866F6F">
              <w:rPr>
                <w:rStyle w:val="title1"/>
                <w:rFonts w:eastAsia="仿宋_GB2312"/>
                <w:b w:val="0"/>
                <w:color w:val="auto"/>
                <w:szCs w:val="22"/>
              </w:rPr>
              <w:t>5</w:t>
            </w:r>
            <w:r w:rsidR="00CC64D3" w:rsidRPr="00866F6F">
              <w:rPr>
                <w:rStyle w:val="title1"/>
                <w:rFonts w:eastAsia="仿宋_GB2312"/>
                <w:b w:val="0"/>
                <w:color w:val="auto"/>
                <w:szCs w:val="22"/>
              </w:rPr>
              <w:t>件）</w:t>
            </w:r>
          </w:p>
          <w:p w14:paraId="1C6BFF4C" w14:textId="1166C125" w:rsidR="007A378A" w:rsidRPr="00866F6F" w:rsidRDefault="007A378A" w:rsidP="00866F6F">
            <w:pPr>
              <w:jc w:val="left"/>
              <w:rPr>
                <w:rStyle w:val="title1"/>
                <w:rFonts w:eastAsia="仿宋_GB2312"/>
                <w:b w:val="0"/>
                <w:color w:val="auto"/>
                <w:szCs w:val="22"/>
              </w:rPr>
            </w:pPr>
          </w:p>
        </w:tc>
      </w:tr>
      <w:tr w:rsidR="007A378A" w:rsidRPr="007A378A" w14:paraId="202BC322" w14:textId="77777777" w:rsidTr="00BC69F9">
        <w:trPr>
          <w:trHeight w:val="1411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5348AFAA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196CBBCE" w14:textId="29BCDED8" w:rsidR="003660B8" w:rsidRPr="004948F2" w:rsidRDefault="00103229" w:rsidP="002941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4948F2">
              <w:rPr>
                <w:rFonts w:eastAsia="仿宋_GB2312" w:hint="eastAsia"/>
                <w:bCs/>
                <w:sz w:val="24"/>
                <w:szCs w:val="24"/>
              </w:rPr>
              <w:t>涂江平</w:t>
            </w:r>
            <w:r w:rsidR="007A378A" w:rsidRPr="004948F2">
              <w:rPr>
                <w:rFonts w:eastAsia="仿宋_GB2312"/>
                <w:bCs/>
                <w:sz w:val="24"/>
                <w:szCs w:val="24"/>
              </w:rPr>
              <w:t>，</w:t>
            </w:r>
            <w:r w:rsidR="003660B8" w:rsidRPr="004948F2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3660B8" w:rsidRPr="004948F2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3660B8" w:rsidRPr="004948F2">
              <w:rPr>
                <w:rFonts w:eastAsia="仿宋_GB2312" w:hint="eastAsia"/>
                <w:bCs/>
                <w:sz w:val="24"/>
                <w:szCs w:val="24"/>
              </w:rPr>
              <w:t>，教授，浙江大学</w:t>
            </w:r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8B7A2B9" w14:textId="4DBDBDB7" w:rsidR="003660B8" w:rsidRPr="004948F2" w:rsidRDefault="00103229" w:rsidP="002941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4948F2">
              <w:rPr>
                <w:rFonts w:eastAsia="仿宋_GB2312" w:hint="eastAsia"/>
                <w:bCs/>
                <w:sz w:val="24"/>
                <w:szCs w:val="24"/>
              </w:rPr>
              <w:t>王秀丽</w:t>
            </w:r>
            <w:r w:rsidR="007A378A" w:rsidRPr="004948F2">
              <w:rPr>
                <w:rFonts w:eastAsia="仿宋_GB2312"/>
                <w:bCs/>
                <w:sz w:val="24"/>
                <w:szCs w:val="24"/>
              </w:rPr>
              <w:t>，</w:t>
            </w:r>
            <w:r w:rsidR="003660B8" w:rsidRPr="004948F2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3660B8" w:rsidRPr="004948F2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="003660B8" w:rsidRPr="004948F2">
              <w:rPr>
                <w:rFonts w:eastAsia="仿宋_GB2312" w:hint="eastAsia"/>
                <w:bCs/>
                <w:sz w:val="24"/>
                <w:szCs w:val="24"/>
              </w:rPr>
              <w:t>，教授，浙江大学</w:t>
            </w:r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1E3FC9E" w14:textId="5D02F257" w:rsidR="004948F2" w:rsidRPr="004948F2" w:rsidRDefault="00103229" w:rsidP="002941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4948F2">
              <w:rPr>
                <w:rFonts w:eastAsia="仿宋_GB2312" w:hint="eastAsia"/>
                <w:bCs/>
                <w:sz w:val="24"/>
                <w:szCs w:val="24"/>
              </w:rPr>
              <w:t>钟</w:t>
            </w:r>
            <w:r w:rsidR="004948F2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4948F2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4948F2">
              <w:rPr>
                <w:rFonts w:eastAsia="仿宋_GB2312" w:hint="eastAsia"/>
                <w:bCs/>
                <w:sz w:val="24"/>
                <w:szCs w:val="24"/>
              </w:rPr>
              <w:t>宇</w:t>
            </w:r>
            <w:r w:rsidR="007A378A" w:rsidRPr="004948F2">
              <w:rPr>
                <w:rFonts w:eastAsia="仿宋_GB2312"/>
                <w:bCs/>
                <w:sz w:val="24"/>
                <w:szCs w:val="24"/>
              </w:rPr>
              <w:t>，</w:t>
            </w:r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B00D56">
              <w:rPr>
                <w:rFonts w:eastAsia="仿宋_GB2312" w:hint="eastAsia"/>
                <w:bCs/>
                <w:sz w:val="24"/>
                <w:szCs w:val="24"/>
              </w:rPr>
              <w:t>专职</w:t>
            </w:r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副研究员，浙江大学</w:t>
            </w:r>
            <w:r w:rsidR="00B00D56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71E603C6" w14:textId="6EB2D0D8" w:rsidR="007A378A" w:rsidRPr="00294123" w:rsidRDefault="00103229" w:rsidP="00294123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  <w:r w:rsidRPr="004948F2">
              <w:rPr>
                <w:rFonts w:eastAsia="仿宋_GB2312" w:hint="eastAsia"/>
                <w:bCs/>
                <w:sz w:val="24"/>
                <w:szCs w:val="24"/>
              </w:rPr>
              <w:t>苏</w:t>
            </w:r>
            <w:r w:rsidR="004948F2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4948F2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gramStart"/>
            <w:r w:rsidRPr="004948F2">
              <w:rPr>
                <w:rFonts w:eastAsia="仿宋_GB2312" w:hint="eastAsia"/>
                <w:bCs/>
                <w:sz w:val="24"/>
                <w:szCs w:val="24"/>
              </w:rPr>
              <w:t>瀚</w:t>
            </w:r>
            <w:proofErr w:type="gramEnd"/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="004948F2" w:rsidRPr="004948F2">
              <w:rPr>
                <w:rFonts w:eastAsia="仿宋_GB2312" w:hint="eastAsia"/>
                <w:bCs/>
                <w:sz w:val="24"/>
                <w:szCs w:val="24"/>
              </w:rPr>
              <w:t>，博士生，浙江大学</w:t>
            </w:r>
            <w:r w:rsidR="00B00D56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</w:tc>
      </w:tr>
      <w:tr w:rsidR="007A378A" w:rsidRPr="007A378A" w14:paraId="1FB5107A" w14:textId="77777777" w:rsidTr="00BC69F9">
        <w:trPr>
          <w:trHeight w:val="1284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49E9C119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12E96ADB" w14:textId="2EE00BC9" w:rsidR="007A378A" w:rsidRPr="007A378A" w:rsidRDefault="00103229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7A378A" w:rsidRPr="007A378A" w14:paraId="3A2FE054" w14:textId="77777777" w:rsidTr="00866F6F">
        <w:trPr>
          <w:trHeight w:val="844"/>
        </w:trPr>
        <w:tc>
          <w:tcPr>
            <w:tcW w:w="2156" w:type="dxa"/>
            <w:vAlign w:val="center"/>
          </w:tcPr>
          <w:p w14:paraId="0045E5A7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1487D62B" w14:textId="5A6ADC49" w:rsidR="007A378A" w:rsidRPr="007A378A" w:rsidRDefault="00103229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14:paraId="5B5A2416" w14:textId="77777777" w:rsidTr="00CC64D3">
        <w:trPr>
          <w:trHeight w:val="3683"/>
        </w:trPr>
        <w:tc>
          <w:tcPr>
            <w:tcW w:w="2156" w:type="dxa"/>
            <w:vAlign w:val="center"/>
          </w:tcPr>
          <w:p w14:paraId="59BDBAE8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462035F1" w14:textId="2F18E236" w:rsidR="00BC526E" w:rsidRPr="00866F6F" w:rsidRDefault="00BC526E" w:rsidP="00BC69F9">
            <w:pPr>
              <w:spacing w:beforeLines="50" w:before="120" w:line="360" w:lineRule="auto"/>
              <w:ind w:firstLine="420"/>
              <w:rPr>
                <w:rFonts w:eastAsia="仿宋"/>
                <w:sz w:val="24"/>
                <w:szCs w:val="24"/>
              </w:rPr>
            </w:pPr>
            <w:r w:rsidRPr="00866F6F">
              <w:rPr>
                <w:rFonts w:eastAsia="仿宋"/>
                <w:sz w:val="24"/>
                <w:szCs w:val="24"/>
              </w:rPr>
              <w:t>该项目立足国家</w:t>
            </w:r>
            <w:r w:rsidR="00605260">
              <w:rPr>
                <w:rFonts w:eastAsia="仿宋" w:hint="eastAsia"/>
                <w:sz w:val="24"/>
                <w:szCs w:val="24"/>
              </w:rPr>
              <w:t>“</w:t>
            </w:r>
            <w:r w:rsidRPr="00866F6F">
              <w:rPr>
                <w:rFonts w:eastAsia="仿宋"/>
                <w:sz w:val="24"/>
                <w:szCs w:val="24"/>
              </w:rPr>
              <w:t>双碳</w:t>
            </w:r>
            <w:r w:rsidR="00605260">
              <w:rPr>
                <w:rFonts w:eastAsia="仿宋" w:hint="eastAsia"/>
                <w:sz w:val="24"/>
                <w:szCs w:val="24"/>
              </w:rPr>
              <w:t>”</w:t>
            </w:r>
            <w:r w:rsidR="0041048A">
              <w:rPr>
                <w:rFonts w:eastAsia="仿宋" w:hint="eastAsia"/>
                <w:sz w:val="24"/>
                <w:szCs w:val="24"/>
              </w:rPr>
              <w:t>经济发展</w:t>
            </w:r>
            <w:r w:rsidRPr="00866F6F">
              <w:rPr>
                <w:rFonts w:eastAsia="仿宋"/>
                <w:sz w:val="24"/>
                <w:szCs w:val="24"/>
              </w:rPr>
              <w:t>重大战略，面向兼具高能量密度及高安全性</w:t>
            </w:r>
            <w:r w:rsidR="00BC69F9" w:rsidRPr="00866F6F">
              <w:rPr>
                <w:rFonts w:eastAsia="仿宋"/>
                <w:sz w:val="24"/>
                <w:szCs w:val="24"/>
              </w:rPr>
              <w:t>储能</w:t>
            </w:r>
            <w:r w:rsidRPr="00866F6F">
              <w:rPr>
                <w:rFonts w:eastAsia="仿宋"/>
                <w:sz w:val="24"/>
                <w:szCs w:val="24"/>
              </w:rPr>
              <w:t>器件的迫切需求，聚焦应用硫化物电解质的全固态</w:t>
            </w:r>
            <w:proofErr w:type="gramStart"/>
            <w:r w:rsidRPr="00866F6F">
              <w:rPr>
                <w:rFonts w:eastAsia="仿宋"/>
                <w:sz w:val="24"/>
                <w:szCs w:val="24"/>
              </w:rPr>
              <w:t>锂</w:t>
            </w:r>
            <w:proofErr w:type="gramEnd"/>
            <w:r w:rsidRPr="00866F6F">
              <w:rPr>
                <w:rFonts w:eastAsia="仿宋"/>
                <w:sz w:val="24"/>
                <w:szCs w:val="24"/>
              </w:rPr>
              <w:t>金属电池的</w:t>
            </w:r>
            <w:r w:rsidR="00BC69F9" w:rsidRPr="00866F6F">
              <w:rPr>
                <w:rFonts w:eastAsia="仿宋"/>
                <w:sz w:val="24"/>
                <w:szCs w:val="24"/>
              </w:rPr>
              <w:t>理论</w:t>
            </w:r>
            <w:r w:rsidR="00BC69F9">
              <w:rPr>
                <w:rFonts w:eastAsia="仿宋" w:hint="eastAsia"/>
                <w:sz w:val="24"/>
                <w:szCs w:val="24"/>
              </w:rPr>
              <w:t>设计</w:t>
            </w:r>
            <w:r w:rsidRPr="00866F6F">
              <w:rPr>
                <w:rFonts w:eastAsia="仿宋"/>
                <w:sz w:val="24"/>
                <w:szCs w:val="24"/>
              </w:rPr>
              <w:t>与</w:t>
            </w:r>
            <w:r w:rsidR="00BC69F9">
              <w:rPr>
                <w:rFonts w:eastAsia="仿宋" w:hint="eastAsia"/>
                <w:sz w:val="24"/>
                <w:szCs w:val="24"/>
              </w:rPr>
              <w:t>技术</w:t>
            </w:r>
            <w:r w:rsidRPr="00866F6F">
              <w:rPr>
                <w:rFonts w:eastAsia="仿宋"/>
                <w:sz w:val="24"/>
                <w:szCs w:val="24"/>
              </w:rPr>
              <w:t>研究。围绕硫化物固态电解质的高效制备</w:t>
            </w:r>
            <w:r w:rsidR="002509FD" w:rsidRPr="00866F6F">
              <w:rPr>
                <w:rFonts w:eastAsia="仿宋"/>
                <w:sz w:val="24"/>
                <w:szCs w:val="24"/>
              </w:rPr>
              <w:t>、</w:t>
            </w:r>
            <w:r w:rsidR="002509FD">
              <w:rPr>
                <w:rFonts w:eastAsia="仿宋" w:hint="eastAsia"/>
                <w:sz w:val="24"/>
                <w:szCs w:val="24"/>
              </w:rPr>
              <w:t>环境</w:t>
            </w:r>
            <w:r w:rsidRPr="00866F6F">
              <w:rPr>
                <w:rFonts w:eastAsia="仿宋"/>
                <w:sz w:val="24"/>
                <w:szCs w:val="24"/>
              </w:rPr>
              <w:t>及其与金属</w:t>
            </w:r>
            <w:proofErr w:type="gramStart"/>
            <w:r w:rsidRPr="00866F6F">
              <w:rPr>
                <w:rFonts w:eastAsia="仿宋"/>
                <w:sz w:val="24"/>
                <w:szCs w:val="24"/>
              </w:rPr>
              <w:t>锂</w:t>
            </w:r>
            <w:proofErr w:type="gramEnd"/>
            <w:r w:rsidR="0041048A">
              <w:rPr>
                <w:rFonts w:eastAsia="仿宋" w:hint="eastAsia"/>
                <w:sz w:val="24"/>
                <w:szCs w:val="24"/>
              </w:rPr>
              <w:t>电极</w:t>
            </w:r>
            <w:r w:rsidRPr="00866F6F">
              <w:rPr>
                <w:rFonts w:eastAsia="仿宋"/>
                <w:sz w:val="24"/>
                <w:szCs w:val="24"/>
              </w:rPr>
              <w:t>界面</w:t>
            </w:r>
            <w:r w:rsidR="002509FD">
              <w:rPr>
                <w:rFonts w:eastAsia="仿宋" w:hint="eastAsia"/>
                <w:sz w:val="24"/>
                <w:szCs w:val="24"/>
              </w:rPr>
              <w:t>稳定性等</w:t>
            </w:r>
            <w:r w:rsidRPr="00866F6F">
              <w:rPr>
                <w:rFonts w:eastAsia="仿宋"/>
                <w:sz w:val="24"/>
                <w:szCs w:val="24"/>
              </w:rPr>
              <w:t>挑战性难题</w:t>
            </w:r>
            <w:r w:rsidRPr="00866F6F">
              <w:rPr>
                <w:rFonts w:eastAsia="仿宋" w:hint="eastAsia"/>
                <w:sz w:val="24"/>
                <w:szCs w:val="24"/>
              </w:rPr>
              <w:t>，</w:t>
            </w:r>
            <w:r w:rsidRPr="00866F6F">
              <w:rPr>
                <w:rFonts w:eastAsia="仿宋"/>
                <w:sz w:val="24"/>
                <w:szCs w:val="24"/>
              </w:rPr>
              <w:t>持续攻关，取得系列重要科学突破：（</w:t>
            </w:r>
            <w:r w:rsidRPr="00866F6F">
              <w:rPr>
                <w:rFonts w:eastAsia="仿宋"/>
                <w:sz w:val="24"/>
                <w:szCs w:val="24"/>
              </w:rPr>
              <w:t>1</w:t>
            </w:r>
            <w:r w:rsidRPr="00866F6F">
              <w:rPr>
                <w:rFonts w:eastAsia="仿宋"/>
                <w:sz w:val="24"/>
                <w:szCs w:val="24"/>
              </w:rPr>
              <w:t>）首次提出极限高能机械化合</w:t>
            </w:r>
            <w:r w:rsidR="00605260">
              <w:rPr>
                <w:rFonts w:eastAsia="仿宋" w:hint="eastAsia"/>
                <w:sz w:val="24"/>
                <w:szCs w:val="24"/>
              </w:rPr>
              <w:t>成</w:t>
            </w:r>
            <w:r w:rsidRPr="00866F6F">
              <w:rPr>
                <w:rFonts w:eastAsia="仿宋"/>
                <w:sz w:val="24"/>
                <w:szCs w:val="24"/>
              </w:rPr>
              <w:t>方法，实现了高性能硫化物固态电解质的快速合成，极大地推动了硫化物固态电解质的制备方法学的发展，实现了高离子电导率、高空气稳定性及对锂稳定性的硫化物固态电解质的可控制备。（</w:t>
            </w:r>
            <w:r w:rsidR="0004002B">
              <w:rPr>
                <w:rFonts w:eastAsia="仿宋"/>
                <w:sz w:val="24"/>
                <w:szCs w:val="24"/>
              </w:rPr>
              <w:t>2</w:t>
            </w:r>
            <w:r w:rsidRPr="00866F6F">
              <w:rPr>
                <w:rFonts w:eastAsia="仿宋"/>
                <w:sz w:val="24"/>
                <w:szCs w:val="24"/>
              </w:rPr>
              <w:t>）揭</w:t>
            </w:r>
            <w:r w:rsidRPr="00BF49F7">
              <w:rPr>
                <w:rFonts w:eastAsia="仿宋"/>
                <w:sz w:val="24"/>
                <w:szCs w:val="24"/>
              </w:rPr>
              <w:t>示了锂</w:t>
            </w:r>
            <w:r w:rsidR="00BF49F7" w:rsidRPr="00BF49F7">
              <w:rPr>
                <w:rFonts w:eastAsia="仿宋" w:hint="eastAsia"/>
                <w:sz w:val="24"/>
                <w:szCs w:val="24"/>
              </w:rPr>
              <w:t>金属</w:t>
            </w:r>
            <w:r w:rsidRPr="00BF49F7">
              <w:rPr>
                <w:rFonts w:eastAsia="仿宋"/>
                <w:sz w:val="24"/>
                <w:szCs w:val="24"/>
              </w:rPr>
              <w:t>界面</w:t>
            </w:r>
            <w:r w:rsidR="00BF49F7" w:rsidRPr="00BF49F7">
              <w:rPr>
                <w:rFonts w:eastAsia="仿宋" w:hint="eastAsia"/>
                <w:sz w:val="24"/>
                <w:szCs w:val="24"/>
              </w:rPr>
              <w:t>层</w:t>
            </w:r>
            <w:r w:rsidRPr="00BF49F7">
              <w:rPr>
                <w:rFonts w:eastAsia="仿宋"/>
                <w:sz w:val="24"/>
                <w:szCs w:val="24"/>
              </w:rPr>
              <w:t>的界面能与界面层抑制</w:t>
            </w:r>
            <w:proofErr w:type="gramStart"/>
            <w:r w:rsidRPr="00BF49F7">
              <w:rPr>
                <w:rFonts w:eastAsia="仿宋"/>
                <w:sz w:val="24"/>
                <w:szCs w:val="24"/>
              </w:rPr>
              <w:t>枝晶能力的构效</w:t>
            </w:r>
            <w:proofErr w:type="gramEnd"/>
            <w:r w:rsidRPr="00BF49F7">
              <w:rPr>
                <w:rFonts w:eastAsia="仿宋"/>
                <w:sz w:val="24"/>
                <w:szCs w:val="24"/>
              </w:rPr>
              <w:t>关系，</w:t>
            </w:r>
            <w:r w:rsidRPr="00866F6F">
              <w:rPr>
                <w:rFonts w:eastAsia="仿宋"/>
                <w:sz w:val="24"/>
                <w:szCs w:val="24"/>
              </w:rPr>
              <w:t>提出</w:t>
            </w:r>
            <w:r w:rsidRPr="00866F6F">
              <w:rPr>
                <w:rFonts w:eastAsia="仿宋"/>
                <w:sz w:val="24"/>
                <w:szCs w:val="24"/>
              </w:rPr>
              <w:lastRenderedPageBreak/>
              <w:t>了高效构建</w:t>
            </w:r>
            <w:proofErr w:type="gramStart"/>
            <w:r w:rsidR="0004002B" w:rsidRPr="00866F6F">
              <w:rPr>
                <w:rFonts w:eastAsia="仿宋"/>
                <w:sz w:val="24"/>
                <w:szCs w:val="24"/>
              </w:rPr>
              <w:t>抑制</w:t>
            </w:r>
            <w:r w:rsidRPr="00866F6F">
              <w:rPr>
                <w:rFonts w:eastAsia="仿宋"/>
                <w:sz w:val="24"/>
                <w:szCs w:val="24"/>
              </w:rPr>
              <w:t>枝晶</w:t>
            </w:r>
            <w:proofErr w:type="gramEnd"/>
            <w:r w:rsidRPr="00866F6F">
              <w:rPr>
                <w:rFonts w:eastAsia="仿宋"/>
                <w:sz w:val="24"/>
                <w:szCs w:val="24"/>
              </w:rPr>
              <w:t>的界面层策略，解决了硫化物固态电解质对锂金属负极兼容性差的科学难题</w:t>
            </w:r>
            <w:r w:rsidR="0004002B">
              <w:rPr>
                <w:rFonts w:eastAsia="仿宋" w:hint="eastAsia"/>
                <w:sz w:val="24"/>
                <w:szCs w:val="24"/>
              </w:rPr>
              <w:t>；</w:t>
            </w:r>
            <w:r w:rsidRPr="00866F6F">
              <w:rPr>
                <w:rFonts w:eastAsia="仿宋"/>
                <w:sz w:val="24"/>
                <w:szCs w:val="24"/>
              </w:rPr>
              <w:t>发明了</w:t>
            </w:r>
            <w:r w:rsidR="0041048A">
              <w:rPr>
                <w:rFonts w:eastAsia="仿宋" w:hint="eastAsia"/>
                <w:sz w:val="24"/>
                <w:szCs w:val="24"/>
              </w:rPr>
              <w:t>原位</w:t>
            </w:r>
            <w:r w:rsidRPr="00866F6F">
              <w:rPr>
                <w:rFonts w:eastAsia="仿宋"/>
                <w:sz w:val="24"/>
                <w:szCs w:val="24"/>
              </w:rPr>
              <w:t>喷雾热解法构筑稳定人工固态电解质层的新技术，</w:t>
            </w:r>
            <w:r w:rsidR="00BF49F7">
              <w:rPr>
                <w:rFonts w:eastAsia="仿宋" w:hint="eastAsia"/>
                <w:sz w:val="24"/>
                <w:szCs w:val="24"/>
              </w:rPr>
              <w:t>获得</w:t>
            </w:r>
            <w:proofErr w:type="gramStart"/>
            <w:r w:rsidRPr="00866F6F">
              <w:rPr>
                <w:rFonts w:eastAsia="仿宋"/>
                <w:sz w:val="24"/>
                <w:szCs w:val="24"/>
              </w:rPr>
              <w:t>了</w:t>
            </w:r>
            <w:r w:rsidR="0004002B">
              <w:rPr>
                <w:rFonts w:eastAsia="仿宋" w:hint="eastAsia"/>
                <w:sz w:val="24"/>
                <w:szCs w:val="24"/>
              </w:rPr>
              <w:t>无枝晶生长</w:t>
            </w:r>
            <w:proofErr w:type="gramEnd"/>
            <w:r w:rsidR="0004002B">
              <w:rPr>
                <w:rFonts w:eastAsia="仿宋" w:hint="eastAsia"/>
                <w:sz w:val="24"/>
                <w:szCs w:val="24"/>
              </w:rPr>
              <w:t>的长循环稳定性</w:t>
            </w:r>
            <w:r w:rsidRPr="00866F6F">
              <w:rPr>
                <w:rFonts w:eastAsia="仿宋"/>
                <w:sz w:val="24"/>
                <w:szCs w:val="24"/>
              </w:rPr>
              <w:t>锂</w:t>
            </w:r>
            <w:r w:rsidR="0004002B">
              <w:rPr>
                <w:rFonts w:eastAsia="仿宋" w:hint="eastAsia"/>
                <w:sz w:val="24"/>
                <w:szCs w:val="24"/>
              </w:rPr>
              <w:t>电极</w:t>
            </w:r>
            <w:r w:rsidRPr="00866F6F">
              <w:rPr>
                <w:rFonts w:eastAsia="仿宋"/>
                <w:sz w:val="24"/>
                <w:szCs w:val="24"/>
              </w:rPr>
              <w:t>。</w:t>
            </w:r>
            <w:r w:rsidR="0004002B">
              <w:rPr>
                <w:rFonts w:eastAsia="仿宋" w:hint="eastAsia"/>
                <w:sz w:val="24"/>
                <w:szCs w:val="24"/>
              </w:rPr>
              <w:t>（</w:t>
            </w:r>
            <w:r w:rsidR="0004002B">
              <w:rPr>
                <w:rFonts w:eastAsia="仿宋" w:hint="eastAsia"/>
                <w:sz w:val="24"/>
                <w:szCs w:val="24"/>
              </w:rPr>
              <w:t>3</w:t>
            </w:r>
            <w:r w:rsidR="0004002B">
              <w:rPr>
                <w:rFonts w:eastAsia="仿宋" w:hint="eastAsia"/>
                <w:sz w:val="24"/>
                <w:szCs w:val="24"/>
              </w:rPr>
              <w:t>）</w:t>
            </w:r>
            <w:r w:rsidRPr="00866F6F">
              <w:rPr>
                <w:rFonts w:eastAsia="仿宋"/>
                <w:sz w:val="24"/>
                <w:szCs w:val="24"/>
              </w:rPr>
              <w:t>提出了碳基材料和</w:t>
            </w:r>
            <w:proofErr w:type="gramStart"/>
            <w:r w:rsidRPr="00866F6F">
              <w:rPr>
                <w:rFonts w:eastAsia="仿宋"/>
                <w:sz w:val="24"/>
                <w:szCs w:val="24"/>
              </w:rPr>
              <w:t>锂金属</w:t>
            </w:r>
            <w:proofErr w:type="gramEnd"/>
            <w:r w:rsidRPr="00866F6F">
              <w:rPr>
                <w:rFonts w:eastAsia="仿宋"/>
                <w:sz w:val="24"/>
                <w:szCs w:val="24"/>
              </w:rPr>
              <w:t>的复合策略，</w:t>
            </w:r>
            <w:r w:rsidR="0004002B">
              <w:rPr>
                <w:rFonts w:eastAsia="仿宋" w:hint="eastAsia"/>
                <w:sz w:val="24"/>
                <w:szCs w:val="24"/>
              </w:rPr>
              <w:t>实现了</w:t>
            </w:r>
            <w:r w:rsidRPr="00866F6F">
              <w:rPr>
                <w:rFonts w:eastAsia="仿宋"/>
                <w:sz w:val="24"/>
                <w:szCs w:val="24"/>
              </w:rPr>
              <w:t>高</w:t>
            </w:r>
            <w:r w:rsidR="002509FD">
              <w:rPr>
                <w:rFonts w:eastAsia="仿宋" w:hint="eastAsia"/>
                <w:sz w:val="24"/>
                <w:szCs w:val="24"/>
              </w:rPr>
              <w:t>界面</w:t>
            </w:r>
            <w:r w:rsidRPr="00866F6F">
              <w:rPr>
                <w:rFonts w:eastAsia="仿宋"/>
                <w:sz w:val="24"/>
                <w:szCs w:val="24"/>
              </w:rPr>
              <w:t>兼容性与强枝晶抑制力的三维宿主复合骨架金属锂</w:t>
            </w:r>
            <w:r w:rsidR="0004002B">
              <w:rPr>
                <w:rFonts w:eastAsia="仿宋" w:hint="eastAsia"/>
                <w:sz w:val="24"/>
                <w:szCs w:val="24"/>
              </w:rPr>
              <w:t>电</w:t>
            </w:r>
            <w:r w:rsidRPr="00866F6F">
              <w:rPr>
                <w:rFonts w:eastAsia="仿宋"/>
                <w:sz w:val="24"/>
                <w:szCs w:val="24"/>
              </w:rPr>
              <w:t>极</w:t>
            </w:r>
            <w:r w:rsidR="0004002B">
              <w:rPr>
                <w:rFonts w:eastAsia="仿宋" w:hint="eastAsia"/>
                <w:sz w:val="24"/>
                <w:szCs w:val="24"/>
              </w:rPr>
              <w:t>的</w:t>
            </w:r>
            <w:r w:rsidR="0004002B" w:rsidRPr="00866F6F">
              <w:rPr>
                <w:rFonts w:eastAsia="仿宋"/>
                <w:sz w:val="24"/>
                <w:szCs w:val="24"/>
              </w:rPr>
              <w:t>规模化</w:t>
            </w:r>
            <w:r w:rsidR="0004002B">
              <w:rPr>
                <w:rFonts w:eastAsia="仿宋" w:hint="eastAsia"/>
                <w:sz w:val="24"/>
                <w:szCs w:val="24"/>
              </w:rPr>
              <w:t>制备。</w:t>
            </w:r>
          </w:p>
          <w:p w14:paraId="5CC24401" w14:textId="0387FC0D" w:rsidR="00BC526E" w:rsidRPr="00866F6F" w:rsidRDefault="00BC526E" w:rsidP="00866F6F">
            <w:pPr>
              <w:spacing w:line="360" w:lineRule="auto"/>
              <w:ind w:firstLine="420"/>
              <w:rPr>
                <w:rFonts w:eastAsia="仿宋"/>
                <w:sz w:val="24"/>
                <w:szCs w:val="24"/>
              </w:rPr>
            </w:pPr>
            <w:r w:rsidRPr="00866F6F">
              <w:rPr>
                <w:rFonts w:eastAsia="仿宋"/>
                <w:sz w:val="24"/>
                <w:szCs w:val="24"/>
              </w:rPr>
              <w:t>项目发表</w:t>
            </w:r>
            <w:r w:rsidRPr="00866F6F">
              <w:rPr>
                <w:rFonts w:eastAsia="仿宋"/>
                <w:sz w:val="24"/>
                <w:szCs w:val="24"/>
              </w:rPr>
              <w:t>SCI</w:t>
            </w:r>
            <w:r w:rsidRPr="00866F6F">
              <w:rPr>
                <w:rFonts w:eastAsia="仿宋"/>
                <w:sz w:val="24"/>
                <w:szCs w:val="24"/>
              </w:rPr>
              <w:t>收录论文</w:t>
            </w:r>
            <w:r w:rsidRPr="00866F6F">
              <w:rPr>
                <w:rFonts w:eastAsia="仿宋"/>
                <w:sz w:val="24"/>
                <w:szCs w:val="24"/>
              </w:rPr>
              <w:t>50</w:t>
            </w:r>
            <w:r w:rsidRPr="00866F6F">
              <w:rPr>
                <w:rFonts w:eastAsia="仿宋"/>
                <w:sz w:val="24"/>
                <w:szCs w:val="24"/>
              </w:rPr>
              <w:t>余篇。项目</w:t>
            </w:r>
            <w:r w:rsidRPr="00866F6F">
              <w:rPr>
                <w:rFonts w:eastAsia="仿宋"/>
                <w:sz w:val="24"/>
                <w:szCs w:val="24"/>
              </w:rPr>
              <w:t>8</w:t>
            </w:r>
            <w:r w:rsidRPr="00866F6F">
              <w:rPr>
                <w:rFonts w:eastAsia="仿宋"/>
                <w:sz w:val="24"/>
                <w:szCs w:val="24"/>
              </w:rPr>
              <w:t>篇代表性论文发表在</w:t>
            </w:r>
            <w:r w:rsidRPr="00866F6F">
              <w:rPr>
                <w:rFonts w:eastAsia="仿宋"/>
                <w:sz w:val="24"/>
                <w:szCs w:val="24"/>
              </w:rPr>
              <w:t>Advanced Materials</w:t>
            </w:r>
            <w:r w:rsidRPr="00866F6F">
              <w:rPr>
                <w:rFonts w:eastAsia="仿宋"/>
                <w:sz w:val="24"/>
                <w:szCs w:val="24"/>
              </w:rPr>
              <w:t>、</w:t>
            </w:r>
            <w:r w:rsidRPr="00866F6F">
              <w:rPr>
                <w:rFonts w:eastAsia="仿宋"/>
                <w:sz w:val="24"/>
                <w:szCs w:val="24"/>
              </w:rPr>
              <w:t>Advanced Energy Materials</w:t>
            </w:r>
            <w:r w:rsidRPr="00866F6F">
              <w:rPr>
                <w:rFonts w:eastAsia="仿宋"/>
                <w:sz w:val="24"/>
                <w:szCs w:val="24"/>
              </w:rPr>
              <w:t>等国际材料类与能源类权威期刊，论文总</w:t>
            </w:r>
            <w:r w:rsidRPr="00866F6F">
              <w:rPr>
                <w:rFonts w:eastAsia="仿宋" w:hint="eastAsia"/>
                <w:sz w:val="24"/>
                <w:szCs w:val="24"/>
              </w:rPr>
              <w:t>他引</w:t>
            </w:r>
            <w:r w:rsidR="00F04835">
              <w:rPr>
                <w:rFonts w:eastAsia="仿宋"/>
                <w:sz w:val="24"/>
                <w:szCs w:val="24"/>
              </w:rPr>
              <w:t>906</w:t>
            </w:r>
            <w:r w:rsidRPr="00866F6F">
              <w:rPr>
                <w:rFonts w:eastAsia="仿宋"/>
                <w:sz w:val="24"/>
                <w:szCs w:val="24"/>
              </w:rPr>
              <w:t>次，单篇最高</w:t>
            </w:r>
            <w:r w:rsidRPr="00866F6F">
              <w:rPr>
                <w:rFonts w:eastAsia="仿宋" w:hint="eastAsia"/>
                <w:sz w:val="24"/>
                <w:szCs w:val="24"/>
              </w:rPr>
              <w:t>他引</w:t>
            </w:r>
            <w:r w:rsidRPr="00866F6F">
              <w:rPr>
                <w:rFonts w:eastAsia="仿宋"/>
                <w:sz w:val="24"/>
                <w:szCs w:val="24"/>
              </w:rPr>
              <w:t>2</w:t>
            </w:r>
            <w:r w:rsidR="00F04835">
              <w:rPr>
                <w:rFonts w:eastAsia="仿宋"/>
                <w:sz w:val="24"/>
                <w:szCs w:val="24"/>
              </w:rPr>
              <w:t>29</w:t>
            </w:r>
            <w:r w:rsidRPr="00866F6F">
              <w:rPr>
                <w:rFonts w:eastAsia="仿宋"/>
                <w:sz w:val="24"/>
                <w:szCs w:val="24"/>
              </w:rPr>
              <w:t>次。项目成果具备重要科学价值及实践指导意义，受到国内外同领域学者的高度评价和认可，并作为典型范例被发表于</w:t>
            </w:r>
            <w:r w:rsidRPr="00866F6F">
              <w:rPr>
                <w:rFonts w:eastAsia="仿宋"/>
                <w:sz w:val="24"/>
                <w:szCs w:val="24"/>
              </w:rPr>
              <w:t xml:space="preserve">Nature </w:t>
            </w:r>
            <w:r w:rsidR="00BC69F9">
              <w:rPr>
                <w:rFonts w:eastAsia="仿宋"/>
                <w:sz w:val="24"/>
                <w:szCs w:val="24"/>
              </w:rPr>
              <w:t>R</w:t>
            </w:r>
            <w:r w:rsidRPr="00866F6F">
              <w:rPr>
                <w:rFonts w:eastAsia="仿宋"/>
                <w:sz w:val="24"/>
                <w:szCs w:val="24"/>
              </w:rPr>
              <w:t>eviews Materials</w:t>
            </w:r>
            <w:r w:rsidRPr="00866F6F">
              <w:rPr>
                <w:rFonts w:eastAsia="仿宋"/>
                <w:sz w:val="24"/>
                <w:szCs w:val="24"/>
              </w:rPr>
              <w:t>、</w:t>
            </w:r>
            <w:r w:rsidRPr="00866F6F">
              <w:rPr>
                <w:rFonts w:eastAsia="仿宋"/>
                <w:sz w:val="24"/>
                <w:szCs w:val="24"/>
              </w:rPr>
              <w:t>Chemical Review</w:t>
            </w:r>
            <w:r w:rsidRPr="00866F6F">
              <w:rPr>
                <w:rFonts w:eastAsia="仿宋"/>
                <w:sz w:val="24"/>
                <w:szCs w:val="24"/>
              </w:rPr>
              <w:t>、</w:t>
            </w:r>
            <w:r w:rsidRPr="00866F6F">
              <w:rPr>
                <w:rFonts w:eastAsia="仿宋"/>
                <w:sz w:val="24"/>
                <w:szCs w:val="24"/>
              </w:rPr>
              <w:t xml:space="preserve">Chemical Society Review </w:t>
            </w:r>
            <w:r w:rsidRPr="00866F6F">
              <w:rPr>
                <w:rFonts w:eastAsia="仿宋"/>
                <w:sz w:val="24"/>
                <w:szCs w:val="24"/>
              </w:rPr>
              <w:t>以及</w:t>
            </w:r>
            <w:r w:rsidRPr="00866F6F">
              <w:rPr>
                <w:rFonts w:eastAsia="仿宋"/>
                <w:sz w:val="24"/>
                <w:szCs w:val="24"/>
              </w:rPr>
              <w:t>Energy Environmental Science</w:t>
            </w:r>
            <w:r w:rsidRPr="00866F6F">
              <w:rPr>
                <w:rFonts w:eastAsia="仿宋"/>
                <w:sz w:val="24"/>
                <w:szCs w:val="24"/>
              </w:rPr>
              <w:t>等国际著名期刊正面引用和评论，对</w:t>
            </w:r>
            <w:r w:rsidR="002509FD">
              <w:rPr>
                <w:rFonts w:eastAsia="仿宋" w:hint="eastAsia"/>
                <w:sz w:val="24"/>
                <w:szCs w:val="24"/>
              </w:rPr>
              <w:t>全固态锂电池</w:t>
            </w:r>
            <w:r w:rsidRPr="00866F6F">
              <w:rPr>
                <w:rFonts w:eastAsia="仿宋"/>
                <w:sz w:val="24"/>
                <w:szCs w:val="24"/>
              </w:rPr>
              <w:t>领域的研究</w:t>
            </w:r>
            <w:r w:rsidR="00605260">
              <w:rPr>
                <w:rFonts w:eastAsia="仿宋" w:hint="eastAsia"/>
                <w:sz w:val="24"/>
                <w:szCs w:val="24"/>
              </w:rPr>
              <w:t>发展</w:t>
            </w:r>
            <w:r w:rsidRPr="00866F6F">
              <w:rPr>
                <w:rFonts w:eastAsia="仿宋"/>
                <w:sz w:val="24"/>
                <w:szCs w:val="24"/>
              </w:rPr>
              <w:t>起到</w:t>
            </w:r>
            <w:r w:rsidR="00605260">
              <w:rPr>
                <w:rFonts w:eastAsia="仿宋" w:hint="eastAsia"/>
                <w:sz w:val="24"/>
                <w:szCs w:val="24"/>
              </w:rPr>
              <w:t>了</w:t>
            </w:r>
            <w:r w:rsidRPr="00866F6F">
              <w:rPr>
                <w:rFonts w:eastAsia="仿宋"/>
                <w:sz w:val="24"/>
                <w:szCs w:val="24"/>
              </w:rPr>
              <w:t>重要的推动作用。</w:t>
            </w:r>
          </w:p>
          <w:p w14:paraId="23B7B1F5" w14:textId="77777777" w:rsidR="00BC526E" w:rsidRPr="00DD7C0F" w:rsidRDefault="00BC526E" w:rsidP="00866F6F">
            <w:pPr>
              <w:spacing w:line="360" w:lineRule="auto"/>
              <w:ind w:firstLine="420"/>
              <w:rPr>
                <w:rFonts w:eastAsia="仿宋"/>
              </w:rPr>
            </w:pPr>
            <w:r w:rsidRPr="00866F6F">
              <w:rPr>
                <w:rFonts w:eastAsia="仿宋"/>
                <w:sz w:val="24"/>
                <w:szCs w:val="24"/>
              </w:rPr>
              <w:t>提名该项目为浙江省自然科学奖一等奖</w:t>
            </w:r>
            <w:r w:rsidRPr="00DD7C0F">
              <w:rPr>
                <w:rFonts w:eastAsia="仿宋"/>
              </w:rPr>
              <w:t>。</w:t>
            </w:r>
          </w:p>
          <w:p w14:paraId="5EB831C4" w14:textId="77777777" w:rsidR="007A378A" w:rsidRPr="00BC526E" w:rsidRDefault="007A378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</w:tbl>
    <w:p w14:paraId="255019CD" w14:textId="77777777" w:rsidR="003A5618" w:rsidRDefault="003A5618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 w:rsidR="003A5618" w:rsidSect="003A5618">
          <w:pgSz w:w="11907" w:h="16840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414DEB9D" w14:textId="4091169B" w:rsidR="00866F6F" w:rsidRDefault="00866F6F" w:rsidP="00866F6F">
      <w:pPr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代表性论文专著目录（不超过</w:t>
      </w:r>
      <w:r>
        <w:rPr>
          <w:rFonts w:eastAsia="方正黑体简体"/>
          <w:sz w:val="32"/>
          <w:szCs w:val="22"/>
        </w:rPr>
        <w:t>8</w:t>
      </w:r>
      <w:r>
        <w:rPr>
          <w:rFonts w:eastAsia="方正黑体简体"/>
          <w:sz w:val="32"/>
          <w:szCs w:val="22"/>
        </w:rPr>
        <w:t>篇）</w:t>
      </w:r>
    </w:p>
    <w:tbl>
      <w:tblPr>
        <w:tblW w:w="14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536"/>
        <w:gridCol w:w="1703"/>
        <w:gridCol w:w="1400"/>
        <w:gridCol w:w="1526"/>
        <w:gridCol w:w="960"/>
        <w:gridCol w:w="1537"/>
        <w:gridCol w:w="923"/>
        <w:gridCol w:w="921"/>
      </w:tblGrid>
      <w:tr w:rsidR="00866F6F" w14:paraId="65831A21" w14:textId="77777777" w:rsidTr="00BC69F9">
        <w:trPr>
          <w:trHeight w:val="851"/>
          <w:jc w:val="center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CCFC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CF6B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F69D" w14:textId="4F4F2649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599C" w14:textId="349B619C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发表时间</w:t>
            </w:r>
          </w:p>
          <w:p w14:paraId="3399A04C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494B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57B3993D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8E95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500CA04D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9054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按排</w:t>
            </w:r>
            <w:proofErr w:type="gramEnd"/>
            <w:r>
              <w:rPr>
                <w:rFonts w:eastAsia="仿宋_GB2312"/>
                <w:sz w:val="24"/>
                <w:szCs w:val="24"/>
              </w:rPr>
              <w:t>序）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9EA4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 w14:paraId="6309AEED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A087" w14:textId="77777777" w:rsidR="00866F6F" w:rsidRDefault="00866F6F" w:rsidP="00A55FD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866F6F" w14:paraId="4F50227E" w14:textId="77777777" w:rsidTr="00BC69F9">
        <w:trPr>
          <w:trHeight w:val="688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61F1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4159" w14:textId="02AF6395" w:rsidR="00866F6F" w:rsidRPr="00866F6F" w:rsidRDefault="00866F6F" w:rsidP="00294123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866F6F">
              <w:rPr>
                <w:rFonts w:eastAsia="仿宋_GB2312"/>
                <w:sz w:val="18"/>
                <w:szCs w:val="18"/>
              </w:rPr>
              <w:t xml:space="preserve">Ultrafast 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>ynthesis of I-</w:t>
            </w:r>
            <w:r w:rsidR="00294123">
              <w:rPr>
                <w:rFonts w:eastAsia="仿宋_GB2312"/>
                <w:sz w:val="18"/>
                <w:szCs w:val="18"/>
              </w:rPr>
              <w:t>r</w:t>
            </w:r>
            <w:r w:rsidRPr="00866F6F">
              <w:rPr>
                <w:rFonts w:eastAsia="仿宋_GB2312"/>
                <w:sz w:val="18"/>
                <w:szCs w:val="18"/>
              </w:rPr>
              <w:t xml:space="preserve">ich </w:t>
            </w:r>
            <w:r w:rsidR="00294123">
              <w:rPr>
                <w:rFonts w:eastAsia="仿宋_GB2312"/>
                <w:sz w:val="18"/>
                <w:szCs w:val="18"/>
              </w:rPr>
              <w:t>l</w:t>
            </w:r>
            <w:r w:rsidRPr="00866F6F">
              <w:rPr>
                <w:rFonts w:eastAsia="仿宋_GB2312"/>
                <w:sz w:val="18"/>
                <w:szCs w:val="18"/>
              </w:rPr>
              <w:t xml:space="preserve">ithium </w:t>
            </w:r>
            <w:r w:rsidR="00294123">
              <w:rPr>
                <w:rFonts w:eastAsia="仿宋_GB2312"/>
                <w:sz w:val="18"/>
                <w:szCs w:val="18"/>
              </w:rPr>
              <w:t>a</w:t>
            </w:r>
            <w:r w:rsidRPr="00866F6F">
              <w:rPr>
                <w:rFonts w:eastAsia="仿宋_GB2312"/>
                <w:sz w:val="18"/>
                <w:szCs w:val="18"/>
              </w:rPr>
              <w:t xml:space="preserve">rgyrodite </w:t>
            </w:r>
            <w:r w:rsidR="00294123">
              <w:rPr>
                <w:rFonts w:eastAsia="仿宋_GB2312"/>
                <w:sz w:val="18"/>
                <w:szCs w:val="18"/>
              </w:rPr>
              <w:t>g</w:t>
            </w:r>
            <w:r w:rsidRPr="00866F6F">
              <w:rPr>
                <w:rFonts w:eastAsia="仿宋_GB2312"/>
                <w:sz w:val="18"/>
                <w:szCs w:val="18"/>
              </w:rPr>
              <w:t>lass-</w:t>
            </w:r>
            <w:r w:rsidR="00294123">
              <w:rPr>
                <w:rFonts w:eastAsia="仿宋_GB2312"/>
                <w:sz w:val="18"/>
                <w:szCs w:val="18"/>
              </w:rPr>
              <w:t>c</w:t>
            </w:r>
            <w:r w:rsidRPr="00866F6F">
              <w:rPr>
                <w:rFonts w:eastAsia="仿宋_GB2312"/>
                <w:sz w:val="18"/>
                <w:szCs w:val="18"/>
              </w:rPr>
              <w:t xml:space="preserve">eramic </w:t>
            </w:r>
            <w:r w:rsidR="00294123">
              <w:rPr>
                <w:rFonts w:eastAsia="仿宋_GB2312"/>
                <w:sz w:val="18"/>
                <w:szCs w:val="18"/>
              </w:rPr>
              <w:t>e</w:t>
            </w:r>
            <w:r w:rsidRPr="00866F6F">
              <w:rPr>
                <w:rFonts w:eastAsia="仿宋_GB2312"/>
                <w:sz w:val="18"/>
                <w:szCs w:val="18"/>
              </w:rPr>
              <w:t xml:space="preserve">lectrolyte with </w:t>
            </w:r>
            <w:r w:rsidR="00294123">
              <w:rPr>
                <w:rFonts w:eastAsia="仿宋_GB2312"/>
                <w:sz w:val="18"/>
                <w:szCs w:val="18"/>
              </w:rPr>
              <w:t>h</w:t>
            </w:r>
            <w:r w:rsidRPr="00866F6F">
              <w:rPr>
                <w:rFonts w:eastAsia="仿宋_GB2312"/>
                <w:sz w:val="18"/>
                <w:szCs w:val="18"/>
              </w:rPr>
              <w:t xml:space="preserve">igh </w:t>
            </w:r>
            <w:r w:rsidR="00294123">
              <w:rPr>
                <w:rFonts w:eastAsia="仿宋_GB2312"/>
                <w:sz w:val="18"/>
                <w:szCs w:val="18"/>
              </w:rPr>
              <w:t>i</w:t>
            </w:r>
            <w:r w:rsidRPr="00866F6F">
              <w:rPr>
                <w:rFonts w:eastAsia="仿宋_GB2312"/>
                <w:sz w:val="18"/>
                <w:szCs w:val="18"/>
              </w:rPr>
              <w:t xml:space="preserve">onic </w:t>
            </w:r>
            <w:r w:rsidR="00294123">
              <w:rPr>
                <w:rFonts w:eastAsia="仿宋_GB2312"/>
                <w:sz w:val="18"/>
                <w:szCs w:val="18"/>
              </w:rPr>
              <w:t>c</w:t>
            </w:r>
            <w:r w:rsidRPr="00866F6F">
              <w:rPr>
                <w:rFonts w:eastAsia="仿宋_GB2312"/>
                <w:sz w:val="18"/>
                <w:szCs w:val="18"/>
              </w:rPr>
              <w:t>onductivity</w:t>
            </w:r>
            <w:r w:rsidRPr="00866F6F">
              <w:rPr>
                <w:rFonts w:eastAsia="仿宋_GB2312" w:hint="eastAsia"/>
                <w:sz w:val="18"/>
                <w:szCs w:val="18"/>
              </w:rPr>
              <w:t>/</w:t>
            </w:r>
            <w:r w:rsidRPr="00866F6F">
              <w:rPr>
                <w:rFonts w:eastAsia="仿宋_GB2312"/>
                <w:sz w:val="18"/>
                <w:szCs w:val="18"/>
              </w:rPr>
              <w:t xml:space="preserve"> </w:t>
            </w:r>
            <w:r w:rsidRPr="00866F6F">
              <w:rPr>
                <w:rFonts w:eastAsia="仿宋_GB2312"/>
                <w:b/>
                <w:bCs/>
                <w:sz w:val="18"/>
                <w:szCs w:val="18"/>
              </w:rPr>
              <w:t>Advanced Materials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FBA0" w14:textId="3338B638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/>
                <w:sz w:val="18"/>
                <w:szCs w:val="18"/>
              </w:rPr>
              <w:t>2022, 34, 2107346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128D" w14:textId="21B35F2F" w:rsidR="00866F6F" w:rsidRPr="00F04835" w:rsidRDefault="00866F6F" w:rsidP="0029412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021</w:t>
            </w:r>
            <w:r w:rsidRPr="00F04835">
              <w:rPr>
                <w:rFonts w:eastAsia="仿宋_GB2312" w:hint="eastAsia"/>
                <w:sz w:val="18"/>
                <w:szCs w:val="18"/>
              </w:rPr>
              <w:t>年</w:t>
            </w:r>
            <w:r w:rsidRPr="00F04835">
              <w:rPr>
                <w:rFonts w:eastAsia="仿宋_GB2312" w:hint="eastAsia"/>
                <w:sz w:val="18"/>
                <w:szCs w:val="18"/>
              </w:rPr>
              <w:t>1</w:t>
            </w:r>
            <w:r w:rsidRPr="00F04835">
              <w:rPr>
                <w:rFonts w:eastAsia="仿宋_GB2312"/>
                <w:sz w:val="18"/>
                <w:szCs w:val="18"/>
              </w:rPr>
              <w:t>1</w:t>
            </w:r>
            <w:r w:rsidRPr="00F04835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481" w14:textId="09C0A56D" w:rsidR="00866F6F" w:rsidRPr="00F04835" w:rsidRDefault="007E2A54" w:rsidP="007E2A54">
            <w:pPr>
              <w:jc w:val="left"/>
              <w:rPr>
                <w:rFonts w:eastAsia="仿宋_GB2312"/>
                <w:sz w:val="18"/>
                <w:szCs w:val="18"/>
              </w:rPr>
            </w:pPr>
            <w:proofErr w:type="spellStart"/>
            <w:r>
              <w:rPr>
                <w:rFonts w:eastAsia="仿宋_GB2312"/>
                <w:sz w:val="18"/>
                <w:szCs w:val="18"/>
              </w:rPr>
              <w:t>Xiuli</w:t>
            </w:r>
            <w:proofErr w:type="spellEnd"/>
            <w:r>
              <w:rPr>
                <w:rFonts w:eastAsia="仿宋_GB2312"/>
                <w:sz w:val="18"/>
                <w:szCs w:val="18"/>
              </w:rPr>
              <w:t xml:space="preserve"> Wang, </w:t>
            </w:r>
            <w:proofErr w:type="spellStart"/>
            <w:r w:rsidR="00866F6F" w:rsidRPr="00F04835">
              <w:rPr>
                <w:rFonts w:eastAsia="仿宋_GB2312" w:hint="eastAsia"/>
                <w:sz w:val="18"/>
                <w:szCs w:val="18"/>
              </w:rPr>
              <w:t>J</w:t>
            </w:r>
            <w:r w:rsidR="00866F6F" w:rsidRPr="00F04835">
              <w:rPr>
                <w:rFonts w:eastAsia="仿宋_GB2312"/>
                <w:sz w:val="18"/>
                <w:szCs w:val="18"/>
              </w:rPr>
              <w:t>iangping</w:t>
            </w:r>
            <w:proofErr w:type="spellEnd"/>
            <w:r w:rsidR="00866F6F" w:rsidRPr="00F04835">
              <w:rPr>
                <w:rFonts w:eastAsia="仿宋_GB2312"/>
                <w:sz w:val="18"/>
                <w:szCs w:val="18"/>
              </w:rPr>
              <w:t xml:space="preserve"> 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4512" w14:textId="23C82C68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Y</w:t>
            </w:r>
            <w:r w:rsidRPr="00F04835">
              <w:rPr>
                <w:rFonts w:eastAsia="仿宋_GB2312"/>
                <w:sz w:val="18"/>
                <w:szCs w:val="18"/>
              </w:rPr>
              <w:t>u Liu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C9A" w14:textId="515C48B4" w:rsidR="00866F6F" w:rsidRPr="006E33CE" w:rsidRDefault="00866F6F" w:rsidP="00F04835">
            <w:pPr>
              <w:jc w:val="left"/>
              <w:rPr>
                <w:rFonts w:eastAsia="仿宋_GB2312"/>
                <w:sz w:val="11"/>
                <w:szCs w:val="11"/>
              </w:rPr>
            </w:pPr>
            <w:r w:rsidRPr="006E33CE">
              <w:rPr>
                <w:rFonts w:eastAsia="仿宋_GB2312"/>
                <w:sz w:val="11"/>
                <w:szCs w:val="11"/>
              </w:rPr>
              <w:t xml:space="preserve">Yu Liu,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Hongling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Peng, Han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Su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, Yu Zhong,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Xiuli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Wang,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Xinhui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Xia,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Changdong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Gu,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Jiangping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Tu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181A" w14:textId="01A4FD0A" w:rsidR="00866F6F" w:rsidRPr="00F04835" w:rsidRDefault="00F04835" w:rsidP="00F0483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3</w:t>
            </w: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7437" w14:textId="5C5E00B3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W</w:t>
            </w:r>
            <w:r w:rsidRPr="00F04835">
              <w:rPr>
                <w:rFonts w:eastAsia="仿宋_GB2312"/>
                <w:sz w:val="18"/>
                <w:szCs w:val="18"/>
              </w:rPr>
              <w:t xml:space="preserve">OS </w:t>
            </w:r>
            <w:r w:rsidRPr="00F04835">
              <w:rPr>
                <w:rFonts w:eastAsia="仿宋_GB2312" w:hint="eastAsia"/>
                <w:sz w:val="18"/>
                <w:szCs w:val="18"/>
              </w:rPr>
              <w:t>核心合集</w:t>
            </w:r>
          </w:p>
        </w:tc>
      </w:tr>
      <w:tr w:rsidR="00866F6F" w14:paraId="71A3D4F0" w14:textId="77777777" w:rsidTr="00BC69F9">
        <w:trPr>
          <w:trHeight w:val="674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4AC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FB6" w14:textId="2FE476D5" w:rsidR="00866F6F" w:rsidRPr="00866F6F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866F6F">
              <w:rPr>
                <w:rFonts w:eastAsia="仿宋_GB2312"/>
                <w:sz w:val="18"/>
                <w:szCs w:val="18"/>
              </w:rPr>
              <w:t xml:space="preserve">A </w:t>
            </w:r>
            <w:r w:rsidR="00294123">
              <w:rPr>
                <w:rFonts w:eastAsia="仿宋_GB2312"/>
                <w:sz w:val="18"/>
                <w:szCs w:val="18"/>
              </w:rPr>
              <w:t>v</w:t>
            </w:r>
            <w:r w:rsidRPr="00866F6F">
              <w:rPr>
                <w:rFonts w:eastAsia="仿宋_GB2312"/>
                <w:sz w:val="18"/>
                <w:szCs w:val="18"/>
              </w:rPr>
              <w:t>ersatile Li</w:t>
            </w:r>
            <w:r w:rsidRPr="00866F6F">
              <w:rPr>
                <w:rFonts w:eastAsia="仿宋_GB2312"/>
                <w:sz w:val="18"/>
                <w:szCs w:val="18"/>
                <w:vertAlign w:val="subscript"/>
              </w:rPr>
              <w:t>6.5</w:t>
            </w:r>
            <w:r w:rsidRPr="00866F6F">
              <w:rPr>
                <w:rFonts w:eastAsia="仿宋_GB2312"/>
                <w:sz w:val="18"/>
                <w:szCs w:val="18"/>
              </w:rPr>
              <w:t>In</w:t>
            </w:r>
            <w:r w:rsidRPr="00866F6F">
              <w:rPr>
                <w:rFonts w:eastAsia="仿宋_GB2312"/>
                <w:sz w:val="18"/>
                <w:szCs w:val="18"/>
                <w:vertAlign w:val="subscript"/>
              </w:rPr>
              <w:t>0.25</w:t>
            </w:r>
            <w:r w:rsidRPr="00866F6F">
              <w:rPr>
                <w:rFonts w:eastAsia="仿宋_GB2312"/>
                <w:sz w:val="18"/>
                <w:szCs w:val="18"/>
              </w:rPr>
              <w:t>P</w:t>
            </w:r>
            <w:r w:rsidRPr="00866F6F">
              <w:rPr>
                <w:rFonts w:eastAsia="仿宋_GB2312"/>
                <w:sz w:val="18"/>
                <w:szCs w:val="18"/>
                <w:vertAlign w:val="subscript"/>
              </w:rPr>
              <w:t>0.75</w:t>
            </w:r>
            <w:r w:rsidRPr="00866F6F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  <w:vertAlign w:val="subscript"/>
              </w:rPr>
              <w:t>5</w:t>
            </w:r>
            <w:r w:rsidRPr="00866F6F">
              <w:rPr>
                <w:rFonts w:eastAsia="仿宋_GB2312"/>
                <w:sz w:val="18"/>
                <w:szCs w:val="18"/>
              </w:rPr>
              <w:t xml:space="preserve">I 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ulfide </w:t>
            </w:r>
            <w:r w:rsidR="00294123">
              <w:rPr>
                <w:rFonts w:eastAsia="仿宋_GB2312"/>
                <w:sz w:val="18"/>
                <w:szCs w:val="18"/>
              </w:rPr>
              <w:t>e</w:t>
            </w:r>
            <w:r w:rsidRPr="00866F6F">
              <w:rPr>
                <w:rFonts w:eastAsia="仿宋_GB2312"/>
                <w:sz w:val="18"/>
                <w:szCs w:val="18"/>
              </w:rPr>
              <w:t xml:space="preserve">lectrolyte </w:t>
            </w:r>
            <w:r w:rsidR="00294123">
              <w:rPr>
                <w:rFonts w:eastAsia="仿宋_GB2312"/>
                <w:sz w:val="18"/>
                <w:szCs w:val="18"/>
              </w:rPr>
              <w:t>t</w:t>
            </w:r>
            <w:r w:rsidRPr="00866F6F">
              <w:rPr>
                <w:rFonts w:eastAsia="仿宋_GB2312"/>
                <w:sz w:val="18"/>
                <w:szCs w:val="18"/>
              </w:rPr>
              <w:t xml:space="preserve">riggered by </w:t>
            </w:r>
            <w:r w:rsidR="00294123">
              <w:rPr>
                <w:rFonts w:eastAsia="仿宋_GB2312"/>
                <w:sz w:val="18"/>
                <w:szCs w:val="18"/>
              </w:rPr>
              <w:t>u</w:t>
            </w:r>
            <w:r w:rsidRPr="00866F6F">
              <w:rPr>
                <w:rFonts w:eastAsia="仿宋_GB2312"/>
                <w:sz w:val="18"/>
                <w:szCs w:val="18"/>
              </w:rPr>
              <w:t>ltimate-</w:t>
            </w:r>
            <w:r w:rsidR="00294123">
              <w:rPr>
                <w:rFonts w:eastAsia="仿宋_GB2312"/>
                <w:sz w:val="18"/>
                <w:szCs w:val="18"/>
              </w:rPr>
              <w:t>e</w:t>
            </w:r>
            <w:r w:rsidRPr="00866F6F">
              <w:rPr>
                <w:rFonts w:eastAsia="仿宋_GB2312"/>
                <w:sz w:val="18"/>
                <w:szCs w:val="18"/>
              </w:rPr>
              <w:t xml:space="preserve">nergy </w:t>
            </w:r>
            <w:r w:rsidR="00294123">
              <w:rPr>
                <w:rFonts w:eastAsia="仿宋_GB2312"/>
                <w:sz w:val="18"/>
                <w:szCs w:val="18"/>
              </w:rPr>
              <w:t>m</w:t>
            </w:r>
            <w:r w:rsidRPr="00866F6F">
              <w:rPr>
                <w:rFonts w:eastAsia="仿宋_GB2312"/>
                <w:sz w:val="18"/>
                <w:szCs w:val="18"/>
              </w:rPr>
              <w:t xml:space="preserve">echanical </w:t>
            </w:r>
            <w:r w:rsidR="00294123">
              <w:rPr>
                <w:rFonts w:eastAsia="仿宋_GB2312"/>
                <w:sz w:val="18"/>
                <w:szCs w:val="18"/>
              </w:rPr>
              <w:t>a</w:t>
            </w:r>
            <w:r w:rsidRPr="00866F6F">
              <w:rPr>
                <w:rFonts w:eastAsia="仿宋_GB2312"/>
                <w:sz w:val="18"/>
                <w:szCs w:val="18"/>
              </w:rPr>
              <w:t xml:space="preserve">lloying for </w:t>
            </w:r>
            <w:r w:rsidR="00294123">
              <w:rPr>
                <w:rFonts w:eastAsia="仿宋_GB2312"/>
                <w:sz w:val="18"/>
                <w:szCs w:val="18"/>
              </w:rPr>
              <w:t>a</w:t>
            </w:r>
            <w:r w:rsidRPr="00866F6F">
              <w:rPr>
                <w:rFonts w:eastAsia="仿宋_GB2312"/>
                <w:sz w:val="18"/>
                <w:szCs w:val="18"/>
              </w:rPr>
              <w:t>ll-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>olid-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tate </w:t>
            </w:r>
            <w:r w:rsidR="00294123">
              <w:rPr>
                <w:rFonts w:eastAsia="仿宋_GB2312"/>
                <w:sz w:val="18"/>
                <w:szCs w:val="18"/>
              </w:rPr>
              <w:t>l</w:t>
            </w:r>
            <w:r w:rsidRPr="00866F6F">
              <w:rPr>
                <w:rFonts w:eastAsia="仿宋_GB2312"/>
                <w:sz w:val="18"/>
                <w:szCs w:val="18"/>
              </w:rPr>
              <w:t xml:space="preserve">ithium </w:t>
            </w:r>
            <w:r w:rsidR="00294123">
              <w:rPr>
                <w:rFonts w:eastAsia="仿宋_GB2312"/>
                <w:sz w:val="18"/>
                <w:szCs w:val="18"/>
              </w:rPr>
              <w:t>m</w:t>
            </w:r>
            <w:r w:rsidRPr="00866F6F">
              <w:rPr>
                <w:rFonts w:eastAsia="仿宋_GB2312"/>
                <w:sz w:val="18"/>
                <w:szCs w:val="18"/>
              </w:rPr>
              <w:t xml:space="preserve">etal </w:t>
            </w:r>
            <w:r w:rsidR="00294123">
              <w:rPr>
                <w:rFonts w:eastAsia="仿宋_GB2312"/>
                <w:sz w:val="18"/>
                <w:szCs w:val="18"/>
              </w:rPr>
              <w:t>b</w:t>
            </w:r>
            <w:r w:rsidRPr="00866F6F">
              <w:rPr>
                <w:rFonts w:eastAsia="仿宋_GB2312"/>
                <w:sz w:val="18"/>
                <w:szCs w:val="18"/>
              </w:rPr>
              <w:t xml:space="preserve">atteries/ </w:t>
            </w:r>
            <w:r w:rsidRPr="00866F6F">
              <w:rPr>
                <w:rFonts w:eastAsia="仿宋_GB2312"/>
                <w:b/>
                <w:bCs/>
                <w:sz w:val="18"/>
                <w:szCs w:val="18"/>
              </w:rPr>
              <w:t>Advanced Energy Materials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22A" w14:textId="1D4DAEAB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/>
                <w:sz w:val="18"/>
                <w:szCs w:val="18"/>
              </w:rPr>
              <w:t>2021, 11, 2101521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892" w14:textId="48328F37" w:rsidR="00866F6F" w:rsidRPr="00F04835" w:rsidRDefault="00866F6F" w:rsidP="0029412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021</w:t>
            </w:r>
            <w:r w:rsidRPr="00F04835">
              <w:rPr>
                <w:rFonts w:eastAsia="仿宋_GB2312" w:hint="eastAsia"/>
                <w:sz w:val="18"/>
                <w:szCs w:val="18"/>
              </w:rPr>
              <w:t>年</w:t>
            </w:r>
            <w:r w:rsidRPr="00F04835">
              <w:rPr>
                <w:rFonts w:eastAsia="仿宋_GB2312"/>
                <w:sz w:val="18"/>
                <w:szCs w:val="18"/>
              </w:rPr>
              <w:t>8</w:t>
            </w:r>
            <w:r w:rsidRPr="00F04835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7C9" w14:textId="760FD786" w:rsidR="00866F6F" w:rsidRPr="00F04835" w:rsidRDefault="007E2A54" w:rsidP="007E2A54">
            <w:pPr>
              <w:jc w:val="left"/>
              <w:rPr>
                <w:rFonts w:eastAsia="仿宋_GB2312"/>
                <w:sz w:val="18"/>
                <w:szCs w:val="18"/>
              </w:rPr>
            </w:pPr>
            <w:proofErr w:type="spellStart"/>
            <w:r>
              <w:rPr>
                <w:rFonts w:eastAsia="仿宋_GB2312"/>
                <w:sz w:val="18"/>
                <w:szCs w:val="18"/>
              </w:rPr>
              <w:t>Xiuli</w:t>
            </w:r>
            <w:proofErr w:type="spellEnd"/>
            <w:r>
              <w:rPr>
                <w:rFonts w:eastAsia="仿宋_GB2312"/>
                <w:sz w:val="18"/>
                <w:szCs w:val="18"/>
              </w:rPr>
              <w:t xml:space="preserve"> Wang, </w:t>
            </w:r>
            <w:proofErr w:type="spellStart"/>
            <w:r w:rsidR="00866F6F" w:rsidRPr="00F04835">
              <w:rPr>
                <w:rFonts w:eastAsia="仿宋_GB2312" w:hint="eastAsia"/>
                <w:sz w:val="18"/>
                <w:szCs w:val="18"/>
              </w:rPr>
              <w:t>J</w:t>
            </w:r>
            <w:r w:rsidR="00866F6F" w:rsidRPr="00F04835">
              <w:rPr>
                <w:rFonts w:eastAsia="仿宋_GB2312"/>
                <w:sz w:val="18"/>
                <w:szCs w:val="18"/>
              </w:rPr>
              <w:t>iangping</w:t>
            </w:r>
            <w:proofErr w:type="spellEnd"/>
            <w:r w:rsidR="00866F6F" w:rsidRPr="00F04835">
              <w:rPr>
                <w:rFonts w:eastAsia="仿宋_GB2312"/>
                <w:sz w:val="18"/>
                <w:szCs w:val="18"/>
              </w:rPr>
              <w:t xml:space="preserve"> 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9F7A" w14:textId="49E090CD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Z</w:t>
            </w:r>
            <w:r w:rsidRPr="00F04835">
              <w:rPr>
                <w:rFonts w:eastAsia="仿宋_GB2312"/>
                <w:sz w:val="18"/>
                <w:szCs w:val="18"/>
              </w:rPr>
              <w:t>hao Jiang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F3C6" w14:textId="471FF2CC" w:rsidR="00866F6F" w:rsidRPr="006E33CE" w:rsidRDefault="00866F6F" w:rsidP="00F04835">
            <w:pPr>
              <w:jc w:val="left"/>
              <w:rPr>
                <w:rFonts w:eastAsia="仿宋_GB2312"/>
                <w:sz w:val="11"/>
                <w:szCs w:val="11"/>
              </w:rPr>
            </w:pPr>
            <w:r w:rsidRPr="006E33CE">
              <w:rPr>
                <w:rFonts w:eastAsia="仿宋_GB2312"/>
                <w:sz w:val="11"/>
                <w:szCs w:val="11"/>
              </w:rPr>
              <w:t xml:space="preserve">Zhao Jiang,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Hongling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Peng, Yu Liu,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Zhongxu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Li, Yu Zhong,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Xiuli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Wang,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Xinhui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Xia,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Changdong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Gu,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Jiangping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Tu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AE58" w14:textId="64B52BA6" w:rsidR="00866F6F" w:rsidRPr="00F04835" w:rsidRDefault="00F04835" w:rsidP="00F0483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67BE" w14:textId="2FB24C49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W</w:t>
            </w:r>
            <w:r w:rsidRPr="00F04835">
              <w:rPr>
                <w:rFonts w:eastAsia="仿宋_GB2312"/>
                <w:sz w:val="18"/>
                <w:szCs w:val="18"/>
              </w:rPr>
              <w:t xml:space="preserve">OS </w:t>
            </w:r>
            <w:r w:rsidRPr="00F04835">
              <w:rPr>
                <w:rFonts w:eastAsia="仿宋_GB2312" w:hint="eastAsia"/>
                <w:sz w:val="18"/>
                <w:szCs w:val="18"/>
              </w:rPr>
              <w:t>核心合集</w:t>
            </w:r>
          </w:p>
        </w:tc>
      </w:tr>
      <w:tr w:rsidR="00866F6F" w14:paraId="5EC98D6D" w14:textId="77777777" w:rsidTr="00BC69F9">
        <w:trPr>
          <w:trHeight w:val="744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F133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0EAA" w14:textId="73AD3C53" w:rsidR="00866F6F" w:rsidRPr="00866F6F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866F6F">
              <w:rPr>
                <w:rFonts w:eastAsia="仿宋_GB2312"/>
                <w:sz w:val="18"/>
                <w:szCs w:val="18"/>
              </w:rPr>
              <w:t xml:space="preserve">A </w:t>
            </w:r>
            <w:r w:rsidR="00294123">
              <w:rPr>
                <w:rFonts w:eastAsia="仿宋_GB2312"/>
                <w:sz w:val="18"/>
                <w:szCs w:val="18"/>
              </w:rPr>
              <w:t>f</w:t>
            </w:r>
            <w:r w:rsidRPr="00866F6F">
              <w:rPr>
                <w:rFonts w:eastAsia="仿宋_GB2312"/>
                <w:sz w:val="18"/>
                <w:szCs w:val="18"/>
              </w:rPr>
              <w:t xml:space="preserve">acile </w:t>
            </w:r>
            <w:r w:rsidR="00294123">
              <w:rPr>
                <w:rFonts w:eastAsia="仿宋_GB2312"/>
                <w:sz w:val="18"/>
                <w:szCs w:val="18"/>
              </w:rPr>
              <w:t>w</w:t>
            </w:r>
            <w:r w:rsidRPr="00866F6F">
              <w:rPr>
                <w:rFonts w:eastAsia="仿宋_GB2312"/>
                <w:sz w:val="18"/>
                <w:szCs w:val="18"/>
              </w:rPr>
              <w:t xml:space="preserve">ay to </w:t>
            </w:r>
            <w:r w:rsidR="00294123">
              <w:rPr>
                <w:rFonts w:eastAsia="仿宋_GB2312"/>
                <w:sz w:val="18"/>
                <w:szCs w:val="18"/>
              </w:rPr>
              <w:t>c</w:t>
            </w:r>
            <w:r w:rsidRPr="00866F6F">
              <w:rPr>
                <w:rFonts w:eastAsia="仿宋_GB2312"/>
                <w:sz w:val="18"/>
                <w:szCs w:val="18"/>
              </w:rPr>
              <w:t xml:space="preserve">onstruct 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table and </w:t>
            </w:r>
            <w:r w:rsidR="00294123">
              <w:rPr>
                <w:rFonts w:eastAsia="仿宋_GB2312"/>
                <w:sz w:val="18"/>
                <w:szCs w:val="18"/>
              </w:rPr>
              <w:t>i</w:t>
            </w:r>
            <w:r w:rsidRPr="00866F6F">
              <w:rPr>
                <w:rFonts w:eastAsia="仿宋_GB2312"/>
                <w:sz w:val="18"/>
                <w:szCs w:val="18"/>
              </w:rPr>
              <w:t xml:space="preserve">onic </w:t>
            </w:r>
            <w:r w:rsidR="00294123">
              <w:rPr>
                <w:rFonts w:eastAsia="仿宋_GB2312"/>
                <w:sz w:val="18"/>
                <w:szCs w:val="18"/>
              </w:rPr>
              <w:t>c</w:t>
            </w:r>
            <w:r w:rsidRPr="00866F6F">
              <w:rPr>
                <w:rFonts w:eastAsia="仿宋_GB2312"/>
                <w:sz w:val="18"/>
                <w:szCs w:val="18"/>
              </w:rPr>
              <w:t xml:space="preserve">onductive </w:t>
            </w:r>
            <w:r w:rsidR="00294123">
              <w:rPr>
                <w:rFonts w:eastAsia="仿宋_GB2312"/>
                <w:sz w:val="18"/>
                <w:szCs w:val="18"/>
              </w:rPr>
              <w:t>l</w:t>
            </w:r>
            <w:r w:rsidRPr="00866F6F">
              <w:rPr>
                <w:rFonts w:eastAsia="仿宋_GB2312"/>
                <w:sz w:val="18"/>
                <w:szCs w:val="18"/>
              </w:rPr>
              <w:t xml:space="preserve">ithium </w:t>
            </w:r>
            <w:r w:rsidR="00BF49F7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ulfide </w:t>
            </w:r>
            <w:r w:rsidR="00294123">
              <w:rPr>
                <w:rFonts w:eastAsia="仿宋_GB2312"/>
                <w:sz w:val="18"/>
                <w:szCs w:val="18"/>
              </w:rPr>
              <w:t>n</w:t>
            </w:r>
            <w:r w:rsidRPr="00866F6F">
              <w:rPr>
                <w:rFonts w:eastAsia="仿宋_GB2312"/>
                <w:sz w:val="18"/>
                <w:szCs w:val="18"/>
              </w:rPr>
              <w:t xml:space="preserve">anoparticles </w:t>
            </w:r>
            <w:r w:rsidR="00294123">
              <w:rPr>
                <w:rFonts w:eastAsia="仿宋_GB2312"/>
                <w:sz w:val="18"/>
                <w:szCs w:val="18"/>
              </w:rPr>
              <w:t>c</w:t>
            </w:r>
            <w:r w:rsidRPr="00866F6F">
              <w:rPr>
                <w:rFonts w:eastAsia="仿宋_GB2312"/>
                <w:sz w:val="18"/>
                <w:szCs w:val="18"/>
              </w:rPr>
              <w:t xml:space="preserve">omposed 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olid </w:t>
            </w:r>
            <w:r w:rsidR="00294123">
              <w:rPr>
                <w:rFonts w:eastAsia="仿宋_GB2312"/>
                <w:sz w:val="18"/>
                <w:szCs w:val="18"/>
              </w:rPr>
              <w:t>e</w:t>
            </w:r>
            <w:r w:rsidRPr="00866F6F">
              <w:rPr>
                <w:rFonts w:eastAsia="仿宋_GB2312"/>
                <w:sz w:val="18"/>
                <w:szCs w:val="18"/>
              </w:rPr>
              <w:t xml:space="preserve">lectrolyte </w:t>
            </w:r>
            <w:r w:rsidR="00294123">
              <w:rPr>
                <w:rFonts w:eastAsia="仿宋_GB2312"/>
                <w:sz w:val="18"/>
                <w:szCs w:val="18"/>
              </w:rPr>
              <w:t>i</w:t>
            </w:r>
            <w:r w:rsidRPr="00866F6F">
              <w:rPr>
                <w:rFonts w:eastAsia="仿宋_GB2312"/>
                <w:sz w:val="18"/>
                <w:szCs w:val="18"/>
              </w:rPr>
              <w:t xml:space="preserve">nterphase on Li </w:t>
            </w:r>
            <w:r w:rsidR="00294123">
              <w:rPr>
                <w:rFonts w:eastAsia="仿宋_GB2312"/>
                <w:sz w:val="18"/>
                <w:szCs w:val="18"/>
              </w:rPr>
              <w:t>m</w:t>
            </w:r>
            <w:r w:rsidRPr="00866F6F">
              <w:rPr>
                <w:rFonts w:eastAsia="仿宋_GB2312"/>
                <w:sz w:val="18"/>
                <w:szCs w:val="18"/>
              </w:rPr>
              <w:t xml:space="preserve">etal </w:t>
            </w:r>
            <w:r w:rsidR="00294123">
              <w:rPr>
                <w:rFonts w:eastAsia="仿宋_GB2312"/>
                <w:sz w:val="18"/>
                <w:szCs w:val="18"/>
              </w:rPr>
              <w:t>a</w:t>
            </w:r>
            <w:r w:rsidRPr="00866F6F">
              <w:rPr>
                <w:rFonts w:eastAsia="仿宋_GB2312"/>
                <w:sz w:val="18"/>
                <w:szCs w:val="18"/>
              </w:rPr>
              <w:t xml:space="preserve">node/ </w:t>
            </w:r>
            <w:r w:rsidRPr="00866F6F">
              <w:rPr>
                <w:rFonts w:eastAsia="仿宋_GB2312"/>
                <w:b/>
                <w:bCs/>
                <w:sz w:val="18"/>
                <w:szCs w:val="18"/>
              </w:rPr>
              <w:t>Advanced Functional Materials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121" w14:textId="66254DA1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/>
                <w:sz w:val="18"/>
                <w:szCs w:val="18"/>
              </w:rPr>
              <w:t>2021, 31, 2006380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12DF" w14:textId="402013C6" w:rsidR="00866F6F" w:rsidRPr="00F04835" w:rsidRDefault="00866F6F" w:rsidP="0029412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020</w:t>
            </w:r>
            <w:r w:rsidRPr="00F04835">
              <w:rPr>
                <w:rFonts w:eastAsia="仿宋_GB2312" w:hint="eastAsia"/>
                <w:sz w:val="18"/>
                <w:szCs w:val="18"/>
              </w:rPr>
              <w:t>年</w:t>
            </w:r>
            <w:r w:rsidRPr="00F04835">
              <w:rPr>
                <w:rFonts w:eastAsia="仿宋_GB2312"/>
                <w:sz w:val="18"/>
                <w:szCs w:val="18"/>
              </w:rPr>
              <w:t>7</w:t>
            </w:r>
            <w:r w:rsidRPr="00F04835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AD5C" w14:textId="44477BE3" w:rsidR="00866F6F" w:rsidRPr="00F04835" w:rsidRDefault="007E2A54" w:rsidP="007E2A54">
            <w:pPr>
              <w:jc w:val="left"/>
              <w:rPr>
                <w:rFonts w:eastAsia="仿宋_GB2312"/>
                <w:sz w:val="18"/>
                <w:szCs w:val="18"/>
              </w:rPr>
            </w:pPr>
            <w:proofErr w:type="spellStart"/>
            <w:r>
              <w:rPr>
                <w:rFonts w:eastAsia="仿宋_GB2312"/>
                <w:sz w:val="18"/>
                <w:szCs w:val="18"/>
              </w:rPr>
              <w:t>Xiuli</w:t>
            </w:r>
            <w:proofErr w:type="spellEnd"/>
            <w:r>
              <w:rPr>
                <w:rFonts w:eastAsia="仿宋_GB2312"/>
                <w:sz w:val="18"/>
                <w:szCs w:val="18"/>
              </w:rPr>
              <w:t xml:space="preserve"> Wang, </w:t>
            </w:r>
            <w:proofErr w:type="spellStart"/>
            <w:r w:rsidR="00866F6F" w:rsidRPr="00F04835">
              <w:rPr>
                <w:rFonts w:eastAsia="仿宋_GB2312" w:hint="eastAsia"/>
                <w:sz w:val="18"/>
                <w:szCs w:val="18"/>
              </w:rPr>
              <w:t>J</w:t>
            </w:r>
            <w:r w:rsidR="00866F6F" w:rsidRPr="00F04835">
              <w:rPr>
                <w:rFonts w:eastAsia="仿宋_GB2312"/>
                <w:sz w:val="18"/>
                <w:szCs w:val="18"/>
              </w:rPr>
              <w:t>iangping</w:t>
            </w:r>
            <w:proofErr w:type="spellEnd"/>
            <w:r w:rsidR="00866F6F" w:rsidRPr="00F04835">
              <w:rPr>
                <w:rFonts w:eastAsia="仿宋_GB2312"/>
                <w:sz w:val="18"/>
                <w:szCs w:val="18"/>
              </w:rPr>
              <w:t xml:space="preserve"> 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CAC" w14:textId="7A54B87B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proofErr w:type="spellStart"/>
            <w:r w:rsidRPr="00F04835">
              <w:rPr>
                <w:rFonts w:eastAsia="仿宋_GB2312" w:hint="eastAsia"/>
                <w:sz w:val="18"/>
                <w:szCs w:val="18"/>
              </w:rPr>
              <w:t>Y</w:t>
            </w:r>
            <w:r w:rsidRPr="00F04835">
              <w:rPr>
                <w:rFonts w:eastAsia="仿宋_GB2312"/>
                <w:sz w:val="18"/>
                <w:szCs w:val="18"/>
              </w:rPr>
              <w:t>ongliang</w:t>
            </w:r>
            <w:proofErr w:type="spellEnd"/>
            <w:r w:rsidRPr="00F04835">
              <w:rPr>
                <w:rFonts w:eastAsia="仿宋_GB2312"/>
                <w:sz w:val="18"/>
                <w:szCs w:val="18"/>
              </w:rPr>
              <w:t xml:space="preserve"> Cui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2EA" w14:textId="1F36440A" w:rsidR="00866F6F" w:rsidRPr="006E33CE" w:rsidRDefault="00866F6F" w:rsidP="00F04835">
            <w:pPr>
              <w:jc w:val="left"/>
              <w:rPr>
                <w:rFonts w:eastAsia="仿宋_GB2312"/>
                <w:sz w:val="11"/>
                <w:szCs w:val="11"/>
              </w:rPr>
            </w:pPr>
            <w:proofErr w:type="spellStart"/>
            <w:r w:rsidRPr="006E33CE">
              <w:rPr>
                <w:rFonts w:eastAsia="仿宋_GB2312"/>
                <w:sz w:val="11"/>
                <w:szCs w:val="11"/>
              </w:rPr>
              <w:t>Yongliang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Cui,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Sufu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Liu,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Donghuang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Wang,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Xiuli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Wang,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Xinhui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Xia,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Changdong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Gu,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Jiangping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Tu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8B5E" w14:textId="183B214C" w:rsidR="00866F6F" w:rsidRPr="00F04835" w:rsidRDefault="00F04835" w:rsidP="00F0483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4</w:t>
            </w:r>
            <w:r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67A" w14:textId="7FDD091F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W</w:t>
            </w:r>
            <w:r w:rsidRPr="00F04835">
              <w:rPr>
                <w:rFonts w:eastAsia="仿宋_GB2312"/>
                <w:sz w:val="18"/>
                <w:szCs w:val="18"/>
              </w:rPr>
              <w:t xml:space="preserve">OS </w:t>
            </w:r>
            <w:r w:rsidRPr="00F04835">
              <w:rPr>
                <w:rFonts w:eastAsia="仿宋_GB2312" w:hint="eastAsia"/>
                <w:sz w:val="18"/>
                <w:szCs w:val="18"/>
              </w:rPr>
              <w:t>核心合集</w:t>
            </w:r>
          </w:p>
        </w:tc>
      </w:tr>
      <w:tr w:rsidR="00866F6F" w14:paraId="78E611EE" w14:textId="77777777" w:rsidTr="00BC69F9">
        <w:trPr>
          <w:trHeight w:hRule="exact" w:val="667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6E5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2966" w14:textId="1F62DA64" w:rsidR="00866F6F" w:rsidRPr="00866F6F" w:rsidRDefault="00866F6F" w:rsidP="007E2A54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866F6F">
              <w:rPr>
                <w:rFonts w:eastAsia="仿宋_GB2312"/>
                <w:sz w:val="18"/>
                <w:szCs w:val="18"/>
              </w:rPr>
              <w:t xml:space="preserve">In 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itu 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olid </w:t>
            </w:r>
            <w:r w:rsidR="00294123">
              <w:rPr>
                <w:rFonts w:eastAsia="仿宋_GB2312"/>
                <w:sz w:val="18"/>
                <w:szCs w:val="18"/>
              </w:rPr>
              <w:t>e</w:t>
            </w:r>
            <w:r w:rsidRPr="00866F6F">
              <w:rPr>
                <w:rFonts w:eastAsia="仿宋_GB2312"/>
                <w:sz w:val="18"/>
                <w:szCs w:val="18"/>
              </w:rPr>
              <w:t xml:space="preserve">lectrolyte </w:t>
            </w:r>
            <w:r w:rsidR="00294123">
              <w:rPr>
                <w:rFonts w:eastAsia="仿宋_GB2312"/>
                <w:sz w:val="18"/>
                <w:szCs w:val="18"/>
              </w:rPr>
              <w:t>i</w:t>
            </w:r>
            <w:r w:rsidRPr="00866F6F">
              <w:rPr>
                <w:rFonts w:eastAsia="仿宋_GB2312"/>
                <w:sz w:val="18"/>
                <w:szCs w:val="18"/>
              </w:rPr>
              <w:t xml:space="preserve">nterphase from </w:t>
            </w:r>
            <w:r w:rsidR="00294123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pray </w:t>
            </w:r>
            <w:r w:rsidR="00294123">
              <w:rPr>
                <w:rFonts w:eastAsia="仿宋_GB2312"/>
                <w:sz w:val="18"/>
                <w:szCs w:val="18"/>
              </w:rPr>
              <w:t>q</w:t>
            </w:r>
            <w:r w:rsidRPr="00866F6F">
              <w:rPr>
                <w:rFonts w:eastAsia="仿宋_GB2312"/>
                <w:sz w:val="18"/>
                <w:szCs w:val="18"/>
              </w:rPr>
              <w:t xml:space="preserve">uenching on </w:t>
            </w:r>
            <w:r w:rsidR="00294123">
              <w:rPr>
                <w:rFonts w:eastAsia="仿宋_GB2312"/>
                <w:sz w:val="18"/>
                <w:szCs w:val="18"/>
              </w:rPr>
              <w:t>m</w:t>
            </w:r>
            <w:r w:rsidRPr="00866F6F">
              <w:rPr>
                <w:rFonts w:eastAsia="仿宋_GB2312"/>
                <w:sz w:val="18"/>
                <w:szCs w:val="18"/>
              </w:rPr>
              <w:t xml:space="preserve">olten Li: </w:t>
            </w:r>
            <w:r w:rsidR="00294123">
              <w:rPr>
                <w:rFonts w:eastAsia="仿宋_GB2312"/>
                <w:sz w:val="18"/>
                <w:szCs w:val="18"/>
              </w:rPr>
              <w:t>a</w:t>
            </w:r>
            <w:r w:rsidRPr="00866F6F">
              <w:rPr>
                <w:rFonts w:eastAsia="仿宋_GB2312"/>
                <w:sz w:val="18"/>
                <w:szCs w:val="18"/>
              </w:rPr>
              <w:t xml:space="preserve"> </w:t>
            </w:r>
            <w:r w:rsidR="00294123">
              <w:rPr>
                <w:rFonts w:eastAsia="仿宋_GB2312"/>
                <w:sz w:val="18"/>
                <w:szCs w:val="18"/>
              </w:rPr>
              <w:t>n</w:t>
            </w:r>
            <w:r w:rsidRPr="00866F6F">
              <w:rPr>
                <w:rFonts w:eastAsia="仿宋_GB2312"/>
                <w:sz w:val="18"/>
                <w:szCs w:val="18"/>
              </w:rPr>
              <w:t xml:space="preserve">ew </w:t>
            </w:r>
            <w:r w:rsidR="00294123">
              <w:rPr>
                <w:rFonts w:eastAsia="仿宋_GB2312"/>
                <w:sz w:val="18"/>
                <w:szCs w:val="18"/>
              </w:rPr>
              <w:t>w</w:t>
            </w:r>
            <w:r w:rsidRPr="00866F6F">
              <w:rPr>
                <w:rFonts w:eastAsia="仿宋_GB2312"/>
                <w:sz w:val="18"/>
                <w:szCs w:val="18"/>
              </w:rPr>
              <w:t xml:space="preserve">ay to </w:t>
            </w:r>
            <w:r w:rsidR="00294123">
              <w:rPr>
                <w:rFonts w:eastAsia="仿宋_GB2312"/>
                <w:sz w:val="18"/>
                <w:szCs w:val="18"/>
              </w:rPr>
              <w:t>c</w:t>
            </w:r>
            <w:r w:rsidRPr="00866F6F">
              <w:rPr>
                <w:rFonts w:eastAsia="仿宋_GB2312"/>
                <w:sz w:val="18"/>
                <w:szCs w:val="18"/>
              </w:rPr>
              <w:t xml:space="preserve">onstruct </w:t>
            </w:r>
            <w:r w:rsidR="00294123">
              <w:rPr>
                <w:rFonts w:eastAsia="仿宋_GB2312"/>
                <w:sz w:val="18"/>
                <w:szCs w:val="18"/>
              </w:rPr>
              <w:t>h</w:t>
            </w:r>
            <w:r w:rsidRPr="00866F6F">
              <w:rPr>
                <w:rFonts w:eastAsia="仿宋_GB2312"/>
                <w:sz w:val="18"/>
                <w:szCs w:val="18"/>
              </w:rPr>
              <w:t>igh-</w:t>
            </w:r>
            <w:r w:rsidR="00294123">
              <w:rPr>
                <w:rFonts w:eastAsia="仿宋_GB2312"/>
                <w:sz w:val="18"/>
                <w:szCs w:val="18"/>
              </w:rPr>
              <w:t>p</w:t>
            </w:r>
            <w:r w:rsidRPr="00866F6F">
              <w:rPr>
                <w:rFonts w:eastAsia="仿宋_GB2312"/>
                <w:sz w:val="18"/>
                <w:szCs w:val="18"/>
              </w:rPr>
              <w:t xml:space="preserve">erformance </w:t>
            </w:r>
            <w:r w:rsidR="00294123">
              <w:rPr>
                <w:rFonts w:eastAsia="仿宋_GB2312"/>
                <w:sz w:val="18"/>
                <w:szCs w:val="18"/>
              </w:rPr>
              <w:t>l</w:t>
            </w:r>
            <w:r w:rsidRPr="00866F6F">
              <w:rPr>
                <w:rFonts w:eastAsia="仿宋_GB2312"/>
                <w:sz w:val="18"/>
                <w:szCs w:val="18"/>
              </w:rPr>
              <w:t>ithium-</w:t>
            </w:r>
            <w:r w:rsidR="00294123">
              <w:rPr>
                <w:rFonts w:eastAsia="仿宋_GB2312"/>
                <w:sz w:val="18"/>
                <w:szCs w:val="18"/>
              </w:rPr>
              <w:t>m</w:t>
            </w:r>
            <w:r w:rsidRPr="00866F6F">
              <w:rPr>
                <w:rFonts w:eastAsia="仿宋_GB2312"/>
                <w:sz w:val="18"/>
                <w:szCs w:val="18"/>
              </w:rPr>
              <w:t xml:space="preserve">etal </w:t>
            </w:r>
            <w:r w:rsidR="00294123">
              <w:rPr>
                <w:rFonts w:eastAsia="仿宋_GB2312"/>
                <w:sz w:val="18"/>
                <w:szCs w:val="18"/>
              </w:rPr>
              <w:t>a</w:t>
            </w:r>
            <w:r w:rsidRPr="00866F6F">
              <w:rPr>
                <w:rFonts w:eastAsia="仿宋_GB2312"/>
                <w:sz w:val="18"/>
                <w:szCs w:val="18"/>
              </w:rPr>
              <w:t xml:space="preserve">nodes/ </w:t>
            </w:r>
            <w:r w:rsidRPr="00866F6F">
              <w:rPr>
                <w:rFonts w:eastAsia="仿宋_GB2312"/>
                <w:b/>
                <w:bCs/>
                <w:sz w:val="18"/>
                <w:szCs w:val="18"/>
              </w:rPr>
              <w:t>Advanced Materials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11C8" w14:textId="5DB3F421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/>
                <w:sz w:val="18"/>
                <w:szCs w:val="18"/>
              </w:rPr>
              <w:t>2019, 31, 1806470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CCB" w14:textId="5BA97838" w:rsidR="00866F6F" w:rsidRPr="00F04835" w:rsidRDefault="00866F6F" w:rsidP="0029412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018</w:t>
            </w:r>
            <w:r w:rsidRPr="00F04835">
              <w:rPr>
                <w:rFonts w:eastAsia="仿宋_GB2312" w:hint="eastAsia"/>
                <w:sz w:val="18"/>
                <w:szCs w:val="18"/>
              </w:rPr>
              <w:t>年</w:t>
            </w:r>
            <w:r w:rsidRPr="00F04835">
              <w:rPr>
                <w:rFonts w:eastAsia="仿宋_GB2312" w:hint="eastAsia"/>
                <w:sz w:val="18"/>
                <w:szCs w:val="18"/>
              </w:rPr>
              <w:t>1</w:t>
            </w:r>
            <w:r w:rsidRPr="00F04835">
              <w:rPr>
                <w:rFonts w:eastAsia="仿宋_GB2312"/>
                <w:sz w:val="18"/>
                <w:szCs w:val="18"/>
              </w:rPr>
              <w:t>1</w:t>
            </w:r>
            <w:r w:rsidRPr="00F04835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A3E" w14:textId="13C83BAA" w:rsidR="00866F6F" w:rsidRPr="00F04835" w:rsidRDefault="007E2A54" w:rsidP="007E2A54">
            <w:pPr>
              <w:jc w:val="left"/>
              <w:rPr>
                <w:rFonts w:eastAsia="仿宋_GB2312"/>
                <w:sz w:val="18"/>
                <w:szCs w:val="18"/>
              </w:rPr>
            </w:pPr>
            <w:proofErr w:type="spellStart"/>
            <w:r>
              <w:rPr>
                <w:rFonts w:eastAsia="仿宋_GB2312"/>
                <w:sz w:val="18"/>
                <w:szCs w:val="18"/>
              </w:rPr>
              <w:t>Xinhui</w:t>
            </w:r>
            <w:proofErr w:type="spellEnd"/>
            <w:r>
              <w:rPr>
                <w:rFonts w:eastAsia="仿宋_GB2312"/>
                <w:sz w:val="18"/>
                <w:szCs w:val="18"/>
              </w:rPr>
              <w:t xml:space="preserve"> Xia, </w:t>
            </w:r>
            <w:proofErr w:type="spellStart"/>
            <w:r w:rsidR="00866F6F" w:rsidRPr="00F04835">
              <w:rPr>
                <w:rFonts w:eastAsia="仿宋_GB2312" w:hint="eastAsia"/>
                <w:sz w:val="18"/>
                <w:szCs w:val="18"/>
              </w:rPr>
              <w:t>J</w:t>
            </w:r>
            <w:r w:rsidR="00866F6F" w:rsidRPr="00F04835">
              <w:rPr>
                <w:rFonts w:eastAsia="仿宋_GB2312"/>
                <w:sz w:val="18"/>
                <w:szCs w:val="18"/>
              </w:rPr>
              <w:t>iangping</w:t>
            </w:r>
            <w:proofErr w:type="spellEnd"/>
            <w:r w:rsidR="00866F6F" w:rsidRPr="00F04835">
              <w:rPr>
                <w:rFonts w:eastAsia="仿宋_GB2312"/>
                <w:sz w:val="18"/>
                <w:szCs w:val="18"/>
              </w:rPr>
              <w:t xml:space="preserve"> 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A5D6" w14:textId="37673215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proofErr w:type="spellStart"/>
            <w:r w:rsidRPr="00F04835">
              <w:rPr>
                <w:rFonts w:eastAsia="仿宋_GB2312" w:hint="eastAsia"/>
                <w:sz w:val="18"/>
                <w:szCs w:val="18"/>
              </w:rPr>
              <w:t>S</w:t>
            </w:r>
            <w:r w:rsidRPr="00F04835">
              <w:rPr>
                <w:rFonts w:eastAsia="仿宋_GB2312"/>
                <w:sz w:val="18"/>
                <w:szCs w:val="18"/>
              </w:rPr>
              <w:t>ufu</w:t>
            </w:r>
            <w:proofErr w:type="spellEnd"/>
            <w:r w:rsidRPr="00F04835">
              <w:rPr>
                <w:rFonts w:eastAsia="仿宋_GB2312"/>
                <w:sz w:val="18"/>
                <w:szCs w:val="18"/>
              </w:rPr>
              <w:t xml:space="preserve"> Liu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F05D" w14:textId="0CF92174" w:rsidR="00866F6F" w:rsidRPr="006E33CE" w:rsidRDefault="00866F6F" w:rsidP="00F04835">
            <w:pPr>
              <w:jc w:val="left"/>
              <w:rPr>
                <w:rFonts w:eastAsia="仿宋_GB2312"/>
                <w:sz w:val="11"/>
                <w:szCs w:val="11"/>
              </w:rPr>
            </w:pP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Sufu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Liu,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Xinhui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Xia,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Shengjue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Deng, Dong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Xie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Zhujun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Yao, Liyuan Zhang,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Shengzhao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Zhang,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Xiuli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Wang,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Jiangping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Tu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FBC" w14:textId="44AA62C2" w:rsidR="00866F6F" w:rsidRPr="00F04835" w:rsidRDefault="00F04835" w:rsidP="00F0483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1DE" w14:textId="4C85201A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W</w:t>
            </w:r>
            <w:r w:rsidRPr="00F04835">
              <w:rPr>
                <w:rFonts w:eastAsia="仿宋_GB2312"/>
                <w:sz w:val="18"/>
                <w:szCs w:val="18"/>
              </w:rPr>
              <w:t xml:space="preserve">OS </w:t>
            </w:r>
            <w:r w:rsidRPr="00F04835">
              <w:rPr>
                <w:rFonts w:eastAsia="仿宋_GB2312" w:hint="eastAsia"/>
                <w:sz w:val="18"/>
                <w:szCs w:val="18"/>
              </w:rPr>
              <w:t>核心合集</w:t>
            </w:r>
          </w:p>
        </w:tc>
      </w:tr>
      <w:tr w:rsidR="00866F6F" w14:paraId="1CE1BCE3" w14:textId="77777777" w:rsidTr="00BC69F9">
        <w:trPr>
          <w:trHeight w:val="772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0F6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6D9E" w14:textId="4F6650F5" w:rsidR="00866F6F" w:rsidRPr="00866F6F" w:rsidRDefault="00866F6F" w:rsidP="007E2A54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866F6F">
              <w:rPr>
                <w:rFonts w:eastAsia="仿宋_GB2312"/>
                <w:sz w:val="18"/>
                <w:szCs w:val="18"/>
              </w:rPr>
              <w:t xml:space="preserve">Large-scale synthesis of high-quality lithium-graphite hybrid anodes for mass-controllable and cycling-stable lithium metal batteries/ </w:t>
            </w:r>
            <w:r w:rsidRPr="00866F6F">
              <w:rPr>
                <w:rFonts w:eastAsia="仿宋_GB2312"/>
                <w:b/>
                <w:bCs/>
                <w:sz w:val="18"/>
                <w:szCs w:val="18"/>
              </w:rPr>
              <w:t>Energy Storage Materials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E7A" w14:textId="6145C893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018, 15, 31</w:t>
            </w:r>
            <w:r w:rsidR="007E2A54">
              <w:rPr>
                <w:rFonts w:eastAsia="仿宋_GB2312"/>
                <w:sz w:val="18"/>
                <w:szCs w:val="18"/>
              </w:rPr>
              <w:t>-36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47C" w14:textId="2C734540" w:rsidR="00866F6F" w:rsidRPr="00F04835" w:rsidRDefault="00866F6F" w:rsidP="0029412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018</w:t>
            </w:r>
            <w:r w:rsidRPr="00F04835">
              <w:rPr>
                <w:rFonts w:eastAsia="仿宋_GB2312" w:hint="eastAsia"/>
                <w:sz w:val="18"/>
                <w:szCs w:val="18"/>
              </w:rPr>
              <w:t>年</w:t>
            </w:r>
            <w:r w:rsidRPr="00F04835">
              <w:rPr>
                <w:rFonts w:eastAsia="仿宋_GB2312" w:hint="eastAsia"/>
                <w:sz w:val="18"/>
                <w:szCs w:val="18"/>
              </w:rPr>
              <w:t>1</w:t>
            </w:r>
            <w:r w:rsidRPr="00F04835">
              <w:rPr>
                <w:rFonts w:eastAsia="仿宋_GB2312"/>
                <w:sz w:val="18"/>
                <w:szCs w:val="18"/>
              </w:rPr>
              <w:t>1</w:t>
            </w:r>
            <w:r w:rsidRPr="00F04835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DDAF" w14:textId="530E67B3" w:rsidR="00866F6F" w:rsidRPr="00F04835" w:rsidRDefault="007E2A54" w:rsidP="007E2A54">
            <w:pPr>
              <w:jc w:val="left"/>
              <w:rPr>
                <w:rFonts w:eastAsia="仿宋_GB2312"/>
                <w:sz w:val="18"/>
                <w:szCs w:val="18"/>
              </w:rPr>
            </w:pPr>
            <w:proofErr w:type="spellStart"/>
            <w:r>
              <w:rPr>
                <w:rFonts w:eastAsia="仿宋_GB2312"/>
                <w:sz w:val="18"/>
                <w:szCs w:val="18"/>
              </w:rPr>
              <w:t>Xinhui</w:t>
            </w:r>
            <w:proofErr w:type="spellEnd"/>
            <w:r>
              <w:rPr>
                <w:rFonts w:eastAsia="仿宋_GB2312"/>
                <w:sz w:val="18"/>
                <w:szCs w:val="18"/>
              </w:rPr>
              <w:t xml:space="preserve"> Xia, </w:t>
            </w:r>
            <w:proofErr w:type="spellStart"/>
            <w:r w:rsidR="00866F6F" w:rsidRPr="00F04835">
              <w:rPr>
                <w:rFonts w:eastAsia="仿宋_GB2312" w:hint="eastAsia"/>
                <w:sz w:val="18"/>
                <w:szCs w:val="18"/>
              </w:rPr>
              <w:t>J</w:t>
            </w:r>
            <w:r w:rsidR="00866F6F" w:rsidRPr="00F04835">
              <w:rPr>
                <w:rFonts w:eastAsia="仿宋_GB2312"/>
                <w:sz w:val="18"/>
                <w:szCs w:val="18"/>
              </w:rPr>
              <w:t>iangping</w:t>
            </w:r>
            <w:proofErr w:type="spellEnd"/>
            <w:r w:rsidR="00866F6F" w:rsidRPr="00F04835">
              <w:rPr>
                <w:rFonts w:eastAsia="仿宋_GB2312"/>
                <w:sz w:val="18"/>
                <w:szCs w:val="18"/>
              </w:rPr>
              <w:t xml:space="preserve"> 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44BD" w14:textId="3F4D821C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proofErr w:type="spellStart"/>
            <w:r w:rsidRPr="00F04835">
              <w:rPr>
                <w:rFonts w:eastAsia="仿宋_GB2312" w:hint="eastAsia"/>
                <w:sz w:val="18"/>
                <w:szCs w:val="18"/>
              </w:rPr>
              <w:t>S</w:t>
            </w:r>
            <w:r w:rsidRPr="00F04835">
              <w:rPr>
                <w:rFonts w:eastAsia="仿宋_GB2312"/>
                <w:sz w:val="18"/>
                <w:szCs w:val="18"/>
              </w:rPr>
              <w:t>ufu</w:t>
            </w:r>
            <w:proofErr w:type="spellEnd"/>
            <w:r w:rsidRPr="00F04835">
              <w:rPr>
                <w:rFonts w:eastAsia="仿宋_GB2312"/>
                <w:sz w:val="18"/>
                <w:szCs w:val="18"/>
              </w:rPr>
              <w:t xml:space="preserve"> Liu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0166" w14:textId="6FF76057" w:rsidR="00866F6F" w:rsidRPr="006E33CE" w:rsidRDefault="00866F6F" w:rsidP="00F04835">
            <w:pPr>
              <w:jc w:val="left"/>
              <w:rPr>
                <w:rFonts w:eastAsia="仿宋_GB2312"/>
                <w:sz w:val="11"/>
                <w:szCs w:val="11"/>
              </w:rPr>
            </w:pP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Sufu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Liu,</w:t>
            </w:r>
            <w:r w:rsidR="00294123" w:rsidRPr="006E33CE">
              <w:rPr>
                <w:rFonts w:eastAsia="仿宋_GB2312"/>
                <w:sz w:val="11"/>
                <w:szCs w:val="11"/>
              </w:rPr>
              <w:t xml:space="preserve">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Xinhui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Xia,</w:t>
            </w:r>
            <w:r w:rsidR="00294123" w:rsidRPr="006E33CE">
              <w:rPr>
                <w:rFonts w:eastAsia="仿宋_GB2312"/>
                <w:sz w:val="11"/>
                <w:szCs w:val="11"/>
              </w:rPr>
              <w:t xml:space="preserve">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Shengjue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Deng,</w:t>
            </w:r>
            <w:r w:rsidR="00294123" w:rsidRPr="006E33CE">
              <w:rPr>
                <w:rFonts w:eastAsia="仿宋_GB2312"/>
                <w:sz w:val="11"/>
                <w:szCs w:val="11"/>
              </w:rPr>
              <w:t xml:space="preserve"> </w:t>
            </w:r>
            <w:r w:rsidRPr="006E33CE">
              <w:rPr>
                <w:rFonts w:eastAsia="仿宋_GB2312"/>
                <w:sz w:val="11"/>
                <w:szCs w:val="11"/>
              </w:rPr>
              <w:t>Liyuan Zhang,</w:t>
            </w:r>
            <w:r w:rsidR="00294123" w:rsidRPr="006E33CE">
              <w:rPr>
                <w:rFonts w:eastAsia="仿宋_GB2312"/>
                <w:sz w:val="11"/>
                <w:szCs w:val="11"/>
              </w:rPr>
              <w:t xml:space="preserve">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Yuqian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Li,</w:t>
            </w:r>
          </w:p>
          <w:p w14:paraId="3D1EE00D" w14:textId="45065C71" w:rsidR="00866F6F" w:rsidRPr="006E33CE" w:rsidRDefault="00866F6F" w:rsidP="00294123">
            <w:pPr>
              <w:jc w:val="left"/>
              <w:rPr>
                <w:rFonts w:eastAsia="仿宋_GB2312"/>
                <w:sz w:val="11"/>
                <w:szCs w:val="11"/>
              </w:rPr>
            </w:pPr>
            <w:proofErr w:type="spellStart"/>
            <w:r w:rsidRPr="006E33CE">
              <w:rPr>
                <w:rFonts w:eastAsia="仿宋_GB2312"/>
                <w:sz w:val="11"/>
                <w:szCs w:val="11"/>
              </w:rPr>
              <w:t>Jianbo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Wu,</w:t>
            </w:r>
            <w:r w:rsidR="00294123" w:rsidRPr="006E33CE">
              <w:rPr>
                <w:rFonts w:eastAsia="仿宋_GB2312"/>
                <w:sz w:val="11"/>
                <w:szCs w:val="11"/>
              </w:rPr>
              <w:t xml:space="preserve">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Xiuli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Wang,</w:t>
            </w:r>
            <w:r w:rsidR="00294123" w:rsidRPr="006E33CE">
              <w:rPr>
                <w:rFonts w:eastAsia="仿宋_GB2312"/>
                <w:sz w:val="11"/>
                <w:szCs w:val="11"/>
              </w:rPr>
              <w:t xml:space="preserve">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Jiangping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Tu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0F2" w14:textId="6B81927A" w:rsidR="00866F6F" w:rsidRPr="00F04835" w:rsidRDefault="00F04835" w:rsidP="00F0483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D609" w14:textId="645A7A8E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W</w:t>
            </w:r>
            <w:r w:rsidRPr="00F04835">
              <w:rPr>
                <w:rFonts w:eastAsia="仿宋_GB2312"/>
                <w:sz w:val="18"/>
                <w:szCs w:val="18"/>
              </w:rPr>
              <w:t xml:space="preserve">OS </w:t>
            </w:r>
            <w:r w:rsidRPr="00F04835">
              <w:rPr>
                <w:rFonts w:eastAsia="仿宋_GB2312" w:hint="eastAsia"/>
                <w:sz w:val="18"/>
                <w:szCs w:val="18"/>
              </w:rPr>
              <w:t>核心合集</w:t>
            </w:r>
          </w:p>
        </w:tc>
      </w:tr>
      <w:tr w:rsidR="00866F6F" w14:paraId="2FCBF3DB" w14:textId="77777777" w:rsidTr="00BC69F9">
        <w:trPr>
          <w:trHeight w:val="646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0AFD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3A12" w14:textId="057A0195" w:rsidR="00866F6F" w:rsidRPr="00866F6F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866F6F">
              <w:rPr>
                <w:rFonts w:eastAsia="仿宋_GB2312"/>
                <w:sz w:val="18"/>
                <w:szCs w:val="18"/>
              </w:rPr>
              <w:t xml:space="preserve">3D </w:t>
            </w:r>
            <w:proofErr w:type="spellStart"/>
            <w:r w:rsidRPr="00866F6F">
              <w:rPr>
                <w:rFonts w:eastAsia="仿宋_GB2312"/>
                <w:sz w:val="18"/>
                <w:szCs w:val="18"/>
              </w:rPr>
              <w:t>TiC</w:t>
            </w:r>
            <w:proofErr w:type="spellEnd"/>
            <w:r w:rsidRPr="00866F6F">
              <w:rPr>
                <w:rFonts w:eastAsia="仿宋_GB2312"/>
                <w:sz w:val="18"/>
                <w:szCs w:val="18"/>
              </w:rPr>
              <w:t xml:space="preserve">/C </w:t>
            </w:r>
            <w:r w:rsidR="00294123">
              <w:rPr>
                <w:rFonts w:eastAsia="仿宋_GB2312"/>
                <w:sz w:val="18"/>
                <w:szCs w:val="18"/>
              </w:rPr>
              <w:t>c</w:t>
            </w:r>
            <w:r w:rsidRPr="00866F6F">
              <w:rPr>
                <w:rFonts w:eastAsia="仿宋_GB2312"/>
                <w:sz w:val="18"/>
                <w:szCs w:val="18"/>
              </w:rPr>
              <w:t>ore/</w:t>
            </w:r>
            <w:r w:rsidR="006E33CE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hell </w:t>
            </w:r>
            <w:r w:rsidR="006E33CE">
              <w:rPr>
                <w:rFonts w:eastAsia="仿宋_GB2312"/>
                <w:sz w:val="18"/>
                <w:szCs w:val="18"/>
              </w:rPr>
              <w:t>n</w:t>
            </w:r>
            <w:r w:rsidRPr="00866F6F">
              <w:rPr>
                <w:rFonts w:eastAsia="仿宋_GB2312"/>
                <w:sz w:val="18"/>
                <w:szCs w:val="18"/>
              </w:rPr>
              <w:t xml:space="preserve">anowire </w:t>
            </w:r>
            <w:r w:rsidR="006E33CE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</w:rPr>
              <w:t xml:space="preserve">keleton for </w:t>
            </w:r>
            <w:r w:rsidR="006E33CE">
              <w:rPr>
                <w:rFonts w:eastAsia="仿宋_GB2312"/>
                <w:sz w:val="18"/>
                <w:szCs w:val="18"/>
              </w:rPr>
              <w:t>d</w:t>
            </w:r>
            <w:r w:rsidRPr="00866F6F">
              <w:rPr>
                <w:rFonts w:eastAsia="仿宋_GB2312"/>
                <w:sz w:val="18"/>
                <w:szCs w:val="18"/>
              </w:rPr>
              <w:t>endrite-</w:t>
            </w:r>
            <w:r w:rsidR="006E33CE">
              <w:rPr>
                <w:rFonts w:eastAsia="仿宋_GB2312"/>
                <w:sz w:val="18"/>
                <w:szCs w:val="18"/>
              </w:rPr>
              <w:t>f</w:t>
            </w:r>
            <w:r w:rsidRPr="00866F6F">
              <w:rPr>
                <w:rFonts w:eastAsia="仿宋_GB2312"/>
                <w:sz w:val="18"/>
                <w:szCs w:val="18"/>
              </w:rPr>
              <w:t xml:space="preserve">ree and </w:t>
            </w:r>
            <w:r w:rsidR="006E33CE">
              <w:rPr>
                <w:rFonts w:eastAsia="仿宋_GB2312"/>
                <w:sz w:val="18"/>
                <w:szCs w:val="18"/>
              </w:rPr>
              <w:t>l</w:t>
            </w:r>
            <w:r w:rsidRPr="00866F6F">
              <w:rPr>
                <w:rFonts w:eastAsia="仿宋_GB2312"/>
                <w:sz w:val="18"/>
                <w:szCs w:val="18"/>
              </w:rPr>
              <w:t>ong-</w:t>
            </w:r>
            <w:r w:rsidR="006E33CE">
              <w:rPr>
                <w:rFonts w:eastAsia="仿宋_GB2312"/>
                <w:sz w:val="18"/>
                <w:szCs w:val="18"/>
              </w:rPr>
              <w:t>l</w:t>
            </w:r>
            <w:r w:rsidRPr="00866F6F">
              <w:rPr>
                <w:rFonts w:eastAsia="仿宋_GB2312"/>
                <w:sz w:val="18"/>
                <w:szCs w:val="18"/>
              </w:rPr>
              <w:t xml:space="preserve">ife </w:t>
            </w:r>
            <w:r w:rsidR="006E33CE">
              <w:rPr>
                <w:rFonts w:eastAsia="仿宋_GB2312"/>
                <w:sz w:val="18"/>
                <w:szCs w:val="18"/>
              </w:rPr>
              <w:t>l</w:t>
            </w:r>
            <w:r w:rsidRPr="00866F6F">
              <w:rPr>
                <w:rFonts w:eastAsia="仿宋_GB2312"/>
                <w:sz w:val="18"/>
                <w:szCs w:val="18"/>
              </w:rPr>
              <w:t xml:space="preserve">ithium </w:t>
            </w:r>
            <w:r w:rsidR="006E33CE">
              <w:rPr>
                <w:rFonts w:eastAsia="仿宋_GB2312"/>
                <w:sz w:val="18"/>
                <w:szCs w:val="18"/>
              </w:rPr>
              <w:t>m</w:t>
            </w:r>
            <w:r w:rsidRPr="00866F6F">
              <w:rPr>
                <w:rFonts w:eastAsia="仿宋_GB2312"/>
                <w:sz w:val="18"/>
                <w:szCs w:val="18"/>
              </w:rPr>
              <w:t xml:space="preserve">etal </w:t>
            </w:r>
            <w:r w:rsidR="006E33CE">
              <w:rPr>
                <w:rFonts w:eastAsia="仿宋_GB2312"/>
                <w:sz w:val="18"/>
                <w:szCs w:val="18"/>
              </w:rPr>
              <w:t>a</w:t>
            </w:r>
            <w:r w:rsidRPr="00866F6F">
              <w:rPr>
                <w:rFonts w:eastAsia="仿宋_GB2312"/>
                <w:sz w:val="18"/>
                <w:szCs w:val="18"/>
              </w:rPr>
              <w:t>node/</w:t>
            </w:r>
            <w:r w:rsidRPr="00866F6F">
              <w:rPr>
                <w:rFonts w:eastAsia="仿宋_GB2312"/>
                <w:b/>
                <w:bCs/>
                <w:sz w:val="18"/>
                <w:szCs w:val="18"/>
              </w:rPr>
              <w:t xml:space="preserve"> Advanced Energy Materials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3D1" w14:textId="7E1C8627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/>
                <w:sz w:val="18"/>
                <w:szCs w:val="18"/>
              </w:rPr>
              <w:t>2018, 8, 1702322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A5E" w14:textId="27538DF1" w:rsidR="00866F6F" w:rsidRPr="00F04835" w:rsidRDefault="00866F6F" w:rsidP="0029412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017</w:t>
            </w:r>
            <w:r w:rsidRPr="00F04835">
              <w:rPr>
                <w:rFonts w:eastAsia="仿宋_GB2312" w:hint="eastAsia"/>
                <w:sz w:val="18"/>
                <w:szCs w:val="18"/>
              </w:rPr>
              <w:t>年</w:t>
            </w:r>
            <w:r w:rsidRPr="00F04835">
              <w:rPr>
                <w:rFonts w:eastAsia="仿宋_GB2312" w:hint="eastAsia"/>
                <w:sz w:val="18"/>
                <w:szCs w:val="18"/>
              </w:rPr>
              <w:t>1</w:t>
            </w:r>
            <w:r w:rsidRPr="00F04835">
              <w:rPr>
                <w:rFonts w:eastAsia="仿宋_GB2312"/>
                <w:sz w:val="18"/>
                <w:szCs w:val="18"/>
              </w:rPr>
              <w:t>2</w:t>
            </w:r>
            <w:r w:rsidRPr="00F04835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9249" w14:textId="07129980" w:rsidR="00866F6F" w:rsidRPr="00F04835" w:rsidRDefault="00655E4D" w:rsidP="00655E4D">
            <w:pPr>
              <w:jc w:val="left"/>
              <w:rPr>
                <w:rFonts w:eastAsia="仿宋_GB2312"/>
                <w:sz w:val="18"/>
                <w:szCs w:val="18"/>
              </w:rPr>
            </w:pPr>
            <w:proofErr w:type="spellStart"/>
            <w:r>
              <w:rPr>
                <w:rFonts w:eastAsia="仿宋_GB2312"/>
                <w:sz w:val="18"/>
                <w:szCs w:val="18"/>
              </w:rPr>
              <w:t>Xinhui</w:t>
            </w:r>
            <w:proofErr w:type="spellEnd"/>
            <w:r>
              <w:rPr>
                <w:rFonts w:eastAsia="仿宋_GB2312"/>
                <w:sz w:val="18"/>
                <w:szCs w:val="18"/>
              </w:rPr>
              <w:t xml:space="preserve"> Xia, </w:t>
            </w:r>
            <w:proofErr w:type="spellStart"/>
            <w:r w:rsidR="00866F6F" w:rsidRPr="00F04835">
              <w:rPr>
                <w:rFonts w:eastAsia="仿宋_GB2312" w:hint="eastAsia"/>
                <w:sz w:val="18"/>
                <w:szCs w:val="18"/>
              </w:rPr>
              <w:t>J</w:t>
            </w:r>
            <w:r w:rsidR="00866F6F" w:rsidRPr="00F04835">
              <w:rPr>
                <w:rFonts w:eastAsia="仿宋_GB2312"/>
                <w:sz w:val="18"/>
                <w:szCs w:val="18"/>
              </w:rPr>
              <w:t>iangping</w:t>
            </w:r>
            <w:proofErr w:type="spellEnd"/>
            <w:r w:rsidR="00866F6F" w:rsidRPr="00F04835">
              <w:rPr>
                <w:rFonts w:eastAsia="仿宋_GB2312"/>
                <w:sz w:val="18"/>
                <w:szCs w:val="18"/>
              </w:rPr>
              <w:t xml:space="preserve"> 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E811" w14:textId="7E45F76B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proofErr w:type="spellStart"/>
            <w:r w:rsidRPr="00F04835">
              <w:rPr>
                <w:rFonts w:eastAsia="仿宋_GB2312" w:hint="eastAsia"/>
                <w:sz w:val="18"/>
                <w:szCs w:val="18"/>
              </w:rPr>
              <w:t>S</w:t>
            </w:r>
            <w:r w:rsidRPr="00F04835">
              <w:rPr>
                <w:rFonts w:eastAsia="仿宋_GB2312"/>
                <w:sz w:val="18"/>
                <w:szCs w:val="18"/>
              </w:rPr>
              <w:t>ufu</w:t>
            </w:r>
            <w:proofErr w:type="spellEnd"/>
            <w:r w:rsidRPr="00F04835">
              <w:rPr>
                <w:rFonts w:eastAsia="仿宋_GB2312"/>
                <w:sz w:val="18"/>
                <w:szCs w:val="18"/>
              </w:rPr>
              <w:t xml:space="preserve"> Liu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D14" w14:textId="5D31B7EF" w:rsidR="00866F6F" w:rsidRPr="006E33CE" w:rsidRDefault="00866F6F" w:rsidP="00F04835">
            <w:pPr>
              <w:jc w:val="left"/>
              <w:rPr>
                <w:rFonts w:eastAsia="仿宋_GB2312"/>
                <w:sz w:val="11"/>
                <w:szCs w:val="11"/>
              </w:rPr>
            </w:pP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Sufu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Liu,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Xinhui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Xia, Yu Zhong,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Shengjue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Deng,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Zhujun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Yao, Liyuan Zhang, Xin-Bing Cheng,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Xiuli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Wang,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Qiang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Zhang,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Jiangping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Tu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E5B" w14:textId="74DBDC69" w:rsidR="00866F6F" w:rsidRPr="00F04835" w:rsidRDefault="00F04835" w:rsidP="00F0483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6B9" w14:textId="576A3399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W</w:t>
            </w:r>
            <w:r w:rsidRPr="00F04835">
              <w:rPr>
                <w:rFonts w:eastAsia="仿宋_GB2312"/>
                <w:sz w:val="18"/>
                <w:szCs w:val="18"/>
              </w:rPr>
              <w:t xml:space="preserve">OS </w:t>
            </w:r>
            <w:r w:rsidRPr="00F04835">
              <w:rPr>
                <w:rFonts w:eastAsia="仿宋_GB2312" w:hint="eastAsia"/>
                <w:sz w:val="18"/>
                <w:szCs w:val="18"/>
              </w:rPr>
              <w:t>核心合集</w:t>
            </w:r>
          </w:p>
        </w:tc>
      </w:tr>
      <w:tr w:rsidR="00866F6F" w14:paraId="26FA18AC" w14:textId="77777777" w:rsidTr="00BC69F9">
        <w:trPr>
          <w:trHeight w:val="675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A92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EDDB" w14:textId="7F293383" w:rsidR="00866F6F" w:rsidRPr="00866F6F" w:rsidRDefault="00866F6F" w:rsidP="007E2A54">
            <w:pPr>
              <w:rPr>
                <w:rFonts w:eastAsia="仿宋_GB2312"/>
                <w:sz w:val="18"/>
                <w:szCs w:val="18"/>
              </w:rPr>
            </w:pPr>
            <w:r w:rsidRPr="00866F6F">
              <w:rPr>
                <w:rFonts w:eastAsia="仿宋_GB2312"/>
                <w:sz w:val="18"/>
                <w:szCs w:val="18"/>
              </w:rPr>
              <w:t>Tailored Li</w:t>
            </w:r>
            <w:r w:rsidRPr="00866F6F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866F6F">
              <w:rPr>
                <w:rFonts w:eastAsia="仿宋_GB2312"/>
                <w:sz w:val="18"/>
                <w:szCs w:val="18"/>
              </w:rPr>
              <w:t>S–P</w:t>
            </w:r>
            <w:r w:rsidRPr="00866F6F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866F6F">
              <w:rPr>
                <w:rFonts w:eastAsia="仿宋_GB2312"/>
                <w:sz w:val="18"/>
                <w:szCs w:val="18"/>
              </w:rPr>
              <w:t>S</w:t>
            </w:r>
            <w:r w:rsidRPr="00866F6F">
              <w:rPr>
                <w:rFonts w:eastAsia="仿宋_GB2312"/>
                <w:sz w:val="18"/>
                <w:szCs w:val="18"/>
                <w:vertAlign w:val="subscript"/>
              </w:rPr>
              <w:t>5</w:t>
            </w:r>
            <w:r w:rsidRPr="00866F6F">
              <w:rPr>
                <w:rFonts w:eastAsia="仿宋_GB2312"/>
                <w:sz w:val="18"/>
                <w:szCs w:val="18"/>
              </w:rPr>
              <w:t xml:space="preserve"> glass-ceramic electrolyte by MoS</w:t>
            </w:r>
            <w:r w:rsidRPr="00F04835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866F6F">
              <w:rPr>
                <w:rFonts w:eastAsia="仿宋_GB2312"/>
                <w:sz w:val="18"/>
                <w:szCs w:val="18"/>
              </w:rPr>
              <w:t xml:space="preserve"> doping, possessing high ionic conductivity for all-solid-state lithium-sulfur batteries/</w:t>
            </w:r>
            <w:r w:rsidRPr="00866F6F">
              <w:rPr>
                <w:rFonts w:eastAsia="仿宋_GB2312"/>
                <w:b/>
                <w:bCs/>
                <w:sz w:val="18"/>
                <w:szCs w:val="18"/>
              </w:rPr>
              <w:t>Journal of Materials Chemistry 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3BA" w14:textId="0FA13013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/>
                <w:sz w:val="18"/>
                <w:szCs w:val="18"/>
              </w:rPr>
              <w:t>2017, 5, 2829</w:t>
            </w:r>
            <w:r w:rsidR="007240B7">
              <w:rPr>
                <w:rFonts w:eastAsia="仿宋_GB2312"/>
                <w:sz w:val="18"/>
                <w:szCs w:val="18"/>
              </w:rPr>
              <w:t>-2834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71C" w14:textId="60F99103" w:rsidR="00866F6F" w:rsidRPr="00F04835" w:rsidRDefault="00866F6F" w:rsidP="0029412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016</w:t>
            </w:r>
            <w:r w:rsidRPr="00F04835">
              <w:rPr>
                <w:rFonts w:eastAsia="仿宋_GB2312" w:hint="eastAsia"/>
                <w:sz w:val="18"/>
                <w:szCs w:val="18"/>
              </w:rPr>
              <w:t>年</w:t>
            </w:r>
            <w:r w:rsidRPr="00F04835">
              <w:rPr>
                <w:rFonts w:eastAsia="仿宋_GB2312" w:hint="eastAsia"/>
                <w:sz w:val="18"/>
                <w:szCs w:val="18"/>
              </w:rPr>
              <w:t>1</w:t>
            </w:r>
            <w:r w:rsidRPr="00F04835">
              <w:rPr>
                <w:rFonts w:eastAsia="仿宋_GB2312"/>
                <w:sz w:val="18"/>
                <w:szCs w:val="18"/>
              </w:rPr>
              <w:t>2</w:t>
            </w:r>
            <w:r w:rsidRPr="00F04835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6A1" w14:textId="6281BE81" w:rsidR="00866F6F" w:rsidRPr="00F04835" w:rsidRDefault="007240B7" w:rsidP="007240B7">
            <w:pPr>
              <w:jc w:val="left"/>
              <w:rPr>
                <w:rFonts w:eastAsia="仿宋_GB2312"/>
                <w:sz w:val="18"/>
                <w:szCs w:val="18"/>
              </w:rPr>
            </w:pPr>
            <w:proofErr w:type="spellStart"/>
            <w:r>
              <w:rPr>
                <w:rFonts w:eastAsia="仿宋_GB2312"/>
                <w:sz w:val="18"/>
                <w:szCs w:val="18"/>
              </w:rPr>
              <w:t>Xinhui</w:t>
            </w:r>
            <w:proofErr w:type="spellEnd"/>
            <w:r>
              <w:rPr>
                <w:rFonts w:eastAsia="仿宋_GB2312"/>
                <w:sz w:val="18"/>
                <w:szCs w:val="18"/>
              </w:rPr>
              <w:t xml:space="preserve"> Xia, </w:t>
            </w:r>
            <w:proofErr w:type="spellStart"/>
            <w:r w:rsidR="00866F6F" w:rsidRPr="00F04835">
              <w:rPr>
                <w:rFonts w:eastAsia="仿宋_GB2312" w:hint="eastAsia"/>
                <w:sz w:val="18"/>
                <w:szCs w:val="18"/>
              </w:rPr>
              <w:t>J</w:t>
            </w:r>
            <w:r w:rsidR="00866F6F" w:rsidRPr="00F04835">
              <w:rPr>
                <w:rFonts w:eastAsia="仿宋_GB2312"/>
                <w:sz w:val="18"/>
                <w:szCs w:val="18"/>
              </w:rPr>
              <w:t>iangping</w:t>
            </w:r>
            <w:proofErr w:type="spellEnd"/>
            <w:r w:rsidR="00866F6F" w:rsidRPr="00F04835">
              <w:rPr>
                <w:rFonts w:eastAsia="仿宋_GB2312"/>
                <w:sz w:val="18"/>
                <w:szCs w:val="18"/>
              </w:rPr>
              <w:t xml:space="preserve"> 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2943" w14:textId="7E40EF1E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proofErr w:type="spellStart"/>
            <w:r w:rsidRPr="00F04835">
              <w:rPr>
                <w:rFonts w:eastAsia="仿宋_GB2312" w:hint="eastAsia"/>
                <w:sz w:val="18"/>
                <w:szCs w:val="18"/>
              </w:rPr>
              <w:t>R</w:t>
            </w:r>
            <w:r w:rsidRPr="00F04835">
              <w:rPr>
                <w:rFonts w:eastAsia="仿宋_GB2312"/>
                <w:sz w:val="18"/>
                <w:szCs w:val="18"/>
              </w:rPr>
              <w:t>uochen</w:t>
            </w:r>
            <w:proofErr w:type="spellEnd"/>
            <w:r w:rsidRPr="00F04835">
              <w:rPr>
                <w:rFonts w:eastAsia="仿宋_GB2312"/>
                <w:sz w:val="18"/>
                <w:szCs w:val="18"/>
              </w:rPr>
              <w:t xml:space="preserve"> Xu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C2F6" w14:textId="1C2247FD" w:rsidR="00866F6F" w:rsidRPr="006E33CE" w:rsidRDefault="00866F6F" w:rsidP="00F04835">
            <w:pPr>
              <w:jc w:val="left"/>
              <w:rPr>
                <w:rFonts w:eastAsia="仿宋_GB2312"/>
                <w:sz w:val="11"/>
                <w:szCs w:val="11"/>
              </w:rPr>
            </w:pPr>
            <w:proofErr w:type="spellStart"/>
            <w:r w:rsidRPr="006E33CE">
              <w:rPr>
                <w:rFonts w:eastAsia="仿宋_GB2312"/>
                <w:sz w:val="11"/>
                <w:szCs w:val="11"/>
              </w:rPr>
              <w:t>Ruochen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Xu,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Xinhui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Xia,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Xiu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-li Wang, Yan Xia, </w:t>
            </w:r>
            <w:proofErr w:type="spellStart"/>
            <w:r w:rsidRPr="006E33CE">
              <w:rPr>
                <w:rFonts w:eastAsia="仿宋_GB2312"/>
                <w:sz w:val="11"/>
                <w:szCs w:val="11"/>
              </w:rPr>
              <w:t>Jiangping</w:t>
            </w:r>
            <w:proofErr w:type="spellEnd"/>
            <w:r w:rsidRPr="006E33CE">
              <w:rPr>
                <w:rFonts w:eastAsia="仿宋_GB2312"/>
                <w:sz w:val="11"/>
                <w:szCs w:val="11"/>
              </w:rPr>
              <w:t xml:space="preserve"> Tu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61F" w14:textId="7B380194" w:rsidR="00866F6F" w:rsidRPr="00F04835" w:rsidRDefault="00F04835" w:rsidP="00F0483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310" w14:textId="6A307293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W</w:t>
            </w:r>
            <w:r w:rsidRPr="00F04835">
              <w:rPr>
                <w:rFonts w:eastAsia="仿宋_GB2312"/>
                <w:sz w:val="18"/>
                <w:szCs w:val="18"/>
              </w:rPr>
              <w:t xml:space="preserve">OS </w:t>
            </w:r>
            <w:r w:rsidRPr="00F04835">
              <w:rPr>
                <w:rFonts w:eastAsia="仿宋_GB2312" w:hint="eastAsia"/>
                <w:sz w:val="18"/>
                <w:szCs w:val="18"/>
              </w:rPr>
              <w:t>核心合集</w:t>
            </w:r>
          </w:p>
        </w:tc>
      </w:tr>
      <w:tr w:rsidR="00866F6F" w14:paraId="7ACE2352" w14:textId="77777777" w:rsidTr="00BC69F9">
        <w:trPr>
          <w:trHeight w:val="507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3BA0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4B5B" w14:textId="20682BF4" w:rsidR="00866F6F" w:rsidRPr="00866F6F" w:rsidRDefault="00292F26" w:rsidP="00292F26">
            <w:pPr>
              <w:rPr>
                <w:rFonts w:eastAsia="仿宋_GB2312"/>
                <w:sz w:val="18"/>
                <w:szCs w:val="18"/>
              </w:rPr>
            </w:pPr>
            <w:r w:rsidRPr="00292F26">
              <w:rPr>
                <w:rFonts w:eastAsia="仿宋_GB2312"/>
                <w:sz w:val="18"/>
                <w:szCs w:val="18"/>
              </w:rPr>
              <w:t>An ex-situ nitridation route to synthesize Li3N-modiﬁed Li anodes for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 w:rsidRPr="00292F26">
              <w:rPr>
                <w:rFonts w:eastAsia="仿宋_GB2312"/>
                <w:sz w:val="18"/>
                <w:szCs w:val="18"/>
              </w:rPr>
              <w:t>lithium secondary batteries</w:t>
            </w:r>
            <w:r w:rsidR="00866F6F" w:rsidRPr="00866F6F">
              <w:rPr>
                <w:rFonts w:eastAsia="仿宋_GB2312"/>
                <w:sz w:val="18"/>
                <w:szCs w:val="18"/>
              </w:rPr>
              <w:t>/</w:t>
            </w:r>
            <w:r w:rsidRPr="00292F26">
              <w:rPr>
                <w:rFonts w:eastAsia="仿宋_GB2312"/>
                <w:b/>
                <w:bCs/>
                <w:sz w:val="18"/>
                <w:szCs w:val="18"/>
              </w:rPr>
              <w:t>Journal of Power Sources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0EB" w14:textId="15E2AF87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01</w:t>
            </w:r>
            <w:r w:rsidR="00292F26">
              <w:rPr>
                <w:rFonts w:eastAsia="仿宋_GB2312"/>
                <w:sz w:val="18"/>
                <w:szCs w:val="18"/>
              </w:rPr>
              <w:t>5</w:t>
            </w:r>
            <w:r w:rsidRPr="00F04835">
              <w:rPr>
                <w:rFonts w:eastAsia="仿宋_GB2312"/>
                <w:sz w:val="18"/>
                <w:szCs w:val="18"/>
              </w:rPr>
              <w:t xml:space="preserve">, </w:t>
            </w:r>
            <w:r w:rsidR="00292F26">
              <w:rPr>
                <w:rFonts w:eastAsia="仿宋_GB2312"/>
                <w:sz w:val="18"/>
                <w:szCs w:val="18"/>
              </w:rPr>
              <w:t>277</w:t>
            </w:r>
            <w:r w:rsidRPr="00F04835">
              <w:rPr>
                <w:rFonts w:eastAsia="仿宋_GB2312"/>
                <w:sz w:val="18"/>
                <w:szCs w:val="18"/>
              </w:rPr>
              <w:t xml:space="preserve">, </w:t>
            </w:r>
            <w:r w:rsidR="00292F26">
              <w:rPr>
                <w:rFonts w:eastAsia="仿宋_GB2312"/>
                <w:sz w:val="18"/>
                <w:szCs w:val="18"/>
              </w:rPr>
              <w:t>304</w:t>
            </w:r>
            <w:r w:rsidR="00BC69F9">
              <w:rPr>
                <w:rFonts w:eastAsia="仿宋_GB2312"/>
                <w:sz w:val="18"/>
                <w:szCs w:val="18"/>
              </w:rPr>
              <w:t>-</w:t>
            </w:r>
            <w:r w:rsidR="00292F26">
              <w:rPr>
                <w:rFonts w:eastAsia="仿宋_GB2312"/>
                <w:sz w:val="18"/>
                <w:szCs w:val="18"/>
              </w:rPr>
              <w:t>311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F91" w14:textId="6852865F" w:rsidR="00866F6F" w:rsidRPr="00F04835" w:rsidRDefault="00866F6F" w:rsidP="00294123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2</w:t>
            </w:r>
            <w:r w:rsidRPr="00F04835">
              <w:rPr>
                <w:rFonts w:eastAsia="仿宋_GB2312"/>
                <w:sz w:val="18"/>
                <w:szCs w:val="18"/>
              </w:rPr>
              <w:t>01</w:t>
            </w:r>
            <w:r w:rsidR="00292F26">
              <w:rPr>
                <w:rFonts w:eastAsia="仿宋_GB2312"/>
                <w:sz w:val="18"/>
                <w:szCs w:val="18"/>
              </w:rPr>
              <w:t>5</w:t>
            </w:r>
            <w:r w:rsidRPr="00F04835">
              <w:rPr>
                <w:rFonts w:eastAsia="仿宋_GB2312" w:hint="eastAsia"/>
                <w:sz w:val="18"/>
                <w:szCs w:val="18"/>
              </w:rPr>
              <w:t>年</w:t>
            </w:r>
            <w:r w:rsidR="00292F26">
              <w:rPr>
                <w:rFonts w:eastAsia="仿宋_GB2312" w:hint="eastAsia"/>
                <w:sz w:val="18"/>
                <w:szCs w:val="18"/>
              </w:rPr>
              <w:t>3</w:t>
            </w:r>
            <w:r w:rsidR="00292F26">
              <w:rPr>
                <w:rFonts w:eastAsia="仿宋_GB2312"/>
                <w:sz w:val="18"/>
                <w:szCs w:val="18"/>
              </w:rPr>
              <w:t xml:space="preserve"> </w:t>
            </w:r>
            <w:r w:rsidRPr="00F04835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9922" w14:textId="3D445441" w:rsidR="00866F6F" w:rsidRPr="00F04835" w:rsidRDefault="00866F6F" w:rsidP="00BC69F9">
            <w:pPr>
              <w:jc w:val="left"/>
              <w:rPr>
                <w:rFonts w:eastAsia="仿宋_GB2312"/>
                <w:sz w:val="18"/>
                <w:szCs w:val="18"/>
              </w:rPr>
            </w:pPr>
            <w:proofErr w:type="spellStart"/>
            <w:r w:rsidRPr="00F04835">
              <w:rPr>
                <w:rFonts w:eastAsia="仿宋_GB2312" w:hint="eastAsia"/>
                <w:sz w:val="18"/>
                <w:szCs w:val="18"/>
              </w:rPr>
              <w:t>J</w:t>
            </w:r>
            <w:r w:rsidRPr="00F04835">
              <w:rPr>
                <w:rFonts w:eastAsia="仿宋_GB2312"/>
                <w:sz w:val="18"/>
                <w:szCs w:val="18"/>
              </w:rPr>
              <w:t>iangping</w:t>
            </w:r>
            <w:proofErr w:type="spellEnd"/>
            <w:r w:rsidRPr="00F04835">
              <w:rPr>
                <w:rFonts w:eastAsia="仿宋_GB2312"/>
                <w:sz w:val="18"/>
                <w:szCs w:val="18"/>
              </w:rPr>
              <w:t xml:space="preserve"> 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4AE" w14:textId="1CDB2EAB" w:rsidR="00866F6F" w:rsidRPr="00F04835" w:rsidRDefault="005A0BC9" w:rsidP="00866F6F">
            <w:pPr>
              <w:rPr>
                <w:rFonts w:eastAsia="仿宋_GB2312"/>
                <w:sz w:val="18"/>
                <w:szCs w:val="18"/>
              </w:rPr>
            </w:pPr>
            <w:proofErr w:type="spellStart"/>
            <w:r>
              <w:rPr>
                <w:rFonts w:eastAsia="仿宋_GB2312" w:hint="eastAsia"/>
                <w:sz w:val="18"/>
                <w:szCs w:val="18"/>
              </w:rPr>
              <w:t>Yijun</w:t>
            </w:r>
            <w:proofErr w:type="spellEnd"/>
            <w:r>
              <w:rPr>
                <w:rFonts w:eastAsia="仿宋_GB2312"/>
                <w:sz w:val="18"/>
                <w:szCs w:val="18"/>
              </w:rPr>
              <w:t xml:space="preserve"> Zhang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9D44" w14:textId="36E84A16" w:rsidR="00866F6F" w:rsidRPr="006E33CE" w:rsidRDefault="005A0BC9" w:rsidP="00294123">
            <w:pPr>
              <w:jc w:val="left"/>
              <w:rPr>
                <w:rFonts w:eastAsia="仿宋_GB2312"/>
                <w:sz w:val="11"/>
                <w:szCs w:val="11"/>
              </w:rPr>
            </w:pPr>
            <w:proofErr w:type="spellStart"/>
            <w:r>
              <w:rPr>
                <w:rFonts w:eastAsia="仿宋_GB2312"/>
                <w:sz w:val="11"/>
                <w:szCs w:val="11"/>
              </w:rPr>
              <w:t>Yijun</w:t>
            </w:r>
            <w:proofErr w:type="spellEnd"/>
            <w:r>
              <w:rPr>
                <w:rFonts w:eastAsia="仿宋_GB2312"/>
                <w:sz w:val="11"/>
                <w:szCs w:val="11"/>
              </w:rPr>
              <w:t xml:space="preserve"> Zhang, Wei Wang, Hong Tang, </w:t>
            </w:r>
            <w:proofErr w:type="spellStart"/>
            <w:r>
              <w:rPr>
                <w:rFonts w:eastAsia="仿宋_GB2312"/>
                <w:sz w:val="11"/>
                <w:szCs w:val="11"/>
              </w:rPr>
              <w:t>Wenqi</w:t>
            </w:r>
            <w:proofErr w:type="spellEnd"/>
            <w:r>
              <w:rPr>
                <w:rFonts w:eastAsia="仿宋_GB2312"/>
                <w:sz w:val="11"/>
                <w:szCs w:val="11"/>
              </w:rPr>
              <w:t xml:space="preserve"> Bai, Xiang Ge, </w:t>
            </w:r>
            <w:proofErr w:type="spellStart"/>
            <w:r>
              <w:rPr>
                <w:rFonts w:eastAsia="仿宋_GB2312"/>
                <w:sz w:val="11"/>
                <w:szCs w:val="11"/>
              </w:rPr>
              <w:t>Xiuli</w:t>
            </w:r>
            <w:proofErr w:type="spellEnd"/>
            <w:r>
              <w:rPr>
                <w:rFonts w:eastAsia="仿宋_GB2312"/>
                <w:sz w:val="11"/>
                <w:szCs w:val="11"/>
              </w:rPr>
              <w:t xml:space="preserve"> Wang, </w:t>
            </w:r>
            <w:proofErr w:type="spellStart"/>
            <w:r>
              <w:rPr>
                <w:rFonts w:eastAsia="仿宋_GB2312"/>
                <w:sz w:val="11"/>
                <w:szCs w:val="11"/>
              </w:rPr>
              <w:t>Chang</w:t>
            </w:r>
            <w:r>
              <w:rPr>
                <w:rFonts w:eastAsia="仿宋_GB2312" w:hint="eastAsia"/>
                <w:sz w:val="11"/>
                <w:szCs w:val="11"/>
              </w:rPr>
              <w:t>dong</w:t>
            </w:r>
            <w:proofErr w:type="spellEnd"/>
            <w:r>
              <w:rPr>
                <w:rFonts w:eastAsia="仿宋_GB2312"/>
                <w:sz w:val="11"/>
                <w:szCs w:val="11"/>
              </w:rPr>
              <w:t xml:space="preserve"> Gu, </w:t>
            </w:r>
            <w:proofErr w:type="spellStart"/>
            <w:r>
              <w:rPr>
                <w:rFonts w:eastAsia="仿宋_GB2312"/>
                <w:sz w:val="11"/>
                <w:szCs w:val="11"/>
              </w:rPr>
              <w:t>Jiangping</w:t>
            </w:r>
            <w:proofErr w:type="spellEnd"/>
            <w:r>
              <w:rPr>
                <w:rFonts w:eastAsia="仿宋_GB2312"/>
                <w:sz w:val="11"/>
                <w:szCs w:val="11"/>
              </w:rPr>
              <w:t xml:space="preserve"> Tu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38A" w14:textId="6D8B0931" w:rsidR="00866F6F" w:rsidRPr="00F04835" w:rsidRDefault="00292F26" w:rsidP="00F0483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  <w:r w:rsidR="006E3FAA">
              <w:rPr>
                <w:rFonts w:eastAsia="仿宋_GB2312"/>
                <w:sz w:val="18"/>
                <w:szCs w:val="18"/>
              </w:rPr>
              <w:t>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F5F2" w14:textId="3484AFB3" w:rsidR="00866F6F" w:rsidRPr="00F04835" w:rsidRDefault="00866F6F" w:rsidP="00866F6F">
            <w:pPr>
              <w:rPr>
                <w:rFonts w:eastAsia="仿宋_GB2312"/>
                <w:sz w:val="18"/>
                <w:szCs w:val="18"/>
              </w:rPr>
            </w:pPr>
            <w:r w:rsidRPr="00F04835">
              <w:rPr>
                <w:rFonts w:eastAsia="仿宋_GB2312" w:hint="eastAsia"/>
                <w:sz w:val="18"/>
                <w:szCs w:val="18"/>
              </w:rPr>
              <w:t>W</w:t>
            </w:r>
            <w:r w:rsidRPr="00F04835">
              <w:rPr>
                <w:rFonts w:eastAsia="仿宋_GB2312"/>
                <w:sz w:val="18"/>
                <w:szCs w:val="18"/>
              </w:rPr>
              <w:t xml:space="preserve">OS </w:t>
            </w:r>
            <w:r w:rsidRPr="00F04835">
              <w:rPr>
                <w:rFonts w:eastAsia="仿宋_GB2312" w:hint="eastAsia"/>
                <w:sz w:val="18"/>
                <w:szCs w:val="18"/>
              </w:rPr>
              <w:t>核心合集</w:t>
            </w:r>
          </w:p>
        </w:tc>
      </w:tr>
      <w:tr w:rsidR="00866F6F" w14:paraId="18A22AFF" w14:textId="77777777" w:rsidTr="00F04835">
        <w:trPr>
          <w:trHeight w:hRule="exact" w:val="436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BE5" w14:textId="77777777" w:rsidR="00866F6F" w:rsidRDefault="00866F6F" w:rsidP="00866F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6AD0" w14:textId="77777777" w:rsidR="00866F6F" w:rsidRDefault="00866F6F" w:rsidP="00866F6F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999B" w14:textId="51DA164A" w:rsidR="00866F6F" w:rsidRDefault="00292F26" w:rsidP="00F048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  <w:r w:rsidR="001B1A48">
              <w:rPr>
                <w:rFonts w:eastAsia="仿宋_GB2312"/>
                <w:sz w:val="24"/>
                <w:szCs w:val="24"/>
              </w:rPr>
              <w:t>6</w:t>
            </w:r>
            <w:r w:rsidR="00583F47">
              <w:rPr>
                <w:rFonts w:eastAsia="仿宋_GB2312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CD1" w14:textId="77777777" w:rsidR="00866F6F" w:rsidRDefault="00866F6F" w:rsidP="00866F6F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20582D8A" w14:textId="77777777" w:rsidR="00866F6F" w:rsidRDefault="00866F6F" w:rsidP="00866F6F"/>
    <w:p w14:paraId="71D7C3BF" w14:textId="77777777" w:rsidR="00866F6F" w:rsidRDefault="00866F6F" w:rsidP="00866F6F">
      <w:pPr>
        <w:rPr>
          <w:rFonts w:eastAsia="仿宋_GB2312"/>
          <w:b/>
          <w:bCs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4"/>
        </w:rPr>
        <w:t>上述论文专著符合提名要求且无争议。以上论文专著用于提名</w:t>
      </w:r>
      <w:r>
        <w:rPr>
          <w:rFonts w:eastAsia="仿宋_GB2312"/>
          <w:bCs/>
          <w:sz w:val="24"/>
          <w:szCs w:val="24"/>
        </w:rPr>
        <w:t>202</w:t>
      </w:r>
      <w:r>
        <w:rPr>
          <w:rFonts w:eastAsia="仿宋_GB2312" w:hint="eastAsia"/>
          <w:bCs/>
          <w:sz w:val="24"/>
          <w:szCs w:val="24"/>
        </w:rPr>
        <w:t>3</w:t>
      </w:r>
      <w:r>
        <w:rPr>
          <w:rFonts w:eastAsia="仿宋_GB2312"/>
          <w:bCs/>
          <w:sz w:val="24"/>
          <w:szCs w:val="24"/>
        </w:rPr>
        <w:t>年度省</w:t>
      </w:r>
      <w:r>
        <w:rPr>
          <w:rFonts w:eastAsia="仿宋_GB2312" w:hint="eastAsia"/>
          <w:bCs/>
          <w:sz w:val="24"/>
          <w:szCs w:val="24"/>
        </w:rPr>
        <w:t>自然科学</w:t>
      </w:r>
      <w:r>
        <w:rPr>
          <w:rFonts w:eastAsia="仿宋_GB2312"/>
          <w:bCs/>
          <w:sz w:val="24"/>
          <w:szCs w:val="24"/>
        </w:rPr>
        <w:t>奖的情况，已征得未列入成果完成人的</w:t>
      </w:r>
      <w:r>
        <w:rPr>
          <w:rFonts w:eastAsia="仿宋_GB2312" w:hint="eastAsia"/>
          <w:bCs/>
          <w:sz w:val="24"/>
          <w:szCs w:val="24"/>
        </w:rPr>
        <w:t>作者</w:t>
      </w:r>
      <w:r>
        <w:rPr>
          <w:rFonts w:eastAsia="仿宋_GB2312"/>
          <w:bCs/>
          <w:sz w:val="24"/>
          <w:szCs w:val="24"/>
        </w:rPr>
        <w:t>同意，有关知情证明材料均存档备查。</w:t>
      </w:r>
    </w:p>
    <w:p w14:paraId="7D7D7490" w14:textId="25E5706C" w:rsidR="00866F6F" w:rsidRDefault="00866F6F" w:rsidP="00866F6F">
      <w:pPr>
        <w:ind w:firstLineChars="4200" w:firstLine="10080"/>
        <w:rPr>
          <w:rFonts w:eastAsia="仿宋_GB2312"/>
          <w:b/>
          <w:bCs/>
          <w:sz w:val="24"/>
          <w:szCs w:val="28"/>
        </w:rPr>
      </w:pPr>
      <w:r>
        <w:rPr>
          <w:rFonts w:eastAsia="仿宋_GB2312"/>
          <w:sz w:val="24"/>
        </w:rPr>
        <w:t>第一完成人</w:t>
      </w:r>
      <w:r>
        <w:rPr>
          <w:rFonts w:eastAsia="仿宋_GB2312" w:hint="eastAsia"/>
          <w:sz w:val="24"/>
        </w:rPr>
        <w:t>签字</w:t>
      </w:r>
      <w:r>
        <w:rPr>
          <w:rFonts w:eastAsia="仿宋_GB2312"/>
          <w:sz w:val="24"/>
        </w:rPr>
        <w:t>：</w:t>
      </w:r>
      <w:r w:rsidR="00BC0F4F">
        <w:rPr>
          <w:rFonts w:eastAsia="仿宋_GB2312"/>
          <w:b/>
          <w:bCs/>
          <w:noProof/>
          <w:sz w:val="24"/>
          <w:szCs w:val="28"/>
        </w:rPr>
        <w:drawing>
          <wp:inline distT="0" distB="0" distL="0" distR="0" wp14:anchorId="6E16ABA9" wp14:editId="7007C4D3">
            <wp:extent cx="314325" cy="262135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涂江平电子签名-中文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501"/>
                    <a:stretch/>
                  </pic:blipFill>
                  <pic:spPr bwMode="auto">
                    <a:xfrm>
                      <a:off x="0" y="0"/>
                      <a:ext cx="327410" cy="273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083D9" w14:textId="2D58A750" w:rsidR="003A5618" w:rsidRPr="003A5618" w:rsidRDefault="003A5618" w:rsidP="003A5618">
      <w:pPr>
        <w:sectPr w:rsidR="003A5618" w:rsidRPr="003A5618" w:rsidSect="00866F6F">
          <w:pgSz w:w="16840" w:h="11907" w:code="9"/>
          <w:pgMar w:top="1440" w:right="1797" w:bottom="1440" w:left="1797" w:header="851" w:footer="992" w:gutter="0"/>
          <w:cols w:space="425"/>
          <w:docGrid w:linePitch="312"/>
        </w:sectPr>
      </w:pPr>
    </w:p>
    <w:p w14:paraId="70780EF5" w14:textId="77777777" w:rsidR="003A5618" w:rsidRPr="003A5618" w:rsidRDefault="003A5618" w:rsidP="003A5618">
      <w:pPr>
        <w:jc w:val="center"/>
        <w:rPr>
          <w:rFonts w:eastAsia="黑体"/>
          <w:sz w:val="32"/>
          <w:szCs w:val="32"/>
        </w:rPr>
      </w:pPr>
      <w:r w:rsidRPr="003A5618">
        <w:rPr>
          <w:rFonts w:eastAsia="黑体"/>
          <w:sz w:val="32"/>
          <w:szCs w:val="32"/>
        </w:rPr>
        <w:lastRenderedPageBreak/>
        <w:t>主要知识产权和标准规范目录（不超过</w:t>
      </w:r>
      <w:r w:rsidRPr="003A5618">
        <w:rPr>
          <w:rFonts w:eastAsia="黑体"/>
          <w:sz w:val="32"/>
          <w:szCs w:val="32"/>
        </w:rPr>
        <w:t>5</w:t>
      </w:r>
      <w:r w:rsidRPr="003A5618">
        <w:rPr>
          <w:rFonts w:eastAsia="黑体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:rsidR="003A5618" w:rsidRPr="003A5618" w14:paraId="523269C3" w14:textId="77777777" w:rsidTr="009C1FFF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0A9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知识产权</w:t>
            </w:r>
          </w:p>
          <w:p w14:paraId="3BA00D59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3E4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1C2B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国家</w:t>
            </w:r>
          </w:p>
          <w:p w14:paraId="446642C9" w14:textId="77777777" w:rsidR="003A5618" w:rsidRPr="003A5618" w:rsidRDefault="003A5618" w:rsidP="003A5618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 w:rsidRPr="003A5618"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F675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授权号</w:t>
            </w:r>
          </w:p>
          <w:p w14:paraId="4C27AD63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25D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E3A1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7A05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630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8726" w14:textId="77777777" w:rsidR="003A5618" w:rsidRPr="003A5618" w:rsidRDefault="003A5618" w:rsidP="003A5618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A5618"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3A5618" w:rsidRPr="003A5618" w14:paraId="5A53CAAE" w14:textId="77777777" w:rsidTr="003A5618">
        <w:trPr>
          <w:trHeight w:val="776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714" w14:textId="07F7283B" w:rsidR="003A5618" w:rsidRPr="00866F6F" w:rsidRDefault="003A5618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0EB" w14:textId="40A5C67D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高离子电导率硫化物固态电解质材料及其制备方法和应用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B84" w14:textId="3C2D6B5E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01E" w14:textId="0D248A0B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ZL201710056541.X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E95" w14:textId="186CA123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2</w:t>
            </w:r>
            <w:r w:rsidRPr="00866F6F">
              <w:rPr>
                <w:sz w:val="24"/>
                <w:szCs w:val="24"/>
              </w:rPr>
              <w:t>019/02/05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23F" w14:textId="4CB2D490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3246927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5BD" w14:textId="284AE928" w:rsidR="003A5618" w:rsidRPr="00866F6F" w:rsidRDefault="00BC526E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F1C" w14:textId="7EACA024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涂江平，徐若晨，夏新辉，王秀丽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AC8" w14:textId="174C44D0" w:rsidR="003A5618" w:rsidRPr="00866F6F" w:rsidRDefault="00563329" w:rsidP="00BC69F9">
            <w:pPr>
              <w:jc w:val="center"/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3A5618" w:rsidRPr="003A5618" w14:paraId="643DDA50" w14:textId="77777777" w:rsidTr="003A5618">
        <w:trPr>
          <w:trHeight w:val="68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EC0" w14:textId="33B101DD" w:rsidR="003A5618" w:rsidRPr="00866F6F" w:rsidRDefault="003A5618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7EA" w14:textId="13083635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对锂稳定性高的硫化物固体电解质材料及其制备方法和应用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F86" w14:textId="7EF9E02F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AE0A" w14:textId="2D2A8E72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ZL202010125046.1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5D6" w14:textId="1646957E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2</w:t>
            </w:r>
            <w:r w:rsidRPr="00866F6F">
              <w:rPr>
                <w:sz w:val="24"/>
                <w:szCs w:val="24"/>
              </w:rPr>
              <w:t>022</w:t>
            </w:r>
            <w:r w:rsidRPr="00866F6F">
              <w:rPr>
                <w:rFonts w:hint="eastAsia"/>
                <w:sz w:val="24"/>
                <w:szCs w:val="24"/>
              </w:rPr>
              <w:t>/</w:t>
            </w:r>
            <w:r w:rsidRPr="00866F6F">
              <w:rPr>
                <w:sz w:val="24"/>
                <w:szCs w:val="24"/>
              </w:rPr>
              <w:t>07/08</w:t>
            </w:r>
            <w:r w:rsidRPr="00866F6F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007" w14:textId="444AEAA8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5291192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BDA" w14:textId="56FFA432" w:rsidR="003A5618" w:rsidRPr="00866F6F" w:rsidRDefault="00BC526E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5D6" w14:textId="651C1257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王秀丽，蒋朝，涂江平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BD6" w14:textId="0DE4E084" w:rsidR="003A5618" w:rsidRPr="00866F6F" w:rsidRDefault="00563329" w:rsidP="00BC69F9">
            <w:pPr>
              <w:jc w:val="center"/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3A5618" w:rsidRPr="003A5618" w14:paraId="38B9A0B7" w14:textId="77777777" w:rsidTr="003A5618">
        <w:trPr>
          <w:trHeight w:val="69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CB8" w14:textId="28A1501B" w:rsidR="003A5618" w:rsidRPr="00866F6F" w:rsidRDefault="003A5618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9C6" w14:textId="6707669B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一种高效</w:t>
            </w:r>
            <w:proofErr w:type="gramStart"/>
            <w:r w:rsidRPr="00866F6F">
              <w:rPr>
                <w:rFonts w:hint="eastAsia"/>
                <w:sz w:val="24"/>
                <w:szCs w:val="24"/>
              </w:rPr>
              <w:t>锂</w:t>
            </w:r>
            <w:proofErr w:type="gramEnd"/>
            <w:r w:rsidRPr="00866F6F">
              <w:rPr>
                <w:rFonts w:hint="eastAsia"/>
                <w:sz w:val="24"/>
                <w:szCs w:val="24"/>
              </w:rPr>
              <w:t>金属复合材料及其制备方法和作为负极的应用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CFC" w14:textId="4DA7E339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108" w14:textId="5BAC9709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ZL201710845918.X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6AA" w14:textId="3B85CFF2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2</w:t>
            </w:r>
            <w:r w:rsidRPr="00866F6F">
              <w:rPr>
                <w:sz w:val="24"/>
                <w:szCs w:val="24"/>
              </w:rPr>
              <w:t>019/10/29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423" w14:textId="36AEC74D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3573455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0A2" w14:textId="13A90A5F" w:rsidR="003A5618" w:rsidRPr="00866F6F" w:rsidRDefault="00BC526E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299" w14:textId="384CA065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夏新辉，刘苏福，邓盛珏，王秀丽，涂江平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911" w14:textId="13B083F6" w:rsidR="003A5618" w:rsidRPr="00866F6F" w:rsidRDefault="00563329" w:rsidP="00BC69F9">
            <w:pPr>
              <w:jc w:val="center"/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3A5618" w:rsidRPr="003A5618" w14:paraId="144EC253" w14:textId="77777777" w:rsidTr="003A5618">
        <w:trPr>
          <w:trHeight w:val="69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785" w14:textId="4F8AE6F6" w:rsidR="003A5618" w:rsidRPr="00866F6F" w:rsidRDefault="003A5618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764" w14:textId="42E4DEFC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硅包覆垂直石墨烯</w:t>
            </w:r>
            <w:r w:rsidRPr="00866F6F">
              <w:rPr>
                <w:rFonts w:hint="eastAsia"/>
                <w:sz w:val="24"/>
                <w:szCs w:val="24"/>
              </w:rPr>
              <w:t>/</w:t>
            </w:r>
            <w:r w:rsidRPr="00866F6F">
              <w:rPr>
                <w:rFonts w:hint="eastAsia"/>
                <w:sz w:val="24"/>
                <w:szCs w:val="24"/>
              </w:rPr>
              <w:t>金属</w:t>
            </w:r>
            <w:proofErr w:type="gramStart"/>
            <w:r w:rsidRPr="00866F6F">
              <w:rPr>
                <w:rFonts w:hint="eastAsia"/>
                <w:sz w:val="24"/>
                <w:szCs w:val="24"/>
              </w:rPr>
              <w:t>锂</w:t>
            </w:r>
            <w:proofErr w:type="gramEnd"/>
            <w:r w:rsidRPr="00866F6F">
              <w:rPr>
                <w:rFonts w:hint="eastAsia"/>
                <w:sz w:val="24"/>
                <w:szCs w:val="24"/>
              </w:rPr>
              <w:t>复合材料及其制备方法和应用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B82" w14:textId="5756C347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4E72" w14:textId="5779E120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ZL201710249279.0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B8D" w14:textId="5C2E4DB8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2</w:t>
            </w:r>
            <w:r w:rsidRPr="00866F6F">
              <w:rPr>
                <w:sz w:val="24"/>
                <w:szCs w:val="24"/>
              </w:rPr>
              <w:t>019/05/14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56C" w14:textId="085AC774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3375904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8BA" w14:textId="08B144CC" w:rsidR="003A5618" w:rsidRPr="00866F6F" w:rsidRDefault="00BC526E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EE6" w14:textId="71757301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王秀丽，张毅俊，谷长东，夏新辉，涂江平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AC3" w14:textId="7AD64BE8" w:rsidR="003A5618" w:rsidRPr="00866F6F" w:rsidRDefault="00563329" w:rsidP="00BC69F9">
            <w:pPr>
              <w:jc w:val="center"/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3A5618" w:rsidRPr="003A5618" w14:paraId="493C8FFB" w14:textId="77777777" w:rsidTr="003A5618">
        <w:trPr>
          <w:trHeight w:val="70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892" w14:textId="1ECB4C54" w:rsidR="003A5618" w:rsidRPr="00866F6F" w:rsidRDefault="003A5618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848" w14:textId="26E50195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一种硫化物固态电池中锂金属界面修饰的方法及应用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153" w14:textId="032C469B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559" w14:textId="33BDC840" w:rsidR="003A5618" w:rsidRPr="00866F6F" w:rsidRDefault="00BC526E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ZL202111572784.1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A04" w14:textId="3A4A6381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2</w:t>
            </w:r>
            <w:r w:rsidRPr="00866F6F">
              <w:rPr>
                <w:sz w:val="24"/>
                <w:szCs w:val="24"/>
              </w:rPr>
              <w:t>024</w:t>
            </w:r>
            <w:r w:rsidRPr="00866F6F">
              <w:rPr>
                <w:rFonts w:hint="eastAsia"/>
                <w:sz w:val="24"/>
                <w:szCs w:val="24"/>
              </w:rPr>
              <w:t>/</w:t>
            </w:r>
            <w:r w:rsidRPr="00866F6F">
              <w:rPr>
                <w:sz w:val="24"/>
                <w:szCs w:val="24"/>
              </w:rPr>
              <w:t>07/09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766" w14:textId="0786585D" w:rsidR="003A5618" w:rsidRPr="00866F6F" w:rsidRDefault="00BC526E" w:rsidP="003A5618">
            <w:pPr>
              <w:rPr>
                <w:sz w:val="24"/>
                <w:szCs w:val="24"/>
              </w:rPr>
            </w:pPr>
            <w:r w:rsidRPr="00866F6F">
              <w:rPr>
                <w:sz w:val="24"/>
                <w:szCs w:val="24"/>
              </w:rPr>
              <w:t>264959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385" w14:textId="4958E532" w:rsidR="003A5618" w:rsidRPr="00866F6F" w:rsidRDefault="00BC526E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4E3" w14:textId="68EF89D5" w:rsidR="003A5618" w:rsidRPr="00866F6F" w:rsidRDefault="00563329" w:rsidP="003A5618">
            <w:pPr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涂江平，李静儒，王秀丽，谷长栋，夏新辉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945" w14:textId="5E4DECE4" w:rsidR="003A5618" w:rsidRPr="00866F6F" w:rsidRDefault="00563329" w:rsidP="00BC69F9">
            <w:pPr>
              <w:jc w:val="center"/>
              <w:rPr>
                <w:sz w:val="24"/>
                <w:szCs w:val="24"/>
              </w:rPr>
            </w:pPr>
            <w:r w:rsidRPr="00866F6F">
              <w:rPr>
                <w:rFonts w:hint="eastAsia"/>
                <w:sz w:val="24"/>
                <w:szCs w:val="24"/>
              </w:rPr>
              <w:t>有效</w:t>
            </w:r>
          </w:p>
        </w:tc>
      </w:tr>
    </w:tbl>
    <w:p w14:paraId="336C6A06" w14:textId="77777777" w:rsidR="003A5618" w:rsidRPr="003A5618" w:rsidRDefault="003A5618" w:rsidP="003A5618">
      <w:pPr>
        <w:ind w:firstLineChars="200" w:firstLine="480"/>
        <w:rPr>
          <w:rFonts w:eastAsia="仿宋_GB2312"/>
          <w:b/>
          <w:bCs/>
          <w:sz w:val="24"/>
          <w:szCs w:val="28"/>
        </w:rPr>
      </w:pPr>
    </w:p>
    <w:p w14:paraId="78B43995" w14:textId="7F327F61" w:rsidR="003A5618" w:rsidRPr="003A5618" w:rsidRDefault="003A5618" w:rsidP="003A5618">
      <w:pPr>
        <w:ind w:firstLineChars="200" w:firstLine="480"/>
        <w:rPr>
          <w:rFonts w:eastAsia="仿宋_GB2312"/>
          <w:bCs/>
          <w:sz w:val="24"/>
          <w:szCs w:val="28"/>
        </w:rPr>
      </w:pPr>
      <w:r w:rsidRPr="003A5618">
        <w:rPr>
          <w:rFonts w:eastAsia="仿宋_GB2312"/>
          <w:b/>
          <w:bCs/>
          <w:sz w:val="24"/>
          <w:szCs w:val="28"/>
        </w:rPr>
        <w:t>承诺：</w:t>
      </w:r>
      <w:r w:rsidRPr="003A5618">
        <w:rPr>
          <w:rFonts w:eastAsia="仿宋_GB2312"/>
          <w:bCs/>
          <w:sz w:val="24"/>
          <w:szCs w:val="28"/>
        </w:rPr>
        <w:t>上述知识产权符合提名要求且无争议。以上知识产权和标准规范用于提名</w:t>
      </w:r>
      <w:r w:rsidRPr="003A5618">
        <w:rPr>
          <w:rFonts w:eastAsia="仿宋_GB2312"/>
          <w:bCs/>
          <w:sz w:val="24"/>
          <w:szCs w:val="28"/>
        </w:rPr>
        <w:t>202</w:t>
      </w:r>
      <w:r w:rsidRPr="003A5618">
        <w:rPr>
          <w:rFonts w:eastAsia="仿宋_GB2312" w:hint="eastAsia"/>
          <w:bCs/>
          <w:sz w:val="24"/>
          <w:szCs w:val="28"/>
        </w:rPr>
        <w:t>3</w:t>
      </w:r>
      <w:r w:rsidRPr="003A5618">
        <w:rPr>
          <w:rFonts w:eastAsia="仿宋_GB2312"/>
          <w:bCs/>
          <w:sz w:val="24"/>
          <w:szCs w:val="28"/>
        </w:rPr>
        <w:t>年度省自然科学奖的情况，已征得未列入成果完成单位或完成人的发明人、权利人的同意，有关知情证明材料均存档备案。</w:t>
      </w:r>
    </w:p>
    <w:p w14:paraId="38B57CCC" w14:textId="3A57B9C9" w:rsidR="003A5618" w:rsidRPr="007A378A" w:rsidRDefault="003A5618" w:rsidP="00BC69F9">
      <w:pPr>
        <w:ind w:firstLineChars="200" w:firstLine="480"/>
        <w:jc w:val="left"/>
        <w:rPr>
          <w:rFonts w:eastAsia="仿宋_GB2312"/>
          <w:sz w:val="32"/>
          <w:szCs w:val="32"/>
        </w:rPr>
      </w:pPr>
      <w:r w:rsidRPr="003A5618">
        <w:rPr>
          <w:rFonts w:eastAsia="仿宋_GB2312"/>
          <w:bCs/>
          <w:sz w:val="24"/>
          <w:szCs w:val="24"/>
        </w:rPr>
        <w:t xml:space="preserve">                                                                               </w:t>
      </w:r>
      <w:r w:rsidRPr="003A5618">
        <w:rPr>
          <w:rFonts w:eastAsia="仿宋_GB2312"/>
          <w:sz w:val="24"/>
          <w:szCs w:val="24"/>
        </w:rPr>
        <w:t xml:space="preserve"> </w:t>
      </w:r>
      <w:r w:rsidRPr="003A5618">
        <w:rPr>
          <w:rFonts w:eastAsia="仿宋_GB2312"/>
          <w:sz w:val="24"/>
          <w:szCs w:val="24"/>
        </w:rPr>
        <w:t>第一完成人签字：</w:t>
      </w:r>
      <w:r w:rsidR="00BC0F4F">
        <w:rPr>
          <w:rFonts w:eastAsia="仿宋_GB2312"/>
          <w:b/>
          <w:bCs/>
          <w:noProof/>
          <w:sz w:val="24"/>
          <w:szCs w:val="28"/>
        </w:rPr>
        <w:drawing>
          <wp:inline distT="0" distB="0" distL="0" distR="0" wp14:anchorId="527F2CA9" wp14:editId="4B8FC59D">
            <wp:extent cx="400050" cy="333626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涂江平电子签名-中文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501"/>
                    <a:stretch/>
                  </pic:blipFill>
                  <pic:spPr bwMode="auto">
                    <a:xfrm>
                      <a:off x="0" y="0"/>
                      <a:ext cx="433452" cy="361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5618" w:rsidRPr="007A378A" w:rsidSect="00866F6F">
      <w:pgSz w:w="16840" w:h="11907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C025A" w14:textId="77777777" w:rsidR="00003246" w:rsidRDefault="00003246" w:rsidP="00BC526E">
      <w:r>
        <w:separator/>
      </w:r>
    </w:p>
  </w:endnote>
  <w:endnote w:type="continuationSeparator" w:id="0">
    <w:p w14:paraId="69F6486C" w14:textId="77777777" w:rsidR="00003246" w:rsidRDefault="00003246" w:rsidP="00BC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D4513" w14:textId="77777777" w:rsidR="00003246" w:rsidRDefault="00003246" w:rsidP="00BC526E">
      <w:r>
        <w:separator/>
      </w:r>
    </w:p>
  </w:footnote>
  <w:footnote w:type="continuationSeparator" w:id="0">
    <w:p w14:paraId="18DB8954" w14:textId="77777777" w:rsidR="00003246" w:rsidRDefault="00003246" w:rsidP="00BC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E04268"/>
    <w:multiLevelType w:val="singleLevel"/>
    <w:tmpl w:val="81E0426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03246"/>
    <w:rsid w:val="0004002B"/>
    <w:rsid w:val="000A0867"/>
    <w:rsid w:val="00103229"/>
    <w:rsid w:val="00122081"/>
    <w:rsid w:val="001240A1"/>
    <w:rsid w:val="00133845"/>
    <w:rsid w:val="001861F5"/>
    <w:rsid w:val="001B1A48"/>
    <w:rsid w:val="001C04B9"/>
    <w:rsid w:val="002509FD"/>
    <w:rsid w:val="00292F26"/>
    <w:rsid w:val="00294123"/>
    <w:rsid w:val="003660B8"/>
    <w:rsid w:val="003A5618"/>
    <w:rsid w:val="0040510D"/>
    <w:rsid w:val="0041048A"/>
    <w:rsid w:val="004728C3"/>
    <w:rsid w:val="004948F2"/>
    <w:rsid w:val="004D3794"/>
    <w:rsid w:val="00563329"/>
    <w:rsid w:val="00583F47"/>
    <w:rsid w:val="005956FF"/>
    <w:rsid w:val="005A0BC9"/>
    <w:rsid w:val="00605260"/>
    <w:rsid w:val="00653BB3"/>
    <w:rsid w:val="00655E4D"/>
    <w:rsid w:val="006E33CE"/>
    <w:rsid w:val="006E3FAA"/>
    <w:rsid w:val="007240B7"/>
    <w:rsid w:val="00786F7F"/>
    <w:rsid w:val="007A378A"/>
    <w:rsid w:val="007E2A54"/>
    <w:rsid w:val="00821DF8"/>
    <w:rsid w:val="00866F6F"/>
    <w:rsid w:val="008B76F6"/>
    <w:rsid w:val="00A2366E"/>
    <w:rsid w:val="00B00D56"/>
    <w:rsid w:val="00B17DDE"/>
    <w:rsid w:val="00B272D7"/>
    <w:rsid w:val="00BC0F4F"/>
    <w:rsid w:val="00BC36BE"/>
    <w:rsid w:val="00BC526E"/>
    <w:rsid w:val="00BC69F9"/>
    <w:rsid w:val="00BD2131"/>
    <w:rsid w:val="00BF49F7"/>
    <w:rsid w:val="00C03F73"/>
    <w:rsid w:val="00C54F61"/>
    <w:rsid w:val="00CC64D3"/>
    <w:rsid w:val="00D3415C"/>
    <w:rsid w:val="00DE00CC"/>
    <w:rsid w:val="00E010E0"/>
    <w:rsid w:val="00E84FC8"/>
    <w:rsid w:val="00EE685F"/>
    <w:rsid w:val="00F04835"/>
    <w:rsid w:val="00F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21D5F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table" w:styleId="a6">
    <w:name w:val="Table Grid"/>
    <w:basedOn w:val="a1"/>
    <w:uiPriority w:val="59"/>
    <w:qFormat/>
    <w:rsid w:val="003A561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C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C526E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C5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C52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6D6D6"/>
                            <w:left w:val="single" w:sz="6" w:space="6" w:color="D6D6D6"/>
                            <w:bottom w:val="single" w:sz="6" w:space="6" w:color="D6D6D6"/>
                            <w:right w:val="single" w:sz="6" w:space="6" w:color="D6D6D6"/>
                          </w:divBdr>
                          <w:divsChild>
                            <w:div w:id="6199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0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16761-3E93-460B-B73B-3AC551D6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lilywang</cp:lastModifiedBy>
  <cp:revision>3</cp:revision>
  <dcterms:created xsi:type="dcterms:W3CDTF">2024-08-10T09:41:00Z</dcterms:created>
  <dcterms:modified xsi:type="dcterms:W3CDTF">2024-08-10T09:42:00Z</dcterms:modified>
</cp:coreProperties>
</file>