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BD1E9" w14:textId="0CE56081" w:rsidR="008703F7" w:rsidRDefault="00E1243D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</w:p>
    <w:p w14:paraId="10A520B7" w14:textId="77777777" w:rsidR="008703F7" w:rsidRDefault="00E1243D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804"/>
      </w:tblGrid>
      <w:tr w:rsidR="008703F7" w14:paraId="024EAF20" w14:textId="77777777" w:rsidTr="00236643">
        <w:trPr>
          <w:trHeight w:val="647"/>
        </w:trPr>
        <w:tc>
          <w:tcPr>
            <w:tcW w:w="1872" w:type="dxa"/>
            <w:vAlign w:val="center"/>
          </w:tcPr>
          <w:p w14:paraId="0226BADE" w14:textId="77777777" w:rsidR="008703F7" w:rsidRDefault="00E1243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804" w:type="dxa"/>
            <w:vAlign w:val="center"/>
          </w:tcPr>
          <w:p w14:paraId="5E8FE0C9" w14:textId="77777777" w:rsidR="00B17D5D" w:rsidRDefault="00E1243D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 w:rsidRPr="00B17D5D">
              <w:rPr>
                <w:rStyle w:val="title1"/>
                <w:rFonts w:eastAsia="仿宋_GB2312" w:hint="eastAsia"/>
                <w:b w:val="0"/>
                <w:color w:val="000000" w:themeColor="text1"/>
                <w:sz w:val="28"/>
              </w:rPr>
              <w:t>高性能重载齿轮传动系统设计制造与智能运维</w:t>
            </w:r>
          </w:p>
          <w:p w14:paraId="15943464" w14:textId="761B319C" w:rsidR="008703F7" w:rsidRPr="00B17D5D" w:rsidRDefault="00E1243D" w:rsidP="00B17D5D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 w:rsidRPr="00B17D5D">
              <w:rPr>
                <w:rStyle w:val="title1"/>
                <w:rFonts w:eastAsia="仿宋_GB2312" w:hint="eastAsia"/>
                <w:b w:val="0"/>
                <w:color w:val="000000" w:themeColor="text1"/>
                <w:sz w:val="28"/>
              </w:rPr>
              <w:t>关键技术及应用</w:t>
            </w:r>
          </w:p>
        </w:tc>
      </w:tr>
      <w:tr w:rsidR="008703F7" w14:paraId="3C87D00D" w14:textId="77777777" w:rsidTr="00236643">
        <w:trPr>
          <w:trHeight w:val="561"/>
        </w:trPr>
        <w:tc>
          <w:tcPr>
            <w:tcW w:w="1872" w:type="dxa"/>
            <w:vAlign w:val="center"/>
          </w:tcPr>
          <w:p w14:paraId="6BE34BBD" w14:textId="77777777" w:rsidR="008703F7" w:rsidRDefault="00E1243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804" w:type="dxa"/>
            <w:vAlign w:val="center"/>
          </w:tcPr>
          <w:p w14:paraId="3FFFB0C4" w14:textId="77777777" w:rsidR="008703F7" w:rsidRPr="005B0A73" w:rsidRDefault="00E1243D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 w:rsidRPr="005B0A73"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  <w:t>一等奖</w:t>
            </w:r>
          </w:p>
        </w:tc>
      </w:tr>
      <w:tr w:rsidR="008703F7" w14:paraId="353D2E9E" w14:textId="77777777" w:rsidTr="00236643">
        <w:trPr>
          <w:trHeight w:val="2461"/>
        </w:trPr>
        <w:tc>
          <w:tcPr>
            <w:tcW w:w="1872" w:type="dxa"/>
            <w:vAlign w:val="center"/>
          </w:tcPr>
          <w:p w14:paraId="2181A474" w14:textId="77777777" w:rsidR="008703F7" w:rsidRDefault="00E1243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6C8E593" w14:textId="77777777" w:rsidR="008703F7" w:rsidRDefault="00E1243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53F1ED1B" w14:textId="77777777" w:rsidR="008703F7" w:rsidRDefault="00E1243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804" w:type="dxa"/>
            <w:vAlign w:val="center"/>
          </w:tcPr>
          <w:p w14:paraId="138C6328" w14:textId="156E076E" w:rsidR="008703F7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E1243D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一种轨道交通车辆齿轮箱箱体静动态特性联合分析与优化方法</w:t>
            </w:r>
          </w:p>
          <w:p w14:paraId="1916F04A" w14:textId="38E71DC6" w:rsidR="008703F7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E1243D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温度适应型风电齿轮箱润滑系统</w:t>
            </w:r>
          </w:p>
          <w:p w14:paraId="3AF35B8A" w14:textId="10AD2E5F" w:rsidR="008703F7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E1243D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一种评估齿轮非线性动力学综合性能的系统参数决策方法</w:t>
            </w:r>
          </w:p>
          <w:p w14:paraId="274F6685" w14:textId="140BBF02" w:rsidR="008703F7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E1243D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一种行星齿轮变速器</w:t>
            </w:r>
          </w:p>
          <w:p w14:paraId="7869D57F" w14:textId="51D5C6AE" w:rsidR="005B0A73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5B0A73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一种双馈风电机组双主轴承传动装置及装配方法</w:t>
            </w:r>
          </w:p>
          <w:p w14:paraId="62D5CADE" w14:textId="5F4A2878" w:rsidR="000D65C8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0D65C8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推力头组件的加工组装方法</w:t>
            </w:r>
            <w:r w:rsidR="000D65C8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B4DF7E5" w14:textId="19456FDE" w:rsidR="008703F7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E1243D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一种行星架</w:t>
            </w:r>
          </w:p>
          <w:p w14:paraId="3DF5E5A2" w14:textId="03C10CCB" w:rsidR="005B0A73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5B0A73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一种基于</w:t>
            </w:r>
            <w:r w:rsidR="005B0A73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GPU</w:t>
            </w:r>
            <w:r w:rsidR="005B0A73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端的有限元刚度矩阵模拟方法</w:t>
            </w:r>
          </w:p>
          <w:p w14:paraId="47CF8786" w14:textId="5EF63C15" w:rsidR="00397A24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397A24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RV</w:t>
            </w:r>
            <w:r w:rsidR="00397A24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减速器传动特性测试系统</w:t>
            </w:r>
          </w:p>
          <w:p w14:paraId="2F6C7A85" w14:textId="1DACC50A" w:rsidR="008703F7" w:rsidRPr="00070B0A" w:rsidRDefault="00070B0A" w:rsidP="00070B0A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发明专利：</w:t>
            </w:r>
            <w:r w:rsidR="005B0A73" w:rsidRPr="00070B0A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一种考虑齿面润滑的轮齿冲击噪声计算方法</w:t>
            </w:r>
          </w:p>
        </w:tc>
      </w:tr>
      <w:tr w:rsidR="008703F7" w14:paraId="66484E57" w14:textId="77777777" w:rsidTr="00236643">
        <w:trPr>
          <w:trHeight w:val="1958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34A0648B" w14:textId="77777777" w:rsidR="008703F7" w:rsidRDefault="00E1243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264CE487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童哲铭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1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浙江大学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5707ACC4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童水光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2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浙江大学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F51B4AA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杨水余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3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杭州前进齿轮箱集团股份有限公司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EA57729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潘东浩，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4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，运达能源科技集团股份有限公司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0903D3DC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何爱民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5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南京高速齿轮制造有限公司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6506C50" w14:textId="0BDF66C9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张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靖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6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浙江双环传动机械股份有限公司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360F1AC3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赵海燕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7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运达能源科技集团股份有限公司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88C1CCD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孙义忠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8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南京高速齿轮制造有限公司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5EBBF416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周焕辉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9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杭州前进齿轮箱集团股份有限公司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168590A8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丁为民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10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宁波东力传动设备有限公司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16AB705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王林翔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11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浙江大学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10E75906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lastRenderedPageBreak/>
              <w:t>李兴亚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12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杭州前进齿轮箱集团股份有限公司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；</w:t>
            </w:r>
          </w:p>
          <w:p w14:paraId="34B49A04" w14:textId="77777777" w:rsidR="008703F7" w:rsidRPr="00B17D5D" w:rsidRDefault="00E1243D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顾大强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，排名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13</w:t>
            </w: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，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浙</w:t>
            </w:r>
            <w:bookmarkStart w:id="0" w:name="_GoBack"/>
            <w:bookmarkEnd w:id="0"/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江大学</w:t>
            </w:r>
          </w:p>
        </w:tc>
      </w:tr>
      <w:tr w:rsidR="008703F7" w14:paraId="0753884F" w14:textId="77777777" w:rsidTr="00236643">
        <w:trPr>
          <w:trHeight w:val="1986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2A1E30E6" w14:textId="77777777" w:rsidR="008703F7" w:rsidRDefault="00E1243D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CC55AE9" w14:textId="4B5BBD59" w:rsidR="008703F7" w:rsidRPr="00B17D5D" w:rsidRDefault="00E1243D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1.</w:t>
            </w:r>
            <w:r w:rsidR="00236643"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浙江大学</w:t>
            </w:r>
          </w:p>
          <w:p w14:paraId="1F4F5DCE" w14:textId="197BED2E" w:rsidR="008703F7" w:rsidRPr="00B17D5D" w:rsidRDefault="00E1243D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2.</w:t>
            </w:r>
            <w:r w:rsidR="00236643"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杭州前进齿轮箱集团股份有限公司</w:t>
            </w:r>
          </w:p>
          <w:p w14:paraId="70185B87" w14:textId="4246BC20" w:rsidR="008703F7" w:rsidRPr="00B17D5D" w:rsidRDefault="00E1243D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3.</w:t>
            </w:r>
            <w:r w:rsidR="00236643"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运达能源科技集团股份有限公司</w:t>
            </w:r>
          </w:p>
          <w:p w14:paraId="5E438C35" w14:textId="2EABFD3B" w:rsidR="008703F7" w:rsidRPr="00B17D5D" w:rsidRDefault="00E1243D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4.</w:t>
            </w:r>
            <w:r w:rsidR="00236643"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南京高速齿轮制造有限公司</w:t>
            </w:r>
          </w:p>
          <w:p w14:paraId="515707A3" w14:textId="171E7F9A" w:rsidR="008703F7" w:rsidRPr="00B17D5D" w:rsidRDefault="00E1243D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5.</w:t>
            </w:r>
            <w:r w:rsidR="00236643"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浙江双环传动机械股份有限公司</w:t>
            </w:r>
          </w:p>
          <w:p w14:paraId="4E6AB21A" w14:textId="0811EF25" w:rsidR="008703F7" w:rsidRPr="00B17D5D" w:rsidRDefault="00E1243D">
            <w:pPr>
              <w:spacing w:line="440" w:lineRule="exact"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6.</w:t>
            </w:r>
            <w:r w:rsidR="00236643" w:rsidRPr="00B17D5D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7D5D">
              <w:rPr>
                <w:rFonts w:eastAsia="仿宋_GB2312" w:hint="eastAsia"/>
                <w:bCs/>
                <w:color w:val="000000" w:themeColor="text1"/>
                <w:sz w:val="24"/>
                <w:szCs w:val="24"/>
              </w:rPr>
              <w:t>宁波东力传动设备有限公司</w:t>
            </w:r>
          </w:p>
        </w:tc>
      </w:tr>
      <w:tr w:rsidR="008703F7" w14:paraId="2F6ECDF9" w14:textId="77777777" w:rsidTr="00236643">
        <w:trPr>
          <w:trHeight w:val="692"/>
        </w:trPr>
        <w:tc>
          <w:tcPr>
            <w:tcW w:w="1872" w:type="dxa"/>
            <w:vAlign w:val="center"/>
          </w:tcPr>
          <w:p w14:paraId="2D736197" w14:textId="77777777" w:rsidR="008703F7" w:rsidRDefault="00E1243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804" w:type="dxa"/>
            <w:vAlign w:val="center"/>
          </w:tcPr>
          <w:p w14:paraId="34E687DB" w14:textId="77777777" w:rsidR="008703F7" w:rsidRDefault="00E1243D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8703F7" w14:paraId="564788A9" w14:textId="77777777" w:rsidTr="00236643">
        <w:trPr>
          <w:trHeight w:val="3683"/>
        </w:trPr>
        <w:tc>
          <w:tcPr>
            <w:tcW w:w="1872" w:type="dxa"/>
            <w:vAlign w:val="center"/>
          </w:tcPr>
          <w:p w14:paraId="1F580EF6" w14:textId="77777777" w:rsidR="008703F7" w:rsidRDefault="00E1243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804" w:type="dxa"/>
            <w:vAlign w:val="center"/>
          </w:tcPr>
          <w:p w14:paraId="40FF0942" w14:textId="33D23EFA" w:rsidR="00236643" w:rsidRPr="00B17D5D" w:rsidRDefault="00236643" w:rsidP="00236643">
            <w:pPr>
              <w:ind w:firstLineChars="100" w:firstLine="240"/>
              <w:contextualSpacing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B17D5D">
              <w:rPr>
                <w:rFonts w:eastAsia="仿宋_GB2312" w:hint="eastAsia"/>
                <w:color w:val="000000" w:themeColor="text1"/>
                <w:sz w:val="24"/>
                <w:szCs w:val="24"/>
              </w:rPr>
              <w:t>该项目依托</w:t>
            </w:r>
            <w:r w:rsidR="007F4835">
              <w:rPr>
                <w:rFonts w:eastAsia="仿宋_GB2312" w:hint="eastAsia"/>
                <w:color w:val="000000" w:themeColor="text1"/>
                <w:sz w:val="24"/>
                <w:szCs w:val="24"/>
              </w:rPr>
              <w:t>浙江大学</w:t>
            </w:r>
            <w:r w:rsidRPr="00B17D5D">
              <w:rPr>
                <w:rFonts w:eastAsia="仿宋_GB2312" w:hint="eastAsia"/>
                <w:color w:val="000000" w:themeColor="text1"/>
                <w:sz w:val="24"/>
                <w:szCs w:val="24"/>
              </w:rPr>
              <w:t>流体动力基础件与机电系统全国重点实验室、国家级企业技术中心，在国家重点研发计划、国家自然科学基金等项目的支撑下，提出了高性能重载齿轮箱高扭矩密度轻量化设计方法，提出了高性能重载齿轮传动系统滑动轴承性能优化技术，创建了基于数字孪生技术的齿轮箱状态监测与</w:t>
            </w:r>
            <w:r w:rsidR="007F4835">
              <w:rPr>
                <w:rFonts w:eastAsia="仿宋_GB2312" w:hint="eastAsia"/>
                <w:color w:val="000000" w:themeColor="text1"/>
                <w:sz w:val="24"/>
                <w:szCs w:val="24"/>
              </w:rPr>
              <w:t>智能运维系统，提高了大型重载齿轮传动系统的</w:t>
            </w:r>
            <w:r w:rsidR="00B17D5D">
              <w:rPr>
                <w:rFonts w:eastAsia="仿宋_GB2312" w:hint="eastAsia"/>
                <w:color w:val="000000" w:themeColor="text1"/>
                <w:sz w:val="24"/>
                <w:szCs w:val="24"/>
              </w:rPr>
              <w:t>运行可靠性，</w:t>
            </w:r>
            <w:r w:rsidR="007F4835">
              <w:rPr>
                <w:rFonts w:eastAsia="仿宋_GB2312" w:hint="eastAsia"/>
                <w:color w:val="000000" w:themeColor="text1"/>
                <w:sz w:val="24"/>
                <w:szCs w:val="24"/>
              </w:rPr>
              <w:t>大幅降低</w:t>
            </w:r>
            <w:r w:rsidR="00B17D5D">
              <w:rPr>
                <w:rFonts w:eastAsia="仿宋_GB2312" w:hint="eastAsia"/>
                <w:color w:val="000000" w:themeColor="text1"/>
                <w:sz w:val="24"/>
                <w:szCs w:val="24"/>
              </w:rPr>
              <w:t>维护成本。经</w:t>
            </w:r>
            <w:r w:rsidRPr="00B17D5D">
              <w:rPr>
                <w:rFonts w:eastAsia="仿宋_GB2312" w:hint="eastAsia"/>
                <w:color w:val="000000" w:themeColor="text1"/>
                <w:sz w:val="24"/>
                <w:szCs w:val="24"/>
              </w:rPr>
              <w:t>专家鉴定，该项目技术创新显著，有效提升了国产高参数齿轮传动设备的国际竞争力，为我国齿轮传动行业的科技进步作出了重要贡献。</w:t>
            </w:r>
          </w:p>
          <w:p w14:paraId="59C1F038" w14:textId="77777777" w:rsidR="00236643" w:rsidRPr="00B17D5D" w:rsidRDefault="00236643">
            <w:pPr>
              <w:contextualSpacing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18BBAA0B" w14:textId="77777777" w:rsidR="008703F7" w:rsidRDefault="00E1243D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B17D5D">
              <w:rPr>
                <w:rFonts w:eastAsia="仿宋_GB2312" w:hint="eastAsia"/>
                <w:color w:val="000000" w:themeColor="text1"/>
                <w:sz w:val="24"/>
                <w:szCs w:val="24"/>
              </w:rPr>
              <w:t>提名该成果为省科学技术进步奖</w:t>
            </w:r>
            <w:r w:rsidRPr="00B17D5D">
              <w:rPr>
                <w:rFonts w:eastAsia="仿宋_GB2312" w:hint="eastAsia"/>
                <w:color w:val="000000" w:themeColor="text1"/>
                <w:sz w:val="24"/>
                <w:szCs w:val="24"/>
                <w:u w:val="single"/>
              </w:rPr>
              <w:t>一</w:t>
            </w:r>
            <w:r w:rsidRPr="00B17D5D">
              <w:rPr>
                <w:rFonts w:eastAsia="仿宋_GB2312" w:hint="eastAsia"/>
                <w:color w:val="000000" w:themeColor="text1"/>
                <w:sz w:val="24"/>
                <w:szCs w:val="24"/>
              </w:rPr>
              <w:t>等奖。</w:t>
            </w:r>
          </w:p>
        </w:tc>
      </w:tr>
    </w:tbl>
    <w:p w14:paraId="27400EAB" w14:textId="77777777" w:rsidR="008703F7" w:rsidRDefault="008703F7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87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1BB50" w14:textId="77777777" w:rsidR="00F87925" w:rsidRDefault="00F87925" w:rsidP="00236643">
      <w:r>
        <w:separator/>
      </w:r>
    </w:p>
  </w:endnote>
  <w:endnote w:type="continuationSeparator" w:id="0">
    <w:p w14:paraId="1C721367" w14:textId="77777777" w:rsidR="00F87925" w:rsidRDefault="00F87925" w:rsidP="0023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56E64" w14:textId="77777777" w:rsidR="00F87925" w:rsidRDefault="00F87925" w:rsidP="00236643">
      <w:r>
        <w:separator/>
      </w:r>
    </w:p>
  </w:footnote>
  <w:footnote w:type="continuationSeparator" w:id="0">
    <w:p w14:paraId="480C412D" w14:textId="77777777" w:rsidR="00F87925" w:rsidRDefault="00F87925" w:rsidP="0023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4C8"/>
    <w:multiLevelType w:val="hybridMultilevel"/>
    <w:tmpl w:val="8D7422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D06D6A"/>
    <w:multiLevelType w:val="hybridMultilevel"/>
    <w:tmpl w:val="8F02A2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77AFD"/>
    <w:multiLevelType w:val="hybridMultilevel"/>
    <w:tmpl w:val="081A32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MzQ5ZjhjN2Y1ZGY2YTRlYTZhZTk2NjhmOTcyMzgifQ=="/>
  </w:docVars>
  <w:rsids>
    <w:rsidRoot w:val="007A378A"/>
    <w:rsid w:val="00070B0A"/>
    <w:rsid w:val="000D65C8"/>
    <w:rsid w:val="00133845"/>
    <w:rsid w:val="00236643"/>
    <w:rsid w:val="002372E1"/>
    <w:rsid w:val="00267A83"/>
    <w:rsid w:val="002B00C8"/>
    <w:rsid w:val="00397A24"/>
    <w:rsid w:val="004D3794"/>
    <w:rsid w:val="005956FF"/>
    <w:rsid w:val="005B0A73"/>
    <w:rsid w:val="00653BB3"/>
    <w:rsid w:val="007A378A"/>
    <w:rsid w:val="007B0B2D"/>
    <w:rsid w:val="007F4835"/>
    <w:rsid w:val="00821DF8"/>
    <w:rsid w:val="008703F7"/>
    <w:rsid w:val="008B76F6"/>
    <w:rsid w:val="008F5498"/>
    <w:rsid w:val="00933285"/>
    <w:rsid w:val="00A2366E"/>
    <w:rsid w:val="00B17D5D"/>
    <w:rsid w:val="00B272D7"/>
    <w:rsid w:val="00B9375B"/>
    <w:rsid w:val="00C03F73"/>
    <w:rsid w:val="00CC64D3"/>
    <w:rsid w:val="00E1243D"/>
    <w:rsid w:val="00F87925"/>
    <w:rsid w:val="0C1218E1"/>
    <w:rsid w:val="18356CBE"/>
    <w:rsid w:val="1FDB35BD"/>
    <w:rsid w:val="28702875"/>
    <w:rsid w:val="313E67E5"/>
    <w:rsid w:val="37B36F50"/>
    <w:rsid w:val="37D90AD7"/>
    <w:rsid w:val="3A721073"/>
    <w:rsid w:val="3D522C3F"/>
    <w:rsid w:val="3E9C7122"/>
    <w:rsid w:val="4E697289"/>
    <w:rsid w:val="51227E08"/>
    <w:rsid w:val="69A70AE2"/>
    <w:rsid w:val="6D5F0C0D"/>
    <w:rsid w:val="6FFE49C9"/>
    <w:rsid w:val="724203AC"/>
    <w:rsid w:val="7C23393A"/>
    <w:rsid w:val="7C90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BF671"/>
  <w15:docId w15:val="{F4D68CFF-68B3-46C6-8DFC-BC760EF6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3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3664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6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36643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5B0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T</cp:lastModifiedBy>
  <cp:revision>2</cp:revision>
  <dcterms:created xsi:type="dcterms:W3CDTF">2024-08-09T08:00:00Z</dcterms:created>
  <dcterms:modified xsi:type="dcterms:W3CDTF">2024-08-09T08:00:00Z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BC314D1C37D94407B39065BC78C93DC0_13</vt:lpwstr>
  </property>
</Properties>
</file>