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053" w:rsidRDefault="00B16053" w:rsidP="008472F7">
      <w:pPr>
        <w:jc w:val="center"/>
        <w:rPr>
          <w:rFonts w:ascii="黑体" w:eastAsia="黑体" w:hAnsi="黑体"/>
          <w:sz w:val="40"/>
          <w:szCs w:val="40"/>
        </w:rPr>
      </w:pPr>
    </w:p>
    <w:p w:rsidR="00B16053" w:rsidRPr="00EC4F85" w:rsidRDefault="00485B4E" w:rsidP="00B45E20">
      <w:pPr>
        <w:jc w:val="center"/>
        <w:rPr>
          <w:rFonts w:ascii="方正小标宋简体" w:eastAsia="方正小标宋简体" w:hAnsi="黑体"/>
          <w:sz w:val="36"/>
          <w:szCs w:val="36"/>
        </w:rPr>
      </w:pPr>
      <w:r w:rsidRPr="00EC4F85">
        <w:rPr>
          <w:rFonts w:ascii="方正小标宋简体" w:eastAsia="方正小标宋简体" w:hAnsi="黑体" w:hint="eastAsia"/>
          <w:sz w:val="36"/>
          <w:szCs w:val="36"/>
        </w:rPr>
        <w:t>关于审核并严格遵守人类遗传资源管理条例的承诺函</w:t>
      </w:r>
    </w:p>
    <w:p w:rsidR="00485B4E" w:rsidRPr="00B45E20" w:rsidRDefault="00485B4E" w:rsidP="00B45E20">
      <w:pPr>
        <w:jc w:val="center"/>
        <w:rPr>
          <w:sz w:val="48"/>
          <w:szCs w:val="48"/>
        </w:rPr>
      </w:pPr>
    </w:p>
    <w:p w:rsidR="00B16053" w:rsidRPr="00B16053" w:rsidRDefault="008472F7" w:rsidP="00B16053">
      <w:pPr>
        <w:ind w:firstLineChars="200" w:firstLine="640"/>
        <w:rPr>
          <w:rFonts w:ascii="仿宋_GB2312" w:eastAsia="仿宋_GB2312" w:hAnsi="FangSong"/>
          <w:sz w:val="32"/>
          <w:szCs w:val="32"/>
        </w:rPr>
      </w:pPr>
      <w:r w:rsidRPr="00B16053">
        <w:rPr>
          <w:rFonts w:ascii="仿宋_GB2312" w:eastAsia="仿宋_GB2312" w:hAnsi="FangSong" w:hint="eastAsia"/>
          <w:sz w:val="32"/>
          <w:szCs w:val="32"/>
        </w:rPr>
        <w:t>本单位</w:t>
      </w:r>
      <w:r w:rsidR="00B16053" w:rsidRPr="00B16053">
        <w:rPr>
          <w:rFonts w:ascii="仿宋_GB2312" w:eastAsia="仿宋_GB2312" w:hAnsi="FangSong" w:hint="eastAsia"/>
          <w:sz w:val="32"/>
          <w:szCs w:val="32"/>
        </w:rPr>
        <w:t>申报“</w:t>
      </w:r>
      <w:r w:rsidR="00485B4E" w:rsidRPr="00485B4E">
        <w:rPr>
          <w:rFonts w:ascii="仿宋_GB2312" w:eastAsia="仿宋_GB2312" w:hAnsi="FangSong"/>
          <w:sz w:val="32"/>
          <w:szCs w:val="32"/>
        </w:rPr>
        <w:t>2022年度国家自然科学基金委员会与加拿大卫生研究院健康生命轨迹计划合作研究项目</w:t>
      </w:r>
      <w:r w:rsidR="00B16053" w:rsidRPr="00B16053">
        <w:rPr>
          <w:rFonts w:ascii="仿宋_GB2312" w:eastAsia="仿宋_GB2312" w:hAnsi="FangSong" w:hint="eastAsia"/>
          <w:sz w:val="32"/>
          <w:szCs w:val="32"/>
        </w:rPr>
        <w:t>”</w:t>
      </w:r>
      <w:r w:rsidRPr="00B16053">
        <w:rPr>
          <w:rFonts w:ascii="仿宋_GB2312" w:eastAsia="仿宋_GB2312" w:hAnsi="FangSong" w:hint="eastAsia"/>
          <w:sz w:val="32"/>
          <w:szCs w:val="32"/>
        </w:rPr>
        <w:t>，在此郑重承诺：</w:t>
      </w:r>
      <w:r w:rsidR="00B16053" w:rsidRPr="00B16053">
        <w:rPr>
          <w:rFonts w:ascii="仿宋_GB2312" w:eastAsia="仿宋_GB2312" w:hAnsi="FangSong" w:hint="eastAsia"/>
          <w:sz w:val="32"/>
          <w:szCs w:val="32"/>
        </w:rPr>
        <w:t>在项目申报及执行期间，严格遵守《中华人民共和国人类遗传资源管理条例》</w:t>
      </w:r>
      <w:r w:rsidR="003D3D21" w:rsidRPr="003D3D21">
        <w:rPr>
          <w:rFonts w:ascii="仿宋_GB2312" w:eastAsia="仿宋_GB2312" w:hAnsi="FangSong" w:hint="eastAsia"/>
          <w:sz w:val="32"/>
          <w:szCs w:val="32"/>
        </w:rPr>
        <w:t>（</w:t>
      </w:r>
      <w:proofErr w:type="gramStart"/>
      <w:r w:rsidR="003D3D21" w:rsidRPr="003D3D21">
        <w:rPr>
          <w:rFonts w:ascii="仿宋_GB2312" w:eastAsia="仿宋_GB2312" w:hAnsi="FangSong" w:hint="eastAsia"/>
          <w:sz w:val="32"/>
          <w:szCs w:val="32"/>
        </w:rPr>
        <w:t>国令第</w:t>
      </w:r>
      <w:r w:rsidR="003D3D21" w:rsidRPr="003D3D21">
        <w:rPr>
          <w:rFonts w:ascii="仿宋_GB2312" w:eastAsia="仿宋_GB2312" w:hAnsi="FangSong"/>
          <w:sz w:val="32"/>
          <w:szCs w:val="32"/>
        </w:rPr>
        <w:t>717号</w:t>
      </w:r>
      <w:proofErr w:type="gramEnd"/>
      <w:r w:rsidR="003D3D21" w:rsidRPr="003D3D21">
        <w:rPr>
          <w:rFonts w:ascii="仿宋_GB2312" w:eastAsia="仿宋_GB2312" w:hAnsi="FangSong"/>
          <w:sz w:val="32"/>
          <w:szCs w:val="32"/>
        </w:rPr>
        <w:t>）</w:t>
      </w:r>
      <w:r w:rsidR="00B16053" w:rsidRPr="00B16053">
        <w:rPr>
          <w:rFonts w:ascii="仿宋_GB2312" w:eastAsia="仿宋_GB2312" w:hAnsi="FangSong" w:hint="eastAsia"/>
          <w:sz w:val="32"/>
          <w:szCs w:val="32"/>
        </w:rPr>
        <w:t>相关规定。</w:t>
      </w:r>
    </w:p>
    <w:p w:rsidR="008472F7" w:rsidRPr="00B16053" w:rsidRDefault="005919E1" w:rsidP="00B16053">
      <w:pPr>
        <w:ind w:firstLineChars="200" w:firstLine="640"/>
        <w:rPr>
          <w:sz w:val="32"/>
          <w:szCs w:val="32"/>
        </w:rPr>
      </w:pPr>
      <w:r>
        <w:rPr>
          <w:rFonts w:ascii="仿宋_GB2312" w:eastAsia="仿宋_GB2312" w:hAnsi="FangSong" w:hint="eastAsia"/>
          <w:sz w:val="32"/>
          <w:szCs w:val="32"/>
        </w:rPr>
        <w:t>本单位和项目申报人</w:t>
      </w:r>
      <w:r w:rsidR="008472F7" w:rsidRPr="00B16053">
        <w:rPr>
          <w:rFonts w:ascii="仿宋_GB2312" w:eastAsia="仿宋_GB2312" w:hAnsi="FangSong" w:hint="eastAsia"/>
          <w:sz w:val="32"/>
          <w:szCs w:val="32"/>
        </w:rPr>
        <w:t>承诺</w:t>
      </w:r>
      <w:r>
        <w:rPr>
          <w:rFonts w:ascii="仿宋_GB2312" w:eastAsia="仿宋_GB2312" w:hAnsi="FangSong" w:hint="eastAsia"/>
          <w:sz w:val="32"/>
          <w:szCs w:val="32"/>
        </w:rPr>
        <w:t>将</w:t>
      </w:r>
      <w:r w:rsidR="008472F7" w:rsidRPr="00B16053">
        <w:rPr>
          <w:rFonts w:ascii="仿宋_GB2312" w:eastAsia="仿宋_GB2312" w:hAnsi="FangSong" w:hint="eastAsia"/>
          <w:sz w:val="32"/>
          <w:szCs w:val="32"/>
        </w:rPr>
        <w:t>严格</w:t>
      </w:r>
      <w:r w:rsidR="001607EB">
        <w:rPr>
          <w:rFonts w:ascii="仿宋_GB2312" w:eastAsia="仿宋_GB2312" w:hAnsi="FangSong" w:hint="eastAsia"/>
          <w:sz w:val="32"/>
          <w:szCs w:val="32"/>
        </w:rPr>
        <w:t>遵守相关规定，履行</w:t>
      </w:r>
      <w:r w:rsidR="008472F7" w:rsidRPr="00B16053">
        <w:rPr>
          <w:rFonts w:ascii="仿宋_GB2312" w:eastAsia="仿宋_GB2312" w:hAnsi="FangSong" w:hint="eastAsia"/>
          <w:sz w:val="32"/>
          <w:szCs w:val="32"/>
        </w:rPr>
        <w:t>相关</w:t>
      </w:r>
      <w:r>
        <w:rPr>
          <w:rFonts w:ascii="仿宋_GB2312" w:eastAsia="仿宋_GB2312" w:hAnsi="FangSong" w:hint="eastAsia"/>
          <w:sz w:val="32"/>
          <w:szCs w:val="32"/>
        </w:rPr>
        <w:t>申报</w:t>
      </w:r>
      <w:r w:rsidR="008472F7" w:rsidRPr="00B16053">
        <w:rPr>
          <w:rFonts w:ascii="仿宋_GB2312" w:eastAsia="仿宋_GB2312" w:hAnsi="FangSong" w:hint="eastAsia"/>
          <w:sz w:val="32"/>
          <w:szCs w:val="32"/>
        </w:rPr>
        <w:t>手续。</w:t>
      </w:r>
      <w:r w:rsidRPr="005919E1">
        <w:rPr>
          <w:rFonts w:ascii="仿宋_GB2312" w:eastAsia="仿宋_GB2312" w:hAnsi="FangSong" w:hint="eastAsia"/>
          <w:sz w:val="32"/>
          <w:szCs w:val="32"/>
        </w:rPr>
        <w:t>确保研究过程中的</w:t>
      </w:r>
      <w:r w:rsidR="00FC0D75">
        <w:rPr>
          <w:rFonts w:ascii="仿宋_GB2312" w:eastAsia="仿宋_GB2312" w:hAnsi="FangSong" w:hint="eastAsia"/>
          <w:sz w:val="32"/>
          <w:szCs w:val="32"/>
        </w:rPr>
        <w:t>人类遗传信息安全</w:t>
      </w:r>
      <w:r>
        <w:rPr>
          <w:rFonts w:ascii="仿宋_GB2312" w:eastAsia="仿宋_GB2312" w:hAnsi="FangSong" w:hint="eastAsia"/>
          <w:sz w:val="32"/>
          <w:szCs w:val="32"/>
        </w:rPr>
        <w:t>，</w:t>
      </w:r>
      <w:r w:rsidRPr="005919E1">
        <w:rPr>
          <w:rFonts w:ascii="仿宋_GB2312" w:eastAsia="仿宋_GB2312" w:hAnsi="FangSong" w:hint="eastAsia"/>
          <w:sz w:val="32"/>
          <w:szCs w:val="32"/>
        </w:rPr>
        <w:t>不存在违法泄露人类遗传资源、基因数据等敏感领域信息，或违法向境外提供样本与数据的情形。</w:t>
      </w:r>
    </w:p>
    <w:p w:rsidR="008472F7" w:rsidRDefault="008472F7"/>
    <w:p w:rsidR="00DC1777" w:rsidRPr="00D57502" w:rsidRDefault="00DC1777" w:rsidP="00DC1777">
      <w:pPr>
        <w:spacing w:line="360" w:lineRule="auto"/>
        <w:ind w:firstLineChars="1400" w:firstLine="4480"/>
        <w:rPr>
          <w:rFonts w:ascii="仿宋_GB2312" w:eastAsia="仿宋_GB2312" w:hAnsi="FangSong"/>
          <w:sz w:val="32"/>
          <w:szCs w:val="32"/>
        </w:rPr>
      </w:pPr>
      <w:r w:rsidRPr="00D57502">
        <w:rPr>
          <w:rFonts w:ascii="仿宋_GB2312" w:eastAsia="仿宋_GB2312" w:hAnsi="FangSong" w:hint="eastAsia"/>
          <w:sz w:val="32"/>
          <w:szCs w:val="32"/>
        </w:rPr>
        <w:t>项目申请人签字：</w:t>
      </w:r>
    </w:p>
    <w:p w:rsidR="00DC1777" w:rsidRPr="00D57502" w:rsidRDefault="00DC1777" w:rsidP="00DC1777">
      <w:pPr>
        <w:spacing w:line="360" w:lineRule="auto"/>
        <w:ind w:firstLine="420"/>
        <w:rPr>
          <w:rFonts w:ascii="仿宋_GB2312" w:eastAsia="仿宋_GB2312" w:hAnsi="FangSong"/>
          <w:sz w:val="32"/>
          <w:szCs w:val="32"/>
        </w:rPr>
      </w:pPr>
    </w:p>
    <w:p w:rsidR="00DC1777" w:rsidRDefault="00DC1777" w:rsidP="00DC1777">
      <w:pPr>
        <w:spacing w:line="360" w:lineRule="auto"/>
        <w:ind w:firstLineChars="1350" w:firstLine="4320"/>
        <w:rPr>
          <w:rFonts w:ascii="仿宋_GB2312" w:eastAsia="仿宋_GB2312" w:hAnsi="FangSong"/>
          <w:sz w:val="32"/>
          <w:szCs w:val="32"/>
        </w:rPr>
      </w:pPr>
      <w:r w:rsidRPr="00D57502">
        <w:rPr>
          <w:rFonts w:ascii="仿宋_GB2312" w:eastAsia="仿宋_GB2312" w:hAnsi="FangSong" w:hint="eastAsia"/>
          <w:sz w:val="32"/>
          <w:szCs w:val="32"/>
        </w:rPr>
        <w:t>所在院系（或附属医院）盖章：</w:t>
      </w:r>
    </w:p>
    <w:p w:rsidR="00D57502" w:rsidRPr="00D57502" w:rsidRDefault="00D57502" w:rsidP="00DC1777">
      <w:pPr>
        <w:spacing w:line="360" w:lineRule="auto"/>
        <w:ind w:firstLineChars="1350" w:firstLine="4320"/>
        <w:rPr>
          <w:rFonts w:ascii="仿宋_GB2312" w:eastAsia="仿宋_GB2312" w:hAnsi="FangSong" w:hint="eastAsia"/>
          <w:sz w:val="32"/>
          <w:szCs w:val="32"/>
        </w:rPr>
      </w:pPr>
    </w:p>
    <w:p w:rsidR="00DC1777" w:rsidRPr="00D57502" w:rsidRDefault="00DC1777" w:rsidP="00DC1777">
      <w:pPr>
        <w:spacing w:line="360" w:lineRule="auto"/>
        <w:ind w:firstLine="420"/>
        <w:rPr>
          <w:rFonts w:ascii="仿宋_GB2312" w:eastAsia="仿宋_GB2312" w:hAnsi="FangSong"/>
          <w:sz w:val="32"/>
          <w:szCs w:val="32"/>
        </w:rPr>
      </w:pPr>
    </w:p>
    <w:p w:rsidR="00DC1777" w:rsidRDefault="00DC1777" w:rsidP="00DC1777">
      <w:pPr>
        <w:spacing w:line="360" w:lineRule="auto"/>
        <w:ind w:firstLineChars="1400" w:firstLine="4480"/>
        <w:rPr>
          <w:rFonts w:ascii="仿宋_GB2312" w:eastAsia="仿宋_GB2312" w:hAnsi="FangSong"/>
          <w:sz w:val="32"/>
          <w:szCs w:val="32"/>
        </w:rPr>
      </w:pPr>
      <w:r w:rsidRPr="00D57502">
        <w:rPr>
          <w:rFonts w:ascii="仿宋_GB2312" w:eastAsia="仿宋_GB2312" w:hAnsi="FangSong" w:hint="eastAsia"/>
          <w:sz w:val="32"/>
          <w:szCs w:val="32"/>
        </w:rPr>
        <w:t>浙江大学公章：</w:t>
      </w:r>
    </w:p>
    <w:p w:rsidR="00D57502" w:rsidRPr="00D57502" w:rsidRDefault="00D57502" w:rsidP="00DC1777">
      <w:pPr>
        <w:spacing w:line="360" w:lineRule="auto"/>
        <w:ind w:firstLineChars="1400" w:firstLine="4480"/>
        <w:rPr>
          <w:rFonts w:ascii="仿宋_GB2312" w:eastAsia="仿宋_GB2312" w:hAnsi="FangSong" w:hint="eastAsia"/>
          <w:sz w:val="32"/>
          <w:szCs w:val="32"/>
        </w:rPr>
      </w:pPr>
      <w:bookmarkStart w:id="0" w:name="_GoBack"/>
      <w:bookmarkEnd w:id="0"/>
    </w:p>
    <w:p w:rsidR="00DC1777" w:rsidRPr="00D57502" w:rsidRDefault="00DC1777" w:rsidP="00DC1777">
      <w:pPr>
        <w:spacing w:line="360" w:lineRule="auto"/>
        <w:ind w:firstLineChars="1400" w:firstLine="4480"/>
        <w:rPr>
          <w:rFonts w:ascii="仿宋_GB2312" w:eastAsia="仿宋_GB2312" w:hAnsi="FangSong"/>
          <w:sz w:val="32"/>
          <w:szCs w:val="32"/>
        </w:rPr>
      </w:pPr>
    </w:p>
    <w:p w:rsidR="008472F7" w:rsidRPr="00D57502" w:rsidRDefault="00DC1777" w:rsidP="00DC1777">
      <w:pPr>
        <w:wordWrap w:val="0"/>
        <w:jc w:val="right"/>
        <w:rPr>
          <w:rFonts w:ascii="仿宋_GB2312" w:eastAsia="仿宋_GB2312" w:hAnsi="FangSong"/>
          <w:sz w:val="32"/>
          <w:szCs w:val="32"/>
        </w:rPr>
      </w:pPr>
      <w:r w:rsidRPr="00D57502">
        <w:rPr>
          <w:rFonts w:ascii="仿宋_GB2312" w:eastAsia="仿宋_GB2312" w:hAnsi="FangSong" w:hint="eastAsia"/>
          <w:sz w:val="32"/>
          <w:szCs w:val="32"/>
        </w:rPr>
        <w:t>20</w:t>
      </w:r>
      <w:r w:rsidRPr="00D57502">
        <w:rPr>
          <w:rFonts w:ascii="仿宋_GB2312" w:eastAsia="仿宋_GB2312" w:hAnsi="FangSong"/>
          <w:sz w:val="32"/>
          <w:szCs w:val="32"/>
        </w:rPr>
        <w:t>21</w:t>
      </w:r>
      <w:r w:rsidRPr="00D57502">
        <w:rPr>
          <w:rFonts w:ascii="仿宋_GB2312" w:eastAsia="仿宋_GB2312" w:hAnsi="FangSong" w:hint="eastAsia"/>
          <w:sz w:val="32"/>
          <w:szCs w:val="32"/>
        </w:rPr>
        <w:t>年</w:t>
      </w:r>
      <w:r w:rsidRPr="00D57502">
        <w:rPr>
          <w:rFonts w:ascii="仿宋_GB2312" w:eastAsia="仿宋_GB2312" w:hAnsi="FangSong"/>
          <w:sz w:val="32"/>
          <w:szCs w:val="32"/>
        </w:rPr>
        <w:t xml:space="preserve">  </w:t>
      </w:r>
      <w:r w:rsidRPr="00D57502">
        <w:rPr>
          <w:rFonts w:ascii="仿宋_GB2312" w:eastAsia="仿宋_GB2312" w:hAnsi="FangSong" w:hint="eastAsia"/>
          <w:sz w:val="32"/>
          <w:szCs w:val="32"/>
        </w:rPr>
        <w:t>月  日</w:t>
      </w:r>
    </w:p>
    <w:p w:rsidR="008472F7" w:rsidRDefault="008472F7"/>
    <w:sectPr w:rsidR="008472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996" w:rsidRDefault="005A4996" w:rsidP="008472F7">
      <w:r>
        <w:separator/>
      </w:r>
    </w:p>
  </w:endnote>
  <w:endnote w:type="continuationSeparator" w:id="0">
    <w:p w:rsidR="005A4996" w:rsidRDefault="005A4996" w:rsidP="0084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FangSong">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996" w:rsidRDefault="005A4996" w:rsidP="008472F7">
      <w:r>
        <w:separator/>
      </w:r>
    </w:p>
  </w:footnote>
  <w:footnote w:type="continuationSeparator" w:id="0">
    <w:p w:rsidR="005A4996" w:rsidRDefault="005A4996" w:rsidP="008472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F7"/>
    <w:rsid w:val="001607EB"/>
    <w:rsid w:val="00187AB6"/>
    <w:rsid w:val="001D09D8"/>
    <w:rsid w:val="0036210F"/>
    <w:rsid w:val="003D3D21"/>
    <w:rsid w:val="00485B4E"/>
    <w:rsid w:val="004A6E95"/>
    <w:rsid w:val="005919E1"/>
    <w:rsid w:val="005A4996"/>
    <w:rsid w:val="0079398C"/>
    <w:rsid w:val="008472F7"/>
    <w:rsid w:val="008E41F6"/>
    <w:rsid w:val="00941D1E"/>
    <w:rsid w:val="00B16053"/>
    <w:rsid w:val="00B45E20"/>
    <w:rsid w:val="00B9235B"/>
    <w:rsid w:val="00C83523"/>
    <w:rsid w:val="00CF49AE"/>
    <w:rsid w:val="00D57502"/>
    <w:rsid w:val="00DC1777"/>
    <w:rsid w:val="00E87298"/>
    <w:rsid w:val="00EC4F85"/>
    <w:rsid w:val="00F35051"/>
    <w:rsid w:val="00F975B6"/>
    <w:rsid w:val="00FC0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9D55F"/>
  <w15:chartTrackingRefBased/>
  <w15:docId w15:val="{5AF5A6C3-4A56-4CC1-B2A9-A058A836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2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72F7"/>
    <w:rPr>
      <w:sz w:val="18"/>
      <w:szCs w:val="18"/>
    </w:rPr>
  </w:style>
  <w:style w:type="paragraph" w:styleId="a5">
    <w:name w:val="footer"/>
    <w:basedOn w:val="a"/>
    <w:link w:val="a6"/>
    <w:uiPriority w:val="99"/>
    <w:unhideWhenUsed/>
    <w:rsid w:val="008472F7"/>
    <w:pPr>
      <w:tabs>
        <w:tab w:val="center" w:pos="4153"/>
        <w:tab w:val="right" w:pos="8306"/>
      </w:tabs>
      <w:snapToGrid w:val="0"/>
      <w:jc w:val="left"/>
    </w:pPr>
    <w:rPr>
      <w:sz w:val="18"/>
      <w:szCs w:val="18"/>
    </w:rPr>
  </w:style>
  <w:style w:type="character" w:customStyle="1" w:styleId="a6">
    <w:name w:val="页脚 字符"/>
    <w:basedOn w:val="a0"/>
    <w:link w:val="a5"/>
    <w:uiPriority w:val="99"/>
    <w:rsid w:val="008472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 丹旸</dc:creator>
  <cp:keywords/>
  <dc:description/>
  <cp:lastModifiedBy>DELL 3080MT</cp:lastModifiedBy>
  <cp:revision>21</cp:revision>
  <dcterms:created xsi:type="dcterms:W3CDTF">2020-05-01T08:41:00Z</dcterms:created>
  <dcterms:modified xsi:type="dcterms:W3CDTF">2021-11-15T02:55:00Z</dcterms:modified>
</cp:coreProperties>
</file>