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根据《国家科学技术奖励工作办公室关于2025年度国家科学技术奖提名工作的通知》有关要求，现将浙江大学作为牵头单位的成果“量子点激发态性质合成控制及应用研究”相关内容予以公示。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附件：公示材料-量子点激发态性质合成控制及应用研究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量子点激发态性质合成控制及应用研究</w:t>
      </w:r>
    </w:p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CE4C1C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663D881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代表性论文（专著</w:t>
      </w: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tbl>
      <w:tblPr>
        <w:tblStyle w:val="9"/>
        <w:tblW w:w="9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946"/>
        <w:gridCol w:w="709"/>
        <w:gridCol w:w="709"/>
        <w:gridCol w:w="850"/>
        <w:gridCol w:w="881"/>
        <w:gridCol w:w="962"/>
        <w:gridCol w:w="851"/>
        <w:gridCol w:w="823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446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946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709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709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850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881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962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851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823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exact"/>
          <w:jc w:val="center"/>
        </w:trPr>
        <w:tc>
          <w:tcPr>
            <w:tcW w:w="446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2946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Ideal CdSe/CdS Core/Shell Nanocrystals Enabled by Entropic Ligands and Their Core Size-, Shell Thickness-, and Ligand-Dependent Photoluminescence Properties/</w:t>
            </w:r>
            <w:r>
              <w:t xml:space="preserve"> 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Journal of the American Chemical Society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Jianhai Zhou, Meiyi Zhu, Renyang Meng, Haiyan Qin, Xiaogang Peng</w:t>
            </w:r>
          </w:p>
        </w:tc>
        <w:tc>
          <w:tcPr>
            <w:tcW w:w="709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139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16556–16567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</w:t>
            </w: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Xiaogang Peng</w:t>
            </w:r>
          </w:p>
        </w:tc>
        <w:tc>
          <w:tcPr>
            <w:tcW w:w="881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Jianhai Zhou</w:t>
            </w:r>
          </w:p>
        </w:tc>
        <w:tc>
          <w:tcPr>
            <w:tcW w:w="962" w:type="dxa"/>
            <w:vAlign w:val="center"/>
          </w:tcPr>
          <w:p w14:paraId="7642610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周健海，朱美怡，孟任阳，秦海燕，彭笑刚。</w:t>
            </w:r>
          </w:p>
        </w:tc>
        <w:tc>
          <w:tcPr>
            <w:tcW w:w="851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23230B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bookmarkStart w:id="0" w:name="OLE_LINK4"/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  <w:bookmarkEnd w:id="0"/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exact"/>
          <w:jc w:val="center"/>
        </w:trPr>
        <w:tc>
          <w:tcPr>
            <w:tcW w:w="446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2946" w:type="dxa"/>
            <w:vAlign w:val="center"/>
          </w:tcPr>
          <w:p w14:paraId="4E0E34C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bookmarkStart w:id="1" w:name="OLE_LINK6"/>
            <w:bookmarkStart w:id="2" w:name="OLE_LINK5"/>
            <w:r>
              <w:rPr>
                <w:rFonts w:ascii="Times New Roman"/>
                <w:color w:val="000000"/>
                <w:sz w:val="21"/>
                <w:szCs w:val="28"/>
              </w:rPr>
              <w:t>Stoichiometry-Controlled InP-Based Quantum Dots: Synthesis, Photoluminescence, and Electroluminescence</w:t>
            </w:r>
            <w:bookmarkEnd w:id="1"/>
            <w:bookmarkEnd w:id="2"/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i/>
              </w:rPr>
              <w:t xml:space="preserve"> 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Journal of the American Chemical Society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Yang Li, Xiaoqi Hou, Xingliang Dai, Zhenlei Yao, Liulin Lv, Yizheng Jin, Xiaogang Peng</w:t>
            </w:r>
          </w:p>
        </w:tc>
        <w:tc>
          <w:tcPr>
            <w:tcW w:w="709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141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6448–6452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</w:t>
            </w:r>
            <w:r>
              <w:rPr>
                <w:rFonts w:ascii="Times New Roman"/>
                <w:color w:val="000000"/>
                <w:sz w:val="21"/>
                <w:szCs w:val="28"/>
              </w:rPr>
              <w:t>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Yizheng Jin, Xiaogang Peng</w:t>
            </w:r>
          </w:p>
        </w:tc>
        <w:tc>
          <w:tcPr>
            <w:tcW w:w="881" w:type="dxa"/>
            <w:vAlign w:val="center"/>
          </w:tcPr>
          <w:p w14:paraId="0847F0F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Yang Li</w:t>
            </w:r>
          </w:p>
        </w:tc>
        <w:tc>
          <w:tcPr>
            <w:tcW w:w="962" w:type="dxa"/>
            <w:vAlign w:val="center"/>
          </w:tcPr>
          <w:p w14:paraId="5E68B91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 xml:space="preserve">李洋，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>侯小琪，戴兴良，姚振磊，吕刘林，金一政，彭笑刚。</w:t>
            </w:r>
          </w:p>
        </w:tc>
        <w:tc>
          <w:tcPr>
            <w:tcW w:w="851" w:type="dxa"/>
            <w:vAlign w:val="center"/>
          </w:tcPr>
          <w:p w14:paraId="7BA13BE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50C422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exact"/>
          <w:jc w:val="center"/>
        </w:trPr>
        <w:tc>
          <w:tcPr>
            <w:tcW w:w="446" w:type="dxa"/>
            <w:vAlign w:val="center"/>
          </w:tcPr>
          <w:p w14:paraId="04386F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2946" w:type="dxa"/>
            <w:vAlign w:val="center"/>
          </w:tcPr>
          <w:p w14:paraId="245A475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Solution-processed, high-performance light-emitting diodes based on quantum dots/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Nature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Xingliang Dai, Zhenxing Zhang, Yizheng Jin, Yuan Niu, Hujia Cao, Xiaoyong Liang, Liwei Chen, Jianpu Wang, Xiaogang Peng</w:t>
            </w:r>
          </w:p>
        </w:tc>
        <w:tc>
          <w:tcPr>
            <w:tcW w:w="709" w:type="dxa"/>
            <w:vAlign w:val="center"/>
          </w:tcPr>
          <w:p w14:paraId="46BFE08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014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515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96–99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0A0D081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014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</w:t>
            </w:r>
            <w:r>
              <w:rPr>
                <w:rFonts w:ascii="Times New Roman"/>
                <w:color w:val="000000"/>
                <w:sz w:val="21"/>
                <w:szCs w:val="28"/>
              </w:rPr>
              <w:t>29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0A38B2B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Yizheng Jin, Xiaogang Peng</w:t>
            </w:r>
          </w:p>
        </w:tc>
        <w:tc>
          <w:tcPr>
            <w:tcW w:w="881" w:type="dxa"/>
            <w:vAlign w:val="center"/>
          </w:tcPr>
          <w:p w14:paraId="4B133A2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Xingliang Dai</w:t>
            </w:r>
          </w:p>
        </w:tc>
        <w:tc>
          <w:tcPr>
            <w:tcW w:w="962" w:type="dxa"/>
            <w:vAlign w:val="center"/>
          </w:tcPr>
          <w:p w14:paraId="287D68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 xml:space="preserve">戴兴良，张振星，金一政，牛原，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>曹胡加，梁骁勇，陈立桅，王建浦，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彭笑刚。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06FD6C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7D9015F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exact"/>
          <w:jc w:val="center"/>
        </w:trPr>
        <w:tc>
          <w:tcPr>
            <w:tcW w:w="446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2946" w:type="dxa"/>
            <w:vAlign w:val="center"/>
          </w:tcPr>
          <w:p w14:paraId="5444734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Single-Dot Spectroscopy of Zinc-Blende CdSe/CdS Core/Shell Nanocrystals: Nonblinking and Correlation with Ensemble Measurements/</w:t>
            </w:r>
            <w:r>
              <w:t xml:space="preserve"> 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Journal of the American Chemical Society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Haiyan Qin, Yuan Niu, Renyang Meng, Xing Lin, Runchen Lai, Wei Fang, Xiaogang Peng</w:t>
            </w:r>
          </w:p>
        </w:tc>
        <w:tc>
          <w:tcPr>
            <w:tcW w:w="709" w:type="dxa"/>
            <w:vAlign w:val="center"/>
          </w:tcPr>
          <w:p w14:paraId="6FF5A25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2014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136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179–187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37E44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013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</w:t>
            </w:r>
            <w:r>
              <w:rPr>
                <w:rFonts w:ascii="Times New Roman"/>
                <w:color w:val="000000"/>
                <w:sz w:val="21"/>
                <w:szCs w:val="28"/>
              </w:rPr>
              <w:t>17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1C7813E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Haiyan Qin, Wei Fang, Xiaogang Peng</w:t>
            </w:r>
          </w:p>
        </w:tc>
        <w:tc>
          <w:tcPr>
            <w:tcW w:w="881" w:type="dxa"/>
            <w:vAlign w:val="center"/>
          </w:tcPr>
          <w:p w14:paraId="2F91DF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Haiyan Qin, Yuan Niu</w:t>
            </w:r>
          </w:p>
        </w:tc>
        <w:tc>
          <w:tcPr>
            <w:tcW w:w="962" w:type="dxa"/>
            <w:vAlign w:val="center"/>
          </w:tcPr>
          <w:p w14:paraId="38CBCB6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秦海燕，</w:t>
            </w:r>
            <w:r>
              <w:rPr>
                <w:rFonts w:hint="eastAsia" w:ascii="Times New Roman"/>
                <w:sz w:val="21"/>
                <w:szCs w:val="28"/>
              </w:rPr>
              <w:t xml:space="preserve">牛原，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孟任阳，林星， 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赖润晨，方伟， 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彭笑刚。</w:t>
            </w:r>
          </w:p>
        </w:tc>
        <w:tc>
          <w:tcPr>
            <w:tcW w:w="851" w:type="dxa"/>
            <w:vAlign w:val="center"/>
          </w:tcPr>
          <w:p w14:paraId="32FEECD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55C197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exact"/>
          <w:jc w:val="center"/>
        </w:trPr>
        <w:tc>
          <w:tcPr>
            <w:tcW w:w="446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2946" w:type="dxa"/>
            <w:vAlign w:val="center"/>
          </w:tcPr>
          <w:p w14:paraId="053D708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Electrically-driven single-photon sources based on colloidal quantum dots with near-optimal antibunching at room temperature/</w:t>
            </w:r>
            <w:r>
              <w:t xml:space="preserve"> 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Nature Communications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Xing Lin, Xingliang Dai, Chaodan Pu, Yunzhou Deng, Yuan Niu, Limin Tong, Wei Fang, Yizheng Jin, Xiaogang Peng</w:t>
            </w:r>
          </w:p>
        </w:tc>
        <w:tc>
          <w:tcPr>
            <w:tcW w:w="709" w:type="dxa"/>
            <w:vAlign w:val="center"/>
          </w:tcPr>
          <w:p w14:paraId="3082E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8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1132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47983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</w:t>
            </w:r>
            <w:r>
              <w:rPr>
                <w:rFonts w:ascii="Times New Roman"/>
                <w:color w:val="000000"/>
                <w:sz w:val="21"/>
                <w:szCs w:val="28"/>
              </w:rPr>
              <w:t>26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Wei Fang, Yizheng Jin, Xiaogang Peng</w:t>
            </w:r>
          </w:p>
        </w:tc>
        <w:tc>
          <w:tcPr>
            <w:tcW w:w="881" w:type="dxa"/>
            <w:vAlign w:val="center"/>
          </w:tcPr>
          <w:p w14:paraId="5377EBF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Xing Lin, Xingliang Dai, Chaodan Pu</w:t>
            </w:r>
          </w:p>
        </w:tc>
        <w:tc>
          <w:tcPr>
            <w:tcW w:w="962" w:type="dxa"/>
            <w:vAlign w:val="center"/>
          </w:tcPr>
          <w:p w14:paraId="52808D3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林星， 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 xml:space="preserve">戴兴良，濮超丹，邓云洲，牛原，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 xml:space="preserve">童利民，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 xml:space="preserve">方伟，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>金一政，彭笑刚。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C7E367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096913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exact"/>
          <w:jc w:val="center"/>
        </w:trPr>
        <w:tc>
          <w:tcPr>
            <w:tcW w:w="446" w:type="dxa"/>
            <w:vAlign w:val="center"/>
          </w:tcPr>
          <w:p w14:paraId="57256A9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2946" w:type="dxa"/>
            <w:vAlign w:val="center"/>
          </w:tcPr>
          <w:p w14:paraId="364984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Highly reactive, flexible yet green Se precursor for metal selenide nanocrystals: Se-octadecene suspension (Se-SUS)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Nano Research</w:t>
            </w:r>
            <w:r>
              <w:rPr>
                <w:rFonts w:ascii="Times New Roman"/>
                <w:color w:val="000000"/>
                <w:sz w:val="21"/>
                <w:szCs w:val="28"/>
              </w:rPr>
              <w:t>/ Chaodan Pu, Jianhai Zhou, Runchen Lai, Yuan Niu, Wennuan Nan, Xiaogang Peng</w:t>
            </w:r>
          </w:p>
        </w:tc>
        <w:tc>
          <w:tcPr>
            <w:tcW w:w="709" w:type="dxa"/>
            <w:vAlign w:val="center"/>
          </w:tcPr>
          <w:p w14:paraId="60F3E7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013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年6卷6</w:t>
            </w:r>
            <w:r>
              <w:rPr>
                <w:rFonts w:ascii="Times New Roman"/>
                <w:color w:val="000000"/>
                <w:sz w:val="21"/>
                <w:szCs w:val="28"/>
              </w:rPr>
              <w:t>52-670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153D37C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013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年6月1</w:t>
            </w:r>
            <w:r>
              <w:rPr>
                <w:rFonts w:ascii="Times New Roman"/>
                <w:color w:val="000000"/>
                <w:sz w:val="21"/>
                <w:szCs w:val="28"/>
              </w:rPr>
              <w:t>8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2F5E03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Xiaogang Peng</w:t>
            </w:r>
          </w:p>
        </w:tc>
        <w:tc>
          <w:tcPr>
            <w:tcW w:w="881" w:type="dxa"/>
            <w:vAlign w:val="center"/>
          </w:tcPr>
          <w:p w14:paraId="58E8A89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Chaodan Pu</w:t>
            </w:r>
          </w:p>
        </w:tc>
        <w:tc>
          <w:tcPr>
            <w:tcW w:w="962" w:type="dxa"/>
            <w:vAlign w:val="center"/>
          </w:tcPr>
          <w:p w14:paraId="44CC9B2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濮超丹，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周健海，赖润晨，</w:t>
            </w:r>
            <w:r>
              <w:rPr>
                <w:rFonts w:hint="eastAsia" w:ascii="Times New Roman"/>
                <w:sz w:val="21"/>
                <w:szCs w:val="28"/>
              </w:rPr>
              <w:t xml:space="preserve">牛原，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>南温暖，彭笑刚。</w:t>
            </w:r>
          </w:p>
        </w:tc>
        <w:tc>
          <w:tcPr>
            <w:tcW w:w="851" w:type="dxa"/>
            <w:vAlign w:val="center"/>
          </w:tcPr>
          <w:p w14:paraId="380288C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31218C3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13A52BDF">
      <w:pPr>
        <w:adjustRightInd w:val="0"/>
        <w:snapToGrid w:val="0"/>
        <w:spacing w:line="560" w:lineRule="exac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彭笑刚（浙江大学）、金一政（浙江大学）、秦海燕（浙江大学）、周健海（纳晶科技股份有限公司）、林星（浙江大学）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3EFD70-F75B-4179-BF58-95C7A928BD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DE9A7D-A1D0-4377-985B-99921ADD87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1A798B-77FF-4A5D-A30C-E8607EA74A1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1675DE8-5109-455F-8A38-10EB2E25FD7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6189E26-56FA-464F-9BA7-FB6B56C779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106A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A6754"/>
    <w:rsid w:val="000B4AA9"/>
    <w:rsid w:val="000D2556"/>
    <w:rsid w:val="000D2943"/>
    <w:rsid w:val="000F28F2"/>
    <w:rsid w:val="0010604E"/>
    <w:rsid w:val="0011420E"/>
    <w:rsid w:val="001225B2"/>
    <w:rsid w:val="00135BC0"/>
    <w:rsid w:val="00140BC0"/>
    <w:rsid w:val="001455AF"/>
    <w:rsid w:val="0014656F"/>
    <w:rsid w:val="00174C82"/>
    <w:rsid w:val="00184176"/>
    <w:rsid w:val="0018737D"/>
    <w:rsid w:val="00190032"/>
    <w:rsid w:val="001A16C9"/>
    <w:rsid w:val="001A1EFF"/>
    <w:rsid w:val="001A3B00"/>
    <w:rsid w:val="001A6B61"/>
    <w:rsid w:val="001C2831"/>
    <w:rsid w:val="001C3EAF"/>
    <w:rsid w:val="001D09D8"/>
    <w:rsid w:val="001D704B"/>
    <w:rsid w:val="001E5B33"/>
    <w:rsid w:val="00203483"/>
    <w:rsid w:val="00237524"/>
    <w:rsid w:val="00245728"/>
    <w:rsid w:val="002510B3"/>
    <w:rsid w:val="00263EAD"/>
    <w:rsid w:val="00270BAF"/>
    <w:rsid w:val="00291928"/>
    <w:rsid w:val="002A42B6"/>
    <w:rsid w:val="002A6074"/>
    <w:rsid w:val="002B3248"/>
    <w:rsid w:val="002C1A30"/>
    <w:rsid w:val="002C71EA"/>
    <w:rsid w:val="002E25B1"/>
    <w:rsid w:val="002E2619"/>
    <w:rsid w:val="002E47D2"/>
    <w:rsid w:val="002E523B"/>
    <w:rsid w:val="002E61BF"/>
    <w:rsid w:val="002F45CC"/>
    <w:rsid w:val="00311A06"/>
    <w:rsid w:val="00330B37"/>
    <w:rsid w:val="003330BD"/>
    <w:rsid w:val="003714D6"/>
    <w:rsid w:val="00381862"/>
    <w:rsid w:val="0039610E"/>
    <w:rsid w:val="003C5A69"/>
    <w:rsid w:val="003F03A4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5CDB"/>
    <w:rsid w:val="005D7BB1"/>
    <w:rsid w:val="005E7123"/>
    <w:rsid w:val="005F4E42"/>
    <w:rsid w:val="005F7367"/>
    <w:rsid w:val="00601480"/>
    <w:rsid w:val="00612FE8"/>
    <w:rsid w:val="0061594F"/>
    <w:rsid w:val="006206B0"/>
    <w:rsid w:val="00632D55"/>
    <w:rsid w:val="006451CA"/>
    <w:rsid w:val="006462CB"/>
    <w:rsid w:val="00651CE6"/>
    <w:rsid w:val="00671E7E"/>
    <w:rsid w:val="00672211"/>
    <w:rsid w:val="006751F7"/>
    <w:rsid w:val="006822AE"/>
    <w:rsid w:val="0068331B"/>
    <w:rsid w:val="00687B01"/>
    <w:rsid w:val="006901F6"/>
    <w:rsid w:val="006A1A02"/>
    <w:rsid w:val="006C62FC"/>
    <w:rsid w:val="006D73D9"/>
    <w:rsid w:val="006F1A5F"/>
    <w:rsid w:val="00702E11"/>
    <w:rsid w:val="007122C2"/>
    <w:rsid w:val="00720D87"/>
    <w:rsid w:val="00720DD9"/>
    <w:rsid w:val="00724758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3E0A"/>
    <w:rsid w:val="007B457D"/>
    <w:rsid w:val="007C2DD9"/>
    <w:rsid w:val="007C4C1C"/>
    <w:rsid w:val="007D44E9"/>
    <w:rsid w:val="007E2F04"/>
    <w:rsid w:val="007E6680"/>
    <w:rsid w:val="008074F3"/>
    <w:rsid w:val="008160C4"/>
    <w:rsid w:val="0081625B"/>
    <w:rsid w:val="008171BF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54A93"/>
    <w:rsid w:val="00861755"/>
    <w:rsid w:val="00863186"/>
    <w:rsid w:val="00864CD5"/>
    <w:rsid w:val="008A06C4"/>
    <w:rsid w:val="008A42AE"/>
    <w:rsid w:val="008A5FCB"/>
    <w:rsid w:val="008B1D3A"/>
    <w:rsid w:val="008B1DB8"/>
    <w:rsid w:val="008C0294"/>
    <w:rsid w:val="008D0687"/>
    <w:rsid w:val="008D0E8D"/>
    <w:rsid w:val="008F20AC"/>
    <w:rsid w:val="008F4C0E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9A133F"/>
    <w:rsid w:val="009B5AB2"/>
    <w:rsid w:val="00A05545"/>
    <w:rsid w:val="00A07285"/>
    <w:rsid w:val="00A11023"/>
    <w:rsid w:val="00A11A49"/>
    <w:rsid w:val="00A136A9"/>
    <w:rsid w:val="00A2588F"/>
    <w:rsid w:val="00A2607C"/>
    <w:rsid w:val="00A263FD"/>
    <w:rsid w:val="00A27BDC"/>
    <w:rsid w:val="00A35798"/>
    <w:rsid w:val="00A4227C"/>
    <w:rsid w:val="00A767D7"/>
    <w:rsid w:val="00A77737"/>
    <w:rsid w:val="00A827CE"/>
    <w:rsid w:val="00A91E01"/>
    <w:rsid w:val="00AA5860"/>
    <w:rsid w:val="00AC18CF"/>
    <w:rsid w:val="00AC7E66"/>
    <w:rsid w:val="00AD2117"/>
    <w:rsid w:val="00AD6664"/>
    <w:rsid w:val="00AF3E40"/>
    <w:rsid w:val="00B121F3"/>
    <w:rsid w:val="00B1484D"/>
    <w:rsid w:val="00B70893"/>
    <w:rsid w:val="00B70CE6"/>
    <w:rsid w:val="00B75EC1"/>
    <w:rsid w:val="00B86FD9"/>
    <w:rsid w:val="00BA2FD2"/>
    <w:rsid w:val="00BA58E7"/>
    <w:rsid w:val="00BD66F1"/>
    <w:rsid w:val="00BE5B9B"/>
    <w:rsid w:val="00BF04EA"/>
    <w:rsid w:val="00C014DF"/>
    <w:rsid w:val="00C016B5"/>
    <w:rsid w:val="00C016DD"/>
    <w:rsid w:val="00C02AE9"/>
    <w:rsid w:val="00C23AD5"/>
    <w:rsid w:val="00C33315"/>
    <w:rsid w:val="00C33810"/>
    <w:rsid w:val="00C725AC"/>
    <w:rsid w:val="00C847E9"/>
    <w:rsid w:val="00CB7AED"/>
    <w:rsid w:val="00CC6248"/>
    <w:rsid w:val="00CF370E"/>
    <w:rsid w:val="00D0308A"/>
    <w:rsid w:val="00D129F3"/>
    <w:rsid w:val="00D131C3"/>
    <w:rsid w:val="00D1773E"/>
    <w:rsid w:val="00D2361E"/>
    <w:rsid w:val="00D236D5"/>
    <w:rsid w:val="00D4521F"/>
    <w:rsid w:val="00D5219A"/>
    <w:rsid w:val="00D525DA"/>
    <w:rsid w:val="00D54C80"/>
    <w:rsid w:val="00D60B41"/>
    <w:rsid w:val="00D87635"/>
    <w:rsid w:val="00DA2887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44FC5"/>
    <w:rsid w:val="00E47661"/>
    <w:rsid w:val="00E5309C"/>
    <w:rsid w:val="00E55977"/>
    <w:rsid w:val="00E71520"/>
    <w:rsid w:val="00E851DF"/>
    <w:rsid w:val="00E947E0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A178C"/>
    <w:rsid w:val="00FB0852"/>
    <w:rsid w:val="00FB17F1"/>
    <w:rsid w:val="00FD17DD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C5031D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4B00-96D6-4BE1-87D1-17EC40FCA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1037</Words>
  <Characters>2421</Characters>
  <Lines>19</Lines>
  <Paragraphs>5</Paragraphs>
  <TotalTime>111</TotalTime>
  <ScaleCrop>false</ScaleCrop>
  <LinksUpToDate>false</LinksUpToDate>
  <CharactersWithSpaces>2654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2025-05-28T06:59:00Z</dcterms:created>
  <dc:creator>LY-01</dc:creator>
  <cp:lastModifiedBy>葛格</cp:lastModifiedBy>
  <dcterms:modified xsi:type="dcterms:W3CDTF">2025-05-30T06:56:29Z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5758F94B3E4F4D1AAAB20C6E372C1EFD_13</vt:lpwstr>
  </property>
</Properties>
</file>