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4F10" w:rsidRPr="00FE4C0F" w:rsidRDefault="00354F10" w:rsidP="00852F1B">
      <w:pPr>
        <w:tabs>
          <w:tab w:val="center" w:pos="4153"/>
        </w:tabs>
        <w:spacing w:line="320" w:lineRule="atLeast"/>
        <w:rPr>
          <w:rFonts w:ascii="黑体" w:eastAsia="黑体"/>
          <w:sz w:val="36"/>
          <w:szCs w:val="36"/>
        </w:rPr>
      </w:pPr>
      <w:bookmarkStart w:id="0" w:name="_Toc353007663"/>
      <w:bookmarkStart w:id="1" w:name="_Toc257720316"/>
      <w:bookmarkStart w:id="2" w:name="_Toc267388347"/>
      <w:bookmarkStart w:id="3" w:name="_Toc350505902"/>
    </w:p>
    <w:p w:rsidR="00354F10" w:rsidRPr="00FE4C0F" w:rsidRDefault="00354F10" w:rsidP="00852F1B">
      <w:pPr>
        <w:tabs>
          <w:tab w:val="center" w:pos="4153"/>
        </w:tabs>
        <w:spacing w:line="320" w:lineRule="atLeast"/>
        <w:rPr>
          <w:rFonts w:ascii="黑体" w:eastAsia="黑体"/>
          <w:sz w:val="36"/>
          <w:szCs w:val="36"/>
        </w:rPr>
      </w:pPr>
    </w:p>
    <w:p w:rsidR="00354F10" w:rsidRPr="00FE4C0F" w:rsidRDefault="00354F10" w:rsidP="00852F1B">
      <w:pPr>
        <w:tabs>
          <w:tab w:val="center" w:pos="4153"/>
        </w:tabs>
        <w:spacing w:line="320" w:lineRule="atLeast"/>
        <w:rPr>
          <w:rFonts w:ascii="黑体" w:eastAsia="黑体"/>
          <w:sz w:val="36"/>
          <w:szCs w:val="36"/>
        </w:rPr>
      </w:pPr>
      <w:r w:rsidRPr="00FE4C0F">
        <w:rPr>
          <w:rFonts w:ascii="黑体" w:eastAsia="黑体" w:hint="eastAsia"/>
          <w:sz w:val="36"/>
          <w:szCs w:val="36"/>
        </w:rPr>
        <w:t>“新一代宽带无线移动通信网”国家科技重大专项</w:t>
      </w:r>
    </w:p>
    <w:p w:rsidR="00354F10" w:rsidRPr="00FE4C0F" w:rsidRDefault="00354F10" w:rsidP="00852F1B">
      <w:pPr>
        <w:spacing w:line="320" w:lineRule="atLeast"/>
        <w:jc w:val="center"/>
        <w:rPr>
          <w:rFonts w:ascii="黑体" w:eastAsia="黑体"/>
          <w:b/>
          <w:sz w:val="52"/>
          <w:szCs w:val="52"/>
        </w:rPr>
      </w:pPr>
    </w:p>
    <w:p w:rsidR="00354F10" w:rsidRPr="00FE4C0F" w:rsidRDefault="00354F10" w:rsidP="00852F1B">
      <w:pPr>
        <w:spacing w:line="320" w:lineRule="atLeast"/>
        <w:rPr>
          <w:rFonts w:ascii="黑体" w:eastAsia="黑体"/>
          <w:b/>
          <w:sz w:val="52"/>
          <w:szCs w:val="52"/>
        </w:rPr>
      </w:pPr>
    </w:p>
    <w:p w:rsidR="00354F10" w:rsidRPr="00FE4C0F" w:rsidRDefault="00354F10" w:rsidP="00852F1B">
      <w:pPr>
        <w:spacing w:line="320" w:lineRule="atLeast"/>
        <w:jc w:val="center"/>
        <w:rPr>
          <w:rFonts w:ascii="黑体" w:eastAsia="黑体"/>
          <w:b/>
          <w:sz w:val="52"/>
          <w:szCs w:val="52"/>
        </w:rPr>
      </w:pPr>
      <w:r w:rsidRPr="00FE4C0F">
        <w:rPr>
          <w:rFonts w:ascii="黑体" w:eastAsia="黑体" w:hint="eastAsia"/>
          <w:b/>
          <w:sz w:val="52"/>
          <w:szCs w:val="52"/>
        </w:rPr>
        <w:t>2016年度课题申报指南</w:t>
      </w:r>
    </w:p>
    <w:p w:rsidR="00354F10" w:rsidRPr="00FE4C0F" w:rsidRDefault="00354F10" w:rsidP="00852F1B">
      <w:pPr>
        <w:spacing w:line="320" w:lineRule="atLeast"/>
        <w:jc w:val="center"/>
        <w:rPr>
          <w:rFonts w:ascii="黑体" w:eastAsia="黑体"/>
          <w:sz w:val="36"/>
          <w:szCs w:val="36"/>
        </w:rPr>
      </w:pPr>
    </w:p>
    <w:p w:rsidR="00354F10" w:rsidRPr="00FE4C0F" w:rsidRDefault="00354F10" w:rsidP="00852F1B">
      <w:pPr>
        <w:spacing w:line="320" w:lineRule="atLeast"/>
        <w:jc w:val="center"/>
        <w:rPr>
          <w:rFonts w:ascii="黑体" w:eastAsia="黑体"/>
          <w:sz w:val="36"/>
          <w:szCs w:val="36"/>
        </w:rPr>
      </w:pPr>
    </w:p>
    <w:p w:rsidR="00354F10" w:rsidRPr="00FE4C0F" w:rsidRDefault="00354F10" w:rsidP="00852F1B">
      <w:pPr>
        <w:spacing w:line="320" w:lineRule="atLeast"/>
        <w:jc w:val="center"/>
        <w:rPr>
          <w:rFonts w:ascii="黑体" w:eastAsia="黑体"/>
          <w:sz w:val="36"/>
          <w:szCs w:val="36"/>
        </w:rPr>
      </w:pPr>
    </w:p>
    <w:p w:rsidR="00354F10" w:rsidRPr="00FE4C0F" w:rsidRDefault="00354F10" w:rsidP="00852F1B">
      <w:pPr>
        <w:spacing w:line="320" w:lineRule="atLeast"/>
        <w:jc w:val="center"/>
        <w:rPr>
          <w:rFonts w:ascii="黑体" w:eastAsia="黑体"/>
          <w:sz w:val="36"/>
          <w:szCs w:val="36"/>
        </w:rPr>
      </w:pPr>
    </w:p>
    <w:p w:rsidR="00354F10" w:rsidRPr="00FE4C0F" w:rsidRDefault="00354F10" w:rsidP="00852F1B">
      <w:pPr>
        <w:spacing w:line="320" w:lineRule="atLeast"/>
        <w:jc w:val="center"/>
        <w:rPr>
          <w:rFonts w:ascii="黑体" w:eastAsia="黑体"/>
          <w:sz w:val="36"/>
          <w:szCs w:val="36"/>
        </w:rPr>
      </w:pPr>
    </w:p>
    <w:p w:rsidR="00354F10" w:rsidRPr="00FE4C0F" w:rsidRDefault="00354F10" w:rsidP="00852F1B">
      <w:pPr>
        <w:spacing w:line="320" w:lineRule="atLeast"/>
        <w:jc w:val="center"/>
        <w:rPr>
          <w:rFonts w:ascii="黑体" w:eastAsia="黑体"/>
          <w:sz w:val="36"/>
          <w:szCs w:val="36"/>
        </w:rPr>
      </w:pPr>
    </w:p>
    <w:p w:rsidR="00354F10" w:rsidRPr="00FE4C0F" w:rsidRDefault="00354F10" w:rsidP="00852F1B">
      <w:pPr>
        <w:spacing w:line="320" w:lineRule="atLeast"/>
        <w:jc w:val="center"/>
        <w:rPr>
          <w:rFonts w:ascii="黑体" w:eastAsia="黑体"/>
          <w:sz w:val="36"/>
          <w:szCs w:val="36"/>
        </w:rPr>
      </w:pPr>
    </w:p>
    <w:p w:rsidR="00354F10" w:rsidRPr="00FE4C0F" w:rsidRDefault="00354F10" w:rsidP="00852F1B">
      <w:pPr>
        <w:spacing w:line="320" w:lineRule="atLeast"/>
        <w:jc w:val="center"/>
        <w:rPr>
          <w:rFonts w:ascii="黑体" w:eastAsia="黑体"/>
          <w:sz w:val="36"/>
          <w:szCs w:val="36"/>
        </w:rPr>
      </w:pPr>
    </w:p>
    <w:p w:rsidR="00354F10" w:rsidRPr="00FE4C0F" w:rsidRDefault="00354F10" w:rsidP="00852F1B">
      <w:pPr>
        <w:spacing w:line="320" w:lineRule="atLeast"/>
        <w:jc w:val="center"/>
        <w:rPr>
          <w:rFonts w:ascii="黑体" w:eastAsia="黑体"/>
          <w:sz w:val="36"/>
          <w:szCs w:val="36"/>
        </w:rPr>
      </w:pPr>
    </w:p>
    <w:p w:rsidR="00354F10" w:rsidRPr="00FE4C0F" w:rsidRDefault="00354F10" w:rsidP="00852F1B">
      <w:pPr>
        <w:spacing w:line="320" w:lineRule="atLeast"/>
        <w:jc w:val="center"/>
        <w:rPr>
          <w:rFonts w:ascii="宋体" w:hAnsi="宋体"/>
          <w:sz w:val="30"/>
          <w:szCs w:val="30"/>
        </w:rPr>
      </w:pPr>
      <w:r w:rsidRPr="00FE4C0F">
        <w:rPr>
          <w:rFonts w:ascii="宋体" w:hAnsi="宋体" w:hint="eastAsia"/>
          <w:sz w:val="30"/>
          <w:szCs w:val="30"/>
        </w:rPr>
        <w:t>二○一五年</w:t>
      </w:r>
      <w:r w:rsidR="005C22C1">
        <w:rPr>
          <w:rFonts w:ascii="宋体" w:hAnsi="宋体" w:hint="eastAsia"/>
          <w:sz w:val="30"/>
          <w:szCs w:val="30"/>
        </w:rPr>
        <w:t>七</w:t>
      </w:r>
      <w:r w:rsidRPr="00FE4C0F">
        <w:rPr>
          <w:rFonts w:ascii="宋体" w:hAnsi="宋体" w:hint="eastAsia"/>
          <w:sz w:val="30"/>
          <w:szCs w:val="30"/>
        </w:rPr>
        <w:t>月</w:t>
      </w:r>
    </w:p>
    <w:p w:rsidR="00634B64" w:rsidRDefault="00634B64" w:rsidP="00634B64">
      <w:pPr>
        <w:widowControl/>
        <w:jc w:val="center"/>
      </w:pPr>
    </w:p>
    <w:p w:rsidR="00634B64" w:rsidRDefault="00634B64" w:rsidP="00634B64">
      <w:pPr>
        <w:widowControl/>
        <w:jc w:val="center"/>
      </w:pPr>
    </w:p>
    <w:p w:rsidR="00634B64" w:rsidRDefault="00634B64" w:rsidP="00634B64">
      <w:pPr>
        <w:widowControl/>
        <w:jc w:val="center"/>
      </w:pPr>
    </w:p>
    <w:p w:rsidR="00634B64" w:rsidRDefault="00634B64">
      <w:pPr>
        <w:widowControl/>
        <w:jc w:val="left"/>
      </w:pPr>
      <w:r>
        <w:br w:type="page"/>
      </w:r>
    </w:p>
    <w:p w:rsidR="002C7761" w:rsidRDefault="002C7761">
      <w:pPr>
        <w:widowControl/>
        <w:jc w:val="left"/>
        <w:rPr>
          <w:rFonts w:ascii="Cambria" w:hAnsi="Cambria"/>
          <w:b/>
          <w:bCs/>
          <w:kern w:val="0"/>
          <w:sz w:val="32"/>
          <w:szCs w:val="32"/>
        </w:rPr>
      </w:pPr>
      <w:bookmarkStart w:id="4" w:name="_Toc423338692"/>
    </w:p>
    <w:p w:rsidR="00CE2CBA" w:rsidRPr="00FE4C0F" w:rsidRDefault="00CE2CBA" w:rsidP="00852F1B">
      <w:pPr>
        <w:pStyle w:val="2"/>
        <w:spacing w:before="0" w:after="0" w:line="320" w:lineRule="atLeast"/>
      </w:pPr>
      <w:r w:rsidRPr="00FE4C0F">
        <w:rPr>
          <w:rFonts w:hint="eastAsia"/>
        </w:rPr>
        <w:t>项目</w:t>
      </w:r>
      <w:r w:rsidR="009746F9" w:rsidRPr="00FE4C0F">
        <w:rPr>
          <w:rFonts w:hint="eastAsia"/>
        </w:rPr>
        <w:t>1</w:t>
      </w:r>
      <w:r w:rsidRPr="00FE4C0F">
        <w:rPr>
          <w:rFonts w:hint="eastAsia"/>
        </w:rPr>
        <w:t>：</w:t>
      </w:r>
      <w:r w:rsidRPr="00FE4C0F">
        <w:rPr>
          <w:rFonts w:hint="eastAsia"/>
        </w:rPr>
        <w:t xml:space="preserve"> 5G</w:t>
      </w:r>
      <w:r w:rsidRPr="00FE4C0F">
        <w:rPr>
          <w:rFonts w:hint="eastAsia"/>
        </w:rPr>
        <w:t>研发</w:t>
      </w:r>
      <w:bookmarkEnd w:id="4"/>
    </w:p>
    <w:p w:rsidR="00CE2CBA" w:rsidRPr="00FE4C0F" w:rsidRDefault="00CE2CBA" w:rsidP="007237F4">
      <w:pPr>
        <w:spacing w:line="320" w:lineRule="atLeast"/>
        <w:ind w:firstLineChars="200" w:firstLine="562"/>
        <w:rPr>
          <w:rFonts w:ascii="仿宋_GB2312" w:eastAsia="仿宋_GB2312" w:hAnsi="仿宋"/>
          <w:sz w:val="28"/>
          <w:szCs w:val="28"/>
        </w:rPr>
      </w:pPr>
      <w:r w:rsidRPr="00FE4C0F">
        <w:rPr>
          <w:rFonts w:ascii="仿宋_GB2312" w:eastAsia="仿宋_GB2312" w:hAnsi="仿宋" w:hint="eastAsia"/>
          <w:b/>
          <w:sz w:val="28"/>
          <w:szCs w:val="28"/>
        </w:rPr>
        <w:t>项目说明：</w:t>
      </w:r>
      <w:r w:rsidRPr="00FE4C0F">
        <w:rPr>
          <w:rFonts w:ascii="仿宋_GB2312" w:eastAsia="仿宋_GB2312" w:hAnsi="仿宋" w:hint="eastAsia"/>
          <w:sz w:val="28"/>
          <w:szCs w:val="28"/>
        </w:rPr>
        <w:t>国际电联已正式启动5G标准研究工作，5G</w:t>
      </w:r>
      <w:r w:rsidR="00A72B04">
        <w:rPr>
          <w:rFonts w:ascii="仿宋_GB2312" w:eastAsia="仿宋_GB2312" w:hAnsi="仿宋" w:hint="eastAsia"/>
          <w:sz w:val="28"/>
          <w:szCs w:val="28"/>
        </w:rPr>
        <w:t>进入到</w:t>
      </w:r>
      <w:r w:rsidRPr="00FE4C0F">
        <w:rPr>
          <w:rFonts w:ascii="仿宋_GB2312" w:eastAsia="仿宋_GB2312" w:hAnsi="仿宋" w:hint="eastAsia"/>
          <w:sz w:val="28"/>
          <w:szCs w:val="28"/>
        </w:rPr>
        <w:t>技术突破及标准</w:t>
      </w:r>
      <w:r w:rsidR="00AA16D2" w:rsidRPr="00FE4C0F">
        <w:rPr>
          <w:rFonts w:ascii="仿宋_GB2312" w:eastAsia="仿宋_GB2312" w:hAnsi="仿宋" w:hint="eastAsia"/>
          <w:sz w:val="28"/>
          <w:szCs w:val="28"/>
        </w:rPr>
        <w:t>研究</w:t>
      </w:r>
      <w:r w:rsidRPr="00FE4C0F">
        <w:rPr>
          <w:rFonts w:ascii="仿宋_GB2312" w:eastAsia="仿宋_GB2312" w:hAnsi="仿宋" w:hint="eastAsia"/>
          <w:sz w:val="28"/>
          <w:szCs w:val="28"/>
        </w:rPr>
        <w:t>的关键阶段。</w:t>
      </w:r>
      <w:r w:rsidR="009C3F03">
        <w:rPr>
          <w:rFonts w:ascii="仿宋_GB2312" w:eastAsia="仿宋_GB2312" w:hAnsi="仿宋" w:hint="eastAsia"/>
          <w:sz w:val="28"/>
          <w:szCs w:val="28"/>
        </w:rPr>
        <w:t>国际电联</w:t>
      </w:r>
      <w:r w:rsidR="00A72B04">
        <w:rPr>
          <w:rFonts w:ascii="仿宋_GB2312" w:eastAsia="仿宋_GB2312" w:hAnsi="仿宋" w:hint="eastAsia"/>
          <w:sz w:val="28"/>
          <w:szCs w:val="28"/>
        </w:rPr>
        <w:t>将于201</w:t>
      </w:r>
      <w:r w:rsidR="00645A5D">
        <w:rPr>
          <w:rFonts w:ascii="仿宋_GB2312" w:eastAsia="仿宋_GB2312" w:hAnsi="仿宋" w:hint="eastAsia"/>
          <w:sz w:val="28"/>
          <w:szCs w:val="28"/>
        </w:rPr>
        <w:t>5</w:t>
      </w:r>
      <w:r w:rsidRPr="00FE4C0F">
        <w:rPr>
          <w:rFonts w:ascii="仿宋_GB2312" w:eastAsia="仿宋_GB2312" w:hAnsi="仿宋" w:hint="eastAsia"/>
          <w:sz w:val="28"/>
          <w:szCs w:val="28"/>
        </w:rPr>
        <w:t>年</w:t>
      </w:r>
      <w:r w:rsidR="00A72B04">
        <w:rPr>
          <w:rFonts w:ascii="仿宋_GB2312" w:eastAsia="仿宋_GB2312" w:hAnsi="仿宋" w:hint="eastAsia"/>
          <w:sz w:val="28"/>
          <w:szCs w:val="28"/>
        </w:rPr>
        <w:t>6月完成</w:t>
      </w:r>
      <w:r w:rsidRPr="00FE4C0F">
        <w:rPr>
          <w:rFonts w:ascii="仿宋_GB2312" w:eastAsia="仿宋_GB2312" w:hAnsi="仿宋" w:hint="eastAsia"/>
          <w:sz w:val="28"/>
          <w:szCs w:val="28"/>
        </w:rPr>
        <w:t>5G</w:t>
      </w:r>
      <w:r w:rsidR="00AA16D2" w:rsidRPr="00FE4C0F">
        <w:rPr>
          <w:rFonts w:ascii="仿宋_GB2312" w:eastAsia="仿宋_GB2312" w:hAnsi="仿宋" w:hint="eastAsia"/>
          <w:sz w:val="28"/>
          <w:szCs w:val="28"/>
        </w:rPr>
        <w:t>愿景</w:t>
      </w:r>
      <w:r w:rsidRPr="00FE4C0F">
        <w:rPr>
          <w:rFonts w:ascii="仿宋_GB2312" w:eastAsia="仿宋_GB2312" w:hAnsi="仿宋" w:hint="eastAsia"/>
          <w:sz w:val="28"/>
          <w:szCs w:val="28"/>
        </w:rPr>
        <w:t>，</w:t>
      </w:r>
      <w:r w:rsidR="00AA16D2" w:rsidRPr="00FE4C0F">
        <w:rPr>
          <w:rFonts w:ascii="仿宋_GB2312" w:eastAsia="仿宋_GB2312" w:hAnsi="仿宋" w:hint="eastAsia"/>
          <w:sz w:val="28"/>
          <w:szCs w:val="28"/>
        </w:rPr>
        <w:t>在</w:t>
      </w:r>
      <w:r w:rsidRPr="00FE4C0F">
        <w:rPr>
          <w:rFonts w:ascii="仿宋_GB2312" w:eastAsia="仿宋_GB2312" w:hAnsi="仿宋" w:hint="eastAsia"/>
          <w:sz w:val="28"/>
          <w:szCs w:val="28"/>
        </w:rPr>
        <w:t>2018年完成</w:t>
      </w:r>
      <w:r w:rsidR="00E05AA3">
        <w:rPr>
          <w:rFonts w:ascii="仿宋_GB2312" w:eastAsia="仿宋_GB2312" w:hAnsi="仿宋" w:hint="eastAsia"/>
          <w:sz w:val="28"/>
          <w:szCs w:val="28"/>
        </w:rPr>
        <w:t>5G</w:t>
      </w:r>
      <w:r w:rsidRPr="00FE4C0F">
        <w:rPr>
          <w:rFonts w:ascii="仿宋_GB2312" w:eastAsia="仿宋_GB2312" w:hAnsi="仿宋" w:hint="eastAsia"/>
          <w:sz w:val="28"/>
          <w:szCs w:val="28"/>
        </w:rPr>
        <w:t>标准征集。</w:t>
      </w:r>
      <w:r w:rsidR="00AA16D2" w:rsidRPr="00FE4C0F">
        <w:rPr>
          <w:rFonts w:ascii="仿宋_GB2312" w:eastAsia="仿宋_GB2312" w:hAnsi="仿宋" w:hint="eastAsia"/>
          <w:sz w:val="28"/>
          <w:szCs w:val="28"/>
        </w:rPr>
        <w:t>3GPP在2016年启动5G标准研究工作。</w:t>
      </w:r>
      <w:r w:rsidRPr="00FE4C0F">
        <w:rPr>
          <w:rFonts w:ascii="仿宋_GB2312" w:eastAsia="仿宋_GB2312" w:hAnsi="仿宋" w:hint="eastAsia"/>
          <w:sz w:val="28"/>
          <w:szCs w:val="28"/>
        </w:rPr>
        <w:t>重大专项5G相关研发课题将与国家863任务相衔接，支持863项目的研究成果转化应用到IMT-2020国际标准中。</w:t>
      </w:r>
    </w:p>
    <w:p w:rsidR="00BB6DAC" w:rsidRPr="00FE4C0F" w:rsidRDefault="00CE2CBA" w:rsidP="00BB6DAC">
      <w:pPr>
        <w:spacing w:line="320" w:lineRule="atLeast"/>
        <w:ind w:firstLine="570"/>
        <w:rPr>
          <w:rFonts w:ascii="仿宋_GB2312" w:eastAsia="仿宋_GB2312" w:hAnsi="仿宋"/>
          <w:sz w:val="28"/>
          <w:szCs w:val="28"/>
        </w:rPr>
      </w:pPr>
      <w:r w:rsidRPr="00FE4C0F">
        <w:rPr>
          <w:rFonts w:ascii="仿宋_GB2312" w:eastAsia="仿宋_GB2312" w:hAnsi="仿宋" w:hint="eastAsia"/>
          <w:sz w:val="28"/>
          <w:szCs w:val="28"/>
        </w:rPr>
        <w:t>2016年，5G研发项目</w:t>
      </w:r>
      <w:r w:rsidR="00E05AA3">
        <w:rPr>
          <w:rFonts w:ascii="仿宋_GB2312" w:eastAsia="仿宋_GB2312" w:hAnsi="仿宋" w:hint="eastAsia"/>
          <w:sz w:val="28"/>
          <w:szCs w:val="28"/>
        </w:rPr>
        <w:t>聚焦</w:t>
      </w:r>
      <w:r w:rsidR="00AA16D2" w:rsidRPr="00FE4C0F">
        <w:rPr>
          <w:rFonts w:ascii="仿宋_GB2312" w:eastAsia="仿宋_GB2312" w:hAnsi="仿宋" w:hint="eastAsia"/>
          <w:sz w:val="28"/>
          <w:szCs w:val="28"/>
        </w:rPr>
        <w:t>在5G重点场景、支持重点关键技术</w:t>
      </w:r>
      <w:r w:rsidR="003922E8">
        <w:rPr>
          <w:rFonts w:ascii="仿宋_GB2312" w:eastAsia="仿宋_GB2312" w:hAnsi="仿宋" w:hint="eastAsia"/>
          <w:sz w:val="28"/>
          <w:szCs w:val="28"/>
        </w:rPr>
        <w:t>方案</w:t>
      </w:r>
      <w:r w:rsidR="00AA16D2" w:rsidRPr="00FE4C0F">
        <w:rPr>
          <w:rFonts w:ascii="仿宋_GB2312" w:eastAsia="仿宋_GB2312" w:hAnsi="仿宋" w:hint="eastAsia"/>
          <w:sz w:val="28"/>
          <w:szCs w:val="28"/>
        </w:rPr>
        <w:t>、关键器件研发，为国际标准化推动做好准备。主要</w:t>
      </w:r>
      <w:r w:rsidRPr="00FE4C0F">
        <w:rPr>
          <w:rFonts w:ascii="仿宋_GB2312" w:eastAsia="仿宋_GB2312" w:hAnsi="仿宋" w:hint="eastAsia"/>
          <w:sz w:val="28"/>
          <w:szCs w:val="28"/>
        </w:rPr>
        <w:t>包括：</w:t>
      </w:r>
      <w:r w:rsidR="00092C19" w:rsidRPr="00FE4C0F">
        <w:rPr>
          <w:rFonts w:ascii="仿宋_GB2312" w:eastAsia="仿宋_GB2312" w:hAnsi="仿宋" w:hint="eastAsia"/>
          <w:sz w:val="28"/>
          <w:szCs w:val="28"/>
        </w:rPr>
        <w:t>5G总体及关键器件、5G无线技术、5G网络与应用三个部分</w:t>
      </w:r>
      <w:r w:rsidRPr="00FE4C0F">
        <w:rPr>
          <w:rFonts w:ascii="仿宋_GB2312" w:eastAsia="仿宋_GB2312" w:hAnsi="仿宋" w:hint="eastAsia"/>
          <w:sz w:val="28"/>
          <w:szCs w:val="28"/>
        </w:rPr>
        <w:t>。</w:t>
      </w:r>
    </w:p>
    <w:p w:rsidR="0075397C" w:rsidRPr="00FE4C0F" w:rsidRDefault="0044713A" w:rsidP="00852F1B">
      <w:pPr>
        <w:spacing w:line="320" w:lineRule="atLeast"/>
        <w:ind w:firstLineChars="200" w:firstLine="560"/>
        <w:rPr>
          <w:rFonts w:ascii="仿宋_GB2312" w:eastAsia="仿宋_GB2312" w:hAnsi="仿宋"/>
          <w:sz w:val="28"/>
          <w:szCs w:val="28"/>
        </w:rPr>
      </w:pPr>
      <w:r w:rsidRPr="00FE4C0F">
        <w:rPr>
          <w:rFonts w:ascii="仿宋_GB2312" w:eastAsia="仿宋_GB2312" w:hAnsi="仿宋" w:hint="eastAsia"/>
          <w:sz w:val="28"/>
          <w:szCs w:val="28"/>
        </w:rPr>
        <w:t>1）</w:t>
      </w:r>
      <w:r w:rsidR="009122A1" w:rsidRPr="00FE4C0F">
        <w:rPr>
          <w:rFonts w:ascii="仿宋_GB2312" w:eastAsia="仿宋_GB2312" w:hAnsi="仿宋" w:hint="eastAsia"/>
          <w:sz w:val="28"/>
          <w:szCs w:val="28"/>
        </w:rPr>
        <w:t>5G总体</w:t>
      </w:r>
      <w:r w:rsidR="003922E8">
        <w:rPr>
          <w:rFonts w:ascii="仿宋_GB2312" w:eastAsia="仿宋_GB2312" w:hAnsi="仿宋" w:hint="eastAsia"/>
          <w:sz w:val="28"/>
          <w:szCs w:val="28"/>
        </w:rPr>
        <w:t>及关键器件：</w:t>
      </w:r>
      <w:r w:rsidR="009122A1" w:rsidRPr="00FE4C0F">
        <w:rPr>
          <w:rFonts w:ascii="仿宋_GB2312" w:eastAsia="仿宋_GB2312" w:hAnsi="仿宋" w:hint="eastAsia"/>
          <w:sz w:val="28"/>
          <w:szCs w:val="28"/>
        </w:rPr>
        <w:t>针对3GPP国际标准研究推进、</w:t>
      </w:r>
      <w:r w:rsidR="003922E8">
        <w:rPr>
          <w:rFonts w:ascii="仿宋_GB2312" w:eastAsia="仿宋_GB2312" w:hAnsi="仿宋" w:hint="eastAsia"/>
          <w:sz w:val="28"/>
          <w:szCs w:val="28"/>
        </w:rPr>
        <w:t>高性能</w:t>
      </w:r>
      <w:r w:rsidR="009122A1" w:rsidRPr="00FE4C0F">
        <w:rPr>
          <w:rFonts w:ascii="仿宋_GB2312" w:eastAsia="仿宋_GB2312" w:hAnsi="仿宋" w:hint="eastAsia"/>
          <w:sz w:val="28"/>
          <w:szCs w:val="28"/>
        </w:rPr>
        <w:t>AD/DA、基站功率放大器等关键器件；</w:t>
      </w:r>
    </w:p>
    <w:p w:rsidR="00CE2CBA" w:rsidRPr="00FE4C0F" w:rsidRDefault="0044713A" w:rsidP="00852F1B">
      <w:pPr>
        <w:spacing w:line="320" w:lineRule="atLeast"/>
        <w:ind w:firstLineChars="200" w:firstLine="560"/>
        <w:rPr>
          <w:rFonts w:ascii="仿宋_GB2312" w:eastAsia="仿宋_GB2312" w:hAnsi="仿宋"/>
          <w:sz w:val="28"/>
          <w:szCs w:val="28"/>
        </w:rPr>
      </w:pPr>
      <w:r w:rsidRPr="00FE4C0F">
        <w:rPr>
          <w:rFonts w:ascii="仿宋_GB2312" w:eastAsia="仿宋_GB2312" w:hAnsi="仿宋" w:hint="eastAsia"/>
          <w:sz w:val="28"/>
          <w:szCs w:val="28"/>
        </w:rPr>
        <w:t>2）</w:t>
      </w:r>
      <w:r w:rsidR="009122A1" w:rsidRPr="00FE4C0F">
        <w:rPr>
          <w:rFonts w:ascii="仿宋_GB2312" w:eastAsia="仿宋_GB2312" w:hAnsi="仿宋" w:hint="eastAsia"/>
          <w:sz w:val="28"/>
          <w:szCs w:val="28"/>
        </w:rPr>
        <w:t>5G无线技术</w:t>
      </w:r>
      <w:r w:rsidR="003922E8">
        <w:rPr>
          <w:rFonts w:ascii="仿宋_GB2312" w:eastAsia="仿宋_GB2312" w:hAnsi="仿宋" w:hint="eastAsia"/>
          <w:sz w:val="28"/>
          <w:szCs w:val="28"/>
        </w:rPr>
        <w:t>：</w:t>
      </w:r>
      <w:r w:rsidR="009122A1" w:rsidRPr="00FE4C0F">
        <w:rPr>
          <w:rFonts w:ascii="仿宋_GB2312" w:eastAsia="仿宋_GB2312" w:hAnsi="仿宋" w:hint="eastAsia"/>
          <w:sz w:val="28"/>
          <w:szCs w:val="28"/>
        </w:rPr>
        <w:t>布局两个典型场景，包括高速广域覆盖、低功耗大连接</w:t>
      </w:r>
      <w:r w:rsidR="003922E8">
        <w:rPr>
          <w:rFonts w:ascii="仿宋_GB2312" w:eastAsia="仿宋_GB2312" w:hAnsi="仿宋" w:hint="eastAsia"/>
          <w:sz w:val="28"/>
          <w:szCs w:val="28"/>
        </w:rPr>
        <w:t>；</w:t>
      </w:r>
      <w:r w:rsidR="009122A1" w:rsidRPr="00FE4C0F">
        <w:rPr>
          <w:rFonts w:ascii="仿宋_GB2312" w:eastAsia="仿宋_GB2312" w:hAnsi="仿宋" w:hint="eastAsia"/>
          <w:sz w:val="28"/>
          <w:szCs w:val="28"/>
        </w:rPr>
        <w:t>三个重点关键技术方案，包括高频段、超密集组网、新型多址技术。</w:t>
      </w:r>
    </w:p>
    <w:p w:rsidR="0075397C" w:rsidRPr="00FE4C0F" w:rsidRDefault="0044713A" w:rsidP="00852F1B">
      <w:pPr>
        <w:spacing w:line="320" w:lineRule="atLeast"/>
        <w:ind w:firstLineChars="200" w:firstLine="560"/>
        <w:rPr>
          <w:rFonts w:ascii="仿宋_GB2312" w:eastAsia="仿宋_GB2312" w:hAnsi="仿宋"/>
          <w:sz w:val="28"/>
          <w:szCs w:val="28"/>
        </w:rPr>
      </w:pPr>
      <w:r w:rsidRPr="00FE4C0F">
        <w:rPr>
          <w:rFonts w:ascii="仿宋_GB2312" w:eastAsia="仿宋_GB2312" w:hAnsi="仿宋" w:hint="eastAsia"/>
          <w:sz w:val="28"/>
          <w:szCs w:val="28"/>
        </w:rPr>
        <w:t>3）</w:t>
      </w:r>
      <w:r w:rsidR="0075397C" w:rsidRPr="00FE4C0F">
        <w:rPr>
          <w:rFonts w:ascii="仿宋_GB2312" w:eastAsia="仿宋_GB2312" w:hAnsi="仿宋" w:hint="eastAsia"/>
          <w:sz w:val="28"/>
          <w:szCs w:val="28"/>
        </w:rPr>
        <w:t>5G网络与应用：设置5G无线接入网</w:t>
      </w:r>
      <w:r w:rsidRPr="00FE4C0F">
        <w:rPr>
          <w:rFonts w:ascii="仿宋_GB2312" w:eastAsia="仿宋_GB2312" w:hAnsi="仿宋" w:hint="eastAsia"/>
          <w:sz w:val="28"/>
          <w:szCs w:val="28"/>
        </w:rPr>
        <w:t>架构研究，针对高精度定位、自动驾驶对5G技术及组网的研究。</w:t>
      </w:r>
    </w:p>
    <w:p w:rsidR="00944C91" w:rsidRPr="00FE4C0F" w:rsidRDefault="00944C91" w:rsidP="00852F1B">
      <w:pPr>
        <w:pStyle w:val="2"/>
        <w:spacing w:before="0" w:after="0" w:line="320" w:lineRule="atLeast"/>
      </w:pPr>
      <w:bookmarkStart w:id="5" w:name="_Toc423338693"/>
      <w:r w:rsidRPr="00FE4C0F">
        <w:rPr>
          <w:rFonts w:hint="eastAsia"/>
        </w:rPr>
        <w:t>（一）</w:t>
      </w:r>
      <w:r w:rsidRPr="00FE4C0F">
        <w:rPr>
          <w:rFonts w:hint="eastAsia"/>
        </w:rPr>
        <w:t>5G</w:t>
      </w:r>
      <w:r w:rsidRPr="00FE4C0F">
        <w:rPr>
          <w:rFonts w:hint="eastAsia"/>
        </w:rPr>
        <w:t>总体及关键器件</w:t>
      </w:r>
      <w:bookmarkEnd w:id="5"/>
    </w:p>
    <w:p w:rsidR="00944C91" w:rsidRPr="00FE4C0F" w:rsidRDefault="00944C91" w:rsidP="00852F1B">
      <w:pPr>
        <w:pStyle w:val="3"/>
        <w:spacing w:before="0" w:after="0" w:line="320" w:lineRule="atLeast"/>
        <w:rPr>
          <w:rFonts w:ascii="黑体" w:eastAsia="黑体" w:hAnsi="Times New Roman"/>
          <w:b w:val="0"/>
          <w:sz w:val="28"/>
          <w:szCs w:val="28"/>
        </w:rPr>
      </w:pPr>
      <w:bookmarkStart w:id="6" w:name="_Toc423338694"/>
      <w:r w:rsidRPr="00FE4C0F">
        <w:rPr>
          <w:rFonts w:ascii="黑体" w:eastAsia="黑体" w:hAnsi="Times New Roman" w:hint="eastAsia"/>
          <w:b w:val="0"/>
          <w:sz w:val="28"/>
          <w:szCs w:val="28"/>
        </w:rPr>
        <w:t>课题</w:t>
      </w:r>
      <w:r w:rsidR="009746F9" w:rsidRPr="00FE4C0F">
        <w:rPr>
          <w:rFonts w:ascii="黑体" w:eastAsia="黑体" w:hAnsi="Times New Roman" w:hint="eastAsia"/>
          <w:b w:val="0"/>
          <w:sz w:val="28"/>
          <w:szCs w:val="28"/>
        </w:rPr>
        <w:t>1</w:t>
      </w:r>
      <w:r w:rsidRPr="00FE4C0F">
        <w:rPr>
          <w:rFonts w:ascii="黑体" w:eastAsia="黑体" w:hAnsi="Times New Roman" w:hint="eastAsia"/>
          <w:b w:val="0"/>
          <w:sz w:val="28"/>
          <w:szCs w:val="28"/>
        </w:rPr>
        <w:t>-1：</w:t>
      </w:r>
      <w:r w:rsidR="001F6353" w:rsidRPr="00FE4C0F">
        <w:rPr>
          <w:rFonts w:ascii="黑体" w:eastAsia="黑体" w:hAnsi="Times New Roman" w:hint="eastAsia"/>
          <w:b w:val="0"/>
          <w:sz w:val="28"/>
          <w:szCs w:val="28"/>
        </w:rPr>
        <w:t xml:space="preserve"> </w:t>
      </w:r>
      <w:r w:rsidRPr="00FE4C0F">
        <w:rPr>
          <w:rFonts w:ascii="黑体" w:eastAsia="黑体" w:hAnsi="Times New Roman" w:hint="eastAsia"/>
          <w:b w:val="0"/>
          <w:sz w:val="28"/>
          <w:szCs w:val="28"/>
        </w:rPr>
        <w:t>5G国际标准总体方案研究与推进</w:t>
      </w:r>
      <w:bookmarkEnd w:id="6"/>
    </w:p>
    <w:p w:rsidR="00DD3A53" w:rsidRPr="00FE4C0F" w:rsidRDefault="00DD3A53" w:rsidP="007237F4">
      <w:pPr>
        <w:spacing w:line="320" w:lineRule="atLeast"/>
        <w:ind w:firstLineChars="200" w:firstLine="562"/>
        <w:rPr>
          <w:rFonts w:ascii="仿宋_GB2312" w:eastAsia="仿宋_GB2312" w:hAnsi="仿宋"/>
          <w:sz w:val="28"/>
          <w:szCs w:val="28"/>
        </w:rPr>
      </w:pPr>
      <w:r w:rsidRPr="00FE4C0F">
        <w:rPr>
          <w:rFonts w:ascii="仿宋_GB2312" w:eastAsia="仿宋_GB2312" w:hAnsi="仿宋" w:hint="eastAsia"/>
          <w:b/>
          <w:sz w:val="28"/>
          <w:szCs w:val="28"/>
        </w:rPr>
        <w:t>课题说明：</w:t>
      </w:r>
      <w:r w:rsidRPr="00FE4C0F">
        <w:rPr>
          <w:rFonts w:ascii="仿宋_GB2312" w:eastAsia="仿宋_GB2312" w:hAnsi="仿宋" w:hint="eastAsia"/>
          <w:sz w:val="28"/>
          <w:szCs w:val="28"/>
        </w:rPr>
        <w:t>3GPP将于2016年启动R14工作，开展5G</w:t>
      </w:r>
      <w:r w:rsidR="006E0338" w:rsidRPr="00FE4C0F">
        <w:rPr>
          <w:rFonts w:ascii="仿宋_GB2312" w:eastAsia="仿宋_GB2312" w:hAnsi="仿宋" w:hint="eastAsia"/>
          <w:sz w:val="28"/>
          <w:szCs w:val="28"/>
        </w:rPr>
        <w:t>业务和技术</w:t>
      </w:r>
      <w:r w:rsidR="006E0338" w:rsidRPr="00154EE3">
        <w:rPr>
          <w:rFonts w:ascii="仿宋_GB2312" w:eastAsia="仿宋_GB2312" w:hAnsi="仿宋" w:hint="eastAsia"/>
          <w:sz w:val="28"/>
          <w:szCs w:val="28"/>
        </w:rPr>
        <w:t>需求</w:t>
      </w:r>
      <w:r w:rsidR="00154EE3">
        <w:rPr>
          <w:rFonts w:ascii="仿宋_GB2312" w:eastAsia="仿宋_GB2312" w:hAnsi="仿宋" w:hint="eastAsia"/>
          <w:sz w:val="28"/>
          <w:szCs w:val="28"/>
        </w:rPr>
        <w:t>分析</w:t>
      </w:r>
      <w:r w:rsidR="006E0338" w:rsidRPr="00FE4C0F">
        <w:rPr>
          <w:rFonts w:ascii="仿宋_GB2312" w:eastAsia="仿宋_GB2312" w:hAnsi="仿宋" w:hint="eastAsia"/>
          <w:sz w:val="28"/>
          <w:szCs w:val="28"/>
        </w:rPr>
        <w:t>，</w:t>
      </w:r>
      <w:r w:rsidRPr="00FE4C0F">
        <w:rPr>
          <w:rFonts w:ascii="仿宋_GB2312" w:eastAsia="仿宋_GB2312" w:hAnsi="仿宋" w:hint="eastAsia"/>
          <w:sz w:val="28"/>
          <w:szCs w:val="28"/>
        </w:rPr>
        <w:t>启动5G总体技术方案研究，以支撑2017年底ITU 5G候选提案征集工作</w:t>
      </w:r>
      <w:r w:rsidR="006E0338" w:rsidRPr="00FE4C0F">
        <w:rPr>
          <w:rFonts w:ascii="仿宋_GB2312" w:eastAsia="仿宋_GB2312" w:hAnsi="仿宋" w:hint="eastAsia"/>
          <w:sz w:val="28"/>
          <w:szCs w:val="28"/>
        </w:rPr>
        <w:t>。3GPP是实质制定5G国际标准组织</w:t>
      </w:r>
      <w:r w:rsidR="00FD03DE">
        <w:rPr>
          <w:rFonts w:ascii="仿宋_GB2312" w:eastAsia="仿宋_GB2312" w:hAnsi="仿宋" w:hint="eastAsia"/>
          <w:sz w:val="28"/>
          <w:szCs w:val="28"/>
        </w:rPr>
        <w:t>。</w:t>
      </w:r>
      <w:r w:rsidR="006E0338" w:rsidRPr="00FE4C0F">
        <w:rPr>
          <w:rFonts w:ascii="仿宋_GB2312" w:eastAsia="仿宋_GB2312" w:hAnsi="仿宋" w:hint="eastAsia"/>
          <w:sz w:val="28"/>
          <w:szCs w:val="28"/>
        </w:rPr>
        <w:t>针对国际启</w:t>
      </w:r>
      <w:r w:rsidR="006E0338" w:rsidRPr="00FE4C0F">
        <w:rPr>
          <w:rFonts w:ascii="仿宋_GB2312" w:eastAsia="仿宋_GB2312" w:hAnsi="仿宋" w:hint="eastAsia"/>
          <w:sz w:val="28"/>
          <w:szCs w:val="28"/>
        </w:rPr>
        <w:lastRenderedPageBreak/>
        <w:t>动的5G标准研究项目，应</w:t>
      </w:r>
      <w:r w:rsidRPr="00FE4C0F">
        <w:rPr>
          <w:rFonts w:ascii="仿宋_GB2312" w:eastAsia="仿宋_GB2312" w:hAnsi="仿宋" w:hint="eastAsia"/>
          <w:sz w:val="28"/>
          <w:szCs w:val="28"/>
        </w:rPr>
        <w:t>加强5G总体研究，推动形成</w:t>
      </w:r>
      <w:r w:rsidR="006E0338" w:rsidRPr="00FE4C0F">
        <w:rPr>
          <w:rFonts w:ascii="仿宋_GB2312" w:eastAsia="仿宋_GB2312" w:hAnsi="仿宋" w:hint="eastAsia"/>
          <w:sz w:val="28"/>
          <w:szCs w:val="28"/>
        </w:rPr>
        <w:t>5G</w:t>
      </w:r>
      <w:r w:rsidRPr="00FE4C0F">
        <w:rPr>
          <w:rFonts w:ascii="仿宋_GB2312" w:eastAsia="仿宋_GB2312" w:hAnsi="仿宋" w:hint="eastAsia"/>
          <w:sz w:val="28"/>
          <w:szCs w:val="28"/>
        </w:rPr>
        <w:t>总体技术方案，</w:t>
      </w:r>
      <w:r w:rsidRPr="00154EE3">
        <w:rPr>
          <w:rFonts w:ascii="仿宋_GB2312" w:eastAsia="仿宋_GB2312" w:hAnsi="仿宋" w:hint="eastAsia"/>
          <w:sz w:val="28"/>
          <w:szCs w:val="28"/>
        </w:rPr>
        <w:t>并开展</w:t>
      </w:r>
      <w:r w:rsidR="006E0338" w:rsidRPr="00154EE3">
        <w:rPr>
          <w:rFonts w:ascii="仿宋_GB2312" w:eastAsia="仿宋_GB2312" w:hAnsi="仿宋" w:hint="eastAsia"/>
          <w:sz w:val="28"/>
          <w:szCs w:val="28"/>
        </w:rPr>
        <w:t>3GPP</w:t>
      </w:r>
      <w:r w:rsidRPr="00154EE3">
        <w:rPr>
          <w:rFonts w:ascii="仿宋_GB2312" w:eastAsia="仿宋_GB2312" w:hAnsi="仿宋" w:hint="eastAsia"/>
          <w:sz w:val="28"/>
          <w:szCs w:val="28"/>
        </w:rPr>
        <w:t>国际</w:t>
      </w:r>
      <w:r w:rsidR="00154EE3">
        <w:rPr>
          <w:rFonts w:ascii="仿宋_GB2312" w:eastAsia="仿宋_GB2312" w:hAnsi="仿宋" w:hint="eastAsia"/>
          <w:sz w:val="28"/>
          <w:szCs w:val="28"/>
        </w:rPr>
        <w:t>标准</w:t>
      </w:r>
      <w:r w:rsidRPr="00154EE3">
        <w:rPr>
          <w:rFonts w:ascii="仿宋_GB2312" w:eastAsia="仿宋_GB2312" w:hAnsi="仿宋" w:hint="eastAsia"/>
          <w:sz w:val="28"/>
          <w:szCs w:val="28"/>
        </w:rPr>
        <w:t>推进工作</w:t>
      </w:r>
      <w:r w:rsidRPr="00FE4C0F">
        <w:rPr>
          <w:rFonts w:ascii="仿宋_GB2312" w:eastAsia="仿宋_GB2312" w:hAnsi="仿宋" w:hint="eastAsia"/>
          <w:sz w:val="28"/>
          <w:szCs w:val="28"/>
        </w:rPr>
        <w:t>。</w:t>
      </w:r>
    </w:p>
    <w:p w:rsidR="004857B6" w:rsidRDefault="00DD3A53" w:rsidP="007237F4">
      <w:pPr>
        <w:spacing w:line="320" w:lineRule="atLeast"/>
        <w:ind w:firstLineChars="200" w:firstLine="562"/>
        <w:rPr>
          <w:rFonts w:ascii="仿宋_GB2312" w:eastAsia="仿宋_GB2312" w:hAnsi="仿宋"/>
          <w:sz w:val="28"/>
          <w:szCs w:val="28"/>
        </w:rPr>
      </w:pPr>
      <w:r w:rsidRPr="00FE4C0F">
        <w:rPr>
          <w:rFonts w:ascii="仿宋_GB2312" w:eastAsia="仿宋_GB2312" w:hAnsi="仿宋" w:hint="eastAsia"/>
          <w:b/>
          <w:sz w:val="28"/>
          <w:szCs w:val="28"/>
        </w:rPr>
        <w:t>研究目标：</w:t>
      </w:r>
      <w:r w:rsidR="00915292" w:rsidRPr="00915292">
        <w:rPr>
          <w:rFonts w:ascii="仿宋_GB2312" w:eastAsia="仿宋_GB2312" w:hAnsi="仿宋" w:hint="eastAsia"/>
          <w:sz w:val="28"/>
          <w:szCs w:val="28"/>
        </w:rPr>
        <w:t>面向国际标准化组织，</w:t>
      </w:r>
      <w:r w:rsidR="00915292">
        <w:rPr>
          <w:rFonts w:ascii="仿宋_GB2312" w:eastAsia="仿宋_GB2312" w:hAnsi="仿宋" w:hint="eastAsia"/>
          <w:sz w:val="28"/>
          <w:szCs w:val="28"/>
        </w:rPr>
        <w:t>完成</w:t>
      </w:r>
      <w:r w:rsidRPr="00FE4C0F">
        <w:rPr>
          <w:rFonts w:ascii="仿宋_GB2312" w:eastAsia="仿宋_GB2312" w:hAnsi="仿宋" w:hint="eastAsia"/>
          <w:sz w:val="28"/>
          <w:szCs w:val="28"/>
        </w:rPr>
        <w:t>5G技术需求</w:t>
      </w:r>
      <w:r w:rsidR="00915292">
        <w:rPr>
          <w:rFonts w:ascii="仿宋_GB2312" w:eastAsia="仿宋_GB2312" w:hAnsi="仿宋" w:hint="eastAsia"/>
          <w:sz w:val="28"/>
          <w:szCs w:val="28"/>
        </w:rPr>
        <w:t>研究、形成</w:t>
      </w:r>
      <w:r w:rsidRPr="00FE4C0F">
        <w:rPr>
          <w:rFonts w:ascii="仿宋_GB2312" w:eastAsia="仿宋_GB2312" w:hAnsi="仿宋" w:hint="eastAsia"/>
          <w:sz w:val="28"/>
          <w:szCs w:val="28"/>
        </w:rPr>
        <w:t>5G</w:t>
      </w:r>
      <w:r w:rsidR="00915292">
        <w:rPr>
          <w:rFonts w:ascii="仿宋_GB2312" w:eastAsia="仿宋_GB2312" w:hAnsi="仿宋" w:hint="eastAsia"/>
          <w:sz w:val="28"/>
          <w:szCs w:val="28"/>
        </w:rPr>
        <w:t>总体</w:t>
      </w:r>
      <w:r w:rsidRPr="00FE4C0F">
        <w:rPr>
          <w:rFonts w:ascii="仿宋_GB2312" w:eastAsia="仿宋_GB2312" w:hAnsi="仿宋" w:hint="eastAsia"/>
          <w:sz w:val="28"/>
          <w:szCs w:val="28"/>
        </w:rPr>
        <w:t>技术方案</w:t>
      </w:r>
      <w:r w:rsidR="00915292">
        <w:rPr>
          <w:rFonts w:ascii="仿宋_GB2312" w:eastAsia="仿宋_GB2312" w:hAnsi="仿宋" w:hint="eastAsia"/>
          <w:sz w:val="28"/>
          <w:szCs w:val="28"/>
        </w:rPr>
        <w:t>，进行仿真验证</w:t>
      </w:r>
      <w:r w:rsidR="00D64AF5">
        <w:rPr>
          <w:rFonts w:ascii="仿宋_GB2312" w:eastAsia="仿宋_GB2312" w:hAnsi="仿宋" w:hint="eastAsia"/>
          <w:sz w:val="28"/>
          <w:szCs w:val="28"/>
        </w:rPr>
        <w:t>及技术验证</w:t>
      </w:r>
      <w:r w:rsidR="00915292">
        <w:rPr>
          <w:rFonts w:ascii="仿宋_GB2312" w:eastAsia="仿宋_GB2312" w:hAnsi="仿宋" w:hint="eastAsia"/>
          <w:sz w:val="28"/>
          <w:szCs w:val="28"/>
        </w:rPr>
        <w:t>，推动</w:t>
      </w:r>
      <w:r w:rsidRPr="00FE4C0F">
        <w:rPr>
          <w:rFonts w:ascii="仿宋_GB2312" w:eastAsia="仿宋_GB2312" w:hAnsi="仿宋" w:hint="eastAsia"/>
          <w:sz w:val="28"/>
          <w:szCs w:val="28"/>
        </w:rPr>
        <w:t>5G</w:t>
      </w:r>
      <w:r w:rsidR="00915292">
        <w:rPr>
          <w:rFonts w:ascii="仿宋_GB2312" w:eastAsia="仿宋_GB2312" w:hAnsi="仿宋" w:hint="eastAsia"/>
          <w:sz w:val="28"/>
          <w:szCs w:val="28"/>
        </w:rPr>
        <w:t>国际标准化工作</w:t>
      </w:r>
      <w:r w:rsidRPr="00FE4C0F">
        <w:rPr>
          <w:rFonts w:ascii="仿宋_GB2312" w:eastAsia="仿宋_GB2312" w:hAnsi="仿宋" w:hint="eastAsia"/>
          <w:sz w:val="28"/>
          <w:szCs w:val="28"/>
        </w:rPr>
        <w:t>。</w:t>
      </w:r>
    </w:p>
    <w:p w:rsidR="004857B6" w:rsidRDefault="00DD3A53" w:rsidP="007237F4">
      <w:pPr>
        <w:spacing w:line="320" w:lineRule="atLeast"/>
        <w:ind w:firstLineChars="200" w:firstLine="562"/>
        <w:rPr>
          <w:rFonts w:ascii="仿宋_GB2312" w:eastAsia="仿宋_GB2312" w:hAnsi="仿宋"/>
          <w:sz w:val="28"/>
          <w:szCs w:val="28"/>
        </w:rPr>
      </w:pPr>
      <w:r w:rsidRPr="00FE4C0F">
        <w:rPr>
          <w:rFonts w:ascii="仿宋_GB2312" w:eastAsia="仿宋_GB2312" w:hAnsi="仿宋" w:hint="eastAsia"/>
          <w:b/>
          <w:sz w:val="28"/>
          <w:szCs w:val="28"/>
        </w:rPr>
        <w:t>考核指标：</w:t>
      </w:r>
      <w:r w:rsidRPr="00FE4C0F">
        <w:rPr>
          <w:rFonts w:ascii="仿宋_GB2312" w:eastAsia="仿宋_GB2312" w:hAnsi="仿宋" w:hint="eastAsia"/>
          <w:sz w:val="28"/>
          <w:szCs w:val="28"/>
        </w:rPr>
        <w:t>开展面向3GPP的5G总体技术方案研究、</w:t>
      </w:r>
      <w:r w:rsidR="00987CEC">
        <w:rPr>
          <w:rFonts w:ascii="仿宋_GB2312" w:eastAsia="仿宋_GB2312" w:hAnsi="仿宋" w:hint="eastAsia"/>
          <w:sz w:val="28"/>
          <w:szCs w:val="28"/>
        </w:rPr>
        <w:t>开发5G技术系统仿真评估平台，开展</w:t>
      </w:r>
      <w:r w:rsidRPr="00FE4C0F">
        <w:rPr>
          <w:rFonts w:ascii="仿宋_GB2312" w:eastAsia="仿宋_GB2312" w:hAnsi="仿宋" w:hint="eastAsia"/>
          <w:sz w:val="28"/>
          <w:szCs w:val="28"/>
        </w:rPr>
        <w:t>仿真评估及技术验证，并制定国际推进策略，开展国际推进。具体指标包括：</w:t>
      </w:r>
    </w:p>
    <w:p w:rsidR="00000000" w:rsidRDefault="00DD3A53">
      <w:pPr>
        <w:pStyle w:val="a5"/>
        <w:numPr>
          <w:ilvl w:val="0"/>
          <w:numId w:val="3"/>
        </w:numPr>
        <w:spacing w:line="320" w:lineRule="atLeast"/>
        <w:ind w:firstLineChars="0"/>
        <w:rPr>
          <w:rFonts w:ascii="仿宋_GB2312" w:eastAsia="仿宋_GB2312" w:hAnsi="仿宋"/>
          <w:sz w:val="28"/>
          <w:szCs w:val="28"/>
        </w:rPr>
      </w:pPr>
      <w:r w:rsidRPr="00FE4C0F">
        <w:rPr>
          <w:rFonts w:ascii="仿宋_GB2312" w:eastAsia="仿宋_GB2312" w:hAnsi="仿宋" w:hint="eastAsia"/>
          <w:sz w:val="28"/>
          <w:szCs w:val="28"/>
        </w:rPr>
        <w:t>提交面向3GPP的5G业务需求报告、技术性能需求报告和评估方法报告；</w:t>
      </w:r>
    </w:p>
    <w:p w:rsidR="00000000" w:rsidRDefault="00DD3A53">
      <w:pPr>
        <w:pStyle w:val="a5"/>
        <w:numPr>
          <w:ilvl w:val="0"/>
          <w:numId w:val="3"/>
        </w:numPr>
        <w:spacing w:line="320" w:lineRule="atLeast"/>
        <w:ind w:firstLineChars="0"/>
        <w:rPr>
          <w:rFonts w:ascii="仿宋_GB2312" w:eastAsia="仿宋_GB2312" w:hAnsi="仿宋"/>
          <w:sz w:val="28"/>
          <w:szCs w:val="28"/>
        </w:rPr>
      </w:pPr>
      <w:r w:rsidRPr="00FE4C0F">
        <w:rPr>
          <w:rFonts w:ascii="仿宋_GB2312" w:eastAsia="仿宋_GB2312" w:hAnsi="仿宋" w:hint="eastAsia"/>
          <w:sz w:val="28"/>
          <w:szCs w:val="28"/>
        </w:rPr>
        <w:t>根据3GPP标准化需求，结合5G关键技术成果，提出面向3GPP的5G统一空中接口技术框架，并开展5G关键技术兼容和共存分析，提出适用于5G典型场景及其组合的技术方案;</w:t>
      </w:r>
    </w:p>
    <w:p w:rsidR="00000000" w:rsidRDefault="006E0338">
      <w:pPr>
        <w:pStyle w:val="a5"/>
        <w:numPr>
          <w:ilvl w:val="0"/>
          <w:numId w:val="3"/>
        </w:numPr>
        <w:spacing w:line="320" w:lineRule="atLeast"/>
        <w:ind w:firstLineChars="0"/>
        <w:rPr>
          <w:rFonts w:ascii="仿宋_GB2312" w:eastAsia="仿宋_GB2312" w:hAnsi="仿宋"/>
          <w:sz w:val="28"/>
          <w:szCs w:val="28"/>
        </w:rPr>
      </w:pPr>
      <w:r w:rsidRPr="00FE4C0F">
        <w:rPr>
          <w:rFonts w:ascii="仿宋_GB2312" w:eastAsia="仿宋_GB2312" w:hAnsi="仿宋" w:hint="eastAsia"/>
          <w:sz w:val="28"/>
          <w:szCs w:val="28"/>
        </w:rPr>
        <w:t>结合</w:t>
      </w:r>
      <w:r w:rsidR="00DD3A53" w:rsidRPr="00FE4C0F">
        <w:rPr>
          <w:rFonts w:ascii="仿宋_GB2312" w:eastAsia="仿宋_GB2312" w:hAnsi="仿宋" w:hint="eastAsia"/>
          <w:sz w:val="28"/>
          <w:szCs w:val="28"/>
        </w:rPr>
        <w:t>3</w:t>
      </w:r>
      <w:r w:rsidR="00DD3A53" w:rsidRPr="00FE4C0F">
        <w:rPr>
          <w:rFonts w:ascii="仿宋_GB2312" w:eastAsia="仿宋_GB2312" w:hAnsi="仿宋"/>
          <w:sz w:val="28"/>
          <w:szCs w:val="28"/>
        </w:rPr>
        <w:t xml:space="preserve">GPP </w:t>
      </w:r>
      <w:r w:rsidRPr="00FE4C0F">
        <w:rPr>
          <w:rFonts w:ascii="仿宋_GB2312" w:eastAsia="仿宋_GB2312" w:hAnsi="仿宋" w:hint="eastAsia"/>
          <w:sz w:val="28"/>
          <w:szCs w:val="28"/>
        </w:rPr>
        <w:t>标准研究需求，</w:t>
      </w:r>
      <w:r w:rsidR="00987CEC">
        <w:rPr>
          <w:rFonts w:ascii="仿宋_GB2312" w:eastAsia="仿宋_GB2312" w:hAnsi="仿宋" w:hint="eastAsia"/>
          <w:sz w:val="28"/>
          <w:szCs w:val="28"/>
        </w:rPr>
        <w:t>开发5G关键技术评估仿真平台，</w:t>
      </w:r>
      <w:r w:rsidRPr="00FE4C0F">
        <w:rPr>
          <w:rFonts w:ascii="仿宋_GB2312" w:eastAsia="仿宋_GB2312" w:hAnsi="仿宋" w:hint="eastAsia"/>
          <w:sz w:val="28"/>
          <w:szCs w:val="28"/>
        </w:rPr>
        <w:t>开展</w:t>
      </w:r>
      <w:r w:rsidR="00DD3A53" w:rsidRPr="00FE4C0F">
        <w:rPr>
          <w:rFonts w:ascii="仿宋_GB2312" w:eastAsia="仿宋_GB2312" w:hAnsi="仿宋"/>
          <w:sz w:val="28"/>
          <w:szCs w:val="28"/>
        </w:rPr>
        <w:t>5G</w:t>
      </w:r>
      <w:r w:rsidRPr="00FE4C0F">
        <w:rPr>
          <w:rFonts w:ascii="仿宋_GB2312" w:eastAsia="仿宋_GB2312" w:hAnsi="仿宋" w:hint="eastAsia"/>
          <w:sz w:val="28"/>
          <w:szCs w:val="28"/>
        </w:rPr>
        <w:t>技术</w:t>
      </w:r>
      <w:r w:rsidR="00DD3A53" w:rsidRPr="00FE4C0F">
        <w:rPr>
          <w:rFonts w:ascii="仿宋_GB2312" w:eastAsia="仿宋_GB2312" w:hAnsi="仿宋" w:hint="eastAsia"/>
          <w:sz w:val="28"/>
          <w:szCs w:val="28"/>
        </w:rPr>
        <w:t>仿真</w:t>
      </w:r>
      <w:r w:rsidRPr="00FE4C0F">
        <w:rPr>
          <w:rFonts w:ascii="仿宋_GB2312" w:eastAsia="仿宋_GB2312" w:hAnsi="仿宋" w:hint="eastAsia"/>
          <w:sz w:val="28"/>
          <w:szCs w:val="28"/>
        </w:rPr>
        <w:t>研究</w:t>
      </w:r>
      <w:r w:rsidR="00DD3A53" w:rsidRPr="00FE4C0F">
        <w:rPr>
          <w:rFonts w:ascii="仿宋_GB2312" w:eastAsia="仿宋_GB2312" w:hAnsi="仿宋" w:hint="eastAsia"/>
          <w:sz w:val="28"/>
          <w:szCs w:val="28"/>
        </w:rPr>
        <w:t>，</w:t>
      </w:r>
      <w:r w:rsidRPr="00FE4C0F">
        <w:rPr>
          <w:rFonts w:ascii="仿宋_GB2312" w:eastAsia="仿宋_GB2312" w:hAnsi="仿宋" w:hint="eastAsia"/>
          <w:sz w:val="28"/>
          <w:szCs w:val="28"/>
        </w:rPr>
        <w:t>对关键技术及系统进行验证</w:t>
      </w:r>
      <w:r w:rsidR="00DD3A53" w:rsidRPr="00FE4C0F">
        <w:rPr>
          <w:rFonts w:ascii="仿宋_GB2312" w:eastAsia="仿宋_GB2312" w:hAnsi="仿宋" w:hint="eastAsia"/>
          <w:sz w:val="28"/>
          <w:szCs w:val="28"/>
        </w:rPr>
        <w:t>，完成对统一空中</w:t>
      </w:r>
      <w:r w:rsidR="00DD3A53" w:rsidRPr="00FE4C0F">
        <w:rPr>
          <w:rFonts w:ascii="仿宋_GB2312" w:eastAsia="仿宋_GB2312" w:hAnsi="仿宋"/>
          <w:sz w:val="28"/>
          <w:szCs w:val="28"/>
        </w:rPr>
        <w:t>接口</w:t>
      </w:r>
      <w:r w:rsidR="00DD3A53" w:rsidRPr="00FE4C0F">
        <w:rPr>
          <w:rFonts w:ascii="仿宋_GB2312" w:eastAsia="仿宋_GB2312" w:hAnsi="仿宋" w:hint="eastAsia"/>
          <w:sz w:val="28"/>
          <w:szCs w:val="28"/>
        </w:rPr>
        <w:t>技术框架的测试及演示验证，</w:t>
      </w:r>
      <w:r w:rsidR="00DD3A53" w:rsidRPr="00FE4C0F">
        <w:rPr>
          <w:rFonts w:ascii="仿宋_GB2312" w:eastAsia="仿宋_GB2312" w:hAnsi="仿宋"/>
          <w:sz w:val="28"/>
          <w:szCs w:val="28"/>
        </w:rPr>
        <w:t>支撑</w:t>
      </w:r>
      <w:r w:rsidR="00DD3A53" w:rsidRPr="00FE4C0F">
        <w:rPr>
          <w:rFonts w:ascii="仿宋_GB2312" w:eastAsia="仿宋_GB2312" w:hAnsi="仿宋" w:hint="eastAsia"/>
          <w:sz w:val="28"/>
          <w:szCs w:val="28"/>
        </w:rPr>
        <w:t>面向3</w:t>
      </w:r>
      <w:r w:rsidR="00DD3A53" w:rsidRPr="00FE4C0F">
        <w:rPr>
          <w:rFonts w:ascii="仿宋_GB2312" w:eastAsia="仿宋_GB2312" w:hAnsi="仿宋"/>
          <w:sz w:val="28"/>
          <w:szCs w:val="28"/>
        </w:rPr>
        <w:t>GPP</w:t>
      </w:r>
      <w:r w:rsidR="00DD3A53" w:rsidRPr="00FE4C0F">
        <w:rPr>
          <w:rFonts w:ascii="仿宋_GB2312" w:eastAsia="仿宋_GB2312" w:hAnsi="仿宋" w:hint="eastAsia"/>
          <w:sz w:val="28"/>
          <w:szCs w:val="28"/>
        </w:rPr>
        <w:t>的</w:t>
      </w:r>
      <w:r w:rsidR="00DD3A53" w:rsidRPr="00FE4C0F">
        <w:rPr>
          <w:rFonts w:ascii="仿宋_GB2312" w:eastAsia="仿宋_GB2312" w:hAnsi="仿宋"/>
          <w:sz w:val="28"/>
          <w:szCs w:val="28"/>
        </w:rPr>
        <w:t>5G技术方案研究工作</w:t>
      </w:r>
      <w:r w:rsidR="00DD3A53" w:rsidRPr="00FE4C0F">
        <w:rPr>
          <w:rFonts w:ascii="仿宋_GB2312" w:eastAsia="仿宋_GB2312" w:hAnsi="仿宋" w:hint="eastAsia"/>
          <w:sz w:val="28"/>
          <w:szCs w:val="28"/>
        </w:rPr>
        <w:t>；</w:t>
      </w:r>
    </w:p>
    <w:p w:rsidR="00000000" w:rsidRDefault="00DD3A53">
      <w:pPr>
        <w:pStyle w:val="a5"/>
        <w:numPr>
          <w:ilvl w:val="0"/>
          <w:numId w:val="3"/>
        </w:numPr>
        <w:spacing w:line="320" w:lineRule="atLeast"/>
        <w:ind w:firstLineChars="0"/>
        <w:rPr>
          <w:rFonts w:ascii="仿宋_GB2312" w:eastAsia="仿宋_GB2312" w:hAnsi="仿宋"/>
          <w:sz w:val="28"/>
          <w:szCs w:val="28"/>
        </w:rPr>
      </w:pPr>
      <w:r w:rsidRPr="00FE4C0F">
        <w:rPr>
          <w:rFonts w:ascii="仿宋_GB2312" w:eastAsia="仿宋_GB2312" w:hAnsi="仿宋" w:hint="eastAsia"/>
          <w:sz w:val="28"/>
          <w:szCs w:val="28"/>
        </w:rPr>
        <w:t>提交国际合作和推进策略报告，支撑后续</w:t>
      </w:r>
      <w:r w:rsidR="00BD3D72">
        <w:rPr>
          <w:rFonts w:ascii="仿宋_GB2312" w:eastAsia="仿宋_GB2312" w:hAnsi="仿宋" w:hint="eastAsia"/>
          <w:sz w:val="28"/>
          <w:szCs w:val="28"/>
        </w:rPr>
        <w:t>国际电联</w:t>
      </w:r>
      <w:r w:rsidRPr="00FE4C0F">
        <w:rPr>
          <w:rFonts w:ascii="仿宋_GB2312" w:eastAsia="仿宋_GB2312" w:hAnsi="仿宋" w:hint="eastAsia"/>
          <w:sz w:val="28"/>
          <w:szCs w:val="28"/>
        </w:rPr>
        <w:t>5G国际标准化工作;</w:t>
      </w:r>
    </w:p>
    <w:p w:rsidR="00000000" w:rsidRDefault="00DD3A53">
      <w:pPr>
        <w:pStyle w:val="a5"/>
        <w:numPr>
          <w:ilvl w:val="0"/>
          <w:numId w:val="3"/>
        </w:numPr>
        <w:spacing w:line="320" w:lineRule="atLeast"/>
        <w:ind w:firstLineChars="0"/>
        <w:rPr>
          <w:rFonts w:ascii="仿宋_GB2312" w:eastAsia="仿宋_GB2312" w:hAnsi="仿宋"/>
          <w:sz w:val="28"/>
          <w:szCs w:val="28"/>
        </w:rPr>
      </w:pPr>
      <w:r w:rsidRPr="00FE4C0F">
        <w:rPr>
          <w:rFonts w:ascii="仿宋_GB2312" w:eastAsia="仿宋_GB2312" w:hAnsi="仿宋" w:hint="eastAsia"/>
          <w:sz w:val="28"/>
          <w:szCs w:val="28"/>
        </w:rPr>
        <w:t>申请发明专利不少于20项，其中国际发明专利不少于5项；</w:t>
      </w:r>
    </w:p>
    <w:p w:rsidR="00000000" w:rsidRDefault="00DD3A53">
      <w:pPr>
        <w:pStyle w:val="a5"/>
        <w:numPr>
          <w:ilvl w:val="0"/>
          <w:numId w:val="3"/>
        </w:numPr>
        <w:spacing w:line="320" w:lineRule="atLeast"/>
        <w:ind w:firstLineChars="0"/>
        <w:rPr>
          <w:rFonts w:ascii="仿宋_GB2312" w:eastAsia="仿宋_GB2312" w:hAnsi="仿宋"/>
          <w:sz w:val="28"/>
          <w:szCs w:val="28"/>
        </w:rPr>
      </w:pPr>
      <w:r w:rsidRPr="00FE4C0F">
        <w:rPr>
          <w:rFonts w:ascii="仿宋_GB2312" w:eastAsia="仿宋_GB2312" w:hAnsi="仿宋" w:hint="eastAsia"/>
          <w:sz w:val="28"/>
          <w:szCs w:val="28"/>
        </w:rPr>
        <w:lastRenderedPageBreak/>
        <w:t>提交国际标准化提案不少于40篇,预期接受文稿15篇。</w:t>
      </w:r>
    </w:p>
    <w:p w:rsidR="00DD3A53" w:rsidRPr="00FE4C0F" w:rsidRDefault="00DD3A53" w:rsidP="007237F4">
      <w:pPr>
        <w:spacing w:line="320" w:lineRule="atLeast"/>
        <w:ind w:firstLineChars="200" w:firstLine="562"/>
        <w:rPr>
          <w:rFonts w:ascii="仿宋_GB2312" w:eastAsia="仿宋_GB2312" w:hAnsi="仿宋"/>
          <w:sz w:val="28"/>
          <w:szCs w:val="28"/>
        </w:rPr>
      </w:pPr>
      <w:r w:rsidRPr="00FE4C0F">
        <w:rPr>
          <w:rFonts w:ascii="仿宋_GB2312" w:eastAsia="仿宋_GB2312" w:hAnsi="仿宋" w:hint="eastAsia"/>
          <w:b/>
          <w:sz w:val="28"/>
          <w:szCs w:val="28"/>
        </w:rPr>
        <w:t>实施期限：</w:t>
      </w:r>
      <w:r w:rsidRPr="00FE4C0F">
        <w:rPr>
          <w:rFonts w:ascii="仿宋_GB2312" w:eastAsia="仿宋_GB2312" w:hAnsi="仿宋" w:hint="eastAsia"/>
          <w:sz w:val="28"/>
          <w:szCs w:val="28"/>
        </w:rPr>
        <w:t>2016年1月至2017年12月。</w:t>
      </w:r>
    </w:p>
    <w:p w:rsidR="00DD3A53" w:rsidRPr="00FE4C0F" w:rsidRDefault="00DD3A53" w:rsidP="007237F4">
      <w:pPr>
        <w:spacing w:line="320" w:lineRule="atLeast"/>
        <w:ind w:firstLineChars="199" w:firstLine="559"/>
        <w:rPr>
          <w:rFonts w:ascii="仿宋_GB2312" w:eastAsia="仿宋_GB2312" w:hAnsi="仿宋"/>
          <w:sz w:val="28"/>
          <w:szCs w:val="28"/>
        </w:rPr>
      </w:pPr>
      <w:r w:rsidRPr="00FE4C0F">
        <w:rPr>
          <w:rFonts w:ascii="仿宋_GB2312" w:eastAsia="仿宋_GB2312" w:hAnsi="仿宋" w:hint="eastAsia"/>
          <w:b/>
          <w:sz w:val="28"/>
          <w:szCs w:val="28"/>
        </w:rPr>
        <w:t>经费比例</w:t>
      </w:r>
      <w:r w:rsidRPr="00FE4C0F">
        <w:rPr>
          <w:rFonts w:ascii="仿宋_GB2312" w:eastAsia="仿宋_GB2312" w:hAnsi="仿宋" w:hint="eastAsia"/>
          <w:sz w:val="28"/>
          <w:szCs w:val="28"/>
        </w:rPr>
        <w:t>：中央财政投入与其他来源经费比例为4:1。鼓励地方财政积极投入。本课题拟采用前补助的中央财政支持方式。</w:t>
      </w:r>
    </w:p>
    <w:p w:rsidR="004857B6" w:rsidRDefault="00DD3A53" w:rsidP="00ED2BE3">
      <w:pPr>
        <w:spacing w:line="320" w:lineRule="atLeast"/>
        <w:ind w:firstLineChars="200" w:firstLine="562"/>
        <w:rPr>
          <w:rFonts w:ascii="仿宋_GB2312" w:eastAsia="仿宋_GB2312" w:hAnsi="仿宋"/>
          <w:sz w:val="28"/>
          <w:szCs w:val="28"/>
        </w:rPr>
      </w:pPr>
      <w:r w:rsidRPr="00FE4C0F">
        <w:rPr>
          <w:rFonts w:ascii="仿宋_GB2312" w:eastAsia="仿宋_GB2312" w:hAnsi="仿宋" w:hint="eastAsia"/>
          <w:b/>
          <w:sz w:val="28"/>
          <w:szCs w:val="28"/>
        </w:rPr>
        <w:t>申报方式</w:t>
      </w:r>
      <w:r w:rsidRPr="00FE4C0F">
        <w:rPr>
          <w:rFonts w:ascii="仿宋_GB2312" w:eastAsia="仿宋_GB2312" w:hAnsi="仿宋" w:hint="eastAsia"/>
          <w:sz w:val="28"/>
          <w:szCs w:val="28"/>
        </w:rPr>
        <w:t>：公开择优，</w:t>
      </w:r>
      <w:proofErr w:type="gramStart"/>
      <w:r w:rsidRPr="00FE4C0F">
        <w:rPr>
          <w:rFonts w:ascii="仿宋_GB2312" w:eastAsia="仿宋_GB2312" w:hAnsi="仿宋" w:hint="eastAsia"/>
          <w:sz w:val="28"/>
          <w:szCs w:val="28"/>
        </w:rPr>
        <w:t>拟支持</w:t>
      </w:r>
      <w:proofErr w:type="gramEnd"/>
      <w:r w:rsidRPr="00FE4C0F">
        <w:rPr>
          <w:rFonts w:ascii="仿宋_GB2312" w:eastAsia="仿宋_GB2312" w:hAnsi="仿宋" w:hint="eastAsia"/>
          <w:sz w:val="28"/>
          <w:szCs w:val="28"/>
        </w:rPr>
        <w:t>1个团队。建议标准化研究机构牵头承担</w:t>
      </w:r>
      <w:r w:rsidR="00213ECE">
        <w:rPr>
          <w:rFonts w:ascii="仿宋_GB2312" w:eastAsia="仿宋_GB2312" w:hAnsi="仿宋" w:hint="eastAsia"/>
          <w:sz w:val="28"/>
          <w:szCs w:val="28"/>
        </w:rPr>
        <w:t>。如联合申报，联合单位（不包括牵头单位）</w:t>
      </w:r>
      <w:r w:rsidR="00DA239F">
        <w:rPr>
          <w:rFonts w:ascii="仿宋_GB2312" w:eastAsia="仿宋_GB2312" w:hAnsi="仿宋" w:hint="eastAsia"/>
          <w:sz w:val="28"/>
          <w:szCs w:val="28"/>
        </w:rPr>
        <w:t>不超过7个</w:t>
      </w:r>
      <w:r w:rsidRPr="00FE4C0F">
        <w:rPr>
          <w:rFonts w:ascii="仿宋_GB2312" w:eastAsia="仿宋_GB2312" w:hAnsi="仿宋" w:hint="eastAsia"/>
          <w:sz w:val="28"/>
          <w:szCs w:val="28"/>
        </w:rPr>
        <w:t>。</w:t>
      </w:r>
    </w:p>
    <w:p w:rsidR="009C3F03" w:rsidRPr="00F472C0" w:rsidRDefault="009C3F03" w:rsidP="009C3F03">
      <w:pPr>
        <w:keepNext/>
        <w:widowControl/>
        <w:shd w:val="clear" w:color="auto" w:fill="FFFFFF"/>
        <w:spacing w:before="260" w:after="260" w:line="540" w:lineRule="atLeast"/>
        <w:outlineLvl w:val="2"/>
        <w:rPr>
          <w:rFonts w:cs="Calibri"/>
          <w:b/>
          <w:bCs/>
          <w:color w:val="000000"/>
          <w:kern w:val="0"/>
          <w:sz w:val="32"/>
          <w:szCs w:val="32"/>
        </w:rPr>
      </w:pPr>
      <w:bookmarkStart w:id="7" w:name="_Toc423338695"/>
      <w:r w:rsidRPr="00F472C0">
        <w:rPr>
          <w:rFonts w:ascii="黑体" w:eastAsia="黑体" w:hAnsi="黑体" w:cs="Calibri" w:hint="eastAsia"/>
          <w:color w:val="000000"/>
          <w:kern w:val="0"/>
          <w:sz w:val="28"/>
          <w:szCs w:val="28"/>
        </w:rPr>
        <w:t>课题1-2：5G高性能</w:t>
      </w:r>
      <w:r w:rsidR="006B1879">
        <w:rPr>
          <w:rFonts w:ascii="黑体" w:eastAsia="黑体" w:hAnsi="黑体" w:cs="Calibri" w:hint="eastAsia"/>
          <w:color w:val="000000"/>
          <w:kern w:val="0"/>
          <w:sz w:val="28"/>
          <w:szCs w:val="28"/>
        </w:rPr>
        <w:t>基站</w:t>
      </w:r>
      <w:r w:rsidRPr="00F472C0">
        <w:rPr>
          <w:rFonts w:ascii="黑体" w:eastAsia="黑体" w:hAnsi="黑体" w:cs="Calibri" w:hint="eastAsia"/>
          <w:color w:val="000000"/>
          <w:kern w:val="0"/>
          <w:sz w:val="28"/>
          <w:szCs w:val="28"/>
        </w:rPr>
        <w:t>A/D、D/A转换器试验样片研发</w:t>
      </w:r>
      <w:bookmarkEnd w:id="7"/>
    </w:p>
    <w:p w:rsidR="009C3F03" w:rsidRPr="00F472C0" w:rsidRDefault="009C3F03" w:rsidP="009C3F03">
      <w:pPr>
        <w:widowControl/>
        <w:shd w:val="clear" w:color="auto" w:fill="FFFFFF"/>
        <w:spacing w:line="320" w:lineRule="atLeast"/>
        <w:ind w:firstLine="562"/>
        <w:rPr>
          <w:rFonts w:cs="Calibri"/>
          <w:color w:val="000000"/>
          <w:kern w:val="0"/>
          <w:szCs w:val="21"/>
        </w:rPr>
      </w:pPr>
      <w:r w:rsidRPr="00F472C0">
        <w:rPr>
          <w:rFonts w:ascii="仿宋_GB2312" w:eastAsia="仿宋_GB2312" w:cs="Calibri" w:hint="eastAsia"/>
          <w:b/>
          <w:bCs/>
          <w:color w:val="000000"/>
          <w:kern w:val="0"/>
          <w:sz w:val="28"/>
          <w:szCs w:val="28"/>
        </w:rPr>
        <w:t>课题说明：</w:t>
      </w:r>
      <w:r w:rsidRPr="00F472C0">
        <w:rPr>
          <w:rFonts w:ascii="仿宋_GB2312" w:eastAsia="仿宋_GB2312" w:cs="Calibri" w:hint="eastAsia"/>
          <w:color w:val="000000"/>
          <w:kern w:val="0"/>
          <w:sz w:val="28"/>
          <w:szCs w:val="28"/>
        </w:rPr>
        <w:t>为适应5G</w:t>
      </w:r>
      <w:r w:rsidR="00983B75">
        <w:rPr>
          <w:rFonts w:ascii="仿宋_GB2312" w:eastAsia="仿宋_GB2312" w:cs="Calibri" w:hint="eastAsia"/>
          <w:color w:val="000000"/>
          <w:kern w:val="0"/>
          <w:sz w:val="28"/>
          <w:szCs w:val="28"/>
        </w:rPr>
        <w:t>产业</w:t>
      </w:r>
      <w:r w:rsidRPr="00F472C0">
        <w:rPr>
          <w:rFonts w:ascii="仿宋_GB2312" w:eastAsia="仿宋_GB2312" w:cs="Calibri" w:hint="eastAsia"/>
          <w:color w:val="000000"/>
          <w:kern w:val="0"/>
          <w:sz w:val="28"/>
          <w:szCs w:val="28"/>
        </w:rPr>
        <w:t>要求，</w:t>
      </w:r>
      <w:r w:rsidR="001F6353">
        <w:rPr>
          <w:rFonts w:ascii="仿宋_GB2312" w:eastAsia="仿宋_GB2312" w:cs="Calibri" w:hint="eastAsia"/>
          <w:color w:val="000000"/>
          <w:kern w:val="0"/>
          <w:sz w:val="28"/>
          <w:szCs w:val="28"/>
        </w:rPr>
        <w:t>基站</w:t>
      </w:r>
      <w:r w:rsidRPr="00F472C0">
        <w:rPr>
          <w:rFonts w:ascii="仿宋_GB2312" w:eastAsia="仿宋_GB2312" w:cs="Calibri" w:hint="eastAsia"/>
          <w:color w:val="000000"/>
          <w:kern w:val="0"/>
          <w:sz w:val="28"/>
          <w:szCs w:val="28"/>
        </w:rPr>
        <w:t>需要大带宽（1GHz）、高动态范围的高速A/D、D/A转换器，需要对此进行重点攻关，突破核心设计及测试技术，形成试验样片，为后续5G产业化奠定基础。</w:t>
      </w:r>
    </w:p>
    <w:p w:rsidR="009C3F03" w:rsidRPr="00F472C0" w:rsidRDefault="009C3F03" w:rsidP="009C3F03">
      <w:pPr>
        <w:widowControl/>
        <w:shd w:val="clear" w:color="auto" w:fill="FFFFFF"/>
        <w:spacing w:line="320" w:lineRule="atLeast"/>
        <w:ind w:firstLine="562"/>
        <w:rPr>
          <w:rFonts w:cs="Calibri"/>
          <w:color w:val="000000"/>
          <w:kern w:val="0"/>
          <w:szCs w:val="21"/>
        </w:rPr>
      </w:pPr>
      <w:r w:rsidRPr="00F472C0">
        <w:rPr>
          <w:rFonts w:ascii="仿宋_GB2312" w:eastAsia="仿宋_GB2312" w:cs="Calibri" w:hint="eastAsia"/>
          <w:b/>
          <w:bCs/>
          <w:color w:val="000000"/>
          <w:kern w:val="0"/>
          <w:sz w:val="28"/>
          <w:szCs w:val="28"/>
        </w:rPr>
        <w:t>研究目标：</w:t>
      </w:r>
      <w:r w:rsidRPr="00F472C0">
        <w:rPr>
          <w:rFonts w:ascii="仿宋_GB2312" w:eastAsia="仿宋_GB2312" w:cs="Calibri" w:hint="eastAsia"/>
          <w:color w:val="000000"/>
          <w:kern w:val="0"/>
          <w:sz w:val="28"/>
          <w:szCs w:val="28"/>
        </w:rPr>
        <w:t>针对5G高频宽带应用需求，研发5G</w:t>
      </w:r>
      <w:r w:rsidR="008403D5">
        <w:rPr>
          <w:rFonts w:ascii="仿宋_GB2312" w:eastAsia="仿宋_GB2312" w:cs="Calibri" w:hint="eastAsia"/>
          <w:color w:val="000000"/>
          <w:kern w:val="0"/>
          <w:sz w:val="28"/>
          <w:szCs w:val="28"/>
        </w:rPr>
        <w:t>基站</w:t>
      </w:r>
      <w:r w:rsidRPr="00F472C0">
        <w:rPr>
          <w:rFonts w:ascii="仿宋_GB2312" w:eastAsia="仿宋_GB2312" w:cs="Calibri" w:hint="eastAsia"/>
          <w:color w:val="000000"/>
          <w:kern w:val="0"/>
          <w:sz w:val="28"/>
          <w:szCs w:val="28"/>
        </w:rPr>
        <w:t>所需的大宽带、高动态范围的高速</w:t>
      </w:r>
      <w:r w:rsidRPr="00F472C0">
        <w:rPr>
          <w:rFonts w:ascii="仿宋_GB2312" w:eastAsia="仿宋_GB2312" w:cs="Calibri" w:hint="eastAsia"/>
          <w:color w:val="000000"/>
          <w:kern w:val="0"/>
          <w:sz w:val="29"/>
          <w:szCs w:val="29"/>
          <w:shd w:val="clear" w:color="auto" w:fill="FFFFFF"/>
        </w:rPr>
        <w:t>A/D、D/A转换器</w:t>
      </w:r>
      <w:r w:rsidRPr="00F472C0">
        <w:rPr>
          <w:rFonts w:ascii="仿宋_GB2312" w:eastAsia="仿宋_GB2312" w:cs="Calibri" w:hint="eastAsia"/>
          <w:color w:val="000000"/>
          <w:kern w:val="0"/>
          <w:sz w:val="28"/>
          <w:szCs w:val="28"/>
        </w:rPr>
        <w:t>芯片</w:t>
      </w:r>
      <w:r w:rsidRPr="00F472C0">
        <w:rPr>
          <w:rFonts w:ascii="仿宋_GB2312" w:eastAsia="仿宋_GB2312" w:cs="Calibri" w:hint="eastAsia"/>
          <w:color w:val="000000"/>
          <w:kern w:val="0"/>
          <w:sz w:val="29"/>
          <w:szCs w:val="29"/>
          <w:shd w:val="clear" w:color="auto" w:fill="FFFFFF"/>
        </w:rPr>
        <w:t>样片</w:t>
      </w:r>
      <w:r w:rsidRPr="00F472C0">
        <w:rPr>
          <w:rFonts w:ascii="仿宋_GB2312" w:eastAsia="仿宋_GB2312" w:cs="Calibri" w:hint="eastAsia"/>
          <w:color w:val="000000"/>
          <w:kern w:val="0"/>
          <w:sz w:val="28"/>
          <w:szCs w:val="28"/>
        </w:rPr>
        <w:t>。</w:t>
      </w:r>
    </w:p>
    <w:p w:rsidR="009C3F03" w:rsidRPr="00F472C0" w:rsidRDefault="009C3F03" w:rsidP="009C3F03">
      <w:pPr>
        <w:widowControl/>
        <w:shd w:val="clear" w:color="auto" w:fill="FFFFFF"/>
        <w:spacing w:line="320" w:lineRule="atLeast"/>
        <w:ind w:firstLine="562"/>
        <w:rPr>
          <w:rFonts w:cs="Calibri"/>
          <w:color w:val="000000"/>
          <w:kern w:val="0"/>
          <w:szCs w:val="21"/>
        </w:rPr>
      </w:pPr>
      <w:r w:rsidRPr="00F472C0">
        <w:rPr>
          <w:rFonts w:ascii="仿宋_GB2312" w:eastAsia="仿宋_GB2312" w:cs="Calibri" w:hint="eastAsia"/>
          <w:b/>
          <w:bCs/>
          <w:color w:val="000000"/>
          <w:kern w:val="0"/>
          <w:sz w:val="28"/>
          <w:szCs w:val="28"/>
        </w:rPr>
        <w:t>考核指标：</w:t>
      </w:r>
      <w:r w:rsidRPr="00F472C0">
        <w:rPr>
          <w:rFonts w:ascii="仿宋_GB2312" w:eastAsia="仿宋_GB2312" w:cs="Calibri" w:hint="eastAsia"/>
          <w:color w:val="000000"/>
          <w:kern w:val="0"/>
          <w:sz w:val="28"/>
          <w:szCs w:val="28"/>
        </w:rPr>
        <w:t>完成用于5G</w:t>
      </w:r>
      <w:r w:rsidR="008403D5">
        <w:rPr>
          <w:rFonts w:ascii="仿宋_GB2312" w:eastAsia="仿宋_GB2312" w:cs="Calibri" w:hint="eastAsia"/>
          <w:color w:val="000000"/>
          <w:kern w:val="0"/>
          <w:sz w:val="28"/>
          <w:szCs w:val="28"/>
        </w:rPr>
        <w:t>基站</w:t>
      </w:r>
      <w:r w:rsidRPr="00F472C0">
        <w:rPr>
          <w:rFonts w:ascii="仿宋_GB2312" w:eastAsia="仿宋_GB2312" w:cs="Calibri" w:hint="eastAsia"/>
          <w:color w:val="000000"/>
          <w:kern w:val="0"/>
          <w:sz w:val="28"/>
          <w:szCs w:val="28"/>
        </w:rPr>
        <w:t>高性能</w:t>
      </w:r>
      <w:r w:rsidRPr="00F472C0">
        <w:rPr>
          <w:rFonts w:ascii="仿宋_GB2312" w:eastAsia="仿宋_GB2312" w:cs="Calibri" w:hint="eastAsia"/>
          <w:color w:val="000000"/>
          <w:kern w:val="0"/>
          <w:sz w:val="29"/>
          <w:szCs w:val="29"/>
          <w:shd w:val="clear" w:color="auto" w:fill="FFFFFF"/>
        </w:rPr>
        <w:t>A/D、D/A转换器</w:t>
      </w:r>
      <w:r w:rsidRPr="00F472C0">
        <w:rPr>
          <w:rFonts w:ascii="仿宋_GB2312" w:eastAsia="仿宋_GB2312" w:cs="Calibri" w:hint="eastAsia"/>
          <w:color w:val="000000"/>
          <w:kern w:val="0"/>
          <w:sz w:val="28"/>
          <w:szCs w:val="28"/>
        </w:rPr>
        <w:t>试验样片研发，</w:t>
      </w:r>
      <w:r w:rsidR="008011A4">
        <w:rPr>
          <w:rFonts w:ascii="仿宋_GB2312" w:eastAsia="仿宋_GB2312" w:cs="Calibri" w:hint="eastAsia"/>
          <w:color w:val="000000"/>
          <w:kern w:val="0"/>
          <w:sz w:val="28"/>
          <w:szCs w:val="28"/>
        </w:rPr>
        <w:t>提供试验样片100片以上，</w:t>
      </w:r>
      <w:r w:rsidRPr="00F472C0">
        <w:rPr>
          <w:rFonts w:ascii="仿宋_GB2312" w:eastAsia="仿宋_GB2312" w:cs="Calibri" w:hint="eastAsia"/>
          <w:color w:val="000000"/>
          <w:kern w:val="0"/>
          <w:sz w:val="28"/>
          <w:szCs w:val="28"/>
        </w:rPr>
        <w:t>具体技术指标包括：</w:t>
      </w:r>
    </w:p>
    <w:p w:rsidR="009C3F03" w:rsidRPr="00F472C0" w:rsidRDefault="009C3F03" w:rsidP="009C3F03">
      <w:pPr>
        <w:widowControl/>
        <w:shd w:val="clear" w:color="auto" w:fill="FFFFFF"/>
        <w:spacing w:line="320" w:lineRule="atLeast"/>
        <w:ind w:firstLine="420"/>
        <w:rPr>
          <w:rFonts w:cs="Calibri"/>
          <w:color w:val="000000"/>
          <w:kern w:val="0"/>
          <w:szCs w:val="21"/>
        </w:rPr>
      </w:pPr>
      <w:r w:rsidRPr="00F472C0">
        <w:rPr>
          <w:rFonts w:ascii="仿宋_GB2312" w:eastAsia="仿宋_GB2312" w:cs="Calibri" w:hint="eastAsia"/>
          <w:color w:val="000000"/>
          <w:kern w:val="0"/>
          <w:sz w:val="28"/>
          <w:szCs w:val="28"/>
        </w:rPr>
        <w:t>（1）</w:t>
      </w:r>
      <w:r w:rsidRPr="00F472C0">
        <w:rPr>
          <w:rFonts w:ascii="Times New Roman" w:eastAsia="仿宋_GB2312" w:hAnsi="Times New Roman"/>
          <w:color w:val="000000"/>
          <w:kern w:val="0"/>
          <w:sz w:val="14"/>
        </w:rPr>
        <w:t> </w:t>
      </w:r>
      <w:r w:rsidRPr="00F472C0">
        <w:rPr>
          <w:rFonts w:ascii="仿宋_GB2312" w:eastAsia="仿宋_GB2312" w:cs="Calibri" w:hint="eastAsia"/>
          <w:color w:val="000000"/>
          <w:kern w:val="0"/>
          <w:sz w:val="28"/>
          <w:szCs w:val="28"/>
        </w:rPr>
        <w:t>完成用于5G</w:t>
      </w:r>
      <w:r w:rsidR="008403D5">
        <w:rPr>
          <w:rFonts w:ascii="仿宋_GB2312" w:eastAsia="仿宋_GB2312" w:cs="Calibri" w:hint="eastAsia"/>
          <w:color w:val="000000"/>
          <w:kern w:val="0"/>
          <w:sz w:val="28"/>
          <w:szCs w:val="28"/>
        </w:rPr>
        <w:t>基站</w:t>
      </w:r>
      <w:r w:rsidRPr="00F472C0">
        <w:rPr>
          <w:rFonts w:ascii="仿宋_GB2312" w:eastAsia="仿宋_GB2312" w:cs="Calibri" w:hint="eastAsia"/>
          <w:color w:val="000000"/>
          <w:kern w:val="0"/>
          <w:sz w:val="28"/>
          <w:szCs w:val="28"/>
        </w:rPr>
        <w:t>高性能</w:t>
      </w:r>
      <w:r w:rsidRPr="00F472C0">
        <w:rPr>
          <w:rFonts w:ascii="仿宋_GB2312" w:eastAsia="仿宋_GB2312" w:cs="Calibri" w:hint="eastAsia"/>
          <w:color w:val="000000"/>
          <w:kern w:val="0"/>
          <w:sz w:val="29"/>
          <w:szCs w:val="29"/>
          <w:shd w:val="clear" w:color="auto" w:fill="FFFFFF"/>
        </w:rPr>
        <w:t>A/D、D/A转换器</w:t>
      </w:r>
      <w:r w:rsidRPr="00F472C0">
        <w:rPr>
          <w:rFonts w:ascii="仿宋_GB2312" w:eastAsia="仿宋_GB2312" w:cs="Calibri" w:hint="eastAsia"/>
          <w:color w:val="000000"/>
          <w:kern w:val="0"/>
          <w:sz w:val="28"/>
          <w:szCs w:val="28"/>
        </w:rPr>
        <w:t>芯片设计方案；</w:t>
      </w:r>
    </w:p>
    <w:p w:rsidR="000A37E3" w:rsidRPr="00F472C0" w:rsidRDefault="000A37E3" w:rsidP="000A37E3">
      <w:pPr>
        <w:widowControl/>
        <w:shd w:val="clear" w:color="auto" w:fill="FFFFFF"/>
        <w:spacing w:line="320" w:lineRule="atLeast"/>
        <w:ind w:firstLine="420"/>
        <w:rPr>
          <w:rFonts w:cs="Calibri"/>
          <w:color w:val="000000"/>
          <w:kern w:val="0"/>
          <w:szCs w:val="21"/>
        </w:rPr>
      </w:pPr>
      <w:r w:rsidRPr="00F472C0">
        <w:rPr>
          <w:rFonts w:ascii="仿宋_GB2312" w:eastAsia="仿宋_GB2312" w:cs="Calibri" w:hint="eastAsia"/>
          <w:color w:val="000000"/>
          <w:kern w:val="0"/>
          <w:sz w:val="28"/>
          <w:szCs w:val="28"/>
        </w:rPr>
        <w:t>（2）A</w:t>
      </w:r>
      <w:r>
        <w:rPr>
          <w:rFonts w:ascii="仿宋_GB2312" w:eastAsia="仿宋_GB2312" w:cs="Calibri"/>
          <w:color w:val="000000"/>
          <w:kern w:val="0"/>
          <w:sz w:val="28"/>
          <w:szCs w:val="28"/>
        </w:rPr>
        <w:t>/</w:t>
      </w:r>
      <w:r w:rsidRPr="00F472C0">
        <w:rPr>
          <w:rFonts w:ascii="仿宋_GB2312" w:eastAsia="仿宋_GB2312" w:cs="Calibri" w:hint="eastAsia"/>
          <w:color w:val="000000"/>
          <w:kern w:val="0"/>
          <w:sz w:val="28"/>
          <w:szCs w:val="28"/>
        </w:rPr>
        <w:t>D</w:t>
      </w:r>
      <w:r>
        <w:rPr>
          <w:rFonts w:ascii="仿宋_GB2312" w:eastAsia="仿宋_GB2312" w:cs="Calibri" w:hint="eastAsia"/>
          <w:color w:val="000000"/>
          <w:kern w:val="0"/>
          <w:sz w:val="28"/>
          <w:szCs w:val="28"/>
        </w:rPr>
        <w:t>、</w:t>
      </w:r>
      <w:r w:rsidRPr="00F472C0">
        <w:rPr>
          <w:rFonts w:ascii="仿宋_GB2312" w:eastAsia="仿宋_GB2312" w:cs="Calibri" w:hint="eastAsia"/>
          <w:color w:val="000000"/>
          <w:kern w:val="0"/>
          <w:sz w:val="28"/>
          <w:szCs w:val="28"/>
        </w:rPr>
        <w:t>D</w:t>
      </w:r>
      <w:r>
        <w:rPr>
          <w:rFonts w:ascii="仿宋_GB2312" w:eastAsia="仿宋_GB2312" w:cs="Calibri"/>
          <w:color w:val="000000"/>
          <w:kern w:val="0"/>
          <w:sz w:val="28"/>
          <w:szCs w:val="28"/>
        </w:rPr>
        <w:t>/</w:t>
      </w:r>
      <w:r w:rsidRPr="00F472C0">
        <w:rPr>
          <w:rFonts w:ascii="仿宋_GB2312" w:eastAsia="仿宋_GB2312" w:cs="Calibri" w:hint="eastAsia"/>
          <w:color w:val="000000"/>
          <w:kern w:val="0"/>
          <w:sz w:val="28"/>
          <w:szCs w:val="28"/>
        </w:rPr>
        <w:t>A</w:t>
      </w:r>
      <w:r>
        <w:rPr>
          <w:rFonts w:ascii="仿宋_GB2312" w:eastAsia="仿宋_GB2312" w:cs="Calibri" w:hint="eastAsia"/>
          <w:color w:val="000000"/>
          <w:kern w:val="0"/>
          <w:sz w:val="28"/>
          <w:szCs w:val="28"/>
        </w:rPr>
        <w:t>转</w:t>
      </w:r>
      <w:r>
        <w:rPr>
          <w:rFonts w:ascii="仿宋_GB2312" w:eastAsia="仿宋_GB2312" w:cs="Calibri"/>
          <w:color w:val="000000"/>
          <w:kern w:val="0"/>
          <w:sz w:val="28"/>
          <w:szCs w:val="28"/>
        </w:rPr>
        <w:t>换器</w:t>
      </w:r>
      <w:r w:rsidRPr="00F472C0">
        <w:rPr>
          <w:rFonts w:ascii="仿宋_GB2312" w:eastAsia="仿宋_GB2312" w:cs="Calibri" w:hint="eastAsia"/>
          <w:color w:val="000000"/>
          <w:kern w:val="0"/>
          <w:sz w:val="28"/>
          <w:szCs w:val="28"/>
        </w:rPr>
        <w:t>的</w:t>
      </w:r>
      <w:proofErr w:type="gramStart"/>
      <w:r w:rsidRPr="00F472C0">
        <w:rPr>
          <w:rFonts w:ascii="仿宋_GB2312" w:eastAsia="仿宋_GB2312" w:cs="Calibri" w:hint="eastAsia"/>
          <w:color w:val="000000"/>
          <w:kern w:val="0"/>
          <w:sz w:val="29"/>
          <w:szCs w:val="29"/>
          <w:shd w:val="clear" w:color="auto" w:fill="FFFFFF"/>
        </w:rPr>
        <w:t>分辨率位宽不</w:t>
      </w:r>
      <w:proofErr w:type="gramEnd"/>
      <w:r w:rsidRPr="00F472C0">
        <w:rPr>
          <w:rFonts w:ascii="仿宋_GB2312" w:eastAsia="仿宋_GB2312" w:cs="Calibri" w:hint="eastAsia"/>
          <w:color w:val="000000"/>
          <w:kern w:val="0"/>
          <w:sz w:val="29"/>
          <w:szCs w:val="29"/>
          <w:shd w:val="clear" w:color="auto" w:fill="FFFFFF"/>
        </w:rPr>
        <w:t>低于</w:t>
      </w:r>
      <w:r w:rsidRPr="00F472C0">
        <w:rPr>
          <w:rFonts w:ascii="仿宋_GB2312" w:eastAsia="仿宋_GB2312" w:cs="Calibri" w:hint="eastAsia"/>
          <w:color w:val="000000"/>
          <w:kern w:val="0"/>
          <w:sz w:val="29"/>
          <w:szCs w:val="29"/>
          <w:bdr w:val="none" w:sz="0" w:space="0" w:color="auto" w:frame="1"/>
          <w:shd w:val="clear" w:color="auto" w:fill="FFFFFF"/>
        </w:rPr>
        <w:t>1</w:t>
      </w:r>
      <w:r>
        <w:rPr>
          <w:rFonts w:ascii="仿宋_GB2312" w:eastAsia="仿宋_GB2312" w:cs="Calibri" w:hint="eastAsia"/>
          <w:color w:val="000000"/>
          <w:kern w:val="0"/>
          <w:sz w:val="29"/>
          <w:szCs w:val="29"/>
          <w:bdr w:val="none" w:sz="0" w:space="0" w:color="auto" w:frame="1"/>
          <w:shd w:val="clear" w:color="auto" w:fill="FFFFFF"/>
        </w:rPr>
        <w:t>2</w:t>
      </w:r>
      <w:r w:rsidRPr="00F472C0">
        <w:rPr>
          <w:rFonts w:ascii="仿宋_GB2312" w:eastAsia="仿宋_GB2312" w:cs="Calibri" w:hint="eastAsia"/>
          <w:color w:val="000000"/>
          <w:kern w:val="0"/>
          <w:sz w:val="29"/>
          <w:szCs w:val="29"/>
          <w:shd w:val="clear" w:color="auto" w:fill="FFFFFF"/>
        </w:rPr>
        <w:t>比特，</w:t>
      </w:r>
      <w:r w:rsidRPr="00F472C0">
        <w:rPr>
          <w:rFonts w:ascii="仿宋_GB2312" w:eastAsia="仿宋_GB2312" w:cs="Calibri" w:hint="eastAsia"/>
          <w:color w:val="000000"/>
          <w:kern w:val="0"/>
          <w:sz w:val="28"/>
          <w:szCs w:val="28"/>
        </w:rPr>
        <w:t>采样率不低于3Gsps；</w:t>
      </w:r>
      <w:r w:rsidRPr="0098745A">
        <w:rPr>
          <w:rFonts w:ascii="仿宋_GB2312" w:eastAsia="仿宋_GB2312" w:cs="Calibri" w:hint="eastAsia"/>
          <w:color w:val="000000"/>
          <w:kern w:val="0"/>
          <w:sz w:val="28"/>
          <w:szCs w:val="28"/>
        </w:rPr>
        <w:t>A</w:t>
      </w:r>
      <w:r w:rsidRPr="0098745A">
        <w:rPr>
          <w:rFonts w:ascii="仿宋_GB2312" w:eastAsia="仿宋_GB2312" w:cs="Calibri"/>
          <w:color w:val="000000"/>
          <w:kern w:val="0"/>
          <w:sz w:val="28"/>
          <w:szCs w:val="28"/>
        </w:rPr>
        <w:t>/</w:t>
      </w:r>
      <w:r w:rsidRPr="0098745A">
        <w:rPr>
          <w:rFonts w:ascii="仿宋_GB2312" w:eastAsia="仿宋_GB2312" w:cs="Calibri" w:hint="eastAsia"/>
          <w:color w:val="000000"/>
          <w:kern w:val="0"/>
          <w:sz w:val="28"/>
          <w:szCs w:val="28"/>
        </w:rPr>
        <w:t>D</w:t>
      </w:r>
      <w:r>
        <w:rPr>
          <w:rFonts w:ascii="仿宋_GB2312" w:eastAsia="仿宋_GB2312" w:cs="Calibri" w:hint="eastAsia"/>
          <w:color w:val="000000"/>
          <w:kern w:val="0"/>
          <w:sz w:val="28"/>
          <w:szCs w:val="28"/>
        </w:rPr>
        <w:t>转</w:t>
      </w:r>
      <w:r>
        <w:rPr>
          <w:rFonts w:ascii="仿宋_GB2312" w:eastAsia="仿宋_GB2312" w:cs="Calibri"/>
          <w:color w:val="000000"/>
          <w:kern w:val="0"/>
          <w:sz w:val="28"/>
          <w:szCs w:val="28"/>
        </w:rPr>
        <w:t>换器</w:t>
      </w:r>
      <w:r w:rsidRPr="0098745A">
        <w:rPr>
          <w:rFonts w:ascii="仿宋_GB2312" w:eastAsia="仿宋_GB2312" w:cs="Calibri" w:hint="eastAsia"/>
          <w:color w:val="000000"/>
          <w:kern w:val="0"/>
          <w:sz w:val="28"/>
          <w:szCs w:val="28"/>
        </w:rPr>
        <w:t>的模拟输入带宽不低于1.5GHz</w:t>
      </w:r>
      <w:r w:rsidR="00750222">
        <w:rPr>
          <w:rFonts w:ascii="仿宋_GB2312" w:eastAsia="仿宋_GB2312" w:cs="Calibri" w:hint="eastAsia"/>
          <w:color w:val="000000"/>
          <w:kern w:val="0"/>
          <w:sz w:val="28"/>
          <w:szCs w:val="28"/>
        </w:rPr>
        <w:t>；</w:t>
      </w:r>
      <w:r w:rsidR="009E6DB0">
        <w:rPr>
          <w:rFonts w:ascii="仿宋_GB2312" w:eastAsia="仿宋_GB2312" w:cs="Calibri" w:hint="eastAsia"/>
          <w:color w:val="000000"/>
          <w:kern w:val="0"/>
          <w:sz w:val="28"/>
          <w:szCs w:val="28"/>
        </w:rPr>
        <w:t>信噪密度比（</w:t>
      </w:r>
      <w:r>
        <w:rPr>
          <w:rFonts w:ascii="仿宋_GB2312" w:eastAsia="仿宋_GB2312" w:cs="Calibri"/>
          <w:color w:val="000000"/>
          <w:kern w:val="0"/>
          <w:sz w:val="28"/>
          <w:szCs w:val="28"/>
        </w:rPr>
        <w:t>SNDR</w:t>
      </w:r>
      <w:r w:rsidR="009E6DB0">
        <w:rPr>
          <w:rFonts w:ascii="仿宋_GB2312" w:eastAsia="仿宋_GB2312" w:cs="Calibri" w:hint="eastAsia"/>
          <w:color w:val="000000"/>
          <w:kern w:val="0"/>
          <w:sz w:val="28"/>
          <w:szCs w:val="28"/>
        </w:rPr>
        <w:t>）</w:t>
      </w:r>
      <w:r>
        <w:rPr>
          <w:rFonts w:ascii="仿宋_GB2312" w:eastAsia="仿宋_GB2312" w:cs="Calibri"/>
          <w:color w:val="000000"/>
          <w:kern w:val="0"/>
          <w:sz w:val="28"/>
          <w:szCs w:val="28"/>
        </w:rPr>
        <w:t>不低于</w:t>
      </w:r>
      <w:r>
        <w:rPr>
          <w:rFonts w:ascii="仿宋_GB2312" w:eastAsia="仿宋_GB2312" w:cs="Calibri" w:hint="eastAsia"/>
          <w:color w:val="000000"/>
          <w:kern w:val="0"/>
          <w:sz w:val="28"/>
          <w:szCs w:val="28"/>
        </w:rPr>
        <w:t>48d</w:t>
      </w:r>
      <w:r>
        <w:rPr>
          <w:rFonts w:ascii="仿宋_GB2312" w:eastAsia="仿宋_GB2312" w:cs="Calibri"/>
          <w:color w:val="000000"/>
          <w:kern w:val="0"/>
          <w:sz w:val="28"/>
          <w:szCs w:val="28"/>
        </w:rPr>
        <w:t>B</w:t>
      </w:r>
      <w:r>
        <w:rPr>
          <w:rFonts w:ascii="仿宋_GB2312" w:eastAsia="仿宋_GB2312" w:cs="Calibri" w:hint="eastAsia"/>
          <w:color w:val="000000"/>
          <w:kern w:val="0"/>
          <w:sz w:val="28"/>
          <w:szCs w:val="28"/>
        </w:rPr>
        <w:t>F</w:t>
      </w:r>
      <w:r w:rsidR="003C784E">
        <w:rPr>
          <w:rFonts w:ascii="仿宋_GB2312" w:eastAsia="仿宋_GB2312" w:cs="Calibri" w:hint="eastAsia"/>
          <w:color w:val="000000"/>
          <w:kern w:val="0"/>
          <w:sz w:val="28"/>
          <w:szCs w:val="28"/>
        </w:rPr>
        <w:t>S</w:t>
      </w:r>
      <w:r w:rsidRPr="0098745A">
        <w:rPr>
          <w:rFonts w:ascii="仿宋_GB2312" w:eastAsia="仿宋_GB2312" w:cs="Calibri" w:hint="eastAsia"/>
          <w:color w:val="000000"/>
          <w:kern w:val="0"/>
          <w:sz w:val="28"/>
          <w:szCs w:val="28"/>
        </w:rPr>
        <w:t>；</w:t>
      </w:r>
      <w:bookmarkStart w:id="8" w:name="OLE_LINK12"/>
      <w:bookmarkStart w:id="9" w:name="OLE_LINK2"/>
      <w:bookmarkStart w:id="10" w:name="OLE_LINK1"/>
      <w:r w:rsidDel="003778DB">
        <w:rPr>
          <w:rFonts w:ascii="仿宋_GB2312" w:eastAsia="仿宋_GB2312" w:cs="Calibri" w:hint="eastAsia"/>
          <w:color w:val="000000"/>
          <w:kern w:val="0"/>
          <w:sz w:val="28"/>
          <w:szCs w:val="28"/>
        </w:rPr>
        <w:t xml:space="preserve"> </w:t>
      </w:r>
      <w:bookmarkEnd w:id="8"/>
      <w:bookmarkEnd w:id="9"/>
      <w:bookmarkEnd w:id="10"/>
      <w:r w:rsidRPr="0098745A">
        <w:rPr>
          <w:rFonts w:ascii="仿宋_GB2312" w:eastAsia="仿宋_GB2312" w:cs="Calibri" w:hint="eastAsia"/>
          <w:color w:val="000000"/>
          <w:kern w:val="0"/>
          <w:sz w:val="28"/>
          <w:szCs w:val="28"/>
        </w:rPr>
        <w:t>D</w:t>
      </w:r>
      <w:r w:rsidRPr="0098745A">
        <w:rPr>
          <w:rFonts w:ascii="仿宋_GB2312" w:eastAsia="仿宋_GB2312" w:cs="Calibri"/>
          <w:color w:val="000000"/>
          <w:kern w:val="0"/>
          <w:sz w:val="28"/>
          <w:szCs w:val="28"/>
        </w:rPr>
        <w:t>/</w:t>
      </w:r>
      <w:r w:rsidRPr="0098745A">
        <w:rPr>
          <w:rFonts w:ascii="仿宋_GB2312" w:eastAsia="仿宋_GB2312" w:cs="Calibri" w:hint="eastAsia"/>
          <w:color w:val="000000"/>
          <w:kern w:val="0"/>
          <w:sz w:val="28"/>
          <w:szCs w:val="28"/>
        </w:rPr>
        <w:t>A</w:t>
      </w:r>
      <w:r>
        <w:rPr>
          <w:rFonts w:ascii="仿宋_GB2312" w:eastAsia="仿宋_GB2312" w:cs="Calibri" w:hint="eastAsia"/>
          <w:color w:val="000000"/>
          <w:kern w:val="0"/>
          <w:sz w:val="28"/>
          <w:szCs w:val="28"/>
        </w:rPr>
        <w:t>转</w:t>
      </w:r>
      <w:r>
        <w:rPr>
          <w:rFonts w:ascii="仿宋_GB2312" w:eastAsia="仿宋_GB2312" w:cs="Calibri"/>
          <w:color w:val="000000"/>
          <w:kern w:val="0"/>
          <w:sz w:val="28"/>
          <w:szCs w:val="28"/>
        </w:rPr>
        <w:t>换器</w:t>
      </w:r>
      <w:r w:rsidRPr="0098745A">
        <w:rPr>
          <w:rFonts w:ascii="仿宋_GB2312" w:eastAsia="仿宋_GB2312" w:cs="Calibri" w:hint="eastAsia"/>
          <w:color w:val="000000"/>
          <w:kern w:val="0"/>
          <w:sz w:val="28"/>
          <w:szCs w:val="28"/>
        </w:rPr>
        <w:t>无杂散动态范围(SFDR</w:t>
      </w:r>
      <w:r w:rsidRPr="0098745A">
        <w:rPr>
          <w:rFonts w:ascii="仿宋_GB2312" w:eastAsia="仿宋_GB2312" w:cs="Calibri"/>
          <w:color w:val="000000"/>
          <w:kern w:val="0"/>
          <w:sz w:val="28"/>
          <w:szCs w:val="28"/>
        </w:rPr>
        <w:t>)</w:t>
      </w:r>
      <w:r w:rsidRPr="0098745A">
        <w:rPr>
          <w:rFonts w:ascii="仿宋_GB2312" w:eastAsia="仿宋_GB2312" w:cs="Calibri" w:hint="eastAsia"/>
          <w:color w:val="000000"/>
          <w:kern w:val="0"/>
          <w:sz w:val="28"/>
          <w:szCs w:val="28"/>
        </w:rPr>
        <w:t>不低于50dBc；</w:t>
      </w:r>
      <w:r w:rsidR="008B1736">
        <w:rPr>
          <w:rFonts w:ascii="仿宋_GB2312" w:eastAsia="仿宋_GB2312" w:cs="Calibri" w:hint="eastAsia"/>
          <w:color w:val="000000"/>
          <w:kern w:val="0"/>
          <w:sz w:val="28"/>
          <w:szCs w:val="28"/>
        </w:rPr>
        <w:t>单通道</w:t>
      </w:r>
      <w:r w:rsidRPr="0098745A">
        <w:rPr>
          <w:rFonts w:ascii="仿宋_GB2312" w:eastAsia="仿宋_GB2312" w:cs="Calibri" w:hint="eastAsia"/>
          <w:color w:val="000000"/>
          <w:kern w:val="0"/>
          <w:sz w:val="28"/>
          <w:szCs w:val="28"/>
        </w:rPr>
        <w:t>A</w:t>
      </w:r>
      <w:r w:rsidRPr="0098745A">
        <w:rPr>
          <w:rFonts w:ascii="仿宋_GB2312" w:eastAsia="仿宋_GB2312" w:cs="Calibri"/>
          <w:color w:val="000000"/>
          <w:kern w:val="0"/>
          <w:sz w:val="28"/>
          <w:szCs w:val="28"/>
        </w:rPr>
        <w:t>/</w:t>
      </w:r>
      <w:r w:rsidRPr="0098745A">
        <w:rPr>
          <w:rFonts w:ascii="仿宋_GB2312" w:eastAsia="仿宋_GB2312" w:cs="Calibri" w:hint="eastAsia"/>
          <w:color w:val="000000"/>
          <w:kern w:val="0"/>
          <w:sz w:val="28"/>
          <w:szCs w:val="28"/>
        </w:rPr>
        <w:t>D、D</w:t>
      </w:r>
      <w:r w:rsidRPr="0098745A">
        <w:rPr>
          <w:rFonts w:ascii="仿宋_GB2312" w:eastAsia="仿宋_GB2312" w:cs="Calibri"/>
          <w:color w:val="000000"/>
          <w:kern w:val="0"/>
          <w:sz w:val="28"/>
          <w:szCs w:val="28"/>
        </w:rPr>
        <w:t>/</w:t>
      </w:r>
      <w:r w:rsidRPr="0098745A">
        <w:rPr>
          <w:rFonts w:ascii="仿宋_GB2312" w:eastAsia="仿宋_GB2312" w:cs="Calibri" w:hint="eastAsia"/>
          <w:color w:val="000000"/>
          <w:kern w:val="0"/>
          <w:sz w:val="28"/>
          <w:szCs w:val="28"/>
        </w:rPr>
        <w:t>A转</w:t>
      </w:r>
      <w:r w:rsidRPr="0098745A">
        <w:rPr>
          <w:rFonts w:ascii="仿宋_GB2312" w:eastAsia="仿宋_GB2312" w:cs="Calibri"/>
          <w:color w:val="000000"/>
          <w:kern w:val="0"/>
          <w:sz w:val="28"/>
          <w:szCs w:val="28"/>
        </w:rPr>
        <w:t>换器</w:t>
      </w:r>
      <w:r w:rsidRPr="0098745A">
        <w:rPr>
          <w:rFonts w:ascii="仿宋_GB2312" w:eastAsia="仿宋_GB2312" w:cs="Calibri" w:hint="eastAsia"/>
          <w:color w:val="000000"/>
          <w:kern w:val="0"/>
          <w:sz w:val="28"/>
          <w:szCs w:val="28"/>
        </w:rPr>
        <w:t>内核部分功耗不高于500mW</w:t>
      </w:r>
      <w:r w:rsidR="00C579D8">
        <w:rPr>
          <w:rFonts w:ascii="仿宋_GB2312" w:eastAsia="仿宋_GB2312" w:cs="Calibri" w:hint="eastAsia"/>
          <w:color w:val="000000"/>
          <w:kern w:val="0"/>
          <w:sz w:val="28"/>
          <w:szCs w:val="28"/>
        </w:rPr>
        <w:t>；芯片工艺</w:t>
      </w:r>
      <w:r w:rsidR="00D5589D">
        <w:rPr>
          <w:rFonts w:ascii="仿宋_GB2312" w:eastAsia="仿宋_GB2312" w:cs="Calibri" w:hint="eastAsia"/>
          <w:color w:val="000000"/>
          <w:kern w:val="0"/>
          <w:sz w:val="28"/>
          <w:szCs w:val="28"/>
        </w:rPr>
        <w:t>采用40nm或40nm以下</w:t>
      </w:r>
      <w:r>
        <w:rPr>
          <w:rFonts w:ascii="仿宋_GB2312" w:eastAsia="仿宋_GB2312" w:cs="Calibri" w:hint="eastAsia"/>
          <w:color w:val="000000"/>
          <w:kern w:val="0"/>
          <w:sz w:val="28"/>
          <w:szCs w:val="28"/>
        </w:rPr>
        <w:t>；</w:t>
      </w:r>
    </w:p>
    <w:p w:rsidR="009C3F03" w:rsidRPr="0098745A" w:rsidRDefault="009C3F03" w:rsidP="009C3F03">
      <w:pPr>
        <w:widowControl/>
        <w:shd w:val="clear" w:color="auto" w:fill="FFFFFF"/>
        <w:spacing w:line="320" w:lineRule="atLeast"/>
        <w:ind w:firstLine="420"/>
        <w:rPr>
          <w:rFonts w:ascii="仿宋_GB2312" w:eastAsia="仿宋_GB2312" w:cs="Calibri"/>
          <w:color w:val="000000"/>
          <w:kern w:val="0"/>
          <w:sz w:val="28"/>
          <w:szCs w:val="28"/>
        </w:rPr>
      </w:pPr>
      <w:r w:rsidRPr="00F472C0">
        <w:rPr>
          <w:rFonts w:ascii="仿宋_GB2312" w:eastAsia="仿宋_GB2312" w:cs="Calibri" w:hint="eastAsia"/>
          <w:color w:val="000000"/>
          <w:kern w:val="0"/>
          <w:sz w:val="28"/>
          <w:szCs w:val="28"/>
        </w:rPr>
        <w:t>（3）</w:t>
      </w:r>
      <w:r w:rsidRPr="00F472C0">
        <w:rPr>
          <w:rFonts w:ascii="Times New Roman" w:eastAsia="仿宋_GB2312" w:hAnsi="Times New Roman"/>
          <w:color w:val="000000"/>
          <w:kern w:val="0"/>
          <w:sz w:val="14"/>
        </w:rPr>
        <w:t> </w:t>
      </w:r>
      <w:r w:rsidRPr="00F472C0">
        <w:rPr>
          <w:rFonts w:ascii="仿宋_GB2312" w:eastAsia="仿宋_GB2312" w:cs="Calibri" w:hint="eastAsia"/>
          <w:color w:val="000000"/>
          <w:kern w:val="0"/>
          <w:sz w:val="28"/>
          <w:szCs w:val="28"/>
        </w:rPr>
        <w:t>完成集成电路芯片设计、仿真验证</w:t>
      </w:r>
      <w:r w:rsidR="008403D5">
        <w:rPr>
          <w:rFonts w:ascii="仿宋_GB2312" w:eastAsia="仿宋_GB2312" w:cs="Calibri" w:hint="eastAsia"/>
          <w:color w:val="000000"/>
          <w:kern w:val="0"/>
          <w:sz w:val="28"/>
          <w:szCs w:val="28"/>
        </w:rPr>
        <w:t>、</w:t>
      </w:r>
      <w:proofErr w:type="gramStart"/>
      <w:r w:rsidRPr="00F472C0">
        <w:rPr>
          <w:rFonts w:ascii="仿宋_GB2312" w:eastAsia="仿宋_GB2312" w:cs="Calibri" w:hint="eastAsia"/>
          <w:color w:val="000000"/>
          <w:kern w:val="0"/>
          <w:sz w:val="28"/>
          <w:szCs w:val="28"/>
        </w:rPr>
        <w:t>流片</w:t>
      </w:r>
      <w:r w:rsidR="008403D5">
        <w:rPr>
          <w:rFonts w:ascii="仿宋_GB2312" w:eastAsia="仿宋_GB2312" w:cs="Calibri" w:hint="eastAsia"/>
          <w:color w:val="000000"/>
          <w:kern w:val="0"/>
          <w:sz w:val="28"/>
          <w:szCs w:val="28"/>
        </w:rPr>
        <w:t>及</w:t>
      </w:r>
      <w:proofErr w:type="gramEnd"/>
      <w:r w:rsidR="00573A4B">
        <w:rPr>
          <w:rFonts w:ascii="仿宋_GB2312" w:eastAsia="仿宋_GB2312" w:cs="Calibri" w:hint="eastAsia"/>
          <w:color w:val="000000"/>
          <w:kern w:val="0"/>
          <w:sz w:val="28"/>
          <w:szCs w:val="28"/>
        </w:rPr>
        <w:t>封装</w:t>
      </w:r>
      <w:r w:rsidRPr="00F472C0">
        <w:rPr>
          <w:rFonts w:ascii="仿宋_GB2312" w:eastAsia="仿宋_GB2312" w:cs="Calibri" w:hint="eastAsia"/>
          <w:color w:val="000000"/>
          <w:kern w:val="0"/>
          <w:sz w:val="28"/>
          <w:szCs w:val="28"/>
        </w:rPr>
        <w:t>；</w:t>
      </w:r>
    </w:p>
    <w:p w:rsidR="009C3F03" w:rsidRPr="0098745A" w:rsidRDefault="009C3F03" w:rsidP="009C3F03">
      <w:pPr>
        <w:widowControl/>
        <w:shd w:val="clear" w:color="auto" w:fill="FFFFFF"/>
        <w:spacing w:line="320" w:lineRule="atLeast"/>
        <w:ind w:firstLine="420"/>
        <w:rPr>
          <w:rFonts w:ascii="仿宋_GB2312" w:eastAsia="仿宋_GB2312" w:cs="Calibri"/>
          <w:color w:val="000000"/>
          <w:kern w:val="0"/>
          <w:sz w:val="28"/>
          <w:szCs w:val="28"/>
        </w:rPr>
      </w:pPr>
      <w:r w:rsidRPr="00F472C0">
        <w:rPr>
          <w:rFonts w:ascii="仿宋_GB2312" w:eastAsia="仿宋_GB2312" w:cs="Calibri" w:hint="eastAsia"/>
          <w:color w:val="000000"/>
          <w:kern w:val="0"/>
          <w:sz w:val="28"/>
          <w:szCs w:val="28"/>
        </w:rPr>
        <w:lastRenderedPageBreak/>
        <w:t>（4）</w:t>
      </w:r>
      <w:r w:rsidRPr="0098745A">
        <w:rPr>
          <w:rFonts w:ascii="仿宋_GB2312" w:eastAsia="仿宋_GB2312" w:cs="Calibri"/>
          <w:color w:val="000000"/>
          <w:kern w:val="0"/>
          <w:sz w:val="28"/>
          <w:szCs w:val="28"/>
        </w:rPr>
        <w:t> </w:t>
      </w:r>
      <w:r w:rsidRPr="00F472C0">
        <w:rPr>
          <w:rFonts w:ascii="仿宋_GB2312" w:eastAsia="仿宋_GB2312" w:cs="Calibri" w:hint="eastAsia"/>
          <w:color w:val="000000"/>
          <w:kern w:val="0"/>
          <w:sz w:val="28"/>
          <w:szCs w:val="28"/>
        </w:rPr>
        <w:t>完成</w:t>
      </w:r>
      <w:r w:rsidR="001F6353" w:rsidRPr="00F472C0">
        <w:rPr>
          <w:rFonts w:ascii="仿宋_GB2312" w:eastAsia="仿宋_GB2312" w:cs="Calibri" w:hint="eastAsia"/>
          <w:color w:val="000000"/>
          <w:kern w:val="0"/>
          <w:sz w:val="29"/>
          <w:szCs w:val="29"/>
          <w:shd w:val="clear" w:color="auto" w:fill="FFFFFF"/>
        </w:rPr>
        <w:t>A/D、D/A转换器</w:t>
      </w:r>
      <w:r w:rsidRPr="00F472C0">
        <w:rPr>
          <w:rFonts w:ascii="仿宋_GB2312" w:eastAsia="仿宋_GB2312" w:cs="Calibri" w:hint="eastAsia"/>
          <w:color w:val="000000"/>
          <w:kern w:val="0"/>
          <w:sz w:val="28"/>
          <w:szCs w:val="28"/>
        </w:rPr>
        <w:t>样片的</w:t>
      </w:r>
      <w:r w:rsidRPr="0098745A">
        <w:rPr>
          <w:rFonts w:ascii="仿宋_GB2312" w:eastAsia="仿宋_GB2312" w:cs="Calibri" w:hint="eastAsia"/>
          <w:color w:val="000000"/>
          <w:kern w:val="0"/>
          <w:sz w:val="28"/>
          <w:szCs w:val="28"/>
        </w:rPr>
        <w:t>性能测试和IP建模；</w:t>
      </w:r>
    </w:p>
    <w:p w:rsidR="009C3F03" w:rsidRPr="00F472C0" w:rsidRDefault="009C3F03" w:rsidP="009C3F03">
      <w:pPr>
        <w:widowControl/>
        <w:shd w:val="clear" w:color="auto" w:fill="FFFFFF"/>
        <w:spacing w:line="320" w:lineRule="atLeast"/>
        <w:ind w:firstLine="420"/>
        <w:rPr>
          <w:rFonts w:cs="Calibri"/>
          <w:color w:val="000000"/>
          <w:kern w:val="0"/>
          <w:szCs w:val="21"/>
        </w:rPr>
      </w:pPr>
      <w:r w:rsidRPr="00F472C0">
        <w:rPr>
          <w:rFonts w:ascii="仿宋_GB2312" w:eastAsia="仿宋_GB2312" w:cs="Calibri" w:hint="eastAsia"/>
          <w:color w:val="000000"/>
          <w:kern w:val="0"/>
          <w:sz w:val="28"/>
          <w:szCs w:val="28"/>
        </w:rPr>
        <w:t>（5）</w:t>
      </w:r>
      <w:r w:rsidRPr="00F472C0">
        <w:rPr>
          <w:rFonts w:ascii="Times New Roman" w:eastAsia="仿宋_GB2312" w:hAnsi="Times New Roman"/>
          <w:color w:val="000000"/>
          <w:kern w:val="0"/>
          <w:sz w:val="14"/>
        </w:rPr>
        <w:t> </w:t>
      </w:r>
      <w:r w:rsidRPr="00F472C0">
        <w:rPr>
          <w:rFonts w:ascii="仿宋_GB2312" w:eastAsia="仿宋_GB2312" w:cs="Calibri" w:hint="eastAsia"/>
          <w:color w:val="000000"/>
          <w:kern w:val="0"/>
          <w:sz w:val="28"/>
          <w:szCs w:val="28"/>
        </w:rPr>
        <w:t>申请发明专利不少于</w:t>
      </w:r>
      <w:r>
        <w:rPr>
          <w:rFonts w:ascii="仿宋_GB2312" w:eastAsia="仿宋_GB2312" w:cs="Calibri" w:hint="eastAsia"/>
          <w:color w:val="000000"/>
          <w:kern w:val="0"/>
          <w:sz w:val="28"/>
          <w:szCs w:val="28"/>
        </w:rPr>
        <w:t>5</w:t>
      </w:r>
      <w:r w:rsidRPr="00F472C0">
        <w:rPr>
          <w:rFonts w:ascii="仿宋_GB2312" w:eastAsia="仿宋_GB2312" w:cs="Calibri" w:hint="eastAsia"/>
          <w:color w:val="000000"/>
          <w:kern w:val="0"/>
          <w:sz w:val="28"/>
          <w:szCs w:val="28"/>
        </w:rPr>
        <w:t>项。</w:t>
      </w:r>
    </w:p>
    <w:p w:rsidR="004857B6" w:rsidRDefault="001739D1" w:rsidP="007237F4">
      <w:pPr>
        <w:spacing w:line="320" w:lineRule="atLeast"/>
        <w:ind w:firstLineChars="200" w:firstLine="562"/>
        <w:rPr>
          <w:rFonts w:ascii="仿宋_GB2312" w:eastAsia="仿宋_GB2312" w:hAnsi="仿宋"/>
          <w:sz w:val="28"/>
          <w:szCs w:val="28"/>
        </w:rPr>
      </w:pPr>
      <w:r w:rsidRPr="00FE4C0F">
        <w:rPr>
          <w:rFonts w:ascii="仿宋_GB2312" w:eastAsia="仿宋_GB2312" w:hAnsi="仿宋" w:hint="eastAsia"/>
          <w:b/>
          <w:sz w:val="28"/>
          <w:szCs w:val="28"/>
        </w:rPr>
        <w:t>实施期限：</w:t>
      </w:r>
      <w:r w:rsidRPr="00FE4C0F">
        <w:rPr>
          <w:rFonts w:ascii="仿宋_GB2312" w:eastAsia="仿宋_GB2312" w:hAnsi="仿宋" w:hint="eastAsia"/>
          <w:sz w:val="28"/>
          <w:szCs w:val="28"/>
        </w:rPr>
        <w:t>2016年1月至201</w:t>
      </w:r>
      <w:r w:rsidRPr="00FE4C0F">
        <w:rPr>
          <w:rFonts w:ascii="仿宋_GB2312" w:eastAsia="仿宋_GB2312" w:hAnsi="仿宋"/>
          <w:sz w:val="28"/>
          <w:szCs w:val="28"/>
        </w:rPr>
        <w:t>7</w:t>
      </w:r>
      <w:r w:rsidRPr="00FE4C0F">
        <w:rPr>
          <w:rFonts w:ascii="仿宋_GB2312" w:eastAsia="仿宋_GB2312" w:hAnsi="仿宋" w:hint="eastAsia"/>
          <w:sz w:val="28"/>
          <w:szCs w:val="28"/>
        </w:rPr>
        <w:t>年12</w:t>
      </w:r>
      <w:r w:rsidR="005439F7" w:rsidRPr="00FE4C0F">
        <w:rPr>
          <w:rFonts w:ascii="仿宋_GB2312" w:eastAsia="仿宋_GB2312" w:hAnsi="仿宋" w:hint="eastAsia"/>
          <w:sz w:val="28"/>
          <w:szCs w:val="28"/>
        </w:rPr>
        <w:t>月</w:t>
      </w:r>
    </w:p>
    <w:p w:rsidR="004857B6" w:rsidRDefault="001739D1" w:rsidP="007237F4">
      <w:pPr>
        <w:spacing w:line="320" w:lineRule="atLeast"/>
        <w:ind w:firstLineChars="200" w:firstLine="562"/>
        <w:rPr>
          <w:rFonts w:ascii="仿宋_GB2312" w:eastAsia="仿宋_GB2312" w:hAnsi="仿宋"/>
          <w:sz w:val="28"/>
          <w:szCs w:val="28"/>
        </w:rPr>
      </w:pPr>
      <w:r w:rsidRPr="00FE4C0F">
        <w:rPr>
          <w:rFonts w:ascii="仿宋_GB2312" w:eastAsia="仿宋_GB2312" w:hAnsi="仿宋" w:hint="eastAsia"/>
          <w:b/>
          <w:sz w:val="28"/>
          <w:szCs w:val="28"/>
        </w:rPr>
        <w:t>经费预算：</w:t>
      </w:r>
      <w:r w:rsidRPr="00FE4C0F">
        <w:rPr>
          <w:rFonts w:ascii="仿宋_GB2312" w:eastAsia="仿宋_GB2312" w:hAnsi="仿宋" w:hint="eastAsia"/>
          <w:sz w:val="28"/>
          <w:szCs w:val="28"/>
        </w:rPr>
        <w:t>中央财政投入与其他来源经费比例为3:</w:t>
      </w:r>
      <w:r w:rsidRPr="00FE4C0F">
        <w:rPr>
          <w:rFonts w:ascii="仿宋_GB2312" w:eastAsia="仿宋_GB2312" w:hAnsi="仿宋"/>
          <w:sz w:val="28"/>
          <w:szCs w:val="28"/>
        </w:rPr>
        <w:t>1</w:t>
      </w:r>
      <w:r w:rsidRPr="00FE4C0F">
        <w:rPr>
          <w:rFonts w:ascii="仿宋_GB2312" w:eastAsia="仿宋_GB2312" w:hAnsi="仿宋" w:hint="eastAsia"/>
          <w:sz w:val="28"/>
          <w:szCs w:val="28"/>
        </w:rPr>
        <w:t>，鼓励地方财政积极投入。</w:t>
      </w:r>
      <w:r w:rsidR="005C0F8F" w:rsidRPr="00FE4C0F">
        <w:rPr>
          <w:rFonts w:ascii="仿宋_GB2312" w:eastAsia="仿宋_GB2312" w:hAnsi="仿宋" w:hint="eastAsia"/>
          <w:sz w:val="28"/>
          <w:szCs w:val="28"/>
        </w:rPr>
        <w:t>本课题拟采用前补助的中央财政支持方式。</w:t>
      </w:r>
    </w:p>
    <w:p w:rsidR="004857B6" w:rsidRDefault="001739D1" w:rsidP="002C7761">
      <w:pPr>
        <w:spacing w:line="320" w:lineRule="atLeast"/>
        <w:ind w:firstLineChars="200" w:firstLine="562"/>
        <w:rPr>
          <w:rFonts w:ascii="仿宋_GB2312" w:eastAsia="仿宋_GB2312" w:hAnsi="仿宋"/>
          <w:sz w:val="28"/>
          <w:szCs w:val="28"/>
        </w:rPr>
      </w:pPr>
      <w:r w:rsidRPr="00FE4C0F">
        <w:rPr>
          <w:rFonts w:ascii="仿宋_GB2312" w:eastAsia="仿宋_GB2312" w:hAnsi="仿宋" w:hint="eastAsia"/>
          <w:b/>
          <w:sz w:val="28"/>
          <w:szCs w:val="28"/>
        </w:rPr>
        <w:t>申报方式：</w:t>
      </w:r>
      <w:r w:rsidRPr="00FE4C0F">
        <w:rPr>
          <w:rFonts w:ascii="仿宋_GB2312" w:eastAsia="仿宋_GB2312" w:hAnsi="仿宋" w:hint="eastAsia"/>
          <w:sz w:val="28"/>
          <w:szCs w:val="28"/>
        </w:rPr>
        <w:t>公开择优</w:t>
      </w:r>
      <w:r w:rsidR="00B6324B" w:rsidRPr="00FE4C0F">
        <w:rPr>
          <w:rFonts w:ascii="仿宋_GB2312" w:eastAsia="仿宋_GB2312" w:hAnsi="仿宋" w:hint="eastAsia"/>
          <w:sz w:val="28"/>
          <w:szCs w:val="28"/>
        </w:rPr>
        <w:t>，</w:t>
      </w:r>
      <w:proofErr w:type="gramStart"/>
      <w:r w:rsidR="00B6324B" w:rsidRPr="00FE4C0F">
        <w:rPr>
          <w:rFonts w:ascii="仿宋_GB2312" w:eastAsia="仿宋_GB2312" w:hAnsi="仿宋" w:hint="eastAsia"/>
          <w:sz w:val="28"/>
          <w:szCs w:val="28"/>
        </w:rPr>
        <w:t>拟支持</w:t>
      </w:r>
      <w:proofErr w:type="gramEnd"/>
      <w:r w:rsidR="00B6324B" w:rsidRPr="00FE4C0F">
        <w:rPr>
          <w:rFonts w:ascii="仿宋_GB2312" w:eastAsia="仿宋_GB2312" w:hAnsi="仿宋" w:hint="eastAsia"/>
          <w:sz w:val="28"/>
          <w:szCs w:val="28"/>
        </w:rPr>
        <w:t>不超过</w:t>
      </w:r>
      <w:r w:rsidR="000C2258">
        <w:rPr>
          <w:rFonts w:ascii="仿宋_GB2312" w:eastAsia="仿宋_GB2312" w:hAnsi="仿宋" w:hint="eastAsia"/>
          <w:sz w:val="28"/>
          <w:szCs w:val="28"/>
        </w:rPr>
        <w:t>3</w:t>
      </w:r>
      <w:r w:rsidR="00B6324B" w:rsidRPr="00FE4C0F">
        <w:rPr>
          <w:rFonts w:ascii="仿宋_GB2312" w:eastAsia="仿宋_GB2312" w:hAnsi="仿宋" w:hint="eastAsia"/>
          <w:sz w:val="28"/>
          <w:szCs w:val="28"/>
        </w:rPr>
        <w:t>个团队</w:t>
      </w:r>
      <w:r w:rsidR="000A3E64" w:rsidRPr="00FE4C0F">
        <w:rPr>
          <w:rFonts w:ascii="仿宋_GB2312" w:eastAsia="仿宋_GB2312" w:hAnsi="仿宋" w:hint="eastAsia"/>
          <w:sz w:val="28"/>
          <w:szCs w:val="28"/>
        </w:rPr>
        <w:t>。</w:t>
      </w:r>
      <w:r w:rsidR="00983B75">
        <w:rPr>
          <w:rFonts w:ascii="仿宋_GB2312" w:eastAsia="仿宋_GB2312" w:hAnsi="仿宋" w:hint="eastAsia"/>
          <w:sz w:val="28"/>
          <w:szCs w:val="28"/>
        </w:rPr>
        <w:t>鼓励产学研用相结合，</w:t>
      </w:r>
      <w:r w:rsidR="006E5CCE">
        <w:rPr>
          <w:rFonts w:ascii="仿宋_GB2312" w:eastAsia="仿宋_GB2312" w:hAnsi="仿宋" w:hint="eastAsia"/>
          <w:sz w:val="28"/>
          <w:szCs w:val="28"/>
        </w:rPr>
        <w:t>建议系统厂家参与</w:t>
      </w:r>
      <w:r w:rsidR="00DA239F">
        <w:rPr>
          <w:rFonts w:ascii="仿宋_GB2312" w:eastAsia="仿宋_GB2312" w:hAnsi="仿宋" w:hint="eastAsia"/>
          <w:sz w:val="28"/>
          <w:szCs w:val="28"/>
        </w:rPr>
        <w:t>；</w:t>
      </w:r>
      <w:r w:rsidR="00213ECE">
        <w:rPr>
          <w:rFonts w:ascii="仿宋_GB2312" w:eastAsia="仿宋_GB2312" w:hAnsi="仿宋" w:hint="eastAsia"/>
          <w:sz w:val="28"/>
          <w:szCs w:val="28"/>
        </w:rPr>
        <w:t>如联合申报，联合单位（不包括牵头单位）</w:t>
      </w:r>
      <w:r w:rsidR="00DA239F">
        <w:rPr>
          <w:rFonts w:ascii="仿宋_GB2312" w:eastAsia="仿宋_GB2312" w:hAnsi="仿宋" w:hint="eastAsia"/>
          <w:sz w:val="28"/>
          <w:szCs w:val="28"/>
        </w:rPr>
        <w:t>不超过5个</w:t>
      </w:r>
      <w:r w:rsidR="006E5CCE">
        <w:rPr>
          <w:rFonts w:ascii="仿宋_GB2312" w:eastAsia="仿宋_GB2312" w:hAnsi="仿宋" w:hint="eastAsia"/>
          <w:sz w:val="28"/>
          <w:szCs w:val="28"/>
        </w:rPr>
        <w:t>。</w:t>
      </w:r>
    </w:p>
    <w:p w:rsidR="00136AC0" w:rsidRPr="006E5CCE" w:rsidRDefault="00136AC0" w:rsidP="00136AC0">
      <w:pPr>
        <w:pStyle w:val="3"/>
        <w:spacing w:before="0" w:after="0" w:line="320" w:lineRule="atLeast"/>
        <w:rPr>
          <w:rFonts w:ascii="黑体" w:eastAsia="黑体" w:hAnsi="Times New Roman"/>
          <w:b w:val="0"/>
          <w:color w:val="FF0000"/>
          <w:sz w:val="28"/>
          <w:szCs w:val="28"/>
        </w:rPr>
      </w:pPr>
      <w:bookmarkStart w:id="11" w:name="_Toc418682427"/>
      <w:bookmarkStart w:id="12" w:name="_Toc423338696"/>
      <w:r w:rsidRPr="00FE4C0F">
        <w:rPr>
          <w:rFonts w:ascii="黑体" w:eastAsia="黑体" w:hAnsi="Times New Roman" w:hint="eastAsia"/>
          <w:b w:val="0"/>
          <w:sz w:val="28"/>
          <w:szCs w:val="28"/>
        </w:rPr>
        <w:t>课题1</w:t>
      </w:r>
      <w:r w:rsidRPr="00FE4C0F">
        <w:rPr>
          <w:rFonts w:ascii="黑体" w:eastAsia="黑体" w:hAnsi="Times New Roman"/>
          <w:b w:val="0"/>
          <w:sz w:val="28"/>
          <w:szCs w:val="28"/>
        </w:rPr>
        <w:t>-</w:t>
      </w:r>
      <w:r w:rsidRPr="00FE4C0F">
        <w:rPr>
          <w:rFonts w:ascii="黑体" w:eastAsia="黑体" w:hAnsi="Times New Roman" w:hint="eastAsia"/>
          <w:b w:val="0"/>
          <w:sz w:val="28"/>
          <w:szCs w:val="28"/>
        </w:rPr>
        <w:t>3：5G基站宽带高频段功率放大器</w:t>
      </w:r>
      <w:r>
        <w:rPr>
          <w:rFonts w:ascii="黑体" w:eastAsia="黑体" w:hAnsi="Times New Roman" w:hint="eastAsia"/>
          <w:b w:val="0"/>
          <w:sz w:val="28"/>
          <w:szCs w:val="28"/>
        </w:rPr>
        <w:t>试验样片</w:t>
      </w:r>
      <w:r w:rsidRPr="00FE4C0F">
        <w:rPr>
          <w:rFonts w:ascii="黑体" w:eastAsia="黑体" w:hAnsi="Times New Roman" w:hint="eastAsia"/>
          <w:b w:val="0"/>
          <w:sz w:val="28"/>
          <w:szCs w:val="28"/>
        </w:rPr>
        <w:t>研发</w:t>
      </w:r>
      <w:bookmarkEnd w:id="11"/>
      <w:bookmarkEnd w:id="12"/>
    </w:p>
    <w:p w:rsidR="004857B6" w:rsidRDefault="00136AC0" w:rsidP="007237F4">
      <w:pPr>
        <w:spacing w:line="320" w:lineRule="atLeast"/>
        <w:ind w:firstLineChars="200" w:firstLine="562"/>
        <w:rPr>
          <w:rFonts w:ascii="仿宋_GB2312" w:eastAsia="仿宋_GB2312" w:hAnsi="仿宋"/>
          <w:sz w:val="28"/>
          <w:szCs w:val="28"/>
        </w:rPr>
      </w:pPr>
      <w:r w:rsidRPr="00FE4C0F">
        <w:rPr>
          <w:rFonts w:ascii="仿宋_GB2312" w:eastAsia="仿宋_GB2312" w:hAnsi="仿宋" w:hint="eastAsia"/>
          <w:b/>
          <w:sz w:val="28"/>
          <w:szCs w:val="28"/>
        </w:rPr>
        <w:t>课题说明：</w:t>
      </w:r>
      <w:r w:rsidRPr="00FE4C0F">
        <w:rPr>
          <w:rFonts w:ascii="仿宋_GB2312" w:eastAsia="仿宋_GB2312" w:hAnsi="仿宋" w:hint="eastAsia"/>
          <w:sz w:val="28"/>
          <w:szCs w:val="28"/>
        </w:rPr>
        <w:t>高</w:t>
      </w:r>
      <w:r w:rsidRPr="00FE4C0F">
        <w:rPr>
          <w:rFonts w:ascii="仿宋_GB2312" w:eastAsia="仿宋_GB2312" w:hAnsi="仿宋"/>
          <w:sz w:val="28"/>
          <w:szCs w:val="28"/>
        </w:rPr>
        <w:t>频段是未来</w:t>
      </w:r>
      <w:r w:rsidRPr="00FE4C0F">
        <w:rPr>
          <w:rFonts w:ascii="仿宋_GB2312" w:eastAsia="仿宋_GB2312" w:hAnsi="仿宋" w:hint="eastAsia"/>
          <w:sz w:val="28"/>
          <w:szCs w:val="28"/>
        </w:rPr>
        <w:t>5G的</w:t>
      </w:r>
      <w:r w:rsidRPr="00FE4C0F">
        <w:rPr>
          <w:rFonts w:ascii="仿宋_GB2312" w:eastAsia="仿宋_GB2312" w:hAnsi="仿宋"/>
          <w:sz w:val="28"/>
          <w:szCs w:val="28"/>
        </w:rPr>
        <w:t>核心技术</w:t>
      </w:r>
      <w:r w:rsidRPr="00FE4C0F">
        <w:rPr>
          <w:rFonts w:ascii="仿宋_GB2312" w:eastAsia="仿宋_GB2312" w:hAnsi="仿宋" w:hint="eastAsia"/>
          <w:sz w:val="28"/>
          <w:szCs w:val="28"/>
        </w:rPr>
        <w:t>方</w:t>
      </w:r>
      <w:r w:rsidRPr="00FE4C0F">
        <w:rPr>
          <w:rFonts w:ascii="仿宋_GB2312" w:eastAsia="仿宋_GB2312" w:hAnsi="仿宋"/>
          <w:sz w:val="28"/>
          <w:szCs w:val="28"/>
        </w:rPr>
        <w:t>向，</w:t>
      </w:r>
      <w:r w:rsidRPr="00FE4C0F">
        <w:rPr>
          <w:rFonts w:ascii="仿宋_GB2312" w:eastAsia="仿宋_GB2312" w:hAnsi="仿宋" w:hint="eastAsia"/>
          <w:sz w:val="28"/>
          <w:szCs w:val="28"/>
        </w:rPr>
        <w:t>高</w:t>
      </w:r>
      <w:r w:rsidRPr="00FE4C0F">
        <w:rPr>
          <w:rFonts w:ascii="仿宋_GB2312" w:eastAsia="仿宋_GB2312" w:hAnsi="仿宋"/>
          <w:sz w:val="28"/>
          <w:szCs w:val="28"/>
        </w:rPr>
        <w:t>频射频器件是影响高频段在</w:t>
      </w:r>
      <w:r w:rsidRPr="00FE4C0F">
        <w:rPr>
          <w:rFonts w:ascii="仿宋_GB2312" w:eastAsia="仿宋_GB2312" w:hAnsi="仿宋" w:hint="eastAsia"/>
          <w:sz w:val="28"/>
          <w:szCs w:val="28"/>
        </w:rPr>
        <w:t>5G</w:t>
      </w:r>
      <w:r w:rsidR="00E37DBA">
        <w:rPr>
          <w:rFonts w:ascii="仿宋_GB2312" w:eastAsia="仿宋_GB2312" w:hAnsi="仿宋" w:hint="eastAsia"/>
          <w:sz w:val="28"/>
          <w:szCs w:val="28"/>
        </w:rPr>
        <w:t>产业化</w:t>
      </w:r>
      <w:r w:rsidRPr="00FE4C0F">
        <w:rPr>
          <w:rFonts w:ascii="仿宋_GB2312" w:eastAsia="仿宋_GB2312" w:hAnsi="仿宋"/>
          <w:sz w:val="28"/>
          <w:szCs w:val="28"/>
        </w:rPr>
        <w:t>的</w:t>
      </w:r>
      <w:r w:rsidRPr="00FE4C0F">
        <w:rPr>
          <w:rFonts w:ascii="仿宋_GB2312" w:eastAsia="仿宋_GB2312" w:hAnsi="仿宋" w:hint="eastAsia"/>
          <w:sz w:val="28"/>
          <w:szCs w:val="28"/>
        </w:rPr>
        <w:t>关键</w:t>
      </w:r>
      <w:r w:rsidRPr="00FE4C0F">
        <w:rPr>
          <w:rFonts w:ascii="仿宋_GB2312" w:eastAsia="仿宋_GB2312" w:hAnsi="仿宋"/>
          <w:sz w:val="28"/>
          <w:szCs w:val="28"/>
        </w:rPr>
        <w:t>因素，</w:t>
      </w:r>
      <w:r w:rsidRPr="00FE4C0F">
        <w:rPr>
          <w:rFonts w:ascii="仿宋_GB2312" w:eastAsia="仿宋_GB2312" w:hAnsi="仿宋" w:hint="eastAsia"/>
          <w:sz w:val="28"/>
          <w:szCs w:val="28"/>
        </w:rPr>
        <w:t>在</w:t>
      </w:r>
      <w:r w:rsidR="006171D1">
        <w:rPr>
          <w:rFonts w:ascii="仿宋_GB2312" w:eastAsia="仿宋_GB2312" w:hAnsi="仿宋" w:hint="eastAsia"/>
          <w:sz w:val="28"/>
          <w:szCs w:val="28"/>
        </w:rPr>
        <w:t>高频</w:t>
      </w:r>
      <w:r w:rsidRPr="00FE4C0F">
        <w:rPr>
          <w:rFonts w:ascii="仿宋_GB2312" w:eastAsia="仿宋_GB2312" w:hAnsi="仿宋"/>
          <w:sz w:val="28"/>
          <w:szCs w:val="28"/>
        </w:rPr>
        <w:t>无线通信应用中，</w:t>
      </w:r>
      <w:r w:rsidRPr="00FE4C0F">
        <w:rPr>
          <w:rFonts w:ascii="仿宋_GB2312" w:eastAsia="仿宋_GB2312" w:hAnsi="仿宋" w:hint="eastAsia"/>
          <w:sz w:val="28"/>
          <w:szCs w:val="28"/>
        </w:rPr>
        <w:t>需</w:t>
      </w:r>
      <w:r w:rsidRPr="00FE4C0F">
        <w:rPr>
          <w:rFonts w:ascii="仿宋_GB2312" w:eastAsia="仿宋_GB2312" w:hAnsi="仿宋"/>
          <w:sz w:val="28"/>
          <w:szCs w:val="28"/>
        </w:rPr>
        <w:t>要</w:t>
      </w:r>
      <w:r w:rsidRPr="00FE4C0F">
        <w:rPr>
          <w:rFonts w:ascii="仿宋_GB2312" w:eastAsia="仿宋_GB2312" w:hAnsi="仿宋" w:hint="eastAsia"/>
          <w:sz w:val="28"/>
          <w:szCs w:val="28"/>
        </w:rPr>
        <w:t>突破</w:t>
      </w:r>
      <w:r>
        <w:rPr>
          <w:rFonts w:ascii="仿宋_GB2312" w:eastAsia="仿宋_GB2312" w:hAnsi="仿宋" w:hint="eastAsia"/>
          <w:sz w:val="28"/>
          <w:szCs w:val="28"/>
        </w:rPr>
        <w:t>基站</w:t>
      </w:r>
      <w:r w:rsidRPr="00FE4C0F">
        <w:rPr>
          <w:rFonts w:ascii="仿宋_GB2312" w:eastAsia="仿宋_GB2312" w:hAnsi="仿宋" w:hint="eastAsia"/>
          <w:sz w:val="28"/>
          <w:szCs w:val="28"/>
        </w:rPr>
        <w:t>宽带高频段功</w:t>
      </w:r>
      <w:r w:rsidRPr="00FE4C0F">
        <w:rPr>
          <w:rFonts w:ascii="仿宋_GB2312" w:eastAsia="仿宋_GB2312" w:hAnsi="仿宋"/>
          <w:sz w:val="28"/>
          <w:szCs w:val="28"/>
        </w:rPr>
        <w:t>率放大器芯片研发。</w:t>
      </w:r>
      <w:r w:rsidRPr="00846403">
        <w:rPr>
          <w:rFonts w:ascii="仿宋_GB2312" w:eastAsia="仿宋_GB2312" w:hAnsi="仿宋" w:hint="eastAsia"/>
          <w:sz w:val="28"/>
          <w:szCs w:val="28"/>
        </w:rPr>
        <w:t>考虑到芯片实际应用，需要同时进行连续波信号（OP1dB，三阶互调IM</w:t>
      </w:r>
      <w:r w:rsidR="00E8371A">
        <w:rPr>
          <w:rFonts w:ascii="仿宋_GB2312" w:eastAsia="仿宋_GB2312" w:hAnsi="仿宋" w:hint="eastAsia"/>
          <w:sz w:val="28"/>
          <w:szCs w:val="28"/>
        </w:rPr>
        <w:t>D</w:t>
      </w:r>
      <w:r w:rsidRPr="00846403">
        <w:rPr>
          <w:rFonts w:ascii="仿宋_GB2312" w:eastAsia="仿宋_GB2312" w:hAnsi="仿宋" w:hint="eastAsia"/>
          <w:sz w:val="28"/>
          <w:szCs w:val="28"/>
        </w:rPr>
        <w:t>3等）和调制信号（实现不低于64-QAM调制）的测试验证，并需突破低损耗宽带芯片封装技术。</w:t>
      </w:r>
    </w:p>
    <w:p w:rsidR="004857B6" w:rsidRDefault="00136AC0" w:rsidP="007237F4">
      <w:pPr>
        <w:spacing w:line="320" w:lineRule="atLeast"/>
        <w:ind w:firstLineChars="200" w:firstLine="562"/>
        <w:rPr>
          <w:rFonts w:ascii="仿宋_GB2312" w:eastAsia="仿宋_GB2312" w:hAnsi="仿宋"/>
          <w:sz w:val="28"/>
          <w:szCs w:val="28"/>
        </w:rPr>
      </w:pPr>
      <w:r w:rsidRPr="00FE4C0F">
        <w:rPr>
          <w:rFonts w:ascii="仿宋_GB2312" w:eastAsia="仿宋_GB2312" w:hAnsi="仿宋" w:hint="eastAsia"/>
          <w:b/>
          <w:sz w:val="28"/>
          <w:szCs w:val="28"/>
        </w:rPr>
        <w:t>研究目标：</w:t>
      </w:r>
      <w:r w:rsidRPr="00FE4C0F">
        <w:rPr>
          <w:rFonts w:ascii="仿宋_GB2312" w:eastAsia="仿宋_GB2312" w:hAnsi="仿宋" w:hint="eastAsia"/>
          <w:sz w:val="28"/>
          <w:szCs w:val="28"/>
        </w:rPr>
        <w:t>基于5G高</w:t>
      </w:r>
      <w:r w:rsidRPr="00FE4C0F">
        <w:rPr>
          <w:rFonts w:ascii="仿宋_GB2312" w:eastAsia="仿宋_GB2312" w:hAnsi="仿宋"/>
          <w:sz w:val="28"/>
          <w:szCs w:val="28"/>
        </w:rPr>
        <w:t>频宽带</w:t>
      </w:r>
      <w:r w:rsidRPr="00FE4C0F">
        <w:rPr>
          <w:rFonts w:ascii="仿宋_GB2312" w:eastAsia="仿宋_GB2312" w:hAnsi="仿宋" w:hint="eastAsia"/>
          <w:sz w:val="28"/>
          <w:szCs w:val="28"/>
        </w:rPr>
        <w:t>应</w:t>
      </w:r>
      <w:r w:rsidRPr="00FE4C0F">
        <w:rPr>
          <w:rFonts w:ascii="仿宋_GB2312" w:eastAsia="仿宋_GB2312" w:hAnsi="仿宋"/>
          <w:sz w:val="28"/>
          <w:szCs w:val="28"/>
        </w:rPr>
        <w:t>用需求，</w:t>
      </w:r>
      <w:r w:rsidRPr="00FE4C0F">
        <w:rPr>
          <w:rFonts w:ascii="仿宋_GB2312" w:eastAsia="仿宋_GB2312" w:hAnsi="仿宋" w:hint="eastAsia"/>
          <w:sz w:val="28"/>
          <w:szCs w:val="28"/>
        </w:rPr>
        <w:t>研</w:t>
      </w:r>
      <w:r w:rsidRPr="00FE4C0F">
        <w:rPr>
          <w:rFonts w:ascii="仿宋_GB2312" w:eastAsia="仿宋_GB2312" w:hAnsi="仿宋"/>
          <w:sz w:val="28"/>
          <w:szCs w:val="28"/>
        </w:rPr>
        <w:t>发</w:t>
      </w:r>
      <w:r w:rsidRPr="00FE4C0F">
        <w:rPr>
          <w:rFonts w:ascii="仿宋_GB2312" w:eastAsia="仿宋_GB2312" w:hAnsi="仿宋" w:hint="eastAsia"/>
          <w:sz w:val="28"/>
          <w:szCs w:val="28"/>
        </w:rPr>
        <w:t>5G</w:t>
      </w:r>
      <w:r>
        <w:rPr>
          <w:rFonts w:ascii="仿宋_GB2312" w:eastAsia="仿宋_GB2312" w:hAnsi="仿宋" w:hint="eastAsia"/>
          <w:sz w:val="28"/>
          <w:szCs w:val="28"/>
        </w:rPr>
        <w:t>基站</w:t>
      </w:r>
      <w:r w:rsidRPr="00FE4C0F">
        <w:rPr>
          <w:rFonts w:ascii="仿宋_GB2312" w:eastAsia="仿宋_GB2312" w:hAnsi="仿宋"/>
          <w:sz w:val="28"/>
          <w:szCs w:val="28"/>
        </w:rPr>
        <w:t>所需</w:t>
      </w:r>
      <w:r w:rsidRPr="00FE4C0F">
        <w:rPr>
          <w:rFonts w:ascii="仿宋_GB2312" w:eastAsia="仿宋_GB2312" w:hAnsi="仿宋" w:hint="eastAsia"/>
          <w:sz w:val="28"/>
          <w:szCs w:val="28"/>
        </w:rPr>
        <w:t>的宽带高频段</w:t>
      </w:r>
      <w:r w:rsidRPr="00FE4C0F">
        <w:rPr>
          <w:rFonts w:ascii="仿宋_GB2312" w:eastAsia="仿宋_GB2312" w:hAnsi="仿宋"/>
          <w:sz w:val="28"/>
          <w:szCs w:val="28"/>
        </w:rPr>
        <w:t>功率放大器芯片</w:t>
      </w:r>
      <w:r>
        <w:rPr>
          <w:rFonts w:ascii="仿宋_GB2312" w:eastAsia="仿宋_GB2312" w:hAnsi="仿宋" w:hint="eastAsia"/>
          <w:sz w:val="28"/>
          <w:szCs w:val="28"/>
        </w:rPr>
        <w:t>试验样片</w:t>
      </w:r>
      <w:r w:rsidRPr="00FE4C0F">
        <w:rPr>
          <w:rFonts w:ascii="仿宋_GB2312" w:eastAsia="仿宋_GB2312" w:hAnsi="仿宋"/>
          <w:sz w:val="28"/>
          <w:szCs w:val="28"/>
        </w:rPr>
        <w:t>，</w:t>
      </w:r>
      <w:r w:rsidRPr="00FE4C0F">
        <w:rPr>
          <w:rFonts w:ascii="仿宋_GB2312" w:eastAsia="仿宋_GB2312" w:hAnsi="仿宋" w:hint="eastAsia"/>
          <w:sz w:val="28"/>
          <w:szCs w:val="28"/>
        </w:rPr>
        <w:t>解</w:t>
      </w:r>
      <w:r w:rsidRPr="00FE4C0F">
        <w:rPr>
          <w:rFonts w:ascii="仿宋_GB2312" w:eastAsia="仿宋_GB2312" w:hAnsi="仿宋"/>
          <w:sz w:val="28"/>
          <w:szCs w:val="28"/>
        </w:rPr>
        <w:t>决关键技术问题</w:t>
      </w:r>
      <w:r w:rsidRPr="00FE4C0F">
        <w:rPr>
          <w:rFonts w:ascii="仿宋_GB2312" w:eastAsia="仿宋_GB2312" w:hAnsi="仿宋" w:hint="eastAsia"/>
          <w:sz w:val="28"/>
          <w:szCs w:val="28"/>
        </w:rPr>
        <w:t>。</w:t>
      </w:r>
    </w:p>
    <w:p w:rsidR="004857B6" w:rsidRDefault="00136AC0" w:rsidP="002C7761">
      <w:pPr>
        <w:spacing w:line="320" w:lineRule="atLeast"/>
        <w:ind w:firstLineChars="200" w:firstLine="562"/>
      </w:pPr>
      <w:r w:rsidRPr="00FE4C0F">
        <w:rPr>
          <w:rFonts w:ascii="仿宋_GB2312" w:eastAsia="仿宋_GB2312" w:hAnsi="仿宋" w:hint="eastAsia"/>
          <w:b/>
          <w:sz w:val="28"/>
          <w:szCs w:val="28"/>
        </w:rPr>
        <w:t>考核指标：</w:t>
      </w:r>
      <w:r w:rsidRPr="00FE4C0F">
        <w:rPr>
          <w:rFonts w:ascii="仿宋_GB2312" w:eastAsia="仿宋_GB2312" w:hAnsi="仿宋" w:hint="eastAsia"/>
          <w:sz w:val="28"/>
          <w:szCs w:val="28"/>
        </w:rPr>
        <w:t>研发满足高</w:t>
      </w:r>
      <w:r w:rsidRPr="00FE4C0F">
        <w:rPr>
          <w:rFonts w:ascii="仿宋_GB2312" w:eastAsia="仿宋_GB2312" w:hAnsi="仿宋"/>
          <w:sz w:val="28"/>
          <w:szCs w:val="28"/>
        </w:rPr>
        <w:t>频</w:t>
      </w:r>
      <w:r w:rsidRPr="00FE4C0F">
        <w:rPr>
          <w:rFonts w:ascii="仿宋_GB2312" w:eastAsia="仿宋_GB2312" w:hAnsi="仿宋" w:hint="eastAsia"/>
          <w:sz w:val="28"/>
          <w:szCs w:val="28"/>
        </w:rPr>
        <w:t>5G系统</w:t>
      </w:r>
      <w:r w:rsidRPr="00FE4C0F">
        <w:rPr>
          <w:rFonts w:ascii="仿宋_GB2312" w:eastAsia="仿宋_GB2312" w:hAnsi="仿宋"/>
          <w:sz w:val="28"/>
          <w:szCs w:val="28"/>
        </w:rPr>
        <w:t>需求的</w:t>
      </w:r>
      <w:r w:rsidRPr="00FE4C0F">
        <w:rPr>
          <w:rFonts w:ascii="仿宋_GB2312" w:eastAsia="仿宋_GB2312" w:hAnsi="仿宋" w:hint="eastAsia"/>
          <w:sz w:val="28"/>
          <w:szCs w:val="28"/>
        </w:rPr>
        <w:t>功率</w:t>
      </w:r>
      <w:r w:rsidRPr="00FE4C0F">
        <w:rPr>
          <w:rFonts w:ascii="仿宋_GB2312" w:eastAsia="仿宋_GB2312" w:hAnsi="仿宋"/>
          <w:sz w:val="28"/>
          <w:szCs w:val="28"/>
        </w:rPr>
        <w:t>放大器</w:t>
      </w:r>
      <w:r w:rsidRPr="00FE4C0F">
        <w:rPr>
          <w:rFonts w:ascii="仿宋_GB2312" w:eastAsia="仿宋_GB2312" w:hAnsi="仿宋" w:hint="eastAsia"/>
          <w:sz w:val="28"/>
          <w:szCs w:val="28"/>
        </w:rPr>
        <w:t>样片</w:t>
      </w:r>
      <w:r w:rsidRPr="00FE4C0F">
        <w:rPr>
          <w:rFonts w:ascii="仿宋_GB2312" w:eastAsia="仿宋_GB2312" w:hAnsi="仿宋"/>
          <w:sz w:val="28"/>
          <w:szCs w:val="28"/>
        </w:rPr>
        <w:t>芯片</w:t>
      </w:r>
      <w:r w:rsidRPr="00FE4C0F">
        <w:rPr>
          <w:rFonts w:ascii="仿宋_GB2312" w:eastAsia="仿宋_GB2312" w:hAnsi="仿宋" w:hint="eastAsia"/>
          <w:sz w:val="28"/>
          <w:szCs w:val="28"/>
        </w:rPr>
        <w:t>，</w:t>
      </w:r>
      <w:r w:rsidR="00496FF9">
        <w:rPr>
          <w:rFonts w:ascii="仿宋_GB2312" w:eastAsia="仿宋_GB2312" w:hAnsi="仿宋" w:hint="eastAsia"/>
          <w:sz w:val="28"/>
          <w:szCs w:val="28"/>
        </w:rPr>
        <w:t>提供试验样片100片以上，</w:t>
      </w:r>
      <w:r w:rsidRPr="00FE4C0F">
        <w:rPr>
          <w:rFonts w:ascii="仿宋_GB2312" w:eastAsia="仿宋_GB2312" w:hAnsi="仿宋" w:hint="eastAsia"/>
          <w:sz w:val="28"/>
          <w:szCs w:val="28"/>
        </w:rPr>
        <w:t>具体</w:t>
      </w:r>
      <w:r w:rsidR="00496FF9">
        <w:rPr>
          <w:rFonts w:ascii="仿宋_GB2312" w:eastAsia="仿宋_GB2312" w:hAnsi="仿宋" w:hint="eastAsia"/>
          <w:sz w:val="28"/>
          <w:szCs w:val="28"/>
        </w:rPr>
        <w:t>技术指标包括</w:t>
      </w:r>
      <w:r w:rsidRPr="00FE4C0F">
        <w:rPr>
          <w:rFonts w:ascii="仿宋_GB2312" w:eastAsia="仿宋_GB2312" w:hAnsi="仿宋"/>
          <w:sz w:val="28"/>
          <w:szCs w:val="28"/>
        </w:rPr>
        <w:t>：</w:t>
      </w:r>
    </w:p>
    <w:p w:rsidR="00000000" w:rsidRDefault="00136AC0">
      <w:pPr>
        <w:pStyle w:val="a5"/>
        <w:numPr>
          <w:ilvl w:val="0"/>
          <w:numId w:val="4"/>
        </w:numPr>
        <w:spacing w:line="320" w:lineRule="atLeast"/>
        <w:ind w:firstLineChars="0"/>
        <w:rPr>
          <w:rFonts w:ascii="仿宋_GB2312" w:eastAsia="仿宋_GB2312" w:hAnsi="仿宋"/>
          <w:sz w:val="28"/>
          <w:szCs w:val="28"/>
        </w:rPr>
      </w:pPr>
      <w:r w:rsidRPr="00FE4C0F">
        <w:rPr>
          <w:rFonts w:ascii="仿宋_GB2312" w:eastAsia="仿宋_GB2312" w:hAnsi="仿宋" w:hint="eastAsia"/>
          <w:sz w:val="28"/>
          <w:szCs w:val="28"/>
        </w:rPr>
        <w:t>完</w:t>
      </w:r>
      <w:r w:rsidRPr="00FE4C0F">
        <w:rPr>
          <w:rFonts w:ascii="仿宋_GB2312" w:eastAsia="仿宋_GB2312" w:hAnsi="仿宋"/>
          <w:sz w:val="28"/>
          <w:szCs w:val="28"/>
        </w:rPr>
        <w:t>成</w:t>
      </w:r>
      <w:r w:rsidRPr="00FE4C0F">
        <w:rPr>
          <w:rFonts w:ascii="仿宋_GB2312" w:eastAsia="仿宋_GB2312" w:hAnsi="仿宋" w:hint="eastAsia"/>
          <w:sz w:val="28"/>
          <w:szCs w:val="28"/>
        </w:rPr>
        <w:t>满足高</w:t>
      </w:r>
      <w:r w:rsidRPr="00FE4C0F">
        <w:rPr>
          <w:rFonts w:ascii="仿宋_GB2312" w:eastAsia="仿宋_GB2312" w:hAnsi="仿宋"/>
          <w:sz w:val="28"/>
          <w:szCs w:val="28"/>
        </w:rPr>
        <w:t>频</w:t>
      </w:r>
      <w:r w:rsidRPr="00FE4C0F">
        <w:rPr>
          <w:rFonts w:ascii="仿宋_GB2312" w:eastAsia="仿宋_GB2312" w:hAnsi="仿宋" w:hint="eastAsia"/>
          <w:sz w:val="28"/>
          <w:szCs w:val="28"/>
        </w:rPr>
        <w:t>5G系统</w:t>
      </w:r>
      <w:r w:rsidRPr="00FE4C0F">
        <w:rPr>
          <w:rFonts w:ascii="仿宋_GB2312" w:eastAsia="仿宋_GB2312" w:hAnsi="仿宋"/>
          <w:sz w:val="28"/>
          <w:szCs w:val="28"/>
        </w:rPr>
        <w:t>需求的</w:t>
      </w:r>
      <w:r w:rsidRPr="00FE4C0F">
        <w:rPr>
          <w:rFonts w:ascii="仿宋_GB2312" w:eastAsia="仿宋_GB2312" w:hAnsi="仿宋" w:hint="eastAsia"/>
          <w:sz w:val="28"/>
          <w:szCs w:val="28"/>
        </w:rPr>
        <w:t>宽</w:t>
      </w:r>
      <w:r w:rsidRPr="00FE4C0F">
        <w:rPr>
          <w:rFonts w:ascii="仿宋_GB2312" w:eastAsia="仿宋_GB2312" w:hAnsi="仿宋"/>
          <w:sz w:val="28"/>
          <w:szCs w:val="28"/>
        </w:rPr>
        <w:t>带</w:t>
      </w:r>
      <w:r w:rsidRPr="00FE4C0F">
        <w:rPr>
          <w:rFonts w:ascii="仿宋_GB2312" w:eastAsia="仿宋_GB2312" w:hAnsi="仿宋" w:hint="eastAsia"/>
          <w:sz w:val="28"/>
          <w:szCs w:val="28"/>
        </w:rPr>
        <w:t>高</w:t>
      </w:r>
      <w:r>
        <w:rPr>
          <w:rFonts w:ascii="仿宋_GB2312" w:eastAsia="仿宋_GB2312" w:hAnsi="仿宋"/>
          <w:sz w:val="28"/>
          <w:szCs w:val="28"/>
        </w:rPr>
        <w:t>频功率放大器核心关键器件</w:t>
      </w:r>
      <w:r>
        <w:rPr>
          <w:rFonts w:ascii="仿宋_GB2312" w:eastAsia="仿宋_GB2312" w:hAnsi="仿宋" w:hint="eastAsia"/>
          <w:sz w:val="28"/>
          <w:szCs w:val="28"/>
        </w:rPr>
        <w:t>的</w:t>
      </w:r>
      <w:r>
        <w:rPr>
          <w:rFonts w:ascii="仿宋_GB2312" w:eastAsia="仿宋_GB2312" w:hAnsi="仿宋"/>
          <w:sz w:val="28"/>
          <w:szCs w:val="28"/>
        </w:rPr>
        <w:t>研发</w:t>
      </w:r>
      <w:r>
        <w:rPr>
          <w:rFonts w:ascii="仿宋_GB2312" w:eastAsia="仿宋_GB2312" w:hAnsi="仿宋" w:hint="eastAsia"/>
          <w:sz w:val="28"/>
          <w:szCs w:val="28"/>
        </w:rPr>
        <w:t>并完成封装测试。</w:t>
      </w:r>
    </w:p>
    <w:p w:rsidR="00000000" w:rsidRDefault="00136AC0">
      <w:pPr>
        <w:pStyle w:val="a5"/>
        <w:numPr>
          <w:ilvl w:val="0"/>
          <w:numId w:val="4"/>
        </w:numPr>
        <w:spacing w:line="320" w:lineRule="atLeast"/>
        <w:ind w:firstLineChars="0"/>
        <w:rPr>
          <w:rFonts w:ascii="仿宋_GB2312" w:eastAsia="仿宋_GB2312" w:hAnsi="仿宋"/>
          <w:sz w:val="28"/>
          <w:szCs w:val="28"/>
        </w:rPr>
      </w:pPr>
      <w:r w:rsidRPr="00FE4C0F">
        <w:rPr>
          <w:rFonts w:ascii="仿宋_GB2312" w:eastAsia="仿宋_GB2312" w:hAnsi="仿宋" w:hint="eastAsia"/>
          <w:sz w:val="28"/>
          <w:szCs w:val="28"/>
        </w:rPr>
        <w:t>具</w:t>
      </w:r>
      <w:r w:rsidRPr="00FE4C0F">
        <w:rPr>
          <w:rFonts w:ascii="仿宋_GB2312" w:eastAsia="仿宋_GB2312" w:hAnsi="仿宋"/>
          <w:sz w:val="28"/>
          <w:szCs w:val="28"/>
        </w:rPr>
        <w:t>体技术指标包括：</w:t>
      </w:r>
    </w:p>
    <w:p w:rsidR="00000000" w:rsidRDefault="00E8371A">
      <w:pPr>
        <w:pStyle w:val="a5"/>
        <w:numPr>
          <w:ilvl w:val="0"/>
          <w:numId w:val="8"/>
        </w:numPr>
        <w:spacing w:line="320" w:lineRule="atLeast"/>
        <w:ind w:firstLineChars="0"/>
        <w:rPr>
          <w:rFonts w:ascii="仿宋_GB2312" w:eastAsia="仿宋_GB2312" w:hAnsi="仿宋"/>
          <w:sz w:val="28"/>
          <w:szCs w:val="28"/>
        </w:rPr>
      </w:pPr>
      <w:r>
        <w:rPr>
          <w:rFonts w:ascii="仿宋_GB2312" w:eastAsia="仿宋_GB2312" w:hAnsi="仿宋" w:hint="eastAsia"/>
          <w:sz w:val="28"/>
          <w:szCs w:val="28"/>
        </w:rPr>
        <w:lastRenderedPageBreak/>
        <w:t>9</w:t>
      </w:r>
      <w:r w:rsidR="004146A5">
        <w:rPr>
          <w:rFonts w:ascii="仿宋_GB2312" w:eastAsia="仿宋_GB2312" w:hAnsi="仿宋" w:hint="eastAsia"/>
          <w:sz w:val="28"/>
          <w:szCs w:val="28"/>
        </w:rPr>
        <w:t>-15GHz：</w:t>
      </w:r>
    </w:p>
    <w:p w:rsidR="00136AC0" w:rsidRDefault="00136AC0" w:rsidP="00136AC0">
      <w:pPr>
        <w:pStyle w:val="a5"/>
        <w:spacing w:line="320" w:lineRule="atLeast"/>
        <w:ind w:left="1140" w:firstLineChars="0" w:firstLine="0"/>
        <w:rPr>
          <w:rFonts w:ascii="仿宋_GB2312" w:eastAsia="仿宋_GB2312" w:hAnsi="仿宋"/>
          <w:sz w:val="28"/>
          <w:szCs w:val="28"/>
        </w:rPr>
      </w:pPr>
      <w:r w:rsidRPr="002C3C70">
        <w:rPr>
          <w:rFonts w:ascii="仿宋_GB2312" w:eastAsia="仿宋_GB2312" w:hAnsi="仿宋" w:hint="eastAsia"/>
          <w:sz w:val="28"/>
          <w:szCs w:val="28"/>
        </w:rPr>
        <w:t>饱和输出功率和功率附加效率：P</w:t>
      </w:r>
      <w:r w:rsidRPr="00F325E3">
        <w:rPr>
          <w:rFonts w:ascii="仿宋_GB2312" w:eastAsia="仿宋_GB2312" w:hAnsi="仿宋" w:hint="eastAsia"/>
          <w:sz w:val="28"/>
          <w:szCs w:val="28"/>
          <w:vertAlign w:val="subscript"/>
        </w:rPr>
        <w:t>SAT</w:t>
      </w:r>
      <w:r w:rsidRPr="002C3C70">
        <w:rPr>
          <w:rFonts w:ascii="仿宋_GB2312" w:eastAsia="仿宋_GB2312" w:hAnsi="仿宋" w:hint="eastAsia"/>
          <w:sz w:val="28"/>
          <w:szCs w:val="28"/>
        </w:rPr>
        <w:t xml:space="preserve"> &gt; </w:t>
      </w:r>
      <w:r>
        <w:rPr>
          <w:rFonts w:ascii="仿宋_GB2312" w:eastAsia="仿宋_GB2312" w:hAnsi="仿宋" w:hint="eastAsia"/>
          <w:sz w:val="28"/>
          <w:szCs w:val="28"/>
        </w:rPr>
        <w:t>27</w:t>
      </w:r>
      <w:r w:rsidRPr="002C3C70">
        <w:rPr>
          <w:rFonts w:ascii="仿宋_GB2312" w:eastAsia="仿宋_GB2312" w:hAnsi="仿宋" w:hint="eastAsia"/>
          <w:sz w:val="28"/>
          <w:szCs w:val="28"/>
        </w:rPr>
        <w:t>dBm，</w:t>
      </w:r>
      <w:r>
        <w:rPr>
          <w:rFonts w:ascii="仿宋_GB2312" w:eastAsia="仿宋_GB2312" w:hAnsi="仿宋" w:hint="eastAsia"/>
          <w:sz w:val="28"/>
          <w:szCs w:val="28"/>
        </w:rPr>
        <w:t>PAE</w:t>
      </w:r>
      <w:r w:rsidRPr="00F325E3">
        <w:rPr>
          <w:rFonts w:ascii="仿宋_GB2312" w:eastAsia="仿宋_GB2312" w:hAnsi="仿宋" w:hint="eastAsia"/>
          <w:sz w:val="28"/>
          <w:szCs w:val="28"/>
          <w:vertAlign w:val="subscript"/>
        </w:rPr>
        <w:t>SAT</w:t>
      </w:r>
      <w:r>
        <w:rPr>
          <w:rFonts w:ascii="仿宋_GB2312" w:eastAsia="仿宋_GB2312" w:hAnsi="仿宋" w:hint="eastAsia"/>
          <w:sz w:val="28"/>
          <w:szCs w:val="28"/>
        </w:rPr>
        <w:t xml:space="preserve"> &gt; 35</w:t>
      </w:r>
      <w:r w:rsidRPr="002C3C70">
        <w:rPr>
          <w:rFonts w:ascii="仿宋_GB2312" w:eastAsia="仿宋_GB2312" w:hAnsi="仿宋" w:hint="eastAsia"/>
          <w:sz w:val="28"/>
          <w:szCs w:val="28"/>
        </w:rPr>
        <w:t>%；1dB压缩点输出功率和功率附加效率：</w:t>
      </w:r>
      <w:r w:rsidRPr="002C3C70">
        <w:rPr>
          <w:rFonts w:ascii="仿宋_GB2312" w:eastAsia="仿宋_GB2312" w:hAnsi="仿宋"/>
          <w:sz w:val="28"/>
          <w:szCs w:val="28"/>
        </w:rPr>
        <w:t>OP</w:t>
      </w:r>
      <w:r w:rsidRPr="00F325E3">
        <w:rPr>
          <w:rFonts w:ascii="仿宋_GB2312" w:eastAsia="仿宋_GB2312" w:hAnsi="仿宋"/>
          <w:sz w:val="28"/>
          <w:szCs w:val="28"/>
          <w:vertAlign w:val="subscript"/>
        </w:rPr>
        <w:t>1dB</w:t>
      </w:r>
      <w:r w:rsidRPr="002C3C70">
        <w:rPr>
          <w:rFonts w:ascii="仿宋_GB2312" w:eastAsia="仿宋_GB2312" w:hAnsi="仿宋" w:hint="eastAsia"/>
          <w:sz w:val="28"/>
          <w:szCs w:val="28"/>
        </w:rPr>
        <w:t xml:space="preserve"> </w:t>
      </w:r>
      <w:r w:rsidRPr="002C3C70">
        <w:rPr>
          <w:rFonts w:ascii="仿宋_GB2312" w:eastAsia="仿宋_GB2312" w:hAnsi="仿宋"/>
          <w:sz w:val="28"/>
          <w:szCs w:val="28"/>
        </w:rPr>
        <w:t>&gt;</w:t>
      </w:r>
      <w:r w:rsidRPr="002C3C70">
        <w:rPr>
          <w:rFonts w:ascii="仿宋_GB2312" w:eastAsia="仿宋_GB2312" w:hAnsi="仿宋" w:hint="eastAsia"/>
          <w:sz w:val="28"/>
          <w:szCs w:val="28"/>
        </w:rPr>
        <w:t xml:space="preserve"> </w:t>
      </w:r>
      <w:r w:rsidRPr="002C3C70">
        <w:rPr>
          <w:rFonts w:ascii="仿宋_GB2312" w:eastAsia="仿宋_GB2312" w:hAnsi="仿宋"/>
          <w:sz w:val="28"/>
          <w:szCs w:val="28"/>
        </w:rPr>
        <w:t>2</w:t>
      </w:r>
      <w:r>
        <w:rPr>
          <w:rFonts w:ascii="仿宋_GB2312" w:eastAsia="仿宋_GB2312" w:hAnsi="仿宋" w:hint="eastAsia"/>
          <w:sz w:val="28"/>
          <w:szCs w:val="28"/>
        </w:rPr>
        <w:t>5</w:t>
      </w:r>
      <w:r w:rsidRPr="002C3C70">
        <w:rPr>
          <w:rFonts w:ascii="仿宋_GB2312" w:eastAsia="仿宋_GB2312" w:hAnsi="仿宋"/>
          <w:sz w:val="28"/>
          <w:szCs w:val="28"/>
        </w:rPr>
        <w:t>dBm，PAE</w:t>
      </w:r>
      <w:r w:rsidRPr="00F325E3">
        <w:rPr>
          <w:rFonts w:ascii="仿宋_GB2312" w:eastAsia="仿宋_GB2312" w:hAnsi="仿宋" w:hint="eastAsia"/>
          <w:sz w:val="28"/>
          <w:szCs w:val="28"/>
          <w:vertAlign w:val="subscript"/>
        </w:rPr>
        <w:t>1dB</w:t>
      </w:r>
      <w:r w:rsidRPr="002C3C70">
        <w:rPr>
          <w:rFonts w:ascii="仿宋_GB2312" w:eastAsia="仿宋_GB2312" w:hAnsi="仿宋" w:hint="eastAsia"/>
          <w:sz w:val="28"/>
          <w:szCs w:val="28"/>
        </w:rPr>
        <w:t xml:space="preserve"> </w:t>
      </w:r>
      <w:r w:rsidRPr="002C3C70">
        <w:rPr>
          <w:rFonts w:ascii="仿宋_GB2312" w:eastAsia="仿宋_GB2312" w:hAnsi="仿宋"/>
          <w:sz w:val="28"/>
          <w:szCs w:val="28"/>
        </w:rPr>
        <w:t>&gt;</w:t>
      </w:r>
      <w:r w:rsidRPr="002C3C70">
        <w:rPr>
          <w:rFonts w:ascii="仿宋_GB2312" w:eastAsia="仿宋_GB2312" w:hAnsi="仿宋" w:hint="eastAsia"/>
          <w:sz w:val="28"/>
          <w:szCs w:val="28"/>
        </w:rPr>
        <w:t xml:space="preserve"> </w:t>
      </w:r>
      <w:r w:rsidRPr="002C3C70">
        <w:rPr>
          <w:rFonts w:ascii="仿宋_GB2312" w:eastAsia="仿宋_GB2312" w:hAnsi="仿宋"/>
          <w:sz w:val="28"/>
          <w:szCs w:val="28"/>
        </w:rPr>
        <w:t>2</w:t>
      </w:r>
      <w:r>
        <w:rPr>
          <w:rFonts w:ascii="仿宋_GB2312" w:eastAsia="仿宋_GB2312" w:hAnsi="仿宋" w:hint="eastAsia"/>
          <w:sz w:val="28"/>
          <w:szCs w:val="28"/>
        </w:rPr>
        <w:t>5</w:t>
      </w:r>
      <w:r w:rsidRPr="002C3C70">
        <w:rPr>
          <w:rFonts w:ascii="仿宋_GB2312" w:eastAsia="仿宋_GB2312" w:hAnsi="仿宋"/>
          <w:sz w:val="28"/>
          <w:szCs w:val="28"/>
        </w:rPr>
        <w:t>%</w:t>
      </w:r>
      <w:r w:rsidRPr="002C3C70">
        <w:rPr>
          <w:rFonts w:ascii="仿宋_GB2312" w:eastAsia="仿宋_GB2312" w:hAnsi="仿宋" w:hint="eastAsia"/>
          <w:sz w:val="28"/>
          <w:szCs w:val="28"/>
        </w:rPr>
        <w:t>；</w:t>
      </w:r>
      <w:r w:rsidRPr="002C3C70">
        <w:rPr>
          <w:rFonts w:ascii="仿宋_GB2312" w:eastAsia="仿宋_GB2312" w:hAnsi="仿宋"/>
          <w:sz w:val="28"/>
          <w:szCs w:val="28"/>
        </w:rPr>
        <w:t>增益</w:t>
      </w:r>
      <w:r w:rsidRPr="002C3C70">
        <w:rPr>
          <w:rFonts w:ascii="仿宋_GB2312" w:eastAsia="仿宋_GB2312" w:hAnsi="仿宋" w:hint="eastAsia"/>
          <w:sz w:val="28"/>
          <w:szCs w:val="28"/>
        </w:rPr>
        <w:t>：</w:t>
      </w:r>
      <w:r w:rsidRPr="002C3C70">
        <w:rPr>
          <w:rFonts w:ascii="仿宋_GB2312" w:eastAsia="仿宋_GB2312" w:hAnsi="仿宋"/>
          <w:sz w:val="28"/>
          <w:szCs w:val="28"/>
        </w:rPr>
        <w:t>G</w:t>
      </w:r>
      <w:r>
        <w:rPr>
          <w:rFonts w:ascii="仿宋_GB2312" w:eastAsia="仿宋_GB2312" w:hAnsi="仿宋" w:hint="eastAsia"/>
          <w:sz w:val="28"/>
          <w:szCs w:val="28"/>
        </w:rPr>
        <w:t xml:space="preserve"> </w:t>
      </w:r>
      <w:r>
        <w:rPr>
          <w:rFonts w:ascii="仿宋" w:eastAsia="仿宋" w:hAnsi="仿宋" w:hint="eastAsia"/>
          <w:sz w:val="28"/>
          <w:szCs w:val="28"/>
        </w:rPr>
        <w:t xml:space="preserve">&gt; </w:t>
      </w:r>
      <w:r w:rsidRPr="002C3C70">
        <w:rPr>
          <w:rFonts w:ascii="仿宋_GB2312" w:eastAsia="仿宋_GB2312" w:hAnsi="仿宋"/>
          <w:sz w:val="28"/>
          <w:szCs w:val="28"/>
        </w:rPr>
        <w:t>20dB</w:t>
      </w:r>
      <w:r w:rsidRPr="002C3C70">
        <w:rPr>
          <w:rFonts w:ascii="仿宋_GB2312" w:eastAsia="仿宋_GB2312" w:hAnsi="仿宋" w:hint="eastAsia"/>
          <w:sz w:val="28"/>
          <w:szCs w:val="28"/>
        </w:rPr>
        <w:t>；大信号-1dB带宽</w:t>
      </w:r>
      <w:r>
        <w:rPr>
          <w:rFonts w:ascii="仿宋_GB2312" w:eastAsia="仿宋_GB2312" w:hAnsi="仿宋" w:hint="eastAsia"/>
          <w:sz w:val="28"/>
          <w:szCs w:val="28"/>
        </w:rPr>
        <w:t>：BW</w:t>
      </w:r>
      <w:r w:rsidRPr="00F325E3">
        <w:rPr>
          <w:rFonts w:ascii="仿宋_GB2312" w:eastAsia="仿宋_GB2312" w:hAnsi="仿宋" w:hint="eastAsia"/>
          <w:sz w:val="28"/>
          <w:szCs w:val="28"/>
          <w:vertAlign w:val="subscript"/>
        </w:rPr>
        <w:t>-1dB</w:t>
      </w:r>
      <w:r>
        <w:rPr>
          <w:rFonts w:ascii="仿宋_GB2312" w:eastAsia="仿宋_GB2312" w:hAnsi="仿宋" w:hint="eastAsia"/>
          <w:sz w:val="28"/>
          <w:szCs w:val="28"/>
        </w:rPr>
        <w:t>(OP</w:t>
      </w:r>
      <w:r w:rsidRPr="00D8784B">
        <w:rPr>
          <w:rFonts w:ascii="仿宋_GB2312" w:eastAsia="仿宋_GB2312" w:hAnsi="仿宋" w:hint="eastAsia"/>
          <w:sz w:val="28"/>
          <w:szCs w:val="28"/>
          <w:vertAlign w:val="subscript"/>
        </w:rPr>
        <w:t>1dB</w:t>
      </w:r>
      <w:r>
        <w:rPr>
          <w:rFonts w:ascii="仿宋_GB2312" w:eastAsia="仿宋_GB2312" w:hAnsi="仿宋" w:hint="eastAsia"/>
          <w:sz w:val="28"/>
          <w:szCs w:val="28"/>
        </w:rPr>
        <w:t xml:space="preserve">)&gt; </w:t>
      </w:r>
      <w:r w:rsidRPr="002C3C70">
        <w:rPr>
          <w:rFonts w:ascii="仿宋_GB2312" w:eastAsia="仿宋_GB2312" w:hAnsi="仿宋" w:hint="eastAsia"/>
          <w:sz w:val="28"/>
          <w:szCs w:val="28"/>
        </w:rPr>
        <w:t>5GHz（</w:t>
      </w:r>
      <w:r>
        <w:rPr>
          <w:rFonts w:ascii="仿宋_GB2312" w:eastAsia="仿宋_GB2312" w:hAnsi="仿宋" w:hint="eastAsia"/>
          <w:sz w:val="28"/>
          <w:szCs w:val="28"/>
        </w:rPr>
        <w:t>即</w:t>
      </w:r>
      <w:r w:rsidRPr="002C3C70">
        <w:rPr>
          <w:rFonts w:ascii="仿宋_GB2312" w:eastAsia="仿宋_GB2312" w:hAnsi="仿宋"/>
          <w:sz w:val="28"/>
          <w:szCs w:val="28"/>
        </w:rPr>
        <w:t>OP1dB</w:t>
      </w:r>
      <w:r>
        <w:rPr>
          <w:rFonts w:ascii="仿宋_GB2312" w:eastAsia="仿宋_GB2312" w:hAnsi="仿宋" w:hint="eastAsia"/>
          <w:sz w:val="28"/>
          <w:szCs w:val="28"/>
        </w:rPr>
        <w:t>在5GHz带宽内变化小于1dB</w:t>
      </w:r>
      <w:r w:rsidRPr="002C3C70">
        <w:rPr>
          <w:rFonts w:ascii="仿宋_GB2312" w:eastAsia="仿宋_GB2312" w:hAnsi="仿宋" w:hint="eastAsia"/>
          <w:sz w:val="28"/>
          <w:szCs w:val="28"/>
        </w:rPr>
        <w:t>）；</w:t>
      </w:r>
      <w:r w:rsidRPr="002C3C70">
        <w:rPr>
          <w:rFonts w:ascii="仿宋_GB2312" w:eastAsia="仿宋_GB2312" w:hAnsi="仿宋"/>
          <w:sz w:val="28"/>
          <w:szCs w:val="28"/>
        </w:rPr>
        <w:t>三阶互调</w:t>
      </w:r>
      <w:r w:rsidRPr="002C3C70">
        <w:rPr>
          <w:rFonts w:ascii="仿宋_GB2312" w:eastAsia="仿宋_GB2312" w:hAnsi="仿宋" w:hint="eastAsia"/>
          <w:sz w:val="28"/>
          <w:szCs w:val="28"/>
        </w:rPr>
        <w:t>IMD3：在两个不同的⊿</w:t>
      </w:r>
      <w:r w:rsidRPr="002C3C70">
        <w:rPr>
          <w:rFonts w:ascii="仿宋_GB2312" w:eastAsia="仿宋_GB2312" w:hAnsi="仿宋"/>
          <w:sz w:val="28"/>
          <w:szCs w:val="28"/>
        </w:rPr>
        <w:t>f</w:t>
      </w:r>
      <w:r w:rsidRPr="002C3C70">
        <w:rPr>
          <w:rFonts w:ascii="仿宋_GB2312" w:eastAsia="仿宋_GB2312" w:hAnsi="仿宋" w:hint="eastAsia"/>
          <w:sz w:val="28"/>
          <w:szCs w:val="28"/>
        </w:rPr>
        <w:t>下</w:t>
      </w:r>
      <w:r w:rsidRPr="002C3C70">
        <w:rPr>
          <w:rFonts w:ascii="仿宋_GB2312" w:eastAsia="仿宋_GB2312" w:hAnsi="仿宋"/>
          <w:sz w:val="28"/>
          <w:szCs w:val="28"/>
        </w:rPr>
        <w:t>(</w:t>
      </w:r>
      <w:r w:rsidRPr="002C3C70">
        <w:rPr>
          <w:rFonts w:ascii="仿宋_GB2312" w:eastAsia="仿宋_GB2312" w:hAnsi="仿宋" w:hint="eastAsia"/>
          <w:sz w:val="28"/>
          <w:szCs w:val="28"/>
        </w:rPr>
        <w:t>⊿</w:t>
      </w:r>
      <w:r w:rsidRPr="002C3C70">
        <w:rPr>
          <w:rFonts w:ascii="仿宋_GB2312" w:eastAsia="仿宋_GB2312" w:hAnsi="仿宋"/>
          <w:sz w:val="28"/>
          <w:szCs w:val="28"/>
        </w:rPr>
        <w:t>f=10</w:t>
      </w:r>
      <w:r w:rsidRPr="002C3C70">
        <w:rPr>
          <w:rFonts w:ascii="仿宋_GB2312" w:eastAsia="仿宋_GB2312" w:hAnsi="仿宋" w:hint="eastAsia"/>
          <w:sz w:val="28"/>
          <w:szCs w:val="28"/>
        </w:rPr>
        <w:t>和</w:t>
      </w:r>
      <w:r>
        <w:rPr>
          <w:rFonts w:ascii="仿宋_GB2312" w:eastAsia="仿宋_GB2312" w:hAnsi="仿宋" w:hint="eastAsia"/>
          <w:sz w:val="28"/>
          <w:szCs w:val="28"/>
        </w:rPr>
        <w:t>100</w:t>
      </w:r>
      <w:r w:rsidRPr="002C3C70">
        <w:rPr>
          <w:rFonts w:ascii="仿宋_GB2312" w:eastAsia="仿宋_GB2312" w:hAnsi="仿宋"/>
          <w:sz w:val="28"/>
          <w:szCs w:val="28"/>
        </w:rPr>
        <w:t>MHz)</w:t>
      </w:r>
      <w:r>
        <w:rPr>
          <w:rFonts w:ascii="仿宋_GB2312" w:eastAsia="仿宋_GB2312" w:hAnsi="仿宋" w:hint="eastAsia"/>
          <w:sz w:val="28"/>
          <w:szCs w:val="28"/>
        </w:rPr>
        <w:t>分别进行</w:t>
      </w:r>
      <w:r w:rsidRPr="002C3C70">
        <w:rPr>
          <w:rFonts w:ascii="仿宋_GB2312" w:eastAsia="仿宋_GB2312" w:hAnsi="仿宋" w:hint="eastAsia"/>
          <w:sz w:val="28"/>
          <w:szCs w:val="28"/>
        </w:rPr>
        <w:t>双音测试</w:t>
      </w:r>
      <w:r>
        <w:rPr>
          <w:rFonts w:ascii="仿宋_GB2312" w:eastAsia="仿宋_GB2312" w:hAnsi="仿宋" w:hint="eastAsia"/>
          <w:sz w:val="28"/>
          <w:szCs w:val="28"/>
        </w:rPr>
        <w:t>，</w:t>
      </w:r>
      <w:r w:rsidR="00445B43">
        <w:rPr>
          <w:rFonts w:ascii="仿宋_GB2312" w:eastAsia="仿宋_GB2312" w:hAnsi="仿宋" w:hint="eastAsia"/>
          <w:sz w:val="28"/>
          <w:szCs w:val="28"/>
        </w:rPr>
        <w:t>在</w:t>
      </w:r>
      <w:r w:rsidR="00445B43" w:rsidRPr="002C3C70">
        <w:rPr>
          <w:rFonts w:ascii="仿宋_GB2312" w:eastAsia="仿宋_GB2312" w:hAnsi="仿宋" w:hint="eastAsia"/>
          <w:sz w:val="28"/>
          <w:szCs w:val="28"/>
        </w:rPr>
        <w:t>输出功率从零到</w:t>
      </w:r>
      <w:r w:rsidR="00445B43">
        <w:rPr>
          <w:rFonts w:ascii="仿宋_GB2312" w:eastAsia="仿宋_GB2312" w:hAnsi="仿宋" w:hint="eastAsia"/>
          <w:sz w:val="28"/>
          <w:szCs w:val="28"/>
        </w:rPr>
        <w:t>19</w:t>
      </w:r>
      <w:r w:rsidR="00445B43" w:rsidRPr="002C3C70">
        <w:rPr>
          <w:rFonts w:ascii="仿宋_GB2312" w:eastAsia="仿宋_GB2312" w:hAnsi="仿宋" w:hint="eastAsia"/>
          <w:sz w:val="28"/>
          <w:szCs w:val="28"/>
        </w:rPr>
        <w:t>dBm</w:t>
      </w:r>
      <w:r w:rsidR="00445B43">
        <w:rPr>
          <w:rFonts w:ascii="仿宋_GB2312" w:eastAsia="仿宋_GB2312" w:hAnsi="仿宋" w:hint="eastAsia"/>
          <w:sz w:val="28"/>
          <w:szCs w:val="28"/>
        </w:rPr>
        <w:t>下，</w:t>
      </w:r>
      <w:r w:rsidRPr="002C3C70">
        <w:rPr>
          <w:rFonts w:ascii="仿宋_GB2312" w:eastAsia="仿宋_GB2312" w:hAnsi="仿宋" w:hint="eastAsia"/>
          <w:sz w:val="28"/>
          <w:szCs w:val="28"/>
        </w:rPr>
        <w:t>同时满足</w:t>
      </w:r>
      <w:r w:rsidRPr="002C3C70">
        <w:rPr>
          <w:rFonts w:ascii="仿宋_GB2312" w:eastAsia="仿宋_GB2312" w:hAnsi="仿宋"/>
          <w:sz w:val="28"/>
          <w:szCs w:val="28"/>
        </w:rPr>
        <w:t>IM</w:t>
      </w:r>
      <w:r>
        <w:rPr>
          <w:rFonts w:ascii="仿宋_GB2312" w:eastAsia="仿宋_GB2312" w:hAnsi="仿宋" w:hint="eastAsia"/>
          <w:sz w:val="28"/>
          <w:szCs w:val="28"/>
        </w:rPr>
        <w:t>D</w:t>
      </w:r>
      <w:r w:rsidRPr="002C3C70">
        <w:rPr>
          <w:rFonts w:ascii="仿宋_GB2312" w:eastAsia="仿宋_GB2312" w:hAnsi="仿宋"/>
          <w:sz w:val="28"/>
          <w:szCs w:val="28"/>
        </w:rPr>
        <w:t>3</w:t>
      </w:r>
      <w:r>
        <w:rPr>
          <w:rFonts w:ascii="仿宋_GB2312" w:eastAsia="仿宋_GB2312" w:hAnsi="仿宋" w:hint="eastAsia"/>
          <w:sz w:val="28"/>
          <w:szCs w:val="28"/>
        </w:rPr>
        <w:t xml:space="preserve"> &lt; -35</w:t>
      </w:r>
      <w:r w:rsidRPr="002C3C70">
        <w:rPr>
          <w:rFonts w:ascii="仿宋_GB2312" w:eastAsia="仿宋_GB2312" w:hAnsi="仿宋"/>
          <w:sz w:val="28"/>
          <w:szCs w:val="28"/>
        </w:rPr>
        <w:t>dBc</w:t>
      </w:r>
      <w:r w:rsidRPr="002C3C70">
        <w:rPr>
          <w:rFonts w:ascii="仿宋_GB2312" w:eastAsia="仿宋_GB2312" w:hAnsi="仿宋" w:hint="eastAsia"/>
          <w:sz w:val="28"/>
          <w:szCs w:val="28"/>
        </w:rPr>
        <w:t>；</w:t>
      </w:r>
      <w:r w:rsidRPr="002C3C70">
        <w:rPr>
          <w:rFonts w:ascii="仿宋_GB2312" w:eastAsia="仿宋_GB2312" w:hAnsi="仿宋"/>
          <w:sz w:val="28"/>
          <w:szCs w:val="28"/>
        </w:rPr>
        <w:t>输入输出阻抗50</w:t>
      </w:r>
      <w:r w:rsidRPr="002C3C70">
        <w:rPr>
          <w:rFonts w:ascii="仿宋_GB2312" w:eastAsia="仿宋_GB2312" w:hAnsi="仿宋"/>
          <w:sz w:val="28"/>
          <w:szCs w:val="28"/>
        </w:rPr>
        <w:t>Ω</w:t>
      </w:r>
      <w:r w:rsidRPr="002C3C70">
        <w:rPr>
          <w:rFonts w:ascii="仿宋_GB2312" w:eastAsia="仿宋_GB2312" w:hAnsi="仿宋"/>
          <w:sz w:val="28"/>
          <w:szCs w:val="28"/>
        </w:rPr>
        <w:t>，</w:t>
      </w:r>
      <w:r w:rsidRPr="002C3C70">
        <w:rPr>
          <w:rFonts w:ascii="仿宋_GB2312" w:eastAsia="仿宋_GB2312" w:hAnsi="仿宋" w:hint="eastAsia"/>
          <w:sz w:val="28"/>
          <w:szCs w:val="28"/>
        </w:rPr>
        <w:t>输入输出</w:t>
      </w:r>
      <w:r w:rsidRPr="002C3C70">
        <w:rPr>
          <w:rFonts w:ascii="仿宋_GB2312" w:eastAsia="仿宋_GB2312" w:hAnsi="仿宋"/>
          <w:sz w:val="28"/>
          <w:szCs w:val="28"/>
        </w:rPr>
        <w:t>回波损耗</w:t>
      </w:r>
      <w:r w:rsidRPr="002C3C70">
        <w:rPr>
          <w:rFonts w:ascii="仿宋_GB2312" w:eastAsia="仿宋_GB2312" w:hAnsi="仿宋" w:hint="eastAsia"/>
          <w:sz w:val="28"/>
          <w:szCs w:val="28"/>
        </w:rPr>
        <w:t>10dB</w:t>
      </w:r>
      <w:r w:rsidRPr="002C3C70">
        <w:rPr>
          <w:rFonts w:ascii="仿宋_GB2312" w:eastAsia="仿宋_GB2312" w:hAnsi="仿宋"/>
          <w:sz w:val="28"/>
          <w:szCs w:val="28"/>
        </w:rPr>
        <w:t>；</w:t>
      </w:r>
      <w:r w:rsidRPr="002C3C70">
        <w:rPr>
          <w:rFonts w:ascii="仿宋_GB2312" w:eastAsia="仿宋_GB2312" w:hAnsi="仿宋" w:hint="eastAsia"/>
          <w:sz w:val="28"/>
          <w:szCs w:val="28"/>
        </w:rPr>
        <w:t>进行</w:t>
      </w:r>
      <w:r w:rsidRPr="002C3C70">
        <w:rPr>
          <w:rFonts w:ascii="仿宋_GB2312" w:eastAsia="仿宋_GB2312" w:hAnsi="仿宋"/>
          <w:sz w:val="28"/>
          <w:szCs w:val="28"/>
        </w:rPr>
        <w:t>64QAM调制信号</w:t>
      </w:r>
      <w:r w:rsidRPr="002C3C70">
        <w:rPr>
          <w:rFonts w:ascii="仿宋_GB2312" w:eastAsia="仿宋_GB2312" w:hAnsi="仿宋" w:hint="eastAsia"/>
          <w:sz w:val="28"/>
          <w:szCs w:val="28"/>
        </w:rPr>
        <w:t>测试</w:t>
      </w:r>
      <w:r w:rsidRPr="002C3C70">
        <w:rPr>
          <w:rFonts w:ascii="仿宋_GB2312" w:eastAsia="仿宋_GB2312" w:hAnsi="仿宋"/>
          <w:sz w:val="28"/>
          <w:szCs w:val="28"/>
        </w:rPr>
        <w:t>，</w:t>
      </w:r>
      <w:r w:rsidRPr="002C3C70">
        <w:rPr>
          <w:rFonts w:ascii="仿宋_GB2312" w:eastAsia="仿宋_GB2312" w:hAnsi="仿宋" w:hint="eastAsia"/>
          <w:sz w:val="28"/>
          <w:szCs w:val="28"/>
        </w:rPr>
        <w:t>实现10Gb/s数据率，</w:t>
      </w:r>
      <w:r w:rsidRPr="002C3C70">
        <w:rPr>
          <w:rFonts w:ascii="仿宋_GB2312" w:eastAsia="仿宋_GB2312" w:hAnsi="仿宋"/>
          <w:sz w:val="28"/>
          <w:szCs w:val="28"/>
        </w:rPr>
        <w:t>在平均输出功率</w:t>
      </w:r>
      <w:r>
        <w:rPr>
          <w:rFonts w:ascii="仿宋_GB2312" w:eastAsia="仿宋_GB2312" w:hAnsi="仿宋" w:hint="eastAsia"/>
          <w:sz w:val="28"/>
          <w:szCs w:val="28"/>
        </w:rPr>
        <w:t>16</w:t>
      </w:r>
      <w:r w:rsidRPr="002C3C70">
        <w:rPr>
          <w:rFonts w:ascii="仿宋_GB2312" w:eastAsia="仿宋_GB2312" w:hAnsi="仿宋" w:hint="eastAsia"/>
          <w:sz w:val="28"/>
          <w:szCs w:val="28"/>
        </w:rPr>
        <w:t>dBm</w:t>
      </w:r>
      <w:r w:rsidRPr="002C3C70">
        <w:rPr>
          <w:rFonts w:ascii="仿宋_GB2312" w:eastAsia="仿宋_GB2312" w:hAnsi="仿宋"/>
          <w:sz w:val="28"/>
          <w:szCs w:val="28"/>
        </w:rPr>
        <w:t>下EVM</w:t>
      </w:r>
      <w:r>
        <w:rPr>
          <w:rFonts w:ascii="仿宋_GB2312" w:eastAsia="仿宋_GB2312" w:hAnsi="仿宋" w:hint="eastAsia"/>
          <w:sz w:val="28"/>
          <w:szCs w:val="28"/>
        </w:rPr>
        <w:t xml:space="preserve"> &lt; </w:t>
      </w:r>
      <w:r w:rsidRPr="002C3C70">
        <w:rPr>
          <w:rFonts w:ascii="仿宋_GB2312" w:eastAsia="仿宋_GB2312" w:hAnsi="仿宋" w:hint="eastAsia"/>
          <w:sz w:val="28"/>
          <w:szCs w:val="28"/>
        </w:rPr>
        <w:t>-26dB；</w:t>
      </w:r>
      <w:r w:rsidRPr="002C3C70">
        <w:rPr>
          <w:rFonts w:ascii="仿宋_GB2312" w:eastAsia="仿宋_GB2312" w:hAnsi="仿宋"/>
          <w:sz w:val="28"/>
          <w:szCs w:val="28"/>
        </w:rPr>
        <w:t>实现芯片封装，封装后</w:t>
      </w:r>
      <w:r w:rsidRPr="002C3C70">
        <w:rPr>
          <w:rFonts w:ascii="仿宋_GB2312" w:eastAsia="仿宋_GB2312" w:hAnsi="仿宋" w:hint="eastAsia"/>
          <w:sz w:val="28"/>
          <w:szCs w:val="28"/>
        </w:rPr>
        <w:t>测试</w:t>
      </w:r>
      <w:r w:rsidRPr="002C3C70">
        <w:rPr>
          <w:rFonts w:ascii="仿宋_GB2312" w:eastAsia="仿宋_GB2312" w:hAnsi="仿宋"/>
          <w:sz w:val="28"/>
          <w:szCs w:val="28"/>
        </w:rPr>
        <w:t>OP</w:t>
      </w:r>
      <w:r w:rsidRPr="00D8784B">
        <w:rPr>
          <w:rFonts w:ascii="仿宋_GB2312" w:eastAsia="仿宋_GB2312" w:hAnsi="仿宋"/>
          <w:sz w:val="28"/>
          <w:szCs w:val="28"/>
          <w:vertAlign w:val="subscript"/>
        </w:rPr>
        <w:t>1dB</w:t>
      </w:r>
      <w:r w:rsidRPr="002C3C70">
        <w:rPr>
          <w:rFonts w:ascii="仿宋_GB2312" w:eastAsia="仿宋_GB2312" w:hAnsi="仿宋" w:hint="eastAsia"/>
          <w:sz w:val="28"/>
          <w:szCs w:val="28"/>
        </w:rPr>
        <w:t xml:space="preserve"> </w:t>
      </w:r>
      <w:r w:rsidRPr="002C3C70">
        <w:rPr>
          <w:rFonts w:ascii="仿宋_GB2312" w:eastAsia="仿宋_GB2312" w:hAnsi="仿宋"/>
          <w:sz w:val="28"/>
          <w:szCs w:val="28"/>
        </w:rPr>
        <w:t>&gt;</w:t>
      </w:r>
      <w:r w:rsidRPr="002C3C70">
        <w:rPr>
          <w:rFonts w:ascii="仿宋_GB2312" w:eastAsia="仿宋_GB2312" w:hAnsi="仿宋" w:hint="eastAsia"/>
          <w:sz w:val="28"/>
          <w:szCs w:val="28"/>
        </w:rPr>
        <w:t xml:space="preserve"> </w:t>
      </w:r>
      <w:r>
        <w:rPr>
          <w:rFonts w:ascii="仿宋_GB2312" w:eastAsia="仿宋_GB2312" w:hAnsi="仿宋"/>
          <w:sz w:val="28"/>
          <w:szCs w:val="28"/>
        </w:rPr>
        <w:t>2</w:t>
      </w:r>
      <w:r>
        <w:rPr>
          <w:rFonts w:ascii="仿宋_GB2312" w:eastAsia="仿宋_GB2312" w:hAnsi="仿宋" w:hint="eastAsia"/>
          <w:sz w:val="28"/>
          <w:szCs w:val="28"/>
        </w:rPr>
        <w:t>4</w:t>
      </w:r>
      <w:r w:rsidRPr="002C3C70">
        <w:rPr>
          <w:rFonts w:ascii="仿宋_GB2312" w:eastAsia="仿宋_GB2312" w:hAnsi="仿宋"/>
          <w:sz w:val="28"/>
          <w:szCs w:val="28"/>
        </w:rPr>
        <w:t>dBm</w:t>
      </w:r>
      <w:r w:rsidRPr="002C3C70">
        <w:rPr>
          <w:rFonts w:ascii="仿宋_GB2312" w:eastAsia="仿宋_GB2312" w:hAnsi="仿宋" w:hint="eastAsia"/>
          <w:sz w:val="28"/>
          <w:szCs w:val="28"/>
        </w:rPr>
        <w:t>，</w:t>
      </w:r>
      <w:r>
        <w:rPr>
          <w:rFonts w:ascii="仿宋_GB2312" w:eastAsia="仿宋_GB2312" w:hAnsi="仿宋" w:hint="eastAsia"/>
          <w:sz w:val="28"/>
          <w:szCs w:val="28"/>
        </w:rPr>
        <w:t>BW</w:t>
      </w:r>
      <w:r w:rsidRPr="00F325E3">
        <w:rPr>
          <w:rFonts w:ascii="仿宋_GB2312" w:eastAsia="仿宋_GB2312" w:hAnsi="仿宋" w:hint="eastAsia"/>
          <w:sz w:val="28"/>
          <w:szCs w:val="28"/>
          <w:vertAlign w:val="subscript"/>
        </w:rPr>
        <w:t>-1dB</w:t>
      </w:r>
      <w:r>
        <w:rPr>
          <w:rFonts w:ascii="仿宋_GB2312" w:eastAsia="仿宋_GB2312" w:hAnsi="仿宋" w:hint="eastAsia"/>
          <w:sz w:val="28"/>
          <w:szCs w:val="28"/>
        </w:rPr>
        <w:t>(OP</w:t>
      </w:r>
      <w:r w:rsidRPr="00D8784B">
        <w:rPr>
          <w:rFonts w:ascii="仿宋_GB2312" w:eastAsia="仿宋_GB2312" w:hAnsi="仿宋" w:hint="eastAsia"/>
          <w:sz w:val="28"/>
          <w:szCs w:val="28"/>
          <w:vertAlign w:val="subscript"/>
        </w:rPr>
        <w:t>1dB</w:t>
      </w:r>
      <w:r>
        <w:rPr>
          <w:rFonts w:ascii="仿宋_GB2312" w:eastAsia="仿宋_GB2312" w:hAnsi="仿宋" w:hint="eastAsia"/>
          <w:sz w:val="28"/>
          <w:szCs w:val="28"/>
        </w:rPr>
        <w:t xml:space="preserve">)&gt; </w:t>
      </w:r>
      <w:r w:rsidRPr="002C3C70">
        <w:rPr>
          <w:rFonts w:ascii="仿宋_GB2312" w:eastAsia="仿宋_GB2312" w:hAnsi="仿宋" w:hint="eastAsia"/>
          <w:sz w:val="28"/>
          <w:szCs w:val="28"/>
        </w:rPr>
        <w:t>5GHz。</w:t>
      </w:r>
    </w:p>
    <w:p w:rsidR="00000000" w:rsidRDefault="00136AC0">
      <w:pPr>
        <w:pStyle w:val="a5"/>
        <w:widowControl/>
        <w:numPr>
          <w:ilvl w:val="0"/>
          <w:numId w:val="5"/>
        </w:numPr>
        <w:spacing w:before="120" w:line="320" w:lineRule="atLeast"/>
        <w:ind w:firstLineChars="0"/>
        <w:rPr>
          <w:rFonts w:ascii="仿宋_GB2312" w:eastAsia="仿宋_GB2312" w:hAnsi="仿宋"/>
          <w:color w:val="FF0000"/>
          <w:sz w:val="28"/>
          <w:szCs w:val="28"/>
        </w:rPr>
      </w:pPr>
      <w:r w:rsidRPr="00AA6DC1">
        <w:rPr>
          <w:rFonts w:ascii="仿宋_GB2312" w:eastAsia="仿宋_GB2312" w:hAnsi="仿宋" w:hint="eastAsia"/>
          <w:sz w:val="28"/>
          <w:szCs w:val="28"/>
        </w:rPr>
        <w:t>25</w:t>
      </w:r>
      <w:r>
        <w:rPr>
          <w:rFonts w:ascii="仿宋_GB2312" w:eastAsia="仿宋_GB2312" w:hAnsi="仿宋" w:hint="eastAsia"/>
          <w:sz w:val="28"/>
          <w:szCs w:val="28"/>
        </w:rPr>
        <w:t>-3</w:t>
      </w:r>
      <w:r w:rsidR="004146A5">
        <w:rPr>
          <w:rFonts w:ascii="仿宋_GB2312" w:eastAsia="仿宋_GB2312" w:hAnsi="仿宋" w:hint="eastAsia"/>
          <w:sz w:val="28"/>
          <w:szCs w:val="28"/>
        </w:rPr>
        <w:t>0GHz：</w:t>
      </w:r>
    </w:p>
    <w:p w:rsidR="00136AC0" w:rsidRDefault="00136AC0" w:rsidP="00136AC0">
      <w:pPr>
        <w:pStyle w:val="a5"/>
        <w:spacing w:line="320" w:lineRule="atLeast"/>
        <w:ind w:left="1140" w:firstLineChars="0" w:firstLine="0"/>
        <w:rPr>
          <w:rFonts w:ascii="仿宋_GB2312" w:eastAsia="仿宋_GB2312" w:hAnsi="仿宋"/>
          <w:sz w:val="28"/>
          <w:szCs w:val="28"/>
        </w:rPr>
      </w:pPr>
      <w:r w:rsidRPr="002C3C70">
        <w:rPr>
          <w:rFonts w:ascii="仿宋_GB2312" w:eastAsia="仿宋_GB2312" w:hAnsi="仿宋" w:hint="eastAsia"/>
          <w:sz w:val="28"/>
          <w:szCs w:val="28"/>
        </w:rPr>
        <w:t>饱和输出功率和功率附加效率：P</w:t>
      </w:r>
      <w:r w:rsidRPr="00F325E3">
        <w:rPr>
          <w:rFonts w:ascii="仿宋_GB2312" w:eastAsia="仿宋_GB2312" w:hAnsi="仿宋" w:hint="eastAsia"/>
          <w:sz w:val="28"/>
          <w:szCs w:val="28"/>
          <w:vertAlign w:val="subscript"/>
        </w:rPr>
        <w:t>SAT</w:t>
      </w:r>
      <w:r w:rsidRPr="002C3C70">
        <w:rPr>
          <w:rFonts w:ascii="仿宋_GB2312" w:eastAsia="仿宋_GB2312" w:hAnsi="仿宋" w:hint="eastAsia"/>
          <w:sz w:val="28"/>
          <w:szCs w:val="28"/>
        </w:rPr>
        <w:t xml:space="preserve"> &gt; </w:t>
      </w:r>
      <w:r>
        <w:rPr>
          <w:rFonts w:ascii="仿宋_GB2312" w:eastAsia="仿宋_GB2312" w:hAnsi="仿宋" w:hint="eastAsia"/>
          <w:sz w:val="28"/>
          <w:szCs w:val="28"/>
        </w:rPr>
        <w:t>25</w:t>
      </w:r>
      <w:r w:rsidRPr="002C3C70">
        <w:rPr>
          <w:rFonts w:ascii="仿宋_GB2312" w:eastAsia="仿宋_GB2312" w:hAnsi="仿宋" w:hint="eastAsia"/>
          <w:sz w:val="28"/>
          <w:szCs w:val="28"/>
        </w:rPr>
        <w:t>dBm，</w:t>
      </w:r>
      <w:r>
        <w:rPr>
          <w:rFonts w:ascii="仿宋_GB2312" w:eastAsia="仿宋_GB2312" w:hAnsi="仿宋" w:hint="eastAsia"/>
          <w:sz w:val="28"/>
          <w:szCs w:val="28"/>
        </w:rPr>
        <w:t>PAE</w:t>
      </w:r>
      <w:r w:rsidRPr="00F325E3">
        <w:rPr>
          <w:rFonts w:ascii="仿宋_GB2312" w:eastAsia="仿宋_GB2312" w:hAnsi="仿宋" w:hint="eastAsia"/>
          <w:sz w:val="28"/>
          <w:szCs w:val="28"/>
          <w:vertAlign w:val="subscript"/>
        </w:rPr>
        <w:t>SAT</w:t>
      </w:r>
      <w:r>
        <w:rPr>
          <w:rFonts w:ascii="仿宋_GB2312" w:eastAsia="仿宋_GB2312" w:hAnsi="仿宋" w:hint="eastAsia"/>
          <w:sz w:val="28"/>
          <w:szCs w:val="28"/>
        </w:rPr>
        <w:t xml:space="preserve"> &gt; 30</w:t>
      </w:r>
      <w:r w:rsidRPr="002C3C70">
        <w:rPr>
          <w:rFonts w:ascii="仿宋_GB2312" w:eastAsia="仿宋_GB2312" w:hAnsi="仿宋" w:hint="eastAsia"/>
          <w:sz w:val="28"/>
          <w:szCs w:val="28"/>
        </w:rPr>
        <w:t>%；1dB压缩点输出功率和功率附加效率：</w:t>
      </w:r>
      <w:r w:rsidRPr="002C3C70">
        <w:rPr>
          <w:rFonts w:ascii="仿宋_GB2312" w:eastAsia="仿宋_GB2312" w:hAnsi="仿宋"/>
          <w:sz w:val="28"/>
          <w:szCs w:val="28"/>
        </w:rPr>
        <w:t>OP</w:t>
      </w:r>
      <w:r w:rsidRPr="00F325E3">
        <w:rPr>
          <w:rFonts w:ascii="仿宋_GB2312" w:eastAsia="仿宋_GB2312" w:hAnsi="仿宋"/>
          <w:sz w:val="28"/>
          <w:szCs w:val="28"/>
          <w:vertAlign w:val="subscript"/>
        </w:rPr>
        <w:t>1dB</w:t>
      </w:r>
      <w:r w:rsidRPr="002C3C70">
        <w:rPr>
          <w:rFonts w:ascii="仿宋_GB2312" w:eastAsia="仿宋_GB2312" w:hAnsi="仿宋" w:hint="eastAsia"/>
          <w:sz w:val="28"/>
          <w:szCs w:val="28"/>
        </w:rPr>
        <w:t xml:space="preserve"> </w:t>
      </w:r>
      <w:r w:rsidRPr="002C3C70">
        <w:rPr>
          <w:rFonts w:ascii="仿宋_GB2312" w:eastAsia="仿宋_GB2312" w:hAnsi="仿宋"/>
          <w:sz w:val="28"/>
          <w:szCs w:val="28"/>
        </w:rPr>
        <w:t>&gt;</w:t>
      </w:r>
      <w:r w:rsidRPr="002C3C70">
        <w:rPr>
          <w:rFonts w:ascii="仿宋_GB2312" w:eastAsia="仿宋_GB2312" w:hAnsi="仿宋" w:hint="eastAsia"/>
          <w:sz w:val="28"/>
          <w:szCs w:val="28"/>
        </w:rPr>
        <w:t xml:space="preserve"> </w:t>
      </w:r>
      <w:r w:rsidRPr="002C3C70">
        <w:rPr>
          <w:rFonts w:ascii="仿宋_GB2312" w:eastAsia="仿宋_GB2312" w:hAnsi="仿宋"/>
          <w:sz w:val="28"/>
          <w:szCs w:val="28"/>
        </w:rPr>
        <w:t>2</w:t>
      </w:r>
      <w:r>
        <w:rPr>
          <w:rFonts w:ascii="仿宋_GB2312" w:eastAsia="仿宋_GB2312" w:hAnsi="仿宋" w:hint="eastAsia"/>
          <w:sz w:val="28"/>
          <w:szCs w:val="28"/>
        </w:rPr>
        <w:t>3</w:t>
      </w:r>
      <w:r w:rsidRPr="002C3C70">
        <w:rPr>
          <w:rFonts w:ascii="仿宋_GB2312" w:eastAsia="仿宋_GB2312" w:hAnsi="仿宋"/>
          <w:sz w:val="28"/>
          <w:szCs w:val="28"/>
        </w:rPr>
        <w:t>dBm，PAE</w:t>
      </w:r>
      <w:r w:rsidRPr="00F325E3">
        <w:rPr>
          <w:rFonts w:ascii="仿宋_GB2312" w:eastAsia="仿宋_GB2312" w:hAnsi="仿宋" w:hint="eastAsia"/>
          <w:sz w:val="28"/>
          <w:szCs w:val="28"/>
          <w:vertAlign w:val="subscript"/>
        </w:rPr>
        <w:t>1dB</w:t>
      </w:r>
      <w:r w:rsidRPr="002C3C70">
        <w:rPr>
          <w:rFonts w:ascii="仿宋_GB2312" w:eastAsia="仿宋_GB2312" w:hAnsi="仿宋" w:hint="eastAsia"/>
          <w:sz w:val="28"/>
          <w:szCs w:val="28"/>
        </w:rPr>
        <w:t xml:space="preserve"> </w:t>
      </w:r>
      <w:r w:rsidRPr="002C3C70">
        <w:rPr>
          <w:rFonts w:ascii="仿宋_GB2312" w:eastAsia="仿宋_GB2312" w:hAnsi="仿宋"/>
          <w:sz w:val="28"/>
          <w:szCs w:val="28"/>
        </w:rPr>
        <w:t>&gt;</w:t>
      </w:r>
      <w:r w:rsidRPr="002C3C70">
        <w:rPr>
          <w:rFonts w:ascii="仿宋_GB2312" w:eastAsia="仿宋_GB2312" w:hAnsi="仿宋" w:hint="eastAsia"/>
          <w:sz w:val="28"/>
          <w:szCs w:val="28"/>
        </w:rPr>
        <w:t xml:space="preserve"> </w:t>
      </w:r>
      <w:r w:rsidRPr="002C3C70">
        <w:rPr>
          <w:rFonts w:ascii="仿宋_GB2312" w:eastAsia="仿宋_GB2312" w:hAnsi="仿宋"/>
          <w:sz w:val="28"/>
          <w:szCs w:val="28"/>
        </w:rPr>
        <w:t>2</w:t>
      </w:r>
      <w:r>
        <w:rPr>
          <w:rFonts w:ascii="仿宋_GB2312" w:eastAsia="仿宋_GB2312" w:hAnsi="仿宋" w:hint="eastAsia"/>
          <w:sz w:val="28"/>
          <w:szCs w:val="28"/>
        </w:rPr>
        <w:t>1</w:t>
      </w:r>
      <w:r w:rsidRPr="002C3C70">
        <w:rPr>
          <w:rFonts w:ascii="仿宋_GB2312" w:eastAsia="仿宋_GB2312" w:hAnsi="仿宋"/>
          <w:sz w:val="28"/>
          <w:szCs w:val="28"/>
        </w:rPr>
        <w:t>%</w:t>
      </w:r>
      <w:r w:rsidRPr="002C3C70">
        <w:rPr>
          <w:rFonts w:ascii="仿宋_GB2312" w:eastAsia="仿宋_GB2312" w:hAnsi="仿宋" w:hint="eastAsia"/>
          <w:sz w:val="28"/>
          <w:szCs w:val="28"/>
        </w:rPr>
        <w:t>；</w:t>
      </w:r>
      <w:r w:rsidRPr="002C3C70">
        <w:rPr>
          <w:rFonts w:ascii="仿宋_GB2312" w:eastAsia="仿宋_GB2312" w:hAnsi="仿宋"/>
          <w:sz w:val="28"/>
          <w:szCs w:val="28"/>
        </w:rPr>
        <w:t>增益</w:t>
      </w:r>
      <w:r w:rsidRPr="002C3C70">
        <w:rPr>
          <w:rFonts w:ascii="仿宋_GB2312" w:eastAsia="仿宋_GB2312" w:hAnsi="仿宋" w:hint="eastAsia"/>
          <w:sz w:val="28"/>
          <w:szCs w:val="28"/>
        </w:rPr>
        <w:t>：</w:t>
      </w:r>
      <w:r w:rsidRPr="002C3C70">
        <w:rPr>
          <w:rFonts w:ascii="仿宋_GB2312" w:eastAsia="仿宋_GB2312" w:hAnsi="仿宋"/>
          <w:sz w:val="28"/>
          <w:szCs w:val="28"/>
        </w:rPr>
        <w:t>G</w:t>
      </w:r>
      <w:r>
        <w:rPr>
          <w:rFonts w:ascii="仿宋_GB2312" w:eastAsia="仿宋_GB2312" w:hAnsi="仿宋" w:hint="eastAsia"/>
          <w:sz w:val="28"/>
          <w:szCs w:val="28"/>
        </w:rPr>
        <w:t xml:space="preserve"> </w:t>
      </w:r>
      <w:r>
        <w:rPr>
          <w:rFonts w:ascii="仿宋" w:eastAsia="仿宋" w:hAnsi="仿宋" w:hint="eastAsia"/>
          <w:sz w:val="28"/>
          <w:szCs w:val="28"/>
        </w:rPr>
        <w:t xml:space="preserve">&gt; </w:t>
      </w:r>
      <w:r w:rsidRPr="002C3C70">
        <w:rPr>
          <w:rFonts w:ascii="仿宋_GB2312" w:eastAsia="仿宋_GB2312" w:hAnsi="仿宋"/>
          <w:sz w:val="28"/>
          <w:szCs w:val="28"/>
        </w:rPr>
        <w:t>20dB</w:t>
      </w:r>
      <w:r w:rsidRPr="002C3C70">
        <w:rPr>
          <w:rFonts w:ascii="仿宋_GB2312" w:eastAsia="仿宋_GB2312" w:hAnsi="仿宋" w:hint="eastAsia"/>
          <w:sz w:val="28"/>
          <w:szCs w:val="28"/>
        </w:rPr>
        <w:t>；大信号-1dB带宽</w:t>
      </w:r>
      <w:r>
        <w:rPr>
          <w:rFonts w:ascii="仿宋_GB2312" w:eastAsia="仿宋_GB2312" w:hAnsi="仿宋" w:hint="eastAsia"/>
          <w:sz w:val="28"/>
          <w:szCs w:val="28"/>
        </w:rPr>
        <w:t>：BW</w:t>
      </w:r>
      <w:r w:rsidRPr="00F325E3">
        <w:rPr>
          <w:rFonts w:ascii="仿宋_GB2312" w:eastAsia="仿宋_GB2312" w:hAnsi="仿宋" w:hint="eastAsia"/>
          <w:sz w:val="28"/>
          <w:szCs w:val="28"/>
          <w:vertAlign w:val="subscript"/>
        </w:rPr>
        <w:t>-1dB</w:t>
      </w:r>
      <w:r>
        <w:rPr>
          <w:rFonts w:ascii="仿宋_GB2312" w:eastAsia="仿宋_GB2312" w:hAnsi="仿宋" w:hint="eastAsia"/>
          <w:sz w:val="28"/>
          <w:szCs w:val="28"/>
        </w:rPr>
        <w:t>(OP</w:t>
      </w:r>
      <w:r w:rsidRPr="00D8784B">
        <w:rPr>
          <w:rFonts w:ascii="仿宋_GB2312" w:eastAsia="仿宋_GB2312" w:hAnsi="仿宋" w:hint="eastAsia"/>
          <w:sz w:val="28"/>
          <w:szCs w:val="28"/>
          <w:vertAlign w:val="subscript"/>
        </w:rPr>
        <w:t>1dB</w:t>
      </w:r>
      <w:r>
        <w:rPr>
          <w:rFonts w:ascii="仿宋_GB2312" w:eastAsia="仿宋_GB2312" w:hAnsi="仿宋" w:hint="eastAsia"/>
          <w:sz w:val="28"/>
          <w:szCs w:val="28"/>
        </w:rPr>
        <w:t xml:space="preserve">)&gt; </w:t>
      </w:r>
      <w:r w:rsidRPr="002C3C70">
        <w:rPr>
          <w:rFonts w:ascii="仿宋_GB2312" w:eastAsia="仿宋_GB2312" w:hAnsi="仿宋" w:hint="eastAsia"/>
          <w:sz w:val="28"/>
          <w:szCs w:val="28"/>
        </w:rPr>
        <w:t>5GHz（</w:t>
      </w:r>
      <w:r>
        <w:rPr>
          <w:rFonts w:ascii="仿宋_GB2312" w:eastAsia="仿宋_GB2312" w:hAnsi="仿宋" w:hint="eastAsia"/>
          <w:sz w:val="28"/>
          <w:szCs w:val="28"/>
        </w:rPr>
        <w:t>即</w:t>
      </w:r>
      <w:r w:rsidRPr="002C3C70">
        <w:rPr>
          <w:rFonts w:ascii="仿宋_GB2312" w:eastAsia="仿宋_GB2312" w:hAnsi="仿宋"/>
          <w:sz w:val="28"/>
          <w:szCs w:val="28"/>
        </w:rPr>
        <w:t>OP1dB</w:t>
      </w:r>
      <w:r>
        <w:rPr>
          <w:rFonts w:ascii="仿宋_GB2312" w:eastAsia="仿宋_GB2312" w:hAnsi="仿宋" w:hint="eastAsia"/>
          <w:sz w:val="28"/>
          <w:szCs w:val="28"/>
        </w:rPr>
        <w:t>在5GHz带宽内变化小于1dB</w:t>
      </w:r>
      <w:r w:rsidRPr="002C3C70">
        <w:rPr>
          <w:rFonts w:ascii="仿宋_GB2312" w:eastAsia="仿宋_GB2312" w:hAnsi="仿宋" w:hint="eastAsia"/>
          <w:sz w:val="28"/>
          <w:szCs w:val="28"/>
        </w:rPr>
        <w:t>）；</w:t>
      </w:r>
      <w:r w:rsidRPr="002C3C70">
        <w:rPr>
          <w:rFonts w:ascii="仿宋_GB2312" w:eastAsia="仿宋_GB2312" w:hAnsi="仿宋"/>
          <w:sz w:val="28"/>
          <w:szCs w:val="28"/>
        </w:rPr>
        <w:t>三阶互调</w:t>
      </w:r>
      <w:r w:rsidRPr="002C3C70">
        <w:rPr>
          <w:rFonts w:ascii="仿宋_GB2312" w:eastAsia="仿宋_GB2312" w:hAnsi="仿宋" w:hint="eastAsia"/>
          <w:sz w:val="28"/>
          <w:szCs w:val="28"/>
        </w:rPr>
        <w:t>IMD3：在两个不同的⊿</w:t>
      </w:r>
      <w:r w:rsidRPr="002C3C70">
        <w:rPr>
          <w:rFonts w:ascii="仿宋_GB2312" w:eastAsia="仿宋_GB2312" w:hAnsi="仿宋"/>
          <w:sz w:val="28"/>
          <w:szCs w:val="28"/>
        </w:rPr>
        <w:t>f</w:t>
      </w:r>
      <w:r w:rsidRPr="002C3C70">
        <w:rPr>
          <w:rFonts w:ascii="仿宋_GB2312" w:eastAsia="仿宋_GB2312" w:hAnsi="仿宋" w:hint="eastAsia"/>
          <w:sz w:val="28"/>
          <w:szCs w:val="28"/>
        </w:rPr>
        <w:t>下</w:t>
      </w:r>
      <w:r w:rsidRPr="002C3C70">
        <w:rPr>
          <w:rFonts w:ascii="仿宋_GB2312" w:eastAsia="仿宋_GB2312" w:hAnsi="仿宋"/>
          <w:sz w:val="28"/>
          <w:szCs w:val="28"/>
        </w:rPr>
        <w:t>(</w:t>
      </w:r>
      <w:r w:rsidRPr="002C3C70">
        <w:rPr>
          <w:rFonts w:ascii="仿宋_GB2312" w:eastAsia="仿宋_GB2312" w:hAnsi="仿宋" w:hint="eastAsia"/>
          <w:sz w:val="28"/>
          <w:szCs w:val="28"/>
        </w:rPr>
        <w:t>⊿</w:t>
      </w:r>
      <w:r w:rsidRPr="002C3C70">
        <w:rPr>
          <w:rFonts w:ascii="仿宋_GB2312" w:eastAsia="仿宋_GB2312" w:hAnsi="仿宋"/>
          <w:sz w:val="28"/>
          <w:szCs w:val="28"/>
        </w:rPr>
        <w:t>f=10</w:t>
      </w:r>
      <w:r w:rsidRPr="002C3C70">
        <w:rPr>
          <w:rFonts w:ascii="仿宋_GB2312" w:eastAsia="仿宋_GB2312" w:hAnsi="仿宋" w:hint="eastAsia"/>
          <w:sz w:val="28"/>
          <w:szCs w:val="28"/>
        </w:rPr>
        <w:t>和</w:t>
      </w:r>
      <w:r>
        <w:rPr>
          <w:rFonts w:ascii="仿宋_GB2312" w:eastAsia="仿宋_GB2312" w:hAnsi="仿宋" w:hint="eastAsia"/>
          <w:sz w:val="28"/>
          <w:szCs w:val="28"/>
        </w:rPr>
        <w:t>100</w:t>
      </w:r>
      <w:r w:rsidRPr="002C3C70">
        <w:rPr>
          <w:rFonts w:ascii="仿宋_GB2312" w:eastAsia="仿宋_GB2312" w:hAnsi="仿宋"/>
          <w:sz w:val="28"/>
          <w:szCs w:val="28"/>
        </w:rPr>
        <w:t>MHz)</w:t>
      </w:r>
      <w:r>
        <w:rPr>
          <w:rFonts w:ascii="仿宋_GB2312" w:eastAsia="仿宋_GB2312" w:hAnsi="仿宋" w:hint="eastAsia"/>
          <w:sz w:val="28"/>
          <w:szCs w:val="28"/>
        </w:rPr>
        <w:t>分别进行</w:t>
      </w:r>
      <w:r w:rsidRPr="002C3C70">
        <w:rPr>
          <w:rFonts w:ascii="仿宋_GB2312" w:eastAsia="仿宋_GB2312" w:hAnsi="仿宋" w:hint="eastAsia"/>
          <w:sz w:val="28"/>
          <w:szCs w:val="28"/>
        </w:rPr>
        <w:t>双音测试</w:t>
      </w:r>
      <w:r>
        <w:rPr>
          <w:rFonts w:ascii="仿宋_GB2312" w:eastAsia="仿宋_GB2312" w:hAnsi="仿宋" w:hint="eastAsia"/>
          <w:sz w:val="28"/>
          <w:szCs w:val="28"/>
        </w:rPr>
        <w:t>，</w:t>
      </w:r>
      <w:r w:rsidR="00445B43">
        <w:rPr>
          <w:rFonts w:ascii="仿宋_GB2312" w:eastAsia="仿宋_GB2312" w:hAnsi="仿宋" w:hint="eastAsia"/>
          <w:sz w:val="28"/>
          <w:szCs w:val="28"/>
        </w:rPr>
        <w:t>在输出功率从零到17</w:t>
      </w:r>
      <w:r w:rsidR="00445B43" w:rsidRPr="002C3C70">
        <w:rPr>
          <w:rFonts w:ascii="仿宋_GB2312" w:eastAsia="仿宋_GB2312" w:hAnsi="仿宋" w:hint="eastAsia"/>
          <w:sz w:val="28"/>
          <w:szCs w:val="28"/>
        </w:rPr>
        <w:t>dBm</w:t>
      </w:r>
      <w:r w:rsidR="00445B43">
        <w:rPr>
          <w:rFonts w:ascii="仿宋_GB2312" w:eastAsia="仿宋_GB2312" w:hAnsi="仿宋" w:hint="eastAsia"/>
          <w:sz w:val="28"/>
          <w:szCs w:val="28"/>
        </w:rPr>
        <w:t>下，</w:t>
      </w:r>
      <w:r w:rsidRPr="002C3C70">
        <w:rPr>
          <w:rFonts w:ascii="仿宋_GB2312" w:eastAsia="仿宋_GB2312" w:hAnsi="仿宋" w:hint="eastAsia"/>
          <w:sz w:val="28"/>
          <w:szCs w:val="28"/>
        </w:rPr>
        <w:t>同时满足</w:t>
      </w:r>
      <w:r w:rsidRPr="002C3C70">
        <w:rPr>
          <w:rFonts w:ascii="仿宋_GB2312" w:eastAsia="仿宋_GB2312" w:hAnsi="仿宋"/>
          <w:sz w:val="28"/>
          <w:szCs w:val="28"/>
        </w:rPr>
        <w:t>IM</w:t>
      </w:r>
      <w:r>
        <w:rPr>
          <w:rFonts w:ascii="仿宋_GB2312" w:eastAsia="仿宋_GB2312" w:hAnsi="仿宋" w:hint="eastAsia"/>
          <w:sz w:val="28"/>
          <w:szCs w:val="28"/>
        </w:rPr>
        <w:t>D</w:t>
      </w:r>
      <w:r w:rsidRPr="002C3C70">
        <w:rPr>
          <w:rFonts w:ascii="仿宋_GB2312" w:eastAsia="仿宋_GB2312" w:hAnsi="仿宋"/>
          <w:sz w:val="28"/>
          <w:szCs w:val="28"/>
        </w:rPr>
        <w:t>3</w:t>
      </w:r>
      <w:r>
        <w:rPr>
          <w:rFonts w:ascii="仿宋_GB2312" w:eastAsia="仿宋_GB2312" w:hAnsi="仿宋" w:hint="eastAsia"/>
          <w:sz w:val="28"/>
          <w:szCs w:val="28"/>
        </w:rPr>
        <w:t xml:space="preserve"> &lt; -35</w:t>
      </w:r>
      <w:r w:rsidRPr="002C3C70">
        <w:rPr>
          <w:rFonts w:ascii="仿宋_GB2312" w:eastAsia="仿宋_GB2312" w:hAnsi="仿宋"/>
          <w:sz w:val="28"/>
          <w:szCs w:val="28"/>
        </w:rPr>
        <w:t>dBc</w:t>
      </w:r>
      <w:r>
        <w:rPr>
          <w:rFonts w:ascii="仿宋_GB2312" w:eastAsia="仿宋_GB2312" w:hAnsi="仿宋" w:hint="eastAsia"/>
          <w:sz w:val="28"/>
          <w:szCs w:val="28"/>
        </w:rPr>
        <w:t>（</w:t>
      </w:r>
      <w:r w:rsidRPr="002C3C70">
        <w:rPr>
          <w:rFonts w:ascii="仿宋_GB2312" w:eastAsia="仿宋_GB2312" w:hAnsi="仿宋" w:hint="eastAsia"/>
          <w:sz w:val="28"/>
          <w:szCs w:val="28"/>
        </w:rPr>
        <w:t>；</w:t>
      </w:r>
      <w:r w:rsidRPr="002C3C70">
        <w:rPr>
          <w:rFonts w:ascii="仿宋_GB2312" w:eastAsia="仿宋_GB2312" w:hAnsi="仿宋"/>
          <w:sz w:val="28"/>
          <w:szCs w:val="28"/>
        </w:rPr>
        <w:t>输入输出阻抗50</w:t>
      </w:r>
      <w:r w:rsidRPr="002C3C70">
        <w:rPr>
          <w:rFonts w:ascii="仿宋_GB2312" w:eastAsia="仿宋_GB2312" w:hAnsi="仿宋"/>
          <w:sz w:val="28"/>
          <w:szCs w:val="28"/>
        </w:rPr>
        <w:t>Ω</w:t>
      </w:r>
      <w:r w:rsidRPr="002C3C70">
        <w:rPr>
          <w:rFonts w:ascii="仿宋_GB2312" w:eastAsia="仿宋_GB2312" w:hAnsi="仿宋"/>
          <w:sz w:val="28"/>
          <w:szCs w:val="28"/>
        </w:rPr>
        <w:t>，</w:t>
      </w:r>
      <w:r w:rsidRPr="002C3C70">
        <w:rPr>
          <w:rFonts w:ascii="仿宋_GB2312" w:eastAsia="仿宋_GB2312" w:hAnsi="仿宋" w:hint="eastAsia"/>
          <w:sz w:val="28"/>
          <w:szCs w:val="28"/>
        </w:rPr>
        <w:t>输入输出</w:t>
      </w:r>
      <w:r w:rsidRPr="002C3C70">
        <w:rPr>
          <w:rFonts w:ascii="仿宋_GB2312" w:eastAsia="仿宋_GB2312" w:hAnsi="仿宋"/>
          <w:sz w:val="28"/>
          <w:szCs w:val="28"/>
        </w:rPr>
        <w:t>回波损耗</w:t>
      </w:r>
      <w:r w:rsidRPr="002C3C70">
        <w:rPr>
          <w:rFonts w:ascii="仿宋_GB2312" w:eastAsia="仿宋_GB2312" w:hAnsi="仿宋" w:hint="eastAsia"/>
          <w:sz w:val="28"/>
          <w:szCs w:val="28"/>
        </w:rPr>
        <w:t>10dB</w:t>
      </w:r>
      <w:r w:rsidRPr="002C3C70">
        <w:rPr>
          <w:rFonts w:ascii="仿宋_GB2312" w:eastAsia="仿宋_GB2312" w:hAnsi="仿宋"/>
          <w:sz w:val="28"/>
          <w:szCs w:val="28"/>
        </w:rPr>
        <w:t>；</w:t>
      </w:r>
      <w:r w:rsidRPr="002C3C70">
        <w:rPr>
          <w:rFonts w:ascii="仿宋_GB2312" w:eastAsia="仿宋_GB2312" w:hAnsi="仿宋" w:hint="eastAsia"/>
          <w:sz w:val="28"/>
          <w:szCs w:val="28"/>
        </w:rPr>
        <w:t>进行</w:t>
      </w:r>
      <w:r w:rsidRPr="002C3C70">
        <w:rPr>
          <w:rFonts w:ascii="仿宋_GB2312" w:eastAsia="仿宋_GB2312" w:hAnsi="仿宋"/>
          <w:sz w:val="28"/>
          <w:szCs w:val="28"/>
        </w:rPr>
        <w:t>64QAM调制信号</w:t>
      </w:r>
      <w:r w:rsidRPr="002C3C70">
        <w:rPr>
          <w:rFonts w:ascii="仿宋_GB2312" w:eastAsia="仿宋_GB2312" w:hAnsi="仿宋" w:hint="eastAsia"/>
          <w:sz w:val="28"/>
          <w:szCs w:val="28"/>
        </w:rPr>
        <w:t>测试</w:t>
      </w:r>
      <w:r w:rsidRPr="002C3C70">
        <w:rPr>
          <w:rFonts w:ascii="仿宋_GB2312" w:eastAsia="仿宋_GB2312" w:hAnsi="仿宋"/>
          <w:sz w:val="28"/>
          <w:szCs w:val="28"/>
        </w:rPr>
        <w:t>，</w:t>
      </w:r>
      <w:r w:rsidRPr="002C3C70">
        <w:rPr>
          <w:rFonts w:ascii="仿宋_GB2312" w:eastAsia="仿宋_GB2312" w:hAnsi="仿宋" w:hint="eastAsia"/>
          <w:sz w:val="28"/>
          <w:szCs w:val="28"/>
        </w:rPr>
        <w:t>实现10Gb/s数据率，</w:t>
      </w:r>
      <w:r w:rsidRPr="002C3C70">
        <w:rPr>
          <w:rFonts w:ascii="仿宋_GB2312" w:eastAsia="仿宋_GB2312" w:hAnsi="仿宋"/>
          <w:sz w:val="28"/>
          <w:szCs w:val="28"/>
        </w:rPr>
        <w:t>在平均输出功率</w:t>
      </w:r>
      <w:r>
        <w:rPr>
          <w:rFonts w:ascii="仿宋_GB2312" w:eastAsia="仿宋_GB2312" w:hAnsi="仿宋" w:hint="eastAsia"/>
          <w:sz w:val="28"/>
          <w:szCs w:val="28"/>
        </w:rPr>
        <w:t>14</w:t>
      </w:r>
      <w:r w:rsidRPr="002C3C70">
        <w:rPr>
          <w:rFonts w:ascii="仿宋_GB2312" w:eastAsia="仿宋_GB2312" w:hAnsi="仿宋" w:hint="eastAsia"/>
          <w:sz w:val="28"/>
          <w:szCs w:val="28"/>
        </w:rPr>
        <w:t>dBm</w:t>
      </w:r>
      <w:r w:rsidRPr="002C3C70">
        <w:rPr>
          <w:rFonts w:ascii="仿宋_GB2312" w:eastAsia="仿宋_GB2312" w:hAnsi="仿宋"/>
          <w:sz w:val="28"/>
          <w:szCs w:val="28"/>
        </w:rPr>
        <w:t>下EVM</w:t>
      </w:r>
      <w:r>
        <w:rPr>
          <w:rFonts w:ascii="仿宋_GB2312" w:eastAsia="仿宋_GB2312" w:hAnsi="仿宋" w:hint="eastAsia"/>
          <w:sz w:val="28"/>
          <w:szCs w:val="28"/>
        </w:rPr>
        <w:t xml:space="preserve"> &lt; </w:t>
      </w:r>
      <w:r w:rsidRPr="002C3C70">
        <w:rPr>
          <w:rFonts w:ascii="仿宋_GB2312" w:eastAsia="仿宋_GB2312" w:hAnsi="仿宋" w:hint="eastAsia"/>
          <w:sz w:val="28"/>
          <w:szCs w:val="28"/>
        </w:rPr>
        <w:t>-26dB；</w:t>
      </w:r>
      <w:r w:rsidRPr="002C3C70">
        <w:rPr>
          <w:rFonts w:ascii="仿宋_GB2312" w:eastAsia="仿宋_GB2312" w:hAnsi="仿宋"/>
          <w:sz w:val="28"/>
          <w:szCs w:val="28"/>
        </w:rPr>
        <w:t>实现芯片封装，封装后</w:t>
      </w:r>
      <w:r w:rsidRPr="002C3C70">
        <w:rPr>
          <w:rFonts w:ascii="仿宋_GB2312" w:eastAsia="仿宋_GB2312" w:hAnsi="仿宋" w:hint="eastAsia"/>
          <w:sz w:val="28"/>
          <w:szCs w:val="28"/>
        </w:rPr>
        <w:t>测试</w:t>
      </w:r>
      <w:r w:rsidRPr="002C3C70">
        <w:rPr>
          <w:rFonts w:ascii="仿宋_GB2312" w:eastAsia="仿宋_GB2312" w:hAnsi="仿宋"/>
          <w:sz w:val="28"/>
          <w:szCs w:val="28"/>
        </w:rPr>
        <w:t>OP</w:t>
      </w:r>
      <w:r w:rsidRPr="00D8784B">
        <w:rPr>
          <w:rFonts w:ascii="仿宋_GB2312" w:eastAsia="仿宋_GB2312" w:hAnsi="仿宋"/>
          <w:sz w:val="28"/>
          <w:szCs w:val="28"/>
          <w:vertAlign w:val="subscript"/>
        </w:rPr>
        <w:t>1dB</w:t>
      </w:r>
      <w:r w:rsidRPr="002C3C70">
        <w:rPr>
          <w:rFonts w:ascii="仿宋_GB2312" w:eastAsia="仿宋_GB2312" w:hAnsi="仿宋" w:hint="eastAsia"/>
          <w:sz w:val="28"/>
          <w:szCs w:val="28"/>
        </w:rPr>
        <w:t xml:space="preserve"> </w:t>
      </w:r>
      <w:r w:rsidRPr="002C3C70">
        <w:rPr>
          <w:rFonts w:ascii="仿宋_GB2312" w:eastAsia="仿宋_GB2312" w:hAnsi="仿宋"/>
          <w:sz w:val="28"/>
          <w:szCs w:val="28"/>
        </w:rPr>
        <w:t>&gt;</w:t>
      </w:r>
      <w:r w:rsidRPr="002C3C70">
        <w:rPr>
          <w:rFonts w:ascii="仿宋_GB2312" w:eastAsia="仿宋_GB2312" w:hAnsi="仿宋" w:hint="eastAsia"/>
          <w:sz w:val="28"/>
          <w:szCs w:val="28"/>
        </w:rPr>
        <w:t xml:space="preserve"> </w:t>
      </w:r>
      <w:r>
        <w:rPr>
          <w:rFonts w:ascii="仿宋_GB2312" w:eastAsia="仿宋_GB2312" w:hAnsi="仿宋"/>
          <w:sz w:val="28"/>
          <w:szCs w:val="28"/>
        </w:rPr>
        <w:t>2</w:t>
      </w:r>
      <w:r>
        <w:rPr>
          <w:rFonts w:ascii="仿宋_GB2312" w:eastAsia="仿宋_GB2312" w:hAnsi="仿宋" w:hint="eastAsia"/>
          <w:sz w:val="28"/>
          <w:szCs w:val="28"/>
        </w:rPr>
        <w:t>2</w:t>
      </w:r>
      <w:r w:rsidRPr="002C3C70">
        <w:rPr>
          <w:rFonts w:ascii="仿宋_GB2312" w:eastAsia="仿宋_GB2312" w:hAnsi="仿宋"/>
          <w:sz w:val="28"/>
          <w:szCs w:val="28"/>
        </w:rPr>
        <w:t>dBm</w:t>
      </w:r>
      <w:r w:rsidRPr="002C3C70">
        <w:rPr>
          <w:rFonts w:ascii="仿宋_GB2312" w:eastAsia="仿宋_GB2312" w:hAnsi="仿宋" w:hint="eastAsia"/>
          <w:sz w:val="28"/>
          <w:szCs w:val="28"/>
        </w:rPr>
        <w:t>，</w:t>
      </w:r>
      <w:r>
        <w:rPr>
          <w:rFonts w:ascii="仿宋_GB2312" w:eastAsia="仿宋_GB2312" w:hAnsi="仿宋" w:hint="eastAsia"/>
          <w:sz w:val="28"/>
          <w:szCs w:val="28"/>
        </w:rPr>
        <w:t>BW</w:t>
      </w:r>
      <w:r w:rsidRPr="00F325E3">
        <w:rPr>
          <w:rFonts w:ascii="仿宋_GB2312" w:eastAsia="仿宋_GB2312" w:hAnsi="仿宋" w:hint="eastAsia"/>
          <w:sz w:val="28"/>
          <w:szCs w:val="28"/>
          <w:vertAlign w:val="subscript"/>
        </w:rPr>
        <w:t>-1dB</w:t>
      </w:r>
      <w:r>
        <w:rPr>
          <w:rFonts w:ascii="仿宋_GB2312" w:eastAsia="仿宋_GB2312" w:hAnsi="仿宋" w:hint="eastAsia"/>
          <w:sz w:val="28"/>
          <w:szCs w:val="28"/>
        </w:rPr>
        <w:t>(OP</w:t>
      </w:r>
      <w:r w:rsidRPr="00D8784B">
        <w:rPr>
          <w:rFonts w:ascii="仿宋_GB2312" w:eastAsia="仿宋_GB2312" w:hAnsi="仿宋" w:hint="eastAsia"/>
          <w:sz w:val="28"/>
          <w:szCs w:val="28"/>
          <w:vertAlign w:val="subscript"/>
        </w:rPr>
        <w:t>1dB</w:t>
      </w:r>
      <w:r>
        <w:rPr>
          <w:rFonts w:ascii="仿宋_GB2312" w:eastAsia="仿宋_GB2312" w:hAnsi="仿宋" w:hint="eastAsia"/>
          <w:sz w:val="28"/>
          <w:szCs w:val="28"/>
        </w:rPr>
        <w:t xml:space="preserve">)&gt; </w:t>
      </w:r>
      <w:r w:rsidRPr="002C3C70">
        <w:rPr>
          <w:rFonts w:ascii="仿宋_GB2312" w:eastAsia="仿宋_GB2312" w:hAnsi="仿宋" w:hint="eastAsia"/>
          <w:sz w:val="28"/>
          <w:szCs w:val="28"/>
        </w:rPr>
        <w:t>5GHz。</w:t>
      </w:r>
    </w:p>
    <w:p w:rsidR="00136AC0" w:rsidRPr="00FE4C0F" w:rsidRDefault="00136AC0" w:rsidP="00136AC0">
      <w:pPr>
        <w:spacing w:line="320" w:lineRule="atLeast"/>
        <w:rPr>
          <w:rFonts w:ascii="仿宋_GB2312" w:eastAsia="仿宋_GB2312" w:hAnsi="仿宋"/>
          <w:sz w:val="28"/>
          <w:szCs w:val="28"/>
        </w:rPr>
      </w:pPr>
      <w:r w:rsidRPr="00FE4C0F">
        <w:rPr>
          <w:rFonts w:ascii="仿宋_GB2312" w:eastAsia="仿宋_GB2312" w:hAnsi="仿宋" w:hint="eastAsia"/>
          <w:sz w:val="28"/>
          <w:szCs w:val="28"/>
        </w:rPr>
        <w:lastRenderedPageBreak/>
        <w:t>（</w:t>
      </w:r>
      <w:r w:rsidRPr="00FE4C0F">
        <w:rPr>
          <w:rFonts w:ascii="仿宋_GB2312" w:eastAsia="仿宋_GB2312" w:hAnsi="仿宋"/>
          <w:sz w:val="28"/>
          <w:szCs w:val="28"/>
        </w:rPr>
        <w:t>3）</w:t>
      </w:r>
      <w:r w:rsidRPr="00FE4C0F">
        <w:rPr>
          <w:rFonts w:ascii="仿宋_GB2312" w:eastAsia="仿宋_GB2312" w:hAnsi="仿宋" w:hint="eastAsia"/>
          <w:sz w:val="28"/>
          <w:szCs w:val="28"/>
        </w:rPr>
        <w:t>完成</w:t>
      </w:r>
      <w:r w:rsidRPr="00FE4C0F">
        <w:rPr>
          <w:rFonts w:ascii="仿宋_GB2312" w:eastAsia="仿宋_GB2312" w:hAnsi="仿宋"/>
          <w:sz w:val="28"/>
          <w:szCs w:val="28"/>
        </w:rPr>
        <w:t>高集成度</w:t>
      </w:r>
      <w:r w:rsidRPr="00FE4C0F">
        <w:rPr>
          <w:rFonts w:ascii="仿宋_GB2312" w:eastAsia="仿宋_GB2312" w:hAnsi="仿宋" w:hint="eastAsia"/>
          <w:sz w:val="28"/>
          <w:szCs w:val="28"/>
        </w:rPr>
        <w:t>宽带高频段功率放大器</w:t>
      </w:r>
      <w:r w:rsidRPr="00FE4C0F">
        <w:rPr>
          <w:rFonts w:ascii="仿宋_GB2312" w:eastAsia="仿宋_GB2312" w:hAnsi="仿宋"/>
          <w:sz w:val="28"/>
          <w:szCs w:val="28"/>
        </w:rPr>
        <w:t>芯片设计和</w:t>
      </w:r>
      <w:r w:rsidRPr="00FE4C0F">
        <w:rPr>
          <w:rFonts w:ascii="仿宋_GB2312" w:eastAsia="仿宋_GB2312" w:hAnsi="仿宋" w:hint="eastAsia"/>
          <w:sz w:val="28"/>
          <w:szCs w:val="28"/>
        </w:rPr>
        <w:t>样片</w:t>
      </w:r>
      <w:r w:rsidRPr="00FE4C0F">
        <w:rPr>
          <w:rFonts w:ascii="仿宋_GB2312" w:eastAsia="仿宋_GB2312" w:hAnsi="仿宋"/>
          <w:sz w:val="28"/>
          <w:szCs w:val="28"/>
        </w:rPr>
        <w:t>流片</w:t>
      </w:r>
      <w:r w:rsidRPr="00FE4C0F">
        <w:rPr>
          <w:rFonts w:ascii="仿宋_GB2312" w:eastAsia="仿宋_GB2312" w:hAnsi="仿宋" w:hint="eastAsia"/>
          <w:sz w:val="28"/>
          <w:szCs w:val="28"/>
        </w:rPr>
        <w:t>；</w:t>
      </w:r>
    </w:p>
    <w:p w:rsidR="00136AC0" w:rsidRPr="00FE4C0F" w:rsidRDefault="00136AC0" w:rsidP="00136AC0">
      <w:pPr>
        <w:spacing w:line="320" w:lineRule="atLeast"/>
        <w:rPr>
          <w:rFonts w:ascii="仿宋_GB2312" w:eastAsia="仿宋_GB2312" w:hAnsi="仿宋"/>
          <w:sz w:val="28"/>
          <w:szCs w:val="28"/>
        </w:rPr>
      </w:pPr>
      <w:r w:rsidRPr="00FE4C0F">
        <w:rPr>
          <w:rFonts w:ascii="仿宋_GB2312" w:eastAsia="仿宋_GB2312" w:hAnsi="仿宋" w:hint="eastAsia"/>
          <w:sz w:val="28"/>
          <w:szCs w:val="28"/>
        </w:rPr>
        <w:t>（</w:t>
      </w:r>
      <w:r w:rsidRPr="00FE4C0F">
        <w:rPr>
          <w:rFonts w:ascii="仿宋_GB2312" w:eastAsia="仿宋_GB2312" w:hAnsi="仿宋"/>
          <w:sz w:val="28"/>
          <w:szCs w:val="28"/>
        </w:rPr>
        <w:t>4）</w:t>
      </w:r>
      <w:r w:rsidRPr="00FE4C0F">
        <w:rPr>
          <w:rFonts w:ascii="仿宋_GB2312" w:eastAsia="仿宋_GB2312" w:hAnsi="仿宋" w:hint="eastAsia"/>
          <w:sz w:val="28"/>
          <w:szCs w:val="28"/>
        </w:rPr>
        <w:t>完</w:t>
      </w:r>
      <w:r w:rsidRPr="00FE4C0F">
        <w:rPr>
          <w:rFonts w:ascii="仿宋_GB2312" w:eastAsia="仿宋_GB2312" w:hAnsi="仿宋"/>
          <w:sz w:val="28"/>
          <w:szCs w:val="28"/>
        </w:rPr>
        <w:t>成</w:t>
      </w:r>
      <w:r w:rsidRPr="00FE4C0F">
        <w:rPr>
          <w:rFonts w:ascii="仿宋_GB2312" w:eastAsia="仿宋_GB2312" w:hAnsi="仿宋" w:hint="eastAsia"/>
          <w:sz w:val="28"/>
          <w:szCs w:val="28"/>
        </w:rPr>
        <w:t>所</w:t>
      </w:r>
      <w:r w:rsidRPr="00FE4C0F">
        <w:rPr>
          <w:rFonts w:ascii="仿宋_GB2312" w:eastAsia="仿宋_GB2312" w:hAnsi="仿宋"/>
          <w:sz w:val="28"/>
          <w:szCs w:val="28"/>
        </w:rPr>
        <w:t>研发</w:t>
      </w:r>
      <w:r w:rsidRPr="00FE4C0F">
        <w:rPr>
          <w:rFonts w:ascii="仿宋_GB2312" w:eastAsia="仿宋_GB2312" w:hAnsi="仿宋" w:hint="eastAsia"/>
          <w:sz w:val="28"/>
          <w:szCs w:val="28"/>
        </w:rPr>
        <w:t>芯片</w:t>
      </w:r>
      <w:r w:rsidRPr="00FE4C0F">
        <w:rPr>
          <w:rFonts w:ascii="仿宋_GB2312" w:eastAsia="仿宋_GB2312" w:hAnsi="仿宋"/>
          <w:sz w:val="28"/>
          <w:szCs w:val="28"/>
        </w:rPr>
        <w:t>器件的特性测量、建模和仿真</w:t>
      </w:r>
      <w:r w:rsidRPr="00FE4C0F">
        <w:rPr>
          <w:rFonts w:ascii="仿宋_GB2312" w:eastAsia="仿宋_GB2312" w:hAnsi="仿宋" w:hint="eastAsia"/>
          <w:sz w:val="28"/>
          <w:szCs w:val="28"/>
        </w:rPr>
        <w:t>；</w:t>
      </w:r>
    </w:p>
    <w:p w:rsidR="00136AC0" w:rsidRPr="00FE4C0F" w:rsidRDefault="00136AC0" w:rsidP="00136AC0">
      <w:pPr>
        <w:spacing w:line="320" w:lineRule="atLeast"/>
        <w:rPr>
          <w:rFonts w:ascii="仿宋_GB2312" w:eastAsia="仿宋_GB2312" w:hAnsi="仿宋"/>
          <w:sz w:val="28"/>
          <w:szCs w:val="28"/>
        </w:rPr>
      </w:pPr>
      <w:r w:rsidRPr="00FE4C0F">
        <w:rPr>
          <w:rFonts w:eastAsia="仿宋_GB2312" w:cs="Calibri"/>
          <w:sz w:val="28"/>
          <w:szCs w:val="28"/>
        </w:rPr>
        <w:t> </w:t>
      </w:r>
      <w:r w:rsidRPr="00FE4C0F">
        <w:rPr>
          <w:rFonts w:eastAsia="仿宋_GB2312" w:cs="Calibri" w:hint="eastAsia"/>
          <w:sz w:val="28"/>
          <w:szCs w:val="28"/>
        </w:rPr>
        <w:t>（</w:t>
      </w:r>
      <w:r w:rsidRPr="00FE4C0F">
        <w:rPr>
          <w:rFonts w:eastAsia="仿宋_GB2312" w:cs="Calibri"/>
          <w:sz w:val="28"/>
          <w:szCs w:val="28"/>
        </w:rPr>
        <w:t>5</w:t>
      </w:r>
      <w:r w:rsidRPr="00FE4C0F">
        <w:rPr>
          <w:rFonts w:eastAsia="仿宋_GB2312" w:cs="Calibri"/>
          <w:sz w:val="28"/>
          <w:szCs w:val="28"/>
        </w:rPr>
        <w:t>）</w:t>
      </w:r>
      <w:r w:rsidRPr="00FE4C0F">
        <w:rPr>
          <w:rFonts w:eastAsia="仿宋_GB2312" w:cs="Calibri" w:hint="eastAsia"/>
          <w:sz w:val="28"/>
          <w:szCs w:val="28"/>
        </w:rPr>
        <w:t>申请</w:t>
      </w:r>
      <w:r w:rsidRPr="00FE4C0F">
        <w:rPr>
          <w:rFonts w:eastAsia="仿宋_GB2312" w:cs="Calibri"/>
          <w:sz w:val="28"/>
          <w:szCs w:val="28"/>
        </w:rPr>
        <w:t>发明专利不少于</w:t>
      </w:r>
      <w:r>
        <w:rPr>
          <w:rFonts w:eastAsia="仿宋_GB2312" w:cs="Calibri"/>
          <w:sz w:val="28"/>
          <w:szCs w:val="28"/>
        </w:rPr>
        <w:t>5</w:t>
      </w:r>
      <w:r w:rsidRPr="00FE4C0F">
        <w:rPr>
          <w:rFonts w:eastAsia="仿宋_GB2312" w:cs="Calibri" w:hint="eastAsia"/>
          <w:sz w:val="28"/>
          <w:szCs w:val="28"/>
        </w:rPr>
        <w:t>项。</w:t>
      </w:r>
    </w:p>
    <w:p w:rsidR="00136AC0" w:rsidRPr="00FE4C0F" w:rsidRDefault="00136AC0" w:rsidP="00136AC0">
      <w:pPr>
        <w:spacing w:line="320" w:lineRule="atLeast"/>
        <w:ind w:firstLine="420"/>
        <w:rPr>
          <w:rFonts w:ascii="仿宋_GB2312" w:eastAsia="仿宋_GB2312" w:hAnsi="仿宋"/>
          <w:sz w:val="28"/>
          <w:szCs w:val="28"/>
        </w:rPr>
      </w:pPr>
      <w:r w:rsidRPr="00FE4C0F">
        <w:rPr>
          <w:rFonts w:ascii="仿宋_GB2312" w:eastAsia="仿宋_GB2312" w:hAnsi="仿宋" w:hint="eastAsia"/>
          <w:b/>
          <w:sz w:val="28"/>
          <w:szCs w:val="28"/>
        </w:rPr>
        <w:t>实施期限：</w:t>
      </w:r>
      <w:r w:rsidRPr="00FE4C0F">
        <w:rPr>
          <w:rFonts w:ascii="仿宋_GB2312" w:eastAsia="仿宋_GB2312" w:hAnsi="仿宋" w:hint="eastAsia"/>
          <w:sz w:val="28"/>
          <w:szCs w:val="28"/>
        </w:rPr>
        <w:t>2016年1月至201</w:t>
      </w:r>
      <w:r w:rsidRPr="00FE4C0F">
        <w:rPr>
          <w:rFonts w:ascii="仿宋_GB2312" w:eastAsia="仿宋_GB2312" w:hAnsi="仿宋"/>
          <w:sz w:val="28"/>
          <w:szCs w:val="28"/>
        </w:rPr>
        <w:t>7</w:t>
      </w:r>
      <w:r w:rsidRPr="00FE4C0F">
        <w:rPr>
          <w:rFonts w:ascii="仿宋_GB2312" w:eastAsia="仿宋_GB2312" w:hAnsi="仿宋" w:hint="eastAsia"/>
          <w:sz w:val="28"/>
          <w:szCs w:val="28"/>
        </w:rPr>
        <w:t>年12月。</w:t>
      </w:r>
    </w:p>
    <w:p w:rsidR="00136AC0" w:rsidRPr="00FE4C0F" w:rsidRDefault="00136AC0" w:rsidP="00136AC0">
      <w:pPr>
        <w:spacing w:line="320" w:lineRule="atLeast"/>
        <w:ind w:firstLine="420"/>
        <w:rPr>
          <w:rFonts w:ascii="仿宋_GB2312" w:eastAsia="仿宋_GB2312" w:hAnsi="仿宋"/>
          <w:sz w:val="28"/>
          <w:szCs w:val="28"/>
        </w:rPr>
      </w:pPr>
      <w:r w:rsidRPr="00FE4C0F">
        <w:rPr>
          <w:rFonts w:ascii="仿宋_GB2312" w:eastAsia="仿宋_GB2312" w:hAnsi="仿宋" w:hint="eastAsia"/>
          <w:b/>
          <w:sz w:val="28"/>
          <w:szCs w:val="28"/>
        </w:rPr>
        <w:t>经费预算：</w:t>
      </w:r>
      <w:r w:rsidRPr="00FE4C0F">
        <w:rPr>
          <w:rFonts w:ascii="仿宋_GB2312" w:eastAsia="仿宋_GB2312" w:hAnsi="仿宋" w:hint="eastAsia"/>
          <w:sz w:val="28"/>
          <w:szCs w:val="28"/>
        </w:rPr>
        <w:t>中央财政投入与其他来源经费比例为</w:t>
      </w:r>
      <w:r>
        <w:rPr>
          <w:rFonts w:ascii="仿宋_GB2312" w:eastAsia="仿宋_GB2312" w:hAnsi="仿宋" w:hint="eastAsia"/>
          <w:sz w:val="28"/>
          <w:szCs w:val="28"/>
        </w:rPr>
        <w:t>4</w:t>
      </w:r>
      <w:r w:rsidRPr="00FE4C0F">
        <w:rPr>
          <w:rFonts w:ascii="仿宋_GB2312" w:eastAsia="仿宋_GB2312" w:hAnsi="仿宋" w:hint="eastAsia"/>
          <w:sz w:val="28"/>
          <w:szCs w:val="28"/>
        </w:rPr>
        <w:t>:</w:t>
      </w:r>
      <w:r w:rsidRPr="00FE4C0F">
        <w:rPr>
          <w:rFonts w:ascii="仿宋_GB2312" w:eastAsia="仿宋_GB2312" w:hAnsi="仿宋"/>
          <w:sz w:val="28"/>
          <w:szCs w:val="28"/>
        </w:rPr>
        <w:t>1</w:t>
      </w:r>
      <w:r w:rsidRPr="00FE4C0F">
        <w:rPr>
          <w:rFonts w:ascii="仿宋_GB2312" w:eastAsia="仿宋_GB2312" w:hAnsi="仿宋" w:hint="eastAsia"/>
          <w:sz w:val="28"/>
          <w:szCs w:val="28"/>
        </w:rPr>
        <w:t>，鼓励地方财政积极投入。本课题拟采用前补助的中央财政支持方式。</w:t>
      </w:r>
    </w:p>
    <w:p w:rsidR="00136AC0" w:rsidRPr="006C7179" w:rsidRDefault="00136AC0" w:rsidP="007237F4">
      <w:pPr>
        <w:spacing w:line="320" w:lineRule="atLeast"/>
        <w:ind w:firstLineChars="200" w:firstLine="562"/>
        <w:rPr>
          <w:rFonts w:ascii="仿宋_GB2312" w:eastAsia="仿宋_GB2312" w:hAnsi="仿宋"/>
          <w:sz w:val="28"/>
          <w:szCs w:val="28"/>
        </w:rPr>
      </w:pPr>
      <w:r w:rsidRPr="00FE4C0F">
        <w:rPr>
          <w:rFonts w:ascii="仿宋_GB2312" w:eastAsia="仿宋_GB2312" w:hAnsi="仿宋" w:hint="eastAsia"/>
          <w:b/>
          <w:sz w:val="28"/>
          <w:szCs w:val="28"/>
        </w:rPr>
        <w:t>申报方式：</w:t>
      </w:r>
      <w:r w:rsidRPr="00FE4C0F">
        <w:rPr>
          <w:rFonts w:ascii="仿宋_GB2312" w:eastAsia="仿宋_GB2312" w:hAnsi="仿宋" w:hint="eastAsia"/>
          <w:sz w:val="28"/>
          <w:szCs w:val="28"/>
        </w:rPr>
        <w:t>公开择优，支持</w:t>
      </w:r>
      <w:r w:rsidR="00B53EA7">
        <w:rPr>
          <w:rFonts w:ascii="仿宋_GB2312" w:eastAsia="仿宋_GB2312" w:hAnsi="仿宋" w:hint="eastAsia"/>
          <w:sz w:val="28"/>
          <w:szCs w:val="28"/>
        </w:rPr>
        <w:t>不超过</w:t>
      </w:r>
      <w:r w:rsidR="00727414">
        <w:rPr>
          <w:rFonts w:ascii="仿宋_GB2312" w:eastAsia="仿宋_GB2312" w:hAnsi="仿宋" w:hint="eastAsia"/>
          <w:sz w:val="28"/>
          <w:szCs w:val="28"/>
        </w:rPr>
        <w:t>2</w:t>
      </w:r>
      <w:r w:rsidRPr="00FE4C0F">
        <w:rPr>
          <w:rFonts w:ascii="仿宋_GB2312" w:eastAsia="仿宋_GB2312" w:hAnsi="仿宋" w:hint="eastAsia"/>
          <w:sz w:val="28"/>
          <w:szCs w:val="28"/>
        </w:rPr>
        <w:t>个</w:t>
      </w:r>
      <w:r w:rsidR="00B53EA7">
        <w:rPr>
          <w:rFonts w:ascii="仿宋_GB2312" w:eastAsia="仿宋_GB2312" w:hAnsi="仿宋" w:hint="eastAsia"/>
          <w:sz w:val="28"/>
          <w:szCs w:val="28"/>
        </w:rPr>
        <w:t>团队</w:t>
      </w:r>
      <w:r w:rsidRPr="00FE4C0F">
        <w:rPr>
          <w:rFonts w:ascii="仿宋_GB2312" w:eastAsia="仿宋_GB2312" w:hAnsi="仿宋" w:hint="eastAsia"/>
          <w:sz w:val="28"/>
          <w:szCs w:val="28"/>
        </w:rPr>
        <w:t>。</w:t>
      </w:r>
      <w:r w:rsidR="006C7179">
        <w:rPr>
          <w:rFonts w:ascii="仿宋_GB2312" w:eastAsia="仿宋_GB2312" w:hAnsi="仿宋" w:hint="eastAsia"/>
          <w:sz w:val="28"/>
          <w:szCs w:val="28"/>
        </w:rPr>
        <w:t>鼓励产学研用相结合，建议系统厂家参与</w:t>
      </w:r>
      <w:r w:rsidR="00DA239F">
        <w:rPr>
          <w:rFonts w:ascii="仿宋_GB2312" w:eastAsia="仿宋_GB2312" w:hAnsi="仿宋" w:hint="eastAsia"/>
          <w:sz w:val="28"/>
          <w:szCs w:val="28"/>
        </w:rPr>
        <w:t>；</w:t>
      </w:r>
      <w:r w:rsidR="00213ECE">
        <w:rPr>
          <w:rFonts w:ascii="仿宋_GB2312" w:eastAsia="仿宋_GB2312" w:hAnsi="仿宋" w:hint="eastAsia"/>
          <w:sz w:val="28"/>
          <w:szCs w:val="28"/>
        </w:rPr>
        <w:t>如联合申报，联合单位（不包括牵头单位）</w:t>
      </w:r>
      <w:r w:rsidR="00DA239F">
        <w:rPr>
          <w:rFonts w:ascii="仿宋_GB2312" w:eastAsia="仿宋_GB2312" w:hAnsi="仿宋" w:hint="eastAsia"/>
          <w:sz w:val="28"/>
          <w:szCs w:val="28"/>
        </w:rPr>
        <w:t>不超过5个</w:t>
      </w:r>
      <w:r w:rsidR="006C7179">
        <w:rPr>
          <w:rFonts w:ascii="仿宋_GB2312" w:eastAsia="仿宋_GB2312" w:hAnsi="仿宋" w:hint="eastAsia"/>
          <w:sz w:val="28"/>
          <w:szCs w:val="28"/>
        </w:rPr>
        <w:t>。</w:t>
      </w:r>
    </w:p>
    <w:p w:rsidR="00136AC0" w:rsidRDefault="00136AC0" w:rsidP="00136AC0">
      <w:pPr>
        <w:keepNext/>
        <w:widowControl/>
        <w:spacing w:before="260" w:after="260" w:line="412" w:lineRule="auto"/>
        <w:outlineLvl w:val="2"/>
        <w:rPr>
          <w:rFonts w:ascii="黑体" w:eastAsia="黑体" w:hAnsi="Times New Roman" w:cs="宋体"/>
          <w:bCs/>
          <w:kern w:val="0"/>
          <w:sz w:val="28"/>
          <w:szCs w:val="28"/>
        </w:rPr>
      </w:pPr>
      <w:bookmarkStart w:id="13" w:name="_Toc418682428"/>
      <w:bookmarkStart w:id="14" w:name="_Toc423338697"/>
      <w:bookmarkStart w:id="15" w:name="OLE_LINK7"/>
      <w:bookmarkStart w:id="16" w:name="OLE_LINK8"/>
      <w:bookmarkStart w:id="17" w:name="OLE_LINK11"/>
      <w:r>
        <w:rPr>
          <w:rFonts w:ascii="黑体" w:eastAsia="黑体" w:hAnsi="Times New Roman" w:cs="宋体" w:hint="eastAsia"/>
          <w:bCs/>
          <w:kern w:val="0"/>
          <w:sz w:val="28"/>
          <w:szCs w:val="28"/>
        </w:rPr>
        <w:t>课题1-4：5G基站高频宽带射频滤波器试验样片研发</w:t>
      </w:r>
      <w:bookmarkEnd w:id="13"/>
      <w:bookmarkEnd w:id="14"/>
    </w:p>
    <w:p w:rsidR="00136AC0" w:rsidRDefault="00136AC0" w:rsidP="00136AC0">
      <w:pPr>
        <w:widowControl/>
        <w:spacing w:line="320" w:lineRule="atLeast"/>
        <w:ind w:firstLine="562"/>
        <w:rPr>
          <w:rFonts w:cs="宋体"/>
          <w:kern w:val="0"/>
          <w:szCs w:val="21"/>
        </w:rPr>
      </w:pPr>
      <w:r>
        <w:rPr>
          <w:rFonts w:ascii="仿宋_GB2312" w:eastAsia="仿宋_GB2312" w:hAnsi="仿宋" w:cs="宋体" w:hint="eastAsia"/>
          <w:b/>
          <w:kern w:val="0"/>
          <w:sz w:val="28"/>
          <w:szCs w:val="28"/>
        </w:rPr>
        <w:t>课题说明：</w:t>
      </w:r>
      <w:r>
        <w:rPr>
          <w:rFonts w:ascii="仿宋_GB2312" w:eastAsia="仿宋_GB2312" w:hAnsi="仿宋" w:cs="宋体" w:hint="eastAsia"/>
          <w:kern w:val="0"/>
          <w:sz w:val="28"/>
          <w:szCs w:val="28"/>
        </w:rPr>
        <w:t>高频段是未来5G的核心技术方向，高频射频器件是影响高频段在5G</w:t>
      </w:r>
      <w:r w:rsidR="00E37DBA">
        <w:rPr>
          <w:rFonts w:ascii="仿宋_GB2312" w:eastAsia="仿宋_GB2312" w:hAnsi="仿宋" w:cs="宋体" w:hint="eastAsia"/>
          <w:kern w:val="0"/>
          <w:sz w:val="28"/>
          <w:szCs w:val="28"/>
        </w:rPr>
        <w:t>产业化</w:t>
      </w:r>
      <w:r>
        <w:rPr>
          <w:rFonts w:ascii="仿宋_GB2312" w:eastAsia="仿宋_GB2312" w:hAnsi="仿宋" w:cs="宋体" w:hint="eastAsia"/>
          <w:kern w:val="0"/>
          <w:sz w:val="28"/>
          <w:szCs w:val="28"/>
        </w:rPr>
        <w:t>的关键因素。急需突破基站高频宽带射频滤波器研发，推动5G高频段通信研发产业化。</w:t>
      </w:r>
    </w:p>
    <w:p w:rsidR="00136AC0" w:rsidRDefault="00136AC0" w:rsidP="00136AC0">
      <w:pPr>
        <w:widowControl/>
        <w:spacing w:line="320" w:lineRule="atLeast"/>
        <w:ind w:firstLine="562"/>
        <w:rPr>
          <w:rFonts w:cs="宋体"/>
          <w:kern w:val="0"/>
          <w:szCs w:val="21"/>
        </w:rPr>
      </w:pPr>
      <w:r>
        <w:rPr>
          <w:rFonts w:ascii="仿宋_GB2312" w:eastAsia="仿宋_GB2312" w:hAnsi="仿宋" w:cs="宋体" w:hint="eastAsia"/>
          <w:b/>
          <w:kern w:val="0"/>
          <w:sz w:val="28"/>
          <w:szCs w:val="28"/>
        </w:rPr>
        <w:t>研究目标：</w:t>
      </w:r>
      <w:r>
        <w:rPr>
          <w:rFonts w:ascii="仿宋_GB2312" w:eastAsia="仿宋_GB2312" w:hAnsi="仿宋" w:cs="宋体" w:hint="eastAsia"/>
          <w:kern w:val="0"/>
          <w:sz w:val="28"/>
          <w:szCs w:val="28"/>
        </w:rPr>
        <w:t>针对6GHz以上的5G重点候选频段，</w:t>
      </w:r>
      <w:r w:rsidR="00801C1C">
        <w:rPr>
          <w:rFonts w:ascii="仿宋_GB2312" w:eastAsia="仿宋_GB2312" w:hAnsi="仿宋" w:cs="宋体" w:hint="eastAsia"/>
          <w:kern w:val="0"/>
          <w:sz w:val="28"/>
          <w:szCs w:val="28"/>
        </w:rPr>
        <w:t>完成</w:t>
      </w:r>
      <w:r>
        <w:rPr>
          <w:rFonts w:ascii="仿宋_GB2312" w:eastAsia="仿宋_GB2312" w:hAnsi="仿宋" w:cs="宋体" w:hint="eastAsia"/>
          <w:kern w:val="0"/>
          <w:sz w:val="28"/>
          <w:szCs w:val="28"/>
        </w:rPr>
        <w:t>基站高频宽带射频滤波器</w:t>
      </w:r>
      <w:r w:rsidR="00147C52">
        <w:rPr>
          <w:rFonts w:ascii="仿宋_GB2312" w:eastAsia="仿宋_GB2312" w:hAnsi="仿宋" w:cs="宋体" w:hint="eastAsia"/>
          <w:kern w:val="0"/>
          <w:sz w:val="28"/>
          <w:szCs w:val="28"/>
        </w:rPr>
        <w:t>试验</w:t>
      </w:r>
      <w:r w:rsidR="00801C1C">
        <w:rPr>
          <w:rFonts w:ascii="仿宋_GB2312" w:eastAsia="仿宋_GB2312" w:hAnsi="仿宋" w:cs="宋体" w:hint="eastAsia"/>
          <w:kern w:val="0"/>
          <w:sz w:val="28"/>
          <w:szCs w:val="28"/>
        </w:rPr>
        <w:t>样片</w:t>
      </w:r>
      <w:r>
        <w:rPr>
          <w:rFonts w:ascii="仿宋_GB2312" w:eastAsia="仿宋_GB2312" w:hAnsi="仿宋" w:cs="宋体" w:hint="eastAsia"/>
          <w:kern w:val="0"/>
          <w:sz w:val="28"/>
          <w:szCs w:val="28"/>
        </w:rPr>
        <w:t>研发，</w:t>
      </w:r>
      <w:r w:rsidR="00801C1C">
        <w:rPr>
          <w:rFonts w:ascii="仿宋_GB2312" w:eastAsia="仿宋_GB2312" w:hAnsi="仿宋" w:cs="宋体" w:hint="eastAsia"/>
          <w:kern w:val="0"/>
          <w:sz w:val="28"/>
          <w:szCs w:val="28"/>
        </w:rPr>
        <w:t>实现</w:t>
      </w:r>
      <w:r>
        <w:rPr>
          <w:rFonts w:ascii="仿宋_GB2312" w:eastAsia="仿宋_GB2312" w:hAnsi="仿宋" w:cs="宋体" w:hint="eastAsia"/>
          <w:kern w:val="0"/>
          <w:sz w:val="28"/>
          <w:szCs w:val="28"/>
        </w:rPr>
        <w:t>高频宽带滤波器低插损、小型化、低成本</w:t>
      </w:r>
      <w:r w:rsidR="00801C1C">
        <w:rPr>
          <w:rFonts w:ascii="仿宋_GB2312" w:eastAsia="仿宋_GB2312" w:hAnsi="仿宋" w:cs="宋体" w:hint="eastAsia"/>
          <w:kern w:val="0"/>
          <w:sz w:val="28"/>
          <w:szCs w:val="28"/>
        </w:rPr>
        <w:t>的技术</w:t>
      </w:r>
      <w:r>
        <w:rPr>
          <w:rFonts w:ascii="仿宋_GB2312" w:eastAsia="仿宋_GB2312" w:hAnsi="仿宋" w:cs="宋体" w:hint="eastAsia"/>
          <w:kern w:val="0"/>
          <w:sz w:val="28"/>
          <w:szCs w:val="28"/>
        </w:rPr>
        <w:t>方案。</w:t>
      </w:r>
    </w:p>
    <w:p w:rsidR="00136AC0" w:rsidRDefault="00136AC0" w:rsidP="00136AC0">
      <w:pPr>
        <w:widowControl/>
        <w:spacing w:line="320" w:lineRule="atLeast"/>
        <w:ind w:firstLine="562"/>
        <w:rPr>
          <w:rFonts w:ascii="仿宋_GB2312" w:eastAsia="仿宋_GB2312" w:hAnsi="仿宋" w:cs="宋体"/>
          <w:kern w:val="0"/>
          <w:sz w:val="28"/>
          <w:szCs w:val="28"/>
        </w:rPr>
      </w:pPr>
      <w:r>
        <w:rPr>
          <w:rFonts w:ascii="仿宋_GB2312" w:eastAsia="仿宋_GB2312" w:hAnsi="仿宋" w:cs="宋体" w:hint="eastAsia"/>
          <w:b/>
          <w:kern w:val="0"/>
          <w:sz w:val="28"/>
          <w:szCs w:val="28"/>
        </w:rPr>
        <w:t>考核指标：</w:t>
      </w:r>
      <w:r>
        <w:rPr>
          <w:rFonts w:ascii="仿宋_GB2312" w:eastAsia="仿宋_GB2312" w:hAnsi="仿宋" w:cs="宋体" w:hint="eastAsia"/>
          <w:kern w:val="0"/>
          <w:sz w:val="28"/>
          <w:szCs w:val="28"/>
        </w:rPr>
        <w:t>完</w:t>
      </w:r>
      <w:r w:rsidRPr="00A0314A">
        <w:rPr>
          <w:rFonts w:ascii="仿宋_GB2312" w:eastAsia="仿宋_GB2312" w:hAnsi="仿宋" w:cs="宋体" w:hint="eastAsia"/>
          <w:kern w:val="0"/>
          <w:sz w:val="28"/>
          <w:szCs w:val="28"/>
        </w:rPr>
        <w:t>成</w:t>
      </w:r>
      <w:r w:rsidR="00136335">
        <w:rPr>
          <w:rFonts w:ascii="仿宋_GB2312" w:eastAsia="仿宋_GB2312" w:hAnsi="仿宋" w:cs="宋体" w:hint="eastAsia"/>
          <w:kern w:val="0"/>
          <w:sz w:val="28"/>
          <w:szCs w:val="28"/>
        </w:rPr>
        <w:t>9</w:t>
      </w:r>
      <w:r>
        <w:rPr>
          <w:rFonts w:ascii="仿宋_GB2312" w:eastAsia="仿宋_GB2312" w:hAnsi="仿宋" w:cs="宋体" w:hint="eastAsia"/>
          <w:kern w:val="0"/>
          <w:sz w:val="28"/>
          <w:szCs w:val="28"/>
        </w:rPr>
        <w:t>-15GHz</w:t>
      </w:r>
      <w:r w:rsidR="00136335">
        <w:rPr>
          <w:rFonts w:ascii="仿宋_GB2312" w:eastAsia="仿宋_GB2312" w:hAnsi="仿宋" w:cs="宋体" w:hint="eastAsia"/>
          <w:kern w:val="0"/>
          <w:sz w:val="28"/>
          <w:szCs w:val="28"/>
        </w:rPr>
        <w:t>和</w:t>
      </w:r>
      <w:r>
        <w:rPr>
          <w:rFonts w:ascii="仿宋_GB2312" w:eastAsia="仿宋_GB2312" w:hAnsi="仿宋" w:cs="宋体" w:hint="eastAsia"/>
          <w:kern w:val="0"/>
          <w:sz w:val="28"/>
          <w:szCs w:val="28"/>
        </w:rPr>
        <w:t>25-30GHz</w:t>
      </w:r>
      <w:r w:rsidRPr="00A0314A">
        <w:rPr>
          <w:rFonts w:ascii="仿宋_GB2312" w:eastAsia="仿宋_GB2312" w:hAnsi="仿宋" w:cs="宋体" w:hint="eastAsia"/>
          <w:kern w:val="0"/>
          <w:sz w:val="28"/>
          <w:szCs w:val="28"/>
        </w:rPr>
        <w:t>频段</w:t>
      </w:r>
      <w:r>
        <w:rPr>
          <w:rFonts w:ascii="仿宋_GB2312" w:eastAsia="仿宋_GB2312" w:hAnsi="仿宋" w:cs="宋体" w:hint="eastAsia"/>
          <w:kern w:val="0"/>
          <w:sz w:val="28"/>
          <w:szCs w:val="28"/>
        </w:rPr>
        <w:t>小型化集成滤波器</w:t>
      </w:r>
      <w:r w:rsidR="00865917">
        <w:rPr>
          <w:rFonts w:ascii="仿宋_GB2312" w:eastAsia="仿宋_GB2312" w:hAnsi="仿宋" w:cs="宋体" w:hint="eastAsia"/>
          <w:kern w:val="0"/>
          <w:sz w:val="28"/>
          <w:szCs w:val="28"/>
        </w:rPr>
        <w:t>样片100片，完成芯片样片</w:t>
      </w:r>
      <w:r>
        <w:rPr>
          <w:rFonts w:ascii="仿宋_GB2312" w:eastAsia="仿宋_GB2312" w:hAnsi="仿宋" w:cs="宋体" w:hint="eastAsia"/>
          <w:kern w:val="0"/>
          <w:sz w:val="28"/>
          <w:szCs w:val="28"/>
        </w:rPr>
        <w:t>设计及验证、可靠性仿真及验证、封装设计及验证,并提供</w:t>
      </w:r>
      <w:proofErr w:type="gramStart"/>
      <w:r>
        <w:rPr>
          <w:rFonts w:ascii="仿宋_GB2312" w:eastAsia="仿宋_GB2312" w:hAnsi="仿宋" w:cs="宋体" w:hint="eastAsia"/>
          <w:kern w:val="0"/>
          <w:sz w:val="28"/>
          <w:szCs w:val="28"/>
        </w:rPr>
        <w:t>完整技术</w:t>
      </w:r>
      <w:proofErr w:type="gramEnd"/>
      <w:r>
        <w:rPr>
          <w:rFonts w:ascii="仿宋_GB2312" w:eastAsia="仿宋_GB2312" w:hAnsi="仿宋" w:cs="宋体" w:hint="eastAsia"/>
          <w:kern w:val="0"/>
          <w:sz w:val="28"/>
          <w:szCs w:val="28"/>
        </w:rPr>
        <w:t>报告。</w:t>
      </w:r>
      <w:r w:rsidRPr="00FE4C0F">
        <w:rPr>
          <w:rFonts w:ascii="仿宋_GB2312" w:eastAsia="仿宋_GB2312" w:hAnsi="仿宋" w:hint="eastAsia"/>
          <w:sz w:val="28"/>
          <w:szCs w:val="28"/>
        </w:rPr>
        <w:t>具体</w:t>
      </w:r>
      <w:r>
        <w:rPr>
          <w:rFonts w:ascii="仿宋_GB2312" w:eastAsia="仿宋_GB2312" w:hAnsi="仿宋" w:hint="eastAsia"/>
          <w:sz w:val="28"/>
          <w:szCs w:val="28"/>
        </w:rPr>
        <w:t>如下</w:t>
      </w:r>
      <w:r w:rsidRPr="00FE4C0F">
        <w:rPr>
          <w:rFonts w:ascii="仿宋_GB2312" w:eastAsia="仿宋_GB2312" w:hAnsi="仿宋"/>
          <w:sz w:val="28"/>
          <w:szCs w:val="28"/>
        </w:rPr>
        <w:t>：</w:t>
      </w:r>
    </w:p>
    <w:p w:rsidR="00000000" w:rsidRDefault="00136335">
      <w:pPr>
        <w:pStyle w:val="a5"/>
        <w:widowControl/>
        <w:numPr>
          <w:ilvl w:val="0"/>
          <w:numId w:val="9"/>
        </w:numPr>
        <w:spacing w:line="320" w:lineRule="atLeast"/>
        <w:ind w:firstLineChars="0"/>
        <w:rPr>
          <w:rFonts w:ascii="仿宋_GB2312" w:eastAsia="仿宋_GB2312" w:hAnsi="仿宋" w:cs="宋体"/>
          <w:kern w:val="0"/>
          <w:sz w:val="28"/>
          <w:szCs w:val="28"/>
        </w:rPr>
      </w:pPr>
      <w:r>
        <w:rPr>
          <w:rFonts w:ascii="仿宋_GB2312" w:eastAsia="仿宋_GB2312" w:hAnsi="仿宋" w:cs="宋体" w:hint="eastAsia"/>
          <w:kern w:val="0"/>
          <w:sz w:val="28"/>
          <w:szCs w:val="28"/>
        </w:rPr>
        <w:t>9</w:t>
      </w:r>
      <w:r w:rsidRPr="006E5CCE">
        <w:rPr>
          <w:rFonts w:ascii="仿宋_GB2312" w:eastAsia="仿宋_GB2312" w:hAnsi="仿宋" w:cs="宋体" w:hint="eastAsia"/>
          <w:kern w:val="0"/>
          <w:sz w:val="28"/>
          <w:szCs w:val="28"/>
        </w:rPr>
        <w:t>-1</w:t>
      </w:r>
      <w:r>
        <w:rPr>
          <w:rFonts w:ascii="仿宋_GB2312" w:eastAsia="仿宋_GB2312" w:hAnsi="仿宋" w:cs="宋体" w:hint="eastAsia"/>
          <w:kern w:val="0"/>
          <w:sz w:val="28"/>
          <w:szCs w:val="28"/>
        </w:rPr>
        <w:t>5</w:t>
      </w:r>
      <w:r w:rsidRPr="006E5CCE">
        <w:rPr>
          <w:rFonts w:ascii="仿宋_GB2312" w:eastAsia="仿宋_GB2312" w:hAnsi="仿宋" w:cs="宋体" w:hint="eastAsia"/>
          <w:kern w:val="0"/>
          <w:sz w:val="28"/>
          <w:szCs w:val="28"/>
        </w:rPr>
        <w:t>GHz</w:t>
      </w:r>
    </w:p>
    <w:p w:rsidR="00136335" w:rsidRDefault="00136335" w:rsidP="00136335">
      <w:pPr>
        <w:pStyle w:val="a5"/>
        <w:widowControl/>
        <w:spacing w:line="320" w:lineRule="atLeast"/>
        <w:ind w:left="982" w:firstLineChars="0" w:firstLine="0"/>
        <w:rPr>
          <w:rFonts w:ascii="仿宋_GB2312" w:eastAsia="仿宋_GB2312" w:hAnsi="仿宋" w:cs="宋体"/>
          <w:kern w:val="0"/>
          <w:sz w:val="28"/>
          <w:szCs w:val="28"/>
        </w:rPr>
      </w:pPr>
      <w:r w:rsidRPr="00817237">
        <w:rPr>
          <w:rFonts w:ascii="Wingdings" w:eastAsia="Wingdings" w:hAnsi="Wingdings" w:cs="Wingdings"/>
          <w:kern w:val="0"/>
          <w:sz w:val="28"/>
          <w:szCs w:val="28"/>
        </w:rPr>
        <w:t></w:t>
      </w:r>
      <w:r>
        <w:rPr>
          <w:rFonts w:ascii="仿宋_GB2312" w:eastAsia="仿宋_GB2312" w:hAnsi="仿宋" w:cs="宋体" w:hint="eastAsia"/>
          <w:kern w:val="0"/>
          <w:sz w:val="28"/>
          <w:szCs w:val="28"/>
        </w:rPr>
        <w:t>通带频率范围: 9-15</w:t>
      </w:r>
      <w:r w:rsidRPr="00817237">
        <w:rPr>
          <w:rFonts w:ascii="仿宋_GB2312" w:eastAsia="仿宋_GB2312" w:hAnsi="仿宋" w:cs="宋体" w:hint="eastAsia"/>
          <w:kern w:val="0"/>
          <w:sz w:val="28"/>
          <w:szCs w:val="28"/>
        </w:rPr>
        <w:t>GHz</w:t>
      </w:r>
    </w:p>
    <w:p w:rsidR="00E35BE9" w:rsidRDefault="00136335" w:rsidP="00136335">
      <w:pPr>
        <w:pStyle w:val="a5"/>
        <w:widowControl/>
        <w:spacing w:line="320" w:lineRule="atLeast"/>
        <w:ind w:left="982" w:firstLineChars="0" w:firstLine="0"/>
        <w:rPr>
          <w:rFonts w:ascii="仿宋_GB2312" w:eastAsia="仿宋_GB2312" w:hAnsi="仿宋" w:cs="宋体"/>
          <w:kern w:val="0"/>
          <w:sz w:val="28"/>
          <w:szCs w:val="28"/>
        </w:rPr>
      </w:pPr>
      <w:r w:rsidRPr="00817237">
        <w:rPr>
          <w:rFonts w:ascii="Wingdings" w:eastAsia="Wingdings" w:hAnsi="Wingdings" w:cs="Wingdings"/>
          <w:kern w:val="0"/>
          <w:sz w:val="28"/>
          <w:szCs w:val="28"/>
        </w:rPr>
        <w:lastRenderedPageBreak/>
        <w:t></w:t>
      </w:r>
      <w:r w:rsidRPr="00F73D9F">
        <w:rPr>
          <w:rFonts w:ascii="仿宋_GB2312" w:eastAsia="仿宋_GB2312" w:hAnsi="仿宋" w:cs="宋体" w:hint="eastAsia"/>
          <w:kern w:val="0"/>
          <w:sz w:val="28"/>
          <w:szCs w:val="28"/>
        </w:rPr>
        <w:t>通带内</w:t>
      </w:r>
      <w:r w:rsidRPr="00817237">
        <w:rPr>
          <w:rFonts w:ascii="仿宋_GB2312" w:eastAsia="仿宋_GB2312" w:hAnsi="仿宋" w:cs="宋体" w:hint="eastAsia"/>
          <w:kern w:val="0"/>
          <w:sz w:val="28"/>
          <w:szCs w:val="28"/>
        </w:rPr>
        <w:t>插入损耗:</w:t>
      </w:r>
      <w:r w:rsidRPr="00817237">
        <w:rPr>
          <w:rFonts w:ascii="宋体" w:hAnsi="宋体" w:cs="宋体" w:hint="eastAsia"/>
          <w:kern w:val="0"/>
          <w:sz w:val="28"/>
          <w:szCs w:val="28"/>
        </w:rPr>
        <w:t>≤</w:t>
      </w:r>
      <w:r w:rsidR="00E35BE9">
        <w:rPr>
          <w:rFonts w:ascii="仿宋_GB2312" w:eastAsia="仿宋_GB2312" w:hAnsi="仿宋" w:cs="宋体" w:hint="eastAsia"/>
          <w:kern w:val="0"/>
          <w:sz w:val="28"/>
          <w:szCs w:val="28"/>
        </w:rPr>
        <w:t>2</w:t>
      </w:r>
      <w:r>
        <w:rPr>
          <w:rFonts w:ascii="仿宋_GB2312" w:eastAsia="仿宋_GB2312" w:hAnsi="仿宋" w:cs="宋体" w:hint="eastAsia"/>
          <w:kern w:val="0"/>
          <w:sz w:val="28"/>
          <w:szCs w:val="28"/>
        </w:rPr>
        <w:t>.5 dB</w:t>
      </w:r>
    </w:p>
    <w:p w:rsidR="00136335" w:rsidRPr="00861150" w:rsidRDefault="00136335" w:rsidP="00136335">
      <w:pPr>
        <w:pStyle w:val="a5"/>
        <w:widowControl/>
        <w:spacing w:line="320" w:lineRule="atLeast"/>
        <w:ind w:left="982" w:firstLineChars="0" w:firstLine="0"/>
        <w:rPr>
          <w:rFonts w:ascii="仿宋_GB2312" w:eastAsia="仿宋_GB2312" w:hAnsi="仿宋" w:cs="宋体"/>
          <w:kern w:val="0"/>
          <w:sz w:val="28"/>
          <w:szCs w:val="28"/>
        </w:rPr>
      </w:pPr>
      <w:r w:rsidRPr="00817237">
        <w:rPr>
          <w:rFonts w:ascii="Wingdings" w:eastAsia="Wingdings" w:hAnsi="Wingdings" w:cs="Wingdings"/>
          <w:kern w:val="0"/>
          <w:sz w:val="28"/>
          <w:szCs w:val="28"/>
        </w:rPr>
        <w:t></w:t>
      </w:r>
      <w:r w:rsidRPr="00817237">
        <w:rPr>
          <w:rFonts w:ascii="仿宋_GB2312" w:eastAsia="仿宋_GB2312" w:hAnsi="仿宋" w:cs="宋体" w:hint="eastAsia"/>
          <w:kern w:val="0"/>
          <w:sz w:val="28"/>
          <w:szCs w:val="28"/>
        </w:rPr>
        <w:t>回波损耗:</w:t>
      </w:r>
      <w:r w:rsidRPr="00817237">
        <w:rPr>
          <w:rFonts w:ascii="宋体" w:hAnsi="宋体" w:cs="宋体" w:hint="eastAsia"/>
          <w:kern w:val="0"/>
          <w:sz w:val="28"/>
          <w:szCs w:val="28"/>
        </w:rPr>
        <w:t xml:space="preserve"> ≥</w:t>
      </w:r>
      <w:r w:rsidRPr="00817237">
        <w:rPr>
          <w:rFonts w:ascii="仿宋_GB2312" w:eastAsia="仿宋_GB2312" w:hAnsi="仿宋" w:cs="宋体" w:hint="eastAsia"/>
          <w:kern w:val="0"/>
          <w:sz w:val="28"/>
          <w:szCs w:val="28"/>
        </w:rPr>
        <w:t>15dB</w:t>
      </w:r>
    </w:p>
    <w:p w:rsidR="00136335" w:rsidRPr="00817237" w:rsidRDefault="00136335" w:rsidP="00136335">
      <w:pPr>
        <w:pStyle w:val="a5"/>
        <w:widowControl/>
        <w:spacing w:line="320" w:lineRule="atLeast"/>
        <w:ind w:left="982" w:firstLineChars="0" w:firstLine="0"/>
        <w:rPr>
          <w:rFonts w:cs="宋体"/>
          <w:kern w:val="0"/>
          <w:szCs w:val="21"/>
        </w:rPr>
      </w:pPr>
      <w:r w:rsidRPr="00817237">
        <w:rPr>
          <w:rFonts w:ascii="Wingdings" w:eastAsia="Wingdings" w:hAnsi="Wingdings" w:cs="Wingdings"/>
          <w:kern w:val="0"/>
          <w:sz w:val="28"/>
          <w:szCs w:val="28"/>
        </w:rPr>
        <w:t></w:t>
      </w:r>
      <w:r w:rsidRPr="00817237">
        <w:rPr>
          <w:rFonts w:ascii="仿宋_GB2312" w:eastAsia="仿宋_GB2312" w:hAnsi="仿宋" w:cs="宋体" w:hint="eastAsia"/>
          <w:kern w:val="0"/>
          <w:sz w:val="28"/>
          <w:szCs w:val="28"/>
        </w:rPr>
        <w:t>带外抑制:</w:t>
      </w:r>
      <w:r w:rsidRPr="00817237">
        <w:rPr>
          <w:rFonts w:ascii="宋体" w:hAnsi="宋体" w:cs="宋体" w:hint="eastAsia"/>
          <w:kern w:val="0"/>
          <w:sz w:val="28"/>
          <w:szCs w:val="28"/>
        </w:rPr>
        <w:t>≥</w:t>
      </w:r>
      <w:r>
        <w:rPr>
          <w:rFonts w:ascii="仿宋_GB2312" w:eastAsia="仿宋_GB2312" w:hAnsi="仿宋" w:cs="宋体" w:hint="eastAsia"/>
          <w:kern w:val="0"/>
          <w:sz w:val="28"/>
          <w:szCs w:val="28"/>
        </w:rPr>
        <w:t xml:space="preserve">30 </w:t>
      </w:r>
      <w:r w:rsidRPr="00817237">
        <w:rPr>
          <w:rFonts w:ascii="仿宋_GB2312" w:eastAsia="仿宋_GB2312" w:hAnsi="仿宋" w:cs="宋体" w:hint="eastAsia"/>
          <w:kern w:val="0"/>
          <w:sz w:val="28"/>
          <w:szCs w:val="28"/>
        </w:rPr>
        <w:t>dB（</w:t>
      </w:r>
      <w:r>
        <w:rPr>
          <w:rFonts w:ascii="仿宋_GB2312" w:eastAsia="仿宋_GB2312" w:hAnsi="仿宋" w:cs="宋体" w:hint="eastAsia"/>
          <w:kern w:val="0"/>
          <w:sz w:val="28"/>
          <w:szCs w:val="28"/>
        </w:rPr>
        <w:t xml:space="preserve"> F1-1G</w:t>
      </w:r>
      <w:r w:rsidRPr="00817237">
        <w:rPr>
          <w:rFonts w:ascii="仿宋_GB2312" w:eastAsia="仿宋_GB2312" w:hAnsi="仿宋" w:cs="宋体" w:hint="eastAsia"/>
          <w:kern w:val="0"/>
          <w:sz w:val="28"/>
          <w:szCs w:val="28"/>
        </w:rPr>
        <w:t>Hz、</w:t>
      </w:r>
      <w:r>
        <w:rPr>
          <w:rFonts w:ascii="仿宋_GB2312" w:eastAsia="仿宋_GB2312" w:hAnsi="仿宋" w:cs="宋体" w:hint="eastAsia"/>
          <w:kern w:val="0"/>
          <w:sz w:val="28"/>
          <w:szCs w:val="28"/>
        </w:rPr>
        <w:t>F2+1G</w:t>
      </w:r>
      <w:r w:rsidRPr="00817237">
        <w:rPr>
          <w:rFonts w:ascii="仿宋_GB2312" w:eastAsia="仿宋_GB2312" w:hAnsi="仿宋" w:cs="宋体" w:hint="eastAsia"/>
          <w:kern w:val="0"/>
          <w:sz w:val="28"/>
          <w:szCs w:val="28"/>
        </w:rPr>
        <w:t>Hz）</w:t>
      </w:r>
    </w:p>
    <w:p w:rsidR="00136335" w:rsidRPr="00DE4A7F" w:rsidRDefault="00136335" w:rsidP="00136335">
      <w:pPr>
        <w:pStyle w:val="a5"/>
        <w:widowControl/>
        <w:spacing w:line="320" w:lineRule="atLeast"/>
        <w:ind w:left="982" w:firstLineChars="0" w:firstLine="0"/>
        <w:rPr>
          <w:rFonts w:ascii="宋体" w:hAnsi="宋体" w:cs="宋体"/>
          <w:kern w:val="0"/>
          <w:sz w:val="28"/>
          <w:szCs w:val="28"/>
        </w:rPr>
      </w:pPr>
      <w:r w:rsidRPr="00817237">
        <w:rPr>
          <w:rFonts w:ascii="Wingdings" w:eastAsia="Wingdings" w:hAnsi="Wingdings" w:cs="Wingdings"/>
          <w:kern w:val="0"/>
          <w:sz w:val="28"/>
          <w:szCs w:val="28"/>
        </w:rPr>
        <w:t></w:t>
      </w:r>
      <w:r w:rsidRPr="00817237">
        <w:rPr>
          <w:rFonts w:ascii="仿宋_GB2312" w:eastAsia="仿宋_GB2312" w:hAnsi="仿宋" w:cs="宋体" w:hint="eastAsia"/>
          <w:kern w:val="0"/>
          <w:sz w:val="28"/>
          <w:szCs w:val="28"/>
        </w:rPr>
        <w:t>尺寸:</w:t>
      </w:r>
      <w:r w:rsidRPr="00817237">
        <w:rPr>
          <w:rFonts w:ascii="宋体" w:hAnsi="宋体" w:cs="宋体" w:hint="eastAsia"/>
          <w:kern w:val="0"/>
          <w:sz w:val="28"/>
          <w:szCs w:val="28"/>
        </w:rPr>
        <w:t xml:space="preserve"> </w:t>
      </w:r>
      <w:r w:rsidRPr="00096998">
        <w:rPr>
          <w:rFonts w:ascii="宋体" w:hAnsi="宋体" w:cs="宋体" w:hint="eastAsia"/>
          <w:kern w:val="0"/>
          <w:sz w:val="28"/>
          <w:szCs w:val="28"/>
        </w:rPr>
        <w:t>≤</w:t>
      </w:r>
      <w:r>
        <w:rPr>
          <w:rFonts w:ascii="仿宋_GB2312" w:eastAsia="仿宋_GB2312" w:hAnsi="仿宋" w:cs="宋体" w:hint="eastAsia"/>
          <w:kern w:val="0"/>
          <w:sz w:val="28"/>
          <w:szCs w:val="28"/>
        </w:rPr>
        <w:t>20mm x 10mm x 3</w:t>
      </w:r>
      <w:r w:rsidRPr="00096998">
        <w:rPr>
          <w:rFonts w:ascii="仿宋_GB2312" w:eastAsia="仿宋_GB2312" w:hAnsi="仿宋" w:cs="宋体" w:hint="eastAsia"/>
          <w:kern w:val="0"/>
          <w:sz w:val="28"/>
          <w:szCs w:val="28"/>
        </w:rPr>
        <w:t>mm</w:t>
      </w:r>
    </w:p>
    <w:p w:rsidR="00000000" w:rsidRDefault="00136335">
      <w:pPr>
        <w:pStyle w:val="a5"/>
        <w:widowControl/>
        <w:numPr>
          <w:ilvl w:val="0"/>
          <w:numId w:val="9"/>
        </w:numPr>
        <w:spacing w:line="320" w:lineRule="atLeast"/>
        <w:ind w:firstLineChars="0"/>
        <w:rPr>
          <w:rFonts w:ascii="仿宋_GB2312" w:eastAsia="仿宋_GB2312" w:hAnsi="仿宋" w:cs="宋体"/>
          <w:kern w:val="0"/>
          <w:sz w:val="28"/>
          <w:szCs w:val="28"/>
        </w:rPr>
      </w:pPr>
      <w:r w:rsidRPr="006E5CCE">
        <w:rPr>
          <w:rFonts w:ascii="仿宋_GB2312" w:eastAsia="仿宋_GB2312" w:hAnsi="仿宋" w:cs="宋体" w:hint="eastAsia"/>
          <w:kern w:val="0"/>
          <w:sz w:val="28"/>
          <w:szCs w:val="28"/>
        </w:rPr>
        <w:t>25-30GHz</w:t>
      </w:r>
    </w:p>
    <w:p w:rsidR="00136335" w:rsidRDefault="00136335" w:rsidP="00136335">
      <w:pPr>
        <w:pStyle w:val="a5"/>
        <w:widowControl/>
        <w:spacing w:line="320" w:lineRule="atLeast"/>
        <w:ind w:left="982" w:firstLineChars="0" w:firstLine="0"/>
        <w:rPr>
          <w:rFonts w:ascii="仿宋_GB2312" w:eastAsia="仿宋_GB2312" w:hAnsi="仿宋" w:cs="宋体"/>
          <w:kern w:val="0"/>
          <w:sz w:val="28"/>
          <w:szCs w:val="28"/>
        </w:rPr>
      </w:pPr>
      <w:r w:rsidRPr="00817237">
        <w:rPr>
          <w:rFonts w:ascii="Wingdings" w:eastAsia="Wingdings" w:hAnsi="Wingdings" w:cs="Wingdings"/>
          <w:kern w:val="0"/>
          <w:sz w:val="28"/>
          <w:szCs w:val="28"/>
        </w:rPr>
        <w:t></w:t>
      </w:r>
      <w:r w:rsidRPr="001F30BC">
        <w:rPr>
          <w:rFonts w:ascii="仿宋_GB2312" w:eastAsia="仿宋_GB2312" w:hAnsi="仿宋" w:cs="宋体" w:hint="eastAsia"/>
          <w:kern w:val="0"/>
          <w:sz w:val="28"/>
          <w:szCs w:val="28"/>
        </w:rPr>
        <w:t>通带频率范围</w:t>
      </w:r>
      <w:r w:rsidRPr="00817237">
        <w:rPr>
          <w:rFonts w:ascii="仿宋_GB2312" w:eastAsia="仿宋_GB2312" w:hAnsi="仿宋" w:cs="宋体" w:hint="eastAsia"/>
          <w:kern w:val="0"/>
          <w:sz w:val="28"/>
          <w:szCs w:val="28"/>
        </w:rPr>
        <w:t>: 2</w:t>
      </w:r>
      <w:r>
        <w:rPr>
          <w:rFonts w:ascii="仿宋_GB2312" w:eastAsia="仿宋_GB2312" w:hAnsi="仿宋" w:cs="宋体" w:hint="eastAsia"/>
          <w:kern w:val="0"/>
          <w:sz w:val="28"/>
          <w:szCs w:val="28"/>
        </w:rPr>
        <w:t>5-30</w:t>
      </w:r>
      <w:r w:rsidRPr="00817237">
        <w:rPr>
          <w:rFonts w:ascii="仿宋_GB2312" w:eastAsia="仿宋_GB2312" w:hAnsi="仿宋" w:cs="宋体" w:hint="eastAsia"/>
          <w:kern w:val="0"/>
          <w:sz w:val="28"/>
          <w:szCs w:val="28"/>
        </w:rPr>
        <w:t>GHz</w:t>
      </w:r>
    </w:p>
    <w:p w:rsidR="00136335" w:rsidRDefault="00136335" w:rsidP="00136335">
      <w:pPr>
        <w:pStyle w:val="a5"/>
        <w:widowControl/>
        <w:spacing w:line="320" w:lineRule="atLeast"/>
        <w:ind w:left="982" w:firstLineChars="0" w:firstLine="0"/>
        <w:rPr>
          <w:rFonts w:ascii="仿宋_GB2312" w:eastAsia="仿宋_GB2312" w:hAnsi="仿宋" w:cs="宋体"/>
          <w:kern w:val="0"/>
          <w:sz w:val="28"/>
          <w:szCs w:val="28"/>
        </w:rPr>
      </w:pPr>
      <w:r w:rsidRPr="00817237">
        <w:rPr>
          <w:rFonts w:ascii="Wingdings" w:eastAsia="Wingdings" w:hAnsi="Wingdings" w:cs="Wingdings"/>
          <w:kern w:val="0"/>
          <w:sz w:val="28"/>
          <w:szCs w:val="28"/>
        </w:rPr>
        <w:t></w:t>
      </w:r>
      <w:r w:rsidRPr="00F73D9F">
        <w:rPr>
          <w:rFonts w:ascii="仿宋_GB2312" w:eastAsia="仿宋_GB2312" w:hAnsi="仿宋" w:cs="宋体" w:hint="eastAsia"/>
          <w:kern w:val="0"/>
          <w:sz w:val="28"/>
          <w:szCs w:val="28"/>
        </w:rPr>
        <w:t>通带内</w:t>
      </w:r>
      <w:r w:rsidRPr="00817237">
        <w:rPr>
          <w:rFonts w:ascii="仿宋_GB2312" w:eastAsia="仿宋_GB2312" w:hAnsi="仿宋" w:cs="宋体" w:hint="eastAsia"/>
          <w:kern w:val="0"/>
          <w:sz w:val="28"/>
          <w:szCs w:val="28"/>
        </w:rPr>
        <w:t>插入损耗:</w:t>
      </w:r>
      <w:r w:rsidRPr="00817237">
        <w:rPr>
          <w:rFonts w:ascii="宋体" w:hAnsi="宋体" w:cs="宋体" w:hint="eastAsia"/>
          <w:kern w:val="0"/>
          <w:sz w:val="28"/>
          <w:szCs w:val="28"/>
        </w:rPr>
        <w:t>≤</w:t>
      </w:r>
      <w:r>
        <w:rPr>
          <w:rFonts w:ascii="仿宋_GB2312" w:eastAsia="仿宋_GB2312" w:hAnsi="仿宋" w:cs="宋体" w:hint="eastAsia"/>
          <w:kern w:val="0"/>
          <w:sz w:val="28"/>
          <w:szCs w:val="28"/>
        </w:rPr>
        <w:t>2dB</w:t>
      </w:r>
      <w:r w:rsidRPr="00817237">
        <w:rPr>
          <w:rFonts w:ascii="仿宋_GB2312" w:eastAsia="仿宋_GB2312" w:hAnsi="仿宋" w:cs="宋体" w:hint="eastAsia"/>
          <w:kern w:val="0"/>
          <w:sz w:val="28"/>
          <w:szCs w:val="28"/>
        </w:rPr>
        <w:t>；</w:t>
      </w:r>
    </w:p>
    <w:p w:rsidR="00136335" w:rsidRPr="00861150" w:rsidRDefault="00136335" w:rsidP="00136335">
      <w:pPr>
        <w:pStyle w:val="a5"/>
        <w:widowControl/>
        <w:spacing w:line="320" w:lineRule="atLeast"/>
        <w:ind w:left="982" w:firstLineChars="0" w:firstLine="0"/>
        <w:rPr>
          <w:rFonts w:ascii="仿宋_GB2312" w:eastAsia="仿宋_GB2312" w:hAnsi="仿宋" w:cs="宋体"/>
          <w:kern w:val="0"/>
          <w:sz w:val="28"/>
          <w:szCs w:val="28"/>
        </w:rPr>
      </w:pPr>
      <w:r w:rsidRPr="00817237">
        <w:rPr>
          <w:rFonts w:ascii="Wingdings" w:eastAsia="Wingdings" w:hAnsi="Wingdings" w:cs="Wingdings"/>
          <w:kern w:val="0"/>
          <w:sz w:val="28"/>
          <w:szCs w:val="28"/>
        </w:rPr>
        <w:t></w:t>
      </w:r>
      <w:r w:rsidRPr="00817237">
        <w:rPr>
          <w:rFonts w:ascii="仿宋_GB2312" w:eastAsia="仿宋_GB2312" w:hAnsi="仿宋" w:cs="宋体" w:hint="eastAsia"/>
          <w:kern w:val="0"/>
          <w:sz w:val="28"/>
          <w:szCs w:val="28"/>
        </w:rPr>
        <w:t>回波损耗:</w:t>
      </w:r>
      <w:r w:rsidRPr="00817237">
        <w:rPr>
          <w:rFonts w:ascii="宋体" w:hAnsi="宋体" w:cs="宋体" w:hint="eastAsia"/>
          <w:kern w:val="0"/>
          <w:sz w:val="28"/>
          <w:szCs w:val="28"/>
        </w:rPr>
        <w:t xml:space="preserve"> ≥</w:t>
      </w:r>
      <w:r w:rsidRPr="00817237">
        <w:rPr>
          <w:rFonts w:ascii="仿宋_GB2312" w:eastAsia="仿宋_GB2312" w:hAnsi="仿宋" w:cs="宋体" w:hint="eastAsia"/>
          <w:kern w:val="0"/>
          <w:sz w:val="28"/>
          <w:szCs w:val="28"/>
        </w:rPr>
        <w:t>15dB</w:t>
      </w:r>
    </w:p>
    <w:p w:rsidR="00136335" w:rsidRPr="00817237" w:rsidRDefault="00136335" w:rsidP="00136335">
      <w:pPr>
        <w:pStyle w:val="a5"/>
        <w:widowControl/>
        <w:spacing w:line="320" w:lineRule="atLeast"/>
        <w:ind w:left="982" w:firstLineChars="0" w:firstLine="0"/>
        <w:rPr>
          <w:rFonts w:cs="宋体"/>
          <w:kern w:val="0"/>
          <w:szCs w:val="21"/>
        </w:rPr>
      </w:pPr>
      <w:r w:rsidRPr="00817237">
        <w:rPr>
          <w:rFonts w:ascii="Wingdings" w:eastAsia="Wingdings" w:hAnsi="Wingdings" w:cs="Wingdings"/>
          <w:kern w:val="0"/>
          <w:sz w:val="28"/>
          <w:szCs w:val="28"/>
        </w:rPr>
        <w:t></w:t>
      </w:r>
      <w:r w:rsidRPr="00817237">
        <w:rPr>
          <w:rFonts w:ascii="仿宋_GB2312" w:eastAsia="仿宋_GB2312" w:hAnsi="仿宋" w:cs="宋体" w:hint="eastAsia"/>
          <w:kern w:val="0"/>
          <w:sz w:val="28"/>
          <w:szCs w:val="28"/>
        </w:rPr>
        <w:t>带外抑制:</w:t>
      </w:r>
      <w:r w:rsidRPr="00817237">
        <w:rPr>
          <w:rFonts w:ascii="宋体" w:hAnsi="宋体" w:cs="宋体" w:hint="eastAsia"/>
          <w:kern w:val="0"/>
          <w:sz w:val="28"/>
          <w:szCs w:val="28"/>
        </w:rPr>
        <w:t>≥</w:t>
      </w:r>
      <w:r>
        <w:rPr>
          <w:rFonts w:ascii="仿宋_GB2312" w:eastAsia="仿宋_GB2312" w:hAnsi="仿宋" w:cs="宋体" w:hint="eastAsia"/>
          <w:kern w:val="0"/>
          <w:sz w:val="28"/>
          <w:szCs w:val="28"/>
        </w:rPr>
        <w:t>25</w:t>
      </w:r>
      <w:r w:rsidRPr="00817237">
        <w:rPr>
          <w:rFonts w:ascii="仿宋_GB2312" w:eastAsia="仿宋_GB2312" w:hAnsi="仿宋" w:cs="宋体" w:hint="eastAsia"/>
          <w:kern w:val="0"/>
          <w:sz w:val="28"/>
          <w:szCs w:val="28"/>
        </w:rPr>
        <w:t>dB（ F1-</w:t>
      </w:r>
      <w:r>
        <w:rPr>
          <w:rFonts w:ascii="仿宋_GB2312" w:eastAsia="仿宋_GB2312" w:hAnsi="仿宋" w:cs="宋体" w:hint="eastAsia"/>
          <w:kern w:val="0"/>
          <w:sz w:val="28"/>
          <w:szCs w:val="28"/>
        </w:rPr>
        <w:t>1G</w:t>
      </w:r>
      <w:r w:rsidRPr="00817237">
        <w:rPr>
          <w:rFonts w:ascii="仿宋_GB2312" w:eastAsia="仿宋_GB2312" w:hAnsi="仿宋" w:cs="宋体" w:hint="eastAsia"/>
          <w:kern w:val="0"/>
          <w:sz w:val="28"/>
          <w:szCs w:val="28"/>
        </w:rPr>
        <w:t>Hz、F2+</w:t>
      </w:r>
      <w:r>
        <w:rPr>
          <w:rFonts w:ascii="仿宋_GB2312" w:eastAsia="仿宋_GB2312" w:hAnsi="仿宋" w:cs="宋体" w:hint="eastAsia"/>
          <w:kern w:val="0"/>
          <w:sz w:val="28"/>
          <w:szCs w:val="28"/>
        </w:rPr>
        <w:t>1G</w:t>
      </w:r>
      <w:r w:rsidRPr="00817237">
        <w:rPr>
          <w:rFonts w:ascii="仿宋_GB2312" w:eastAsia="仿宋_GB2312" w:hAnsi="仿宋" w:cs="宋体" w:hint="eastAsia"/>
          <w:kern w:val="0"/>
          <w:sz w:val="28"/>
          <w:szCs w:val="28"/>
        </w:rPr>
        <w:t>Hz）</w:t>
      </w:r>
      <w:r w:rsidRPr="00817237">
        <w:rPr>
          <w:rFonts w:cs="宋体"/>
          <w:kern w:val="0"/>
          <w:szCs w:val="21"/>
        </w:rPr>
        <w:t xml:space="preserve"> </w:t>
      </w:r>
    </w:p>
    <w:p w:rsidR="00136335" w:rsidRPr="00817237" w:rsidRDefault="00136335" w:rsidP="00136335">
      <w:pPr>
        <w:pStyle w:val="a5"/>
        <w:widowControl/>
        <w:spacing w:line="320" w:lineRule="atLeast"/>
        <w:ind w:left="982" w:firstLineChars="0" w:firstLine="0"/>
        <w:rPr>
          <w:rFonts w:ascii="宋体" w:hAnsi="宋体" w:cs="宋体"/>
          <w:kern w:val="0"/>
          <w:sz w:val="28"/>
          <w:szCs w:val="28"/>
        </w:rPr>
      </w:pPr>
      <w:r w:rsidRPr="00817237">
        <w:rPr>
          <w:rFonts w:ascii="Wingdings" w:eastAsia="Wingdings" w:hAnsi="Wingdings" w:cs="Wingdings"/>
          <w:kern w:val="0"/>
          <w:sz w:val="28"/>
          <w:szCs w:val="28"/>
        </w:rPr>
        <w:t></w:t>
      </w:r>
      <w:r w:rsidRPr="00817237">
        <w:rPr>
          <w:rFonts w:ascii="仿宋_GB2312" w:eastAsia="仿宋_GB2312" w:hAnsi="仿宋" w:cs="宋体" w:hint="eastAsia"/>
          <w:kern w:val="0"/>
          <w:sz w:val="28"/>
          <w:szCs w:val="28"/>
        </w:rPr>
        <w:t>尺寸:</w:t>
      </w:r>
      <w:r w:rsidRPr="00817237">
        <w:rPr>
          <w:rFonts w:ascii="宋体" w:hAnsi="宋体" w:cs="宋体" w:hint="eastAsia"/>
          <w:kern w:val="0"/>
          <w:sz w:val="28"/>
          <w:szCs w:val="28"/>
        </w:rPr>
        <w:t xml:space="preserve"> ≤</w:t>
      </w:r>
      <w:r>
        <w:rPr>
          <w:rFonts w:ascii="仿宋_GB2312" w:eastAsia="仿宋_GB2312" w:hAnsi="仿宋" w:cs="宋体" w:hint="eastAsia"/>
          <w:kern w:val="0"/>
          <w:sz w:val="28"/>
          <w:szCs w:val="28"/>
        </w:rPr>
        <w:t>20mm x 10mm x 3</w:t>
      </w:r>
      <w:r w:rsidRPr="00817237">
        <w:rPr>
          <w:rFonts w:ascii="仿宋_GB2312" w:eastAsia="仿宋_GB2312" w:hAnsi="仿宋" w:cs="宋体" w:hint="eastAsia"/>
          <w:kern w:val="0"/>
          <w:sz w:val="28"/>
          <w:szCs w:val="28"/>
        </w:rPr>
        <w:t>mm</w:t>
      </w:r>
    </w:p>
    <w:p w:rsidR="00136AC0" w:rsidRPr="00042B49" w:rsidRDefault="00136AC0" w:rsidP="00042B49">
      <w:pPr>
        <w:widowControl/>
        <w:spacing w:line="320" w:lineRule="atLeast"/>
        <w:ind w:firstLineChars="150" w:firstLine="420"/>
        <w:rPr>
          <w:rFonts w:cs="宋体"/>
          <w:kern w:val="0"/>
          <w:szCs w:val="21"/>
        </w:rPr>
      </w:pPr>
      <w:r w:rsidRPr="00042B49">
        <w:rPr>
          <w:rFonts w:ascii="仿宋_GB2312" w:eastAsia="仿宋_GB2312" w:hAnsi="仿宋" w:cs="宋体" w:hint="eastAsia"/>
          <w:kern w:val="0"/>
          <w:sz w:val="28"/>
          <w:szCs w:val="28"/>
        </w:rPr>
        <w:t>（3）完成</w:t>
      </w:r>
      <w:r w:rsidR="00147C52">
        <w:rPr>
          <w:rFonts w:ascii="仿宋_GB2312" w:eastAsia="仿宋_GB2312" w:hAnsi="仿宋" w:cs="宋体" w:hint="eastAsia"/>
          <w:kern w:val="0"/>
          <w:sz w:val="28"/>
          <w:szCs w:val="28"/>
        </w:rPr>
        <w:t>5G基站</w:t>
      </w:r>
      <w:r w:rsidRPr="00042B49">
        <w:rPr>
          <w:rFonts w:ascii="仿宋_GB2312" w:eastAsia="仿宋_GB2312" w:hAnsi="仿宋" w:cs="宋体" w:hint="eastAsia"/>
          <w:kern w:val="0"/>
          <w:sz w:val="28"/>
          <w:szCs w:val="28"/>
        </w:rPr>
        <w:t>小型化集成滤波器试验</w:t>
      </w:r>
      <w:r w:rsidR="00865917">
        <w:rPr>
          <w:rFonts w:ascii="仿宋_GB2312" w:eastAsia="仿宋_GB2312" w:hAnsi="仿宋" w:cs="宋体" w:hint="eastAsia"/>
          <w:kern w:val="0"/>
          <w:sz w:val="28"/>
          <w:szCs w:val="28"/>
        </w:rPr>
        <w:t>100片</w:t>
      </w:r>
      <w:r w:rsidRPr="00042B49">
        <w:rPr>
          <w:rFonts w:ascii="仿宋_GB2312" w:eastAsia="仿宋_GB2312" w:hAnsi="仿宋" w:cs="宋体" w:hint="eastAsia"/>
          <w:kern w:val="0"/>
          <w:sz w:val="28"/>
          <w:szCs w:val="28"/>
        </w:rPr>
        <w:t>样片研发</w:t>
      </w:r>
      <w:r w:rsidR="00127A8B">
        <w:rPr>
          <w:rFonts w:ascii="仿宋_GB2312" w:eastAsia="仿宋_GB2312" w:hAnsi="仿宋" w:cs="宋体" w:hint="eastAsia"/>
          <w:kern w:val="0"/>
          <w:sz w:val="28"/>
          <w:szCs w:val="28"/>
        </w:rPr>
        <w:t>；</w:t>
      </w:r>
    </w:p>
    <w:p w:rsidR="00136AC0" w:rsidRDefault="00136AC0" w:rsidP="00136AC0">
      <w:pPr>
        <w:widowControl/>
        <w:spacing w:line="320" w:lineRule="atLeast"/>
        <w:ind w:firstLineChars="150" w:firstLine="420"/>
        <w:rPr>
          <w:rFonts w:cs="宋体"/>
          <w:kern w:val="0"/>
          <w:szCs w:val="21"/>
        </w:rPr>
      </w:pPr>
      <w:r>
        <w:rPr>
          <w:rFonts w:ascii="仿宋_GB2312" w:eastAsia="仿宋_GB2312" w:hAnsi="仿宋" w:cs="宋体" w:hint="eastAsia"/>
          <w:kern w:val="0"/>
          <w:sz w:val="28"/>
          <w:szCs w:val="28"/>
        </w:rPr>
        <w:t>（4）申请相关专利5项。</w:t>
      </w:r>
    </w:p>
    <w:p w:rsidR="00136AC0" w:rsidRDefault="00136AC0" w:rsidP="00136AC0">
      <w:pPr>
        <w:widowControl/>
        <w:spacing w:line="320" w:lineRule="atLeast"/>
        <w:ind w:firstLine="562"/>
        <w:rPr>
          <w:rFonts w:cs="宋体"/>
          <w:kern w:val="0"/>
          <w:szCs w:val="21"/>
        </w:rPr>
      </w:pPr>
      <w:r>
        <w:rPr>
          <w:rFonts w:ascii="仿宋_GB2312" w:eastAsia="仿宋_GB2312" w:hAnsi="仿宋" w:cs="宋体" w:hint="eastAsia"/>
          <w:b/>
          <w:kern w:val="0"/>
          <w:sz w:val="28"/>
          <w:szCs w:val="28"/>
        </w:rPr>
        <w:t>实施期限：</w:t>
      </w:r>
      <w:r>
        <w:rPr>
          <w:rFonts w:ascii="仿宋_GB2312" w:eastAsia="仿宋_GB2312" w:hAnsi="仿宋" w:cs="宋体" w:hint="eastAsia"/>
          <w:kern w:val="0"/>
          <w:sz w:val="28"/>
          <w:szCs w:val="28"/>
        </w:rPr>
        <w:t>2016年1月至2017年12月。</w:t>
      </w:r>
    </w:p>
    <w:p w:rsidR="00136AC0" w:rsidRDefault="00136AC0" w:rsidP="00136AC0">
      <w:pPr>
        <w:widowControl/>
        <w:spacing w:line="320" w:lineRule="atLeast"/>
        <w:ind w:firstLine="562"/>
        <w:rPr>
          <w:rFonts w:cs="宋体"/>
          <w:kern w:val="0"/>
          <w:szCs w:val="21"/>
        </w:rPr>
      </w:pPr>
      <w:r>
        <w:rPr>
          <w:rFonts w:ascii="仿宋_GB2312" w:eastAsia="仿宋_GB2312" w:hAnsi="仿宋" w:cs="宋体" w:hint="eastAsia"/>
          <w:b/>
          <w:kern w:val="0"/>
          <w:sz w:val="28"/>
          <w:szCs w:val="28"/>
        </w:rPr>
        <w:t>经费预算：</w:t>
      </w:r>
      <w:r>
        <w:rPr>
          <w:rFonts w:ascii="仿宋_GB2312" w:eastAsia="仿宋_GB2312" w:hAnsi="仿宋" w:cs="宋体" w:hint="eastAsia"/>
          <w:kern w:val="0"/>
          <w:sz w:val="28"/>
          <w:szCs w:val="28"/>
        </w:rPr>
        <w:t>中央财政投入与其他来源经费比例为4:1，鼓励地方财政积极投入。本课题拟采用前补助的中央财政支持方式。</w:t>
      </w:r>
    </w:p>
    <w:p w:rsidR="00136AC0" w:rsidRPr="006C7179" w:rsidRDefault="00136AC0" w:rsidP="007237F4">
      <w:pPr>
        <w:spacing w:line="320" w:lineRule="atLeast"/>
        <w:ind w:firstLineChars="200" w:firstLine="562"/>
        <w:rPr>
          <w:rFonts w:asciiTheme="minorHAnsi" w:eastAsiaTheme="minorEastAsia" w:hAnsiTheme="minorHAnsi" w:cstheme="minorBidi"/>
        </w:rPr>
      </w:pPr>
      <w:r>
        <w:rPr>
          <w:rFonts w:ascii="仿宋_GB2312" w:eastAsia="仿宋_GB2312" w:hAnsi="仿宋" w:cs="宋体" w:hint="eastAsia"/>
          <w:b/>
          <w:kern w:val="0"/>
          <w:sz w:val="28"/>
          <w:szCs w:val="28"/>
        </w:rPr>
        <w:t>申报方式：</w:t>
      </w:r>
      <w:r>
        <w:rPr>
          <w:rFonts w:ascii="仿宋_GB2312" w:eastAsia="仿宋_GB2312" w:hAnsi="仿宋" w:cs="宋体" w:hint="eastAsia"/>
          <w:kern w:val="0"/>
          <w:sz w:val="28"/>
          <w:szCs w:val="28"/>
        </w:rPr>
        <w:t>公开择优，</w:t>
      </w:r>
      <w:proofErr w:type="gramStart"/>
      <w:r>
        <w:rPr>
          <w:rFonts w:ascii="仿宋_GB2312" w:eastAsia="仿宋_GB2312" w:hAnsi="仿宋" w:cs="宋体" w:hint="eastAsia"/>
          <w:kern w:val="0"/>
          <w:sz w:val="28"/>
          <w:szCs w:val="28"/>
        </w:rPr>
        <w:t>拟支持</w:t>
      </w:r>
      <w:proofErr w:type="gramEnd"/>
      <w:r w:rsidR="00B53EA7">
        <w:rPr>
          <w:rFonts w:ascii="仿宋_GB2312" w:eastAsia="仿宋_GB2312" w:hAnsi="仿宋" w:cs="宋体" w:hint="eastAsia"/>
          <w:kern w:val="0"/>
          <w:sz w:val="28"/>
          <w:szCs w:val="28"/>
        </w:rPr>
        <w:t>不超过2</w:t>
      </w:r>
      <w:r>
        <w:rPr>
          <w:rFonts w:ascii="仿宋_GB2312" w:eastAsia="仿宋_GB2312" w:hAnsi="仿宋" w:cs="宋体" w:hint="eastAsia"/>
          <w:kern w:val="0"/>
          <w:sz w:val="28"/>
          <w:szCs w:val="28"/>
        </w:rPr>
        <w:t>个团队。</w:t>
      </w:r>
      <w:bookmarkEnd w:id="15"/>
      <w:bookmarkEnd w:id="16"/>
      <w:bookmarkEnd w:id="17"/>
      <w:r w:rsidR="006C7179">
        <w:rPr>
          <w:rFonts w:ascii="仿宋_GB2312" w:eastAsia="仿宋_GB2312" w:hAnsi="仿宋" w:hint="eastAsia"/>
          <w:sz w:val="28"/>
          <w:szCs w:val="28"/>
        </w:rPr>
        <w:t>鼓励产学研用相结合，建议系统厂家参与</w:t>
      </w:r>
      <w:r w:rsidR="00DA239F">
        <w:rPr>
          <w:rFonts w:ascii="仿宋_GB2312" w:eastAsia="仿宋_GB2312" w:hAnsi="仿宋" w:hint="eastAsia"/>
          <w:sz w:val="28"/>
          <w:szCs w:val="28"/>
        </w:rPr>
        <w:t>；</w:t>
      </w:r>
      <w:r w:rsidR="00213ECE">
        <w:rPr>
          <w:rFonts w:ascii="仿宋_GB2312" w:eastAsia="仿宋_GB2312" w:hAnsi="仿宋" w:hint="eastAsia"/>
          <w:sz w:val="28"/>
          <w:szCs w:val="28"/>
        </w:rPr>
        <w:t>如联合申报，联合单位（不包括牵头单位）</w:t>
      </w:r>
      <w:r w:rsidR="00DA239F">
        <w:rPr>
          <w:rFonts w:ascii="仿宋_GB2312" w:eastAsia="仿宋_GB2312" w:hAnsi="仿宋" w:hint="eastAsia"/>
          <w:sz w:val="28"/>
          <w:szCs w:val="28"/>
        </w:rPr>
        <w:t>不超过5个</w:t>
      </w:r>
      <w:r w:rsidR="006C7179">
        <w:rPr>
          <w:rFonts w:ascii="仿宋_GB2312" w:eastAsia="仿宋_GB2312" w:hAnsi="仿宋" w:hint="eastAsia"/>
          <w:sz w:val="28"/>
          <w:szCs w:val="28"/>
        </w:rPr>
        <w:t>。</w:t>
      </w:r>
    </w:p>
    <w:p w:rsidR="00CE2CBA" w:rsidRPr="00FE4C0F" w:rsidRDefault="00CE2CBA" w:rsidP="00852F1B">
      <w:pPr>
        <w:pStyle w:val="2"/>
        <w:spacing w:before="0" w:after="0" w:line="320" w:lineRule="atLeast"/>
      </w:pPr>
      <w:bookmarkStart w:id="18" w:name="_Toc423338698"/>
      <w:r w:rsidRPr="00FE4C0F">
        <w:rPr>
          <w:rFonts w:hint="eastAsia"/>
        </w:rPr>
        <w:t>（</w:t>
      </w:r>
      <w:r w:rsidR="00944C91" w:rsidRPr="00FE4C0F">
        <w:rPr>
          <w:rFonts w:hint="eastAsia"/>
        </w:rPr>
        <w:t>二</w:t>
      </w:r>
      <w:r w:rsidRPr="00FE4C0F">
        <w:rPr>
          <w:rFonts w:hint="eastAsia"/>
        </w:rPr>
        <w:t>）</w:t>
      </w:r>
      <w:r w:rsidRPr="00FE4C0F">
        <w:rPr>
          <w:rFonts w:hint="eastAsia"/>
        </w:rPr>
        <w:t>5G</w:t>
      </w:r>
      <w:r w:rsidRPr="00FE4C0F">
        <w:rPr>
          <w:rFonts w:hint="eastAsia"/>
        </w:rPr>
        <w:t>无线技术</w:t>
      </w:r>
      <w:bookmarkEnd w:id="18"/>
    </w:p>
    <w:p w:rsidR="00935368" w:rsidRPr="00FE4C0F" w:rsidRDefault="00935368" w:rsidP="00852F1B">
      <w:pPr>
        <w:pStyle w:val="3"/>
        <w:spacing w:before="0" w:after="0" w:line="320" w:lineRule="atLeast"/>
        <w:rPr>
          <w:rFonts w:ascii="黑体" w:eastAsia="黑体" w:hAnsi="Times New Roman"/>
          <w:b w:val="0"/>
          <w:sz w:val="28"/>
          <w:szCs w:val="28"/>
        </w:rPr>
      </w:pPr>
      <w:bookmarkStart w:id="19" w:name="_Toc423338699"/>
      <w:r w:rsidRPr="00FE4C0F">
        <w:rPr>
          <w:rFonts w:ascii="黑体" w:eastAsia="黑体" w:hAnsi="Times New Roman" w:hint="eastAsia"/>
          <w:b w:val="0"/>
          <w:sz w:val="28"/>
          <w:szCs w:val="28"/>
        </w:rPr>
        <w:t>课题</w:t>
      </w:r>
      <w:r w:rsidR="009746F9" w:rsidRPr="00FE4C0F">
        <w:rPr>
          <w:rFonts w:ascii="黑体" w:eastAsia="黑体" w:hAnsi="Times New Roman" w:hint="eastAsia"/>
          <w:b w:val="0"/>
          <w:sz w:val="28"/>
          <w:szCs w:val="28"/>
        </w:rPr>
        <w:t>1</w:t>
      </w:r>
      <w:r w:rsidR="00944C91" w:rsidRPr="00FE4C0F">
        <w:rPr>
          <w:rFonts w:ascii="黑体" w:eastAsia="黑体" w:hAnsi="Times New Roman"/>
          <w:b w:val="0"/>
          <w:sz w:val="28"/>
          <w:szCs w:val="28"/>
        </w:rPr>
        <w:t>-</w:t>
      </w:r>
      <w:r w:rsidR="00DD6F66">
        <w:rPr>
          <w:rFonts w:ascii="黑体" w:eastAsia="黑体" w:hAnsi="Times New Roman" w:hint="eastAsia"/>
          <w:b w:val="0"/>
          <w:sz w:val="28"/>
          <w:szCs w:val="28"/>
        </w:rPr>
        <w:t>5</w:t>
      </w:r>
      <w:r w:rsidRPr="00FE4C0F">
        <w:rPr>
          <w:rFonts w:ascii="黑体" w:eastAsia="黑体" w:hAnsi="Times New Roman" w:hint="eastAsia"/>
          <w:b w:val="0"/>
          <w:sz w:val="28"/>
          <w:szCs w:val="28"/>
        </w:rPr>
        <w:t>：5G</w:t>
      </w:r>
      <w:r w:rsidR="009F7BAD" w:rsidRPr="00FE4C0F">
        <w:rPr>
          <w:rFonts w:ascii="黑体" w:eastAsia="黑体" w:hAnsi="Times New Roman" w:hint="eastAsia"/>
          <w:b w:val="0"/>
          <w:sz w:val="28"/>
          <w:szCs w:val="28"/>
        </w:rPr>
        <w:t>高速</w:t>
      </w:r>
      <w:r w:rsidR="007E1D3B" w:rsidRPr="00FE4C0F">
        <w:rPr>
          <w:rFonts w:ascii="黑体" w:eastAsia="黑体" w:hAnsi="Times New Roman" w:hint="eastAsia"/>
          <w:b w:val="0"/>
          <w:sz w:val="28"/>
          <w:szCs w:val="28"/>
        </w:rPr>
        <w:t>连续广域覆盖</w:t>
      </w:r>
      <w:r w:rsidR="00BE306B" w:rsidRPr="00FE4C0F">
        <w:rPr>
          <w:rFonts w:ascii="黑体" w:eastAsia="黑体" w:hAnsi="Times New Roman" w:hint="eastAsia"/>
          <w:b w:val="0"/>
          <w:sz w:val="28"/>
          <w:szCs w:val="28"/>
        </w:rPr>
        <w:t>技</w:t>
      </w:r>
      <w:r w:rsidR="007E1D3B" w:rsidRPr="00FE4C0F">
        <w:rPr>
          <w:rFonts w:ascii="黑体" w:eastAsia="黑体" w:hAnsi="Times New Roman"/>
          <w:b w:val="0"/>
          <w:sz w:val="28"/>
          <w:szCs w:val="28"/>
        </w:rPr>
        <w:t>术</w:t>
      </w:r>
      <w:r w:rsidR="00327A61" w:rsidRPr="00FE4C0F">
        <w:rPr>
          <w:rFonts w:ascii="黑体" w:eastAsia="黑体" w:hAnsi="Times New Roman" w:hint="eastAsia"/>
          <w:b w:val="0"/>
          <w:sz w:val="28"/>
          <w:szCs w:val="28"/>
        </w:rPr>
        <w:t>方</w:t>
      </w:r>
      <w:r w:rsidR="00327A61" w:rsidRPr="00FE4C0F">
        <w:rPr>
          <w:rFonts w:ascii="黑体" w:eastAsia="黑体" w:hAnsi="Times New Roman"/>
          <w:b w:val="0"/>
          <w:sz w:val="28"/>
          <w:szCs w:val="28"/>
        </w:rPr>
        <w:t>案</w:t>
      </w:r>
      <w:r w:rsidR="007E1D3B" w:rsidRPr="00FE4C0F">
        <w:rPr>
          <w:rFonts w:ascii="黑体" w:eastAsia="黑体" w:hAnsi="Times New Roman"/>
          <w:b w:val="0"/>
          <w:sz w:val="28"/>
          <w:szCs w:val="28"/>
        </w:rPr>
        <w:t>与</w:t>
      </w:r>
      <w:r w:rsidR="007E1D3B" w:rsidRPr="00FE4C0F">
        <w:rPr>
          <w:rFonts w:ascii="黑体" w:eastAsia="黑体" w:hAnsi="Times New Roman" w:hint="eastAsia"/>
          <w:b w:val="0"/>
          <w:sz w:val="28"/>
          <w:szCs w:val="28"/>
        </w:rPr>
        <w:t>试验</w:t>
      </w:r>
      <w:r w:rsidR="007E1D3B" w:rsidRPr="00FE4C0F">
        <w:rPr>
          <w:rFonts w:ascii="黑体" w:eastAsia="黑体" w:hAnsi="Times New Roman"/>
          <w:b w:val="0"/>
          <w:sz w:val="28"/>
          <w:szCs w:val="28"/>
        </w:rPr>
        <w:t>系统</w:t>
      </w:r>
      <w:r w:rsidR="007E1D3B" w:rsidRPr="00FE4C0F">
        <w:rPr>
          <w:rFonts w:ascii="黑体" w:eastAsia="黑体" w:hAnsi="Times New Roman" w:hint="eastAsia"/>
          <w:b w:val="0"/>
          <w:sz w:val="28"/>
          <w:szCs w:val="28"/>
        </w:rPr>
        <w:t>研</w:t>
      </w:r>
      <w:r w:rsidRPr="00FE4C0F">
        <w:rPr>
          <w:rFonts w:ascii="黑体" w:eastAsia="黑体" w:hAnsi="Times New Roman" w:hint="eastAsia"/>
          <w:b w:val="0"/>
          <w:sz w:val="28"/>
          <w:szCs w:val="28"/>
        </w:rPr>
        <w:t>发</w:t>
      </w:r>
      <w:bookmarkEnd w:id="19"/>
    </w:p>
    <w:p w:rsidR="0049364B" w:rsidRPr="00FE4C0F" w:rsidRDefault="00935368" w:rsidP="007237F4">
      <w:pPr>
        <w:spacing w:line="320" w:lineRule="atLeast"/>
        <w:ind w:firstLineChars="200" w:firstLine="562"/>
        <w:rPr>
          <w:rFonts w:ascii="仿宋_GB2312" w:eastAsia="仿宋_GB2312" w:hAnsi="仿宋"/>
          <w:sz w:val="28"/>
          <w:szCs w:val="28"/>
        </w:rPr>
      </w:pPr>
      <w:r w:rsidRPr="00FE4C0F">
        <w:rPr>
          <w:rFonts w:ascii="仿宋_GB2312" w:eastAsia="仿宋_GB2312" w:hAnsi="仿宋" w:hint="eastAsia"/>
          <w:b/>
          <w:sz w:val="28"/>
          <w:szCs w:val="28"/>
        </w:rPr>
        <w:t>课题说明：</w:t>
      </w:r>
      <w:r w:rsidR="00404748" w:rsidRPr="00FE4C0F">
        <w:rPr>
          <w:rFonts w:ascii="仿宋_GB2312" w:eastAsia="仿宋_GB2312" w:hAnsi="仿宋" w:hint="eastAsia"/>
          <w:sz w:val="28"/>
          <w:szCs w:val="28"/>
        </w:rPr>
        <w:t>连续广</w:t>
      </w:r>
      <w:r w:rsidR="00404748" w:rsidRPr="00FE4C0F">
        <w:rPr>
          <w:rFonts w:ascii="仿宋_GB2312" w:eastAsia="仿宋_GB2312" w:hAnsi="仿宋"/>
          <w:sz w:val="28"/>
          <w:szCs w:val="28"/>
        </w:rPr>
        <w:t>域覆盖场景</w:t>
      </w:r>
      <w:r w:rsidR="00404748" w:rsidRPr="00FE4C0F">
        <w:rPr>
          <w:rFonts w:ascii="仿宋_GB2312" w:eastAsia="仿宋_GB2312" w:hAnsi="仿宋" w:hint="eastAsia"/>
          <w:sz w:val="28"/>
          <w:szCs w:val="28"/>
        </w:rPr>
        <w:t>是</w:t>
      </w:r>
      <w:r w:rsidR="00404748" w:rsidRPr="00FE4C0F">
        <w:rPr>
          <w:rFonts w:ascii="仿宋_GB2312" w:eastAsia="仿宋_GB2312" w:hAnsi="仿宋"/>
          <w:sz w:val="28"/>
          <w:szCs w:val="28"/>
        </w:rPr>
        <w:t>未来</w:t>
      </w:r>
      <w:r w:rsidR="00404748" w:rsidRPr="00FE4C0F">
        <w:rPr>
          <w:rFonts w:ascii="仿宋_GB2312" w:eastAsia="仿宋_GB2312" w:hAnsi="仿宋" w:hint="eastAsia"/>
          <w:sz w:val="28"/>
          <w:szCs w:val="28"/>
        </w:rPr>
        <w:t>5G的</w:t>
      </w:r>
      <w:r w:rsidR="00164370" w:rsidRPr="00FE4C0F">
        <w:rPr>
          <w:rFonts w:ascii="仿宋_GB2312" w:eastAsia="仿宋_GB2312" w:hAnsi="仿宋" w:hint="eastAsia"/>
          <w:sz w:val="28"/>
          <w:szCs w:val="28"/>
        </w:rPr>
        <w:t>主</w:t>
      </w:r>
      <w:r w:rsidR="00164370" w:rsidRPr="00FE4C0F">
        <w:rPr>
          <w:rFonts w:ascii="仿宋_GB2312" w:eastAsia="仿宋_GB2312" w:hAnsi="仿宋"/>
          <w:sz w:val="28"/>
          <w:szCs w:val="28"/>
        </w:rPr>
        <w:t>要</w:t>
      </w:r>
      <w:r w:rsidR="00404748" w:rsidRPr="00FE4C0F">
        <w:rPr>
          <w:rFonts w:ascii="仿宋_GB2312" w:eastAsia="仿宋_GB2312" w:hAnsi="仿宋"/>
          <w:sz w:val="28"/>
          <w:szCs w:val="28"/>
        </w:rPr>
        <w:t>技术场景之一</w:t>
      </w:r>
      <w:r w:rsidR="00404748" w:rsidRPr="00FE4C0F">
        <w:rPr>
          <w:rFonts w:ascii="仿宋_GB2312" w:eastAsia="仿宋_GB2312" w:hAnsi="仿宋" w:hint="eastAsia"/>
          <w:sz w:val="28"/>
          <w:szCs w:val="28"/>
        </w:rPr>
        <w:t>，</w:t>
      </w:r>
      <w:r w:rsidR="0034712A" w:rsidRPr="00FE4C0F">
        <w:rPr>
          <w:rFonts w:ascii="仿宋_GB2312" w:eastAsia="仿宋_GB2312" w:hAnsi="仿宋" w:hint="eastAsia"/>
          <w:sz w:val="28"/>
          <w:szCs w:val="28"/>
        </w:rPr>
        <w:t>以</w:t>
      </w:r>
      <w:r w:rsidR="0034712A" w:rsidRPr="00FE4C0F">
        <w:rPr>
          <w:rFonts w:ascii="仿宋_GB2312" w:eastAsia="仿宋_GB2312" w:hAnsi="仿宋"/>
          <w:sz w:val="28"/>
          <w:szCs w:val="28"/>
        </w:rPr>
        <w:t>保证</w:t>
      </w:r>
      <w:r w:rsidR="0034712A" w:rsidRPr="00FE4C0F">
        <w:rPr>
          <w:rFonts w:ascii="仿宋_GB2312" w:eastAsia="仿宋_GB2312" w:hAnsi="仿宋" w:hint="eastAsia"/>
          <w:sz w:val="28"/>
          <w:szCs w:val="28"/>
        </w:rPr>
        <w:t>用户</w:t>
      </w:r>
      <w:r w:rsidR="0034712A" w:rsidRPr="00FE4C0F">
        <w:rPr>
          <w:rFonts w:ascii="仿宋_GB2312" w:eastAsia="仿宋_GB2312" w:hAnsi="仿宋"/>
          <w:sz w:val="28"/>
          <w:szCs w:val="28"/>
        </w:rPr>
        <w:t>移动性和业务连续性为目标，为用户提供</w:t>
      </w:r>
      <w:r w:rsidR="0034712A" w:rsidRPr="00FE4C0F">
        <w:rPr>
          <w:rFonts w:ascii="仿宋_GB2312" w:eastAsia="仿宋_GB2312" w:hAnsi="仿宋" w:hint="eastAsia"/>
          <w:sz w:val="28"/>
          <w:szCs w:val="28"/>
        </w:rPr>
        <w:t>无缝</w:t>
      </w:r>
      <w:r w:rsidR="0034712A" w:rsidRPr="00FE4C0F">
        <w:rPr>
          <w:rFonts w:ascii="仿宋_GB2312" w:eastAsia="仿宋_GB2312" w:hAnsi="仿宋"/>
          <w:sz w:val="28"/>
          <w:szCs w:val="28"/>
        </w:rPr>
        <w:t>的高速业务</w:t>
      </w:r>
      <w:r w:rsidR="0034712A" w:rsidRPr="00FE4C0F">
        <w:rPr>
          <w:rFonts w:ascii="仿宋_GB2312" w:eastAsia="仿宋_GB2312" w:hAnsi="仿宋"/>
          <w:sz w:val="28"/>
          <w:szCs w:val="28"/>
        </w:rPr>
        <w:lastRenderedPageBreak/>
        <w:t>体验。</w:t>
      </w:r>
      <w:r w:rsidR="00ED28A1" w:rsidRPr="00FE4C0F">
        <w:rPr>
          <w:rFonts w:ascii="仿宋_GB2312" w:eastAsia="仿宋_GB2312" w:hAnsi="仿宋" w:hint="eastAsia"/>
          <w:sz w:val="28"/>
          <w:szCs w:val="28"/>
        </w:rPr>
        <w:t>与4</w:t>
      </w:r>
      <w:r w:rsidR="00ED28A1" w:rsidRPr="00FE4C0F">
        <w:rPr>
          <w:rFonts w:ascii="仿宋_GB2312" w:eastAsia="仿宋_GB2312" w:hAnsi="仿宋"/>
          <w:sz w:val="28"/>
          <w:szCs w:val="28"/>
        </w:rPr>
        <w:t>G</w:t>
      </w:r>
      <w:r w:rsidR="00F25A2D" w:rsidRPr="00FE4C0F">
        <w:rPr>
          <w:rFonts w:ascii="仿宋_GB2312" w:eastAsia="仿宋_GB2312" w:hAnsi="仿宋"/>
          <w:sz w:val="28"/>
          <w:szCs w:val="28"/>
        </w:rPr>
        <w:t>相比，</w:t>
      </w:r>
      <w:r w:rsidR="00F25A2D" w:rsidRPr="00FE4C0F">
        <w:rPr>
          <w:rFonts w:ascii="仿宋_GB2312" w:eastAsia="仿宋_GB2312" w:hAnsi="仿宋" w:hint="eastAsia"/>
          <w:sz w:val="28"/>
          <w:szCs w:val="28"/>
        </w:rPr>
        <w:t>5G</w:t>
      </w:r>
      <w:r w:rsidR="00ED28A1" w:rsidRPr="00FE4C0F">
        <w:rPr>
          <w:rFonts w:ascii="仿宋_GB2312" w:eastAsia="仿宋_GB2312" w:hAnsi="仿宋" w:hint="eastAsia"/>
          <w:sz w:val="28"/>
          <w:szCs w:val="28"/>
        </w:rPr>
        <w:t>系统</w:t>
      </w:r>
      <w:r w:rsidR="00ED28A1" w:rsidRPr="00FE4C0F">
        <w:rPr>
          <w:rFonts w:ascii="仿宋_GB2312" w:eastAsia="仿宋_GB2312" w:hAnsi="仿宋"/>
          <w:sz w:val="28"/>
          <w:szCs w:val="28"/>
        </w:rPr>
        <w:t>设计</w:t>
      </w:r>
      <w:r w:rsidR="00ED28A1" w:rsidRPr="00FE4C0F">
        <w:rPr>
          <w:rFonts w:ascii="仿宋_GB2312" w:eastAsia="仿宋_GB2312" w:hAnsi="仿宋" w:hint="eastAsia"/>
          <w:sz w:val="28"/>
          <w:szCs w:val="28"/>
        </w:rPr>
        <w:t>面临</w:t>
      </w:r>
      <w:r w:rsidR="00ED28A1" w:rsidRPr="00FE4C0F">
        <w:rPr>
          <w:rFonts w:ascii="仿宋_GB2312" w:eastAsia="仿宋_GB2312" w:hAnsi="仿宋"/>
          <w:sz w:val="28"/>
          <w:szCs w:val="28"/>
        </w:rPr>
        <w:t>更加</w:t>
      </w:r>
      <w:r w:rsidR="00ED28A1" w:rsidRPr="00FE4C0F">
        <w:rPr>
          <w:rFonts w:ascii="仿宋_GB2312" w:eastAsia="仿宋_GB2312" w:hAnsi="仿宋" w:hint="eastAsia"/>
          <w:sz w:val="28"/>
          <w:szCs w:val="28"/>
        </w:rPr>
        <w:t>严峻</w:t>
      </w:r>
      <w:r w:rsidR="00ED28A1" w:rsidRPr="00FE4C0F">
        <w:rPr>
          <w:rFonts w:ascii="仿宋_GB2312" w:eastAsia="仿宋_GB2312" w:hAnsi="仿宋"/>
          <w:sz w:val="28"/>
          <w:szCs w:val="28"/>
        </w:rPr>
        <w:t>挑战，</w:t>
      </w:r>
      <w:r w:rsidR="00ED28A1" w:rsidRPr="00FE4C0F">
        <w:rPr>
          <w:rFonts w:ascii="仿宋_GB2312" w:eastAsia="仿宋_GB2312" w:hAnsi="仿宋" w:hint="eastAsia"/>
          <w:sz w:val="28"/>
          <w:szCs w:val="28"/>
        </w:rPr>
        <w:t>需要</w:t>
      </w:r>
      <w:r w:rsidR="00F25A2D" w:rsidRPr="00FE4C0F">
        <w:rPr>
          <w:rFonts w:ascii="仿宋_GB2312" w:eastAsia="仿宋_GB2312" w:hAnsi="仿宋"/>
          <w:sz w:val="28"/>
          <w:szCs w:val="28"/>
        </w:rPr>
        <w:t>在连续广域覆盖场景</w:t>
      </w:r>
      <w:r w:rsidR="00F25A2D" w:rsidRPr="00FE4C0F">
        <w:rPr>
          <w:rFonts w:ascii="仿宋_GB2312" w:eastAsia="仿宋_GB2312" w:hAnsi="仿宋" w:hint="eastAsia"/>
          <w:sz w:val="28"/>
          <w:szCs w:val="28"/>
        </w:rPr>
        <w:t>下满足</w:t>
      </w:r>
      <w:r w:rsidR="00F25A2D" w:rsidRPr="00FE4C0F">
        <w:rPr>
          <w:rFonts w:ascii="仿宋_GB2312" w:eastAsia="仿宋_GB2312" w:hAnsi="仿宋"/>
          <w:sz w:val="28"/>
          <w:szCs w:val="28"/>
        </w:rPr>
        <w:t>用户随时</w:t>
      </w:r>
      <w:r w:rsidR="00F25A2D" w:rsidRPr="00FE4C0F">
        <w:rPr>
          <w:rFonts w:ascii="仿宋_GB2312" w:eastAsia="仿宋_GB2312" w:hAnsi="仿宋" w:hint="eastAsia"/>
          <w:sz w:val="28"/>
          <w:szCs w:val="28"/>
        </w:rPr>
        <w:t>随</w:t>
      </w:r>
      <w:r w:rsidR="00F25A2D" w:rsidRPr="00FE4C0F">
        <w:rPr>
          <w:rFonts w:ascii="仿宋_GB2312" w:eastAsia="仿宋_GB2312" w:hAnsi="仿宋"/>
          <w:sz w:val="28"/>
          <w:szCs w:val="28"/>
        </w:rPr>
        <w:t>地（</w:t>
      </w:r>
      <w:r w:rsidR="00F25A2D" w:rsidRPr="00FE4C0F">
        <w:rPr>
          <w:rFonts w:ascii="仿宋_GB2312" w:eastAsia="仿宋_GB2312" w:hAnsi="仿宋" w:hint="eastAsia"/>
          <w:sz w:val="28"/>
          <w:szCs w:val="28"/>
        </w:rPr>
        <w:t>包括</w:t>
      </w:r>
      <w:r w:rsidR="00F25A2D" w:rsidRPr="00FE4C0F">
        <w:rPr>
          <w:rFonts w:ascii="仿宋_GB2312" w:eastAsia="仿宋_GB2312" w:hAnsi="仿宋"/>
          <w:sz w:val="28"/>
          <w:szCs w:val="28"/>
        </w:rPr>
        <w:t>小区边缘、高速移动等恶劣环境）</w:t>
      </w:r>
      <w:r w:rsidR="00F25A2D" w:rsidRPr="00FE4C0F">
        <w:rPr>
          <w:rFonts w:ascii="仿宋_GB2312" w:eastAsia="仿宋_GB2312" w:hAnsi="仿宋" w:hint="eastAsia"/>
          <w:sz w:val="28"/>
          <w:szCs w:val="28"/>
        </w:rPr>
        <w:t>100M</w:t>
      </w:r>
      <w:r w:rsidR="00F25A2D" w:rsidRPr="00FE4C0F">
        <w:rPr>
          <w:rFonts w:ascii="仿宋_GB2312" w:eastAsia="仿宋_GB2312" w:hAnsi="仿宋"/>
          <w:sz w:val="28"/>
          <w:szCs w:val="28"/>
        </w:rPr>
        <w:t>bps</w:t>
      </w:r>
      <w:r w:rsidR="00F25A2D" w:rsidRPr="00FE4C0F">
        <w:rPr>
          <w:rFonts w:ascii="仿宋_GB2312" w:eastAsia="仿宋_GB2312" w:hAnsi="仿宋" w:hint="eastAsia"/>
          <w:sz w:val="28"/>
          <w:szCs w:val="28"/>
        </w:rPr>
        <w:t>以</w:t>
      </w:r>
      <w:r w:rsidR="00F25A2D" w:rsidRPr="00FE4C0F">
        <w:rPr>
          <w:rFonts w:ascii="仿宋_GB2312" w:eastAsia="仿宋_GB2312" w:hAnsi="仿宋"/>
          <w:sz w:val="28"/>
          <w:szCs w:val="28"/>
        </w:rPr>
        <w:t>上的</w:t>
      </w:r>
      <w:r w:rsidR="00F25A2D" w:rsidRPr="00FE4C0F">
        <w:rPr>
          <w:rFonts w:ascii="仿宋_GB2312" w:eastAsia="仿宋_GB2312" w:hAnsi="仿宋" w:hint="eastAsia"/>
          <w:sz w:val="28"/>
          <w:szCs w:val="28"/>
        </w:rPr>
        <w:t>用户</w:t>
      </w:r>
      <w:r w:rsidR="00F25A2D" w:rsidRPr="00FE4C0F">
        <w:rPr>
          <w:rFonts w:ascii="仿宋_GB2312" w:eastAsia="仿宋_GB2312" w:hAnsi="仿宋"/>
          <w:sz w:val="28"/>
          <w:szCs w:val="28"/>
        </w:rPr>
        <w:t>体验速率</w:t>
      </w:r>
      <w:r w:rsidR="00466208" w:rsidRPr="00FE4C0F">
        <w:rPr>
          <w:rFonts w:ascii="仿宋_GB2312" w:eastAsia="仿宋_GB2312" w:hAnsi="仿宋" w:hint="eastAsia"/>
          <w:sz w:val="28"/>
          <w:szCs w:val="28"/>
        </w:rPr>
        <w:t>。5</w:t>
      </w:r>
      <w:r w:rsidR="00466208" w:rsidRPr="00FE4C0F">
        <w:rPr>
          <w:rFonts w:ascii="仿宋_GB2312" w:eastAsia="仿宋_GB2312" w:hAnsi="仿宋"/>
          <w:sz w:val="28"/>
          <w:szCs w:val="28"/>
        </w:rPr>
        <w:t>G</w:t>
      </w:r>
      <w:r w:rsidR="007E1EAD" w:rsidRPr="00FE4C0F">
        <w:rPr>
          <w:rFonts w:ascii="仿宋_GB2312" w:eastAsia="仿宋_GB2312" w:hAnsi="仿宋" w:hint="eastAsia"/>
          <w:sz w:val="28"/>
          <w:szCs w:val="28"/>
        </w:rPr>
        <w:t>需</w:t>
      </w:r>
      <w:r w:rsidR="007E1EAD" w:rsidRPr="00FE4C0F">
        <w:rPr>
          <w:rFonts w:ascii="仿宋_GB2312" w:eastAsia="仿宋_GB2312" w:hAnsi="仿宋"/>
          <w:sz w:val="28"/>
          <w:szCs w:val="28"/>
        </w:rPr>
        <w:t>要引入大量</w:t>
      </w:r>
      <w:r w:rsidR="007E1EAD" w:rsidRPr="00FE4C0F">
        <w:rPr>
          <w:rFonts w:ascii="仿宋_GB2312" w:eastAsia="仿宋_GB2312" w:hAnsi="仿宋" w:hint="eastAsia"/>
          <w:sz w:val="28"/>
          <w:szCs w:val="28"/>
        </w:rPr>
        <w:t>无</w:t>
      </w:r>
      <w:r w:rsidR="007E1EAD" w:rsidRPr="00FE4C0F">
        <w:rPr>
          <w:rFonts w:ascii="仿宋_GB2312" w:eastAsia="仿宋_GB2312" w:hAnsi="仿宋"/>
          <w:sz w:val="28"/>
          <w:szCs w:val="28"/>
        </w:rPr>
        <w:t>线新技术来提升系统频谱效率</w:t>
      </w:r>
      <w:r w:rsidR="00476B8A" w:rsidRPr="00FE4C0F">
        <w:rPr>
          <w:rFonts w:ascii="仿宋_GB2312" w:eastAsia="仿宋_GB2312" w:hAnsi="仿宋" w:hint="eastAsia"/>
          <w:sz w:val="28"/>
          <w:szCs w:val="28"/>
        </w:rPr>
        <w:t>，</w:t>
      </w:r>
      <w:r w:rsidR="00466208" w:rsidRPr="00FE4C0F">
        <w:rPr>
          <w:rFonts w:ascii="仿宋_GB2312" w:eastAsia="仿宋_GB2312" w:hAnsi="仿宋" w:hint="eastAsia"/>
          <w:sz w:val="28"/>
          <w:szCs w:val="28"/>
        </w:rPr>
        <w:t>以满足</w:t>
      </w:r>
      <w:r w:rsidR="00476B8A" w:rsidRPr="00FE4C0F">
        <w:rPr>
          <w:rFonts w:ascii="仿宋_GB2312" w:eastAsia="仿宋_GB2312" w:hAnsi="仿宋"/>
          <w:sz w:val="28"/>
          <w:szCs w:val="28"/>
        </w:rPr>
        <w:t>用户体验速率要求。</w:t>
      </w:r>
    </w:p>
    <w:p w:rsidR="004857B6" w:rsidRDefault="00935368" w:rsidP="007237F4">
      <w:pPr>
        <w:spacing w:line="320" w:lineRule="atLeast"/>
        <w:ind w:firstLineChars="200" w:firstLine="562"/>
        <w:rPr>
          <w:rFonts w:ascii="仿宋_GB2312" w:eastAsia="仿宋_GB2312" w:hAnsi="仿宋"/>
          <w:b/>
          <w:sz w:val="28"/>
          <w:szCs w:val="28"/>
        </w:rPr>
      </w:pPr>
      <w:r w:rsidRPr="00FE4C0F">
        <w:rPr>
          <w:rFonts w:ascii="仿宋_GB2312" w:eastAsia="仿宋_GB2312" w:hAnsi="仿宋" w:hint="eastAsia"/>
          <w:b/>
          <w:sz w:val="28"/>
          <w:szCs w:val="28"/>
        </w:rPr>
        <w:t>研究目标：</w:t>
      </w:r>
      <w:r w:rsidR="009159BF" w:rsidRPr="00FE4C0F">
        <w:rPr>
          <w:rFonts w:ascii="仿宋_GB2312" w:eastAsia="仿宋_GB2312" w:hAnsi="仿宋" w:hint="eastAsia"/>
          <w:sz w:val="28"/>
          <w:szCs w:val="28"/>
        </w:rPr>
        <w:t>面</w:t>
      </w:r>
      <w:r w:rsidR="009159BF" w:rsidRPr="00FE4C0F">
        <w:rPr>
          <w:rFonts w:ascii="仿宋_GB2312" w:eastAsia="仿宋_GB2312" w:hAnsi="仿宋"/>
          <w:sz w:val="28"/>
          <w:szCs w:val="28"/>
        </w:rPr>
        <w:t>向</w:t>
      </w:r>
      <w:r w:rsidR="009159BF" w:rsidRPr="00FE4C0F">
        <w:rPr>
          <w:rFonts w:ascii="仿宋_GB2312" w:eastAsia="仿宋_GB2312" w:hAnsi="仿宋" w:hint="eastAsia"/>
          <w:sz w:val="28"/>
          <w:szCs w:val="28"/>
        </w:rPr>
        <w:t>连续</w:t>
      </w:r>
      <w:r w:rsidR="009159BF" w:rsidRPr="00FE4C0F">
        <w:rPr>
          <w:rFonts w:ascii="仿宋_GB2312" w:eastAsia="仿宋_GB2312" w:hAnsi="仿宋"/>
          <w:sz w:val="28"/>
          <w:szCs w:val="28"/>
        </w:rPr>
        <w:t>广域覆盖场景用户体验速率指标</w:t>
      </w:r>
      <w:r w:rsidR="009159BF" w:rsidRPr="00FE4C0F">
        <w:rPr>
          <w:rFonts w:ascii="仿宋_GB2312" w:eastAsia="仿宋_GB2312" w:hAnsi="仿宋" w:hint="eastAsia"/>
          <w:sz w:val="28"/>
          <w:szCs w:val="28"/>
        </w:rPr>
        <w:t>要</w:t>
      </w:r>
      <w:r w:rsidR="009159BF" w:rsidRPr="00FE4C0F">
        <w:rPr>
          <w:rFonts w:ascii="仿宋_GB2312" w:eastAsia="仿宋_GB2312" w:hAnsi="仿宋"/>
          <w:sz w:val="28"/>
          <w:szCs w:val="28"/>
        </w:rPr>
        <w:t>求，</w:t>
      </w:r>
      <w:r w:rsidR="009159BF" w:rsidRPr="00FE4C0F">
        <w:rPr>
          <w:rFonts w:ascii="仿宋_GB2312" w:eastAsia="仿宋_GB2312" w:hAnsi="仿宋" w:hint="eastAsia"/>
          <w:sz w:val="28"/>
          <w:szCs w:val="28"/>
        </w:rPr>
        <w:t>运</w:t>
      </w:r>
      <w:r w:rsidR="009159BF" w:rsidRPr="00FE4C0F">
        <w:rPr>
          <w:rFonts w:ascii="仿宋_GB2312" w:eastAsia="仿宋_GB2312" w:hAnsi="仿宋"/>
          <w:sz w:val="28"/>
          <w:szCs w:val="28"/>
        </w:rPr>
        <w:t>用</w:t>
      </w:r>
      <w:r w:rsidR="009159BF" w:rsidRPr="00FE4C0F">
        <w:rPr>
          <w:rFonts w:ascii="仿宋_GB2312" w:eastAsia="仿宋_GB2312" w:hAnsi="仿宋" w:hint="eastAsia"/>
          <w:sz w:val="28"/>
          <w:szCs w:val="28"/>
        </w:rPr>
        <w:t>大</w:t>
      </w:r>
      <w:r w:rsidR="009159BF" w:rsidRPr="00FE4C0F">
        <w:rPr>
          <w:rFonts w:ascii="仿宋_GB2312" w:eastAsia="仿宋_GB2312" w:hAnsi="仿宋"/>
          <w:sz w:val="28"/>
          <w:szCs w:val="28"/>
        </w:rPr>
        <w:t>规模天线阵列、新型多址等新型无线技术，提出完整的</w:t>
      </w:r>
      <w:r w:rsidR="005F7A4A" w:rsidRPr="00FE4C0F">
        <w:rPr>
          <w:rFonts w:ascii="仿宋_GB2312" w:eastAsia="仿宋_GB2312" w:hAnsi="仿宋" w:hint="eastAsia"/>
          <w:sz w:val="28"/>
          <w:szCs w:val="28"/>
        </w:rPr>
        <w:t>系统设计</w:t>
      </w:r>
      <w:r w:rsidR="009159BF" w:rsidRPr="00FE4C0F">
        <w:rPr>
          <w:rFonts w:ascii="仿宋_GB2312" w:eastAsia="仿宋_GB2312" w:hAnsi="仿宋"/>
          <w:sz w:val="28"/>
          <w:szCs w:val="28"/>
        </w:rPr>
        <w:t>方案，</w:t>
      </w:r>
      <w:r w:rsidR="009159BF" w:rsidRPr="00FE4C0F">
        <w:rPr>
          <w:rFonts w:ascii="仿宋_GB2312" w:eastAsia="仿宋_GB2312" w:hAnsi="仿宋" w:hint="eastAsia"/>
          <w:sz w:val="28"/>
          <w:szCs w:val="28"/>
        </w:rPr>
        <w:t>开</w:t>
      </w:r>
      <w:r w:rsidR="009159BF" w:rsidRPr="00FE4C0F">
        <w:rPr>
          <w:rFonts w:ascii="仿宋_GB2312" w:eastAsia="仿宋_GB2312" w:hAnsi="仿宋"/>
          <w:sz w:val="28"/>
          <w:szCs w:val="28"/>
        </w:rPr>
        <w:t>展</w:t>
      </w:r>
      <w:r w:rsidR="005F7A4A" w:rsidRPr="00FE4C0F">
        <w:rPr>
          <w:rFonts w:ascii="仿宋_GB2312" w:eastAsia="仿宋_GB2312" w:hAnsi="仿宋" w:hint="eastAsia"/>
          <w:sz w:val="28"/>
          <w:szCs w:val="28"/>
        </w:rPr>
        <w:t>仿</w:t>
      </w:r>
      <w:r w:rsidR="005F7A4A" w:rsidRPr="00FE4C0F">
        <w:rPr>
          <w:rFonts w:ascii="仿宋_GB2312" w:eastAsia="仿宋_GB2312" w:hAnsi="仿宋"/>
          <w:sz w:val="28"/>
          <w:szCs w:val="28"/>
        </w:rPr>
        <w:t>真</w:t>
      </w:r>
      <w:r w:rsidR="009159BF" w:rsidRPr="00FE4C0F">
        <w:rPr>
          <w:rFonts w:ascii="仿宋_GB2312" w:eastAsia="仿宋_GB2312" w:hAnsi="仿宋"/>
          <w:sz w:val="28"/>
          <w:szCs w:val="28"/>
        </w:rPr>
        <w:t>评估及样机开发，</w:t>
      </w:r>
      <w:r w:rsidR="009159BF" w:rsidRPr="00FE4C0F">
        <w:rPr>
          <w:rFonts w:ascii="仿宋_GB2312" w:eastAsia="仿宋_GB2312" w:hAnsi="仿宋" w:hint="eastAsia"/>
          <w:sz w:val="28"/>
          <w:szCs w:val="28"/>
        </w:rPr>
        <w:t>满足</w:t>
      </w:r>
      <w:r w:rsidR="009159BF" w:rsidRPr="00FE4C0F">
        <w:rPr>
          <w:rFonts w:ascii="仿宋_GB2312" w:eastAsia="仿宋_GB2312" w:hAnsi="仿宋"/>
          <w:sz w:val="28"/>
          <w:szCs w:val="28"/>
        </w:rPr>
        <w:t>连续广域覆盖场景下</w:t>
      </w:r>
      <w:r w:rsidR="009159BF" w:rsidRPr="00FE4C0F">
        <w:rPr>
          <w:rFonts w:ascii="仿宋_GB2312" w:eastAsia="仿宋_GB2312" w:hAnsi="仿宋" w:hint="eastAsia"/>
          <w:sz w:val="28"/>
          <w:szCs w:val="28"/>
        </w:rPr>
        <w:t>用户</w:t>
      </w:r>
      <w:r w:rsidR="009159BF" w:rsidRPr="00FE4C0F">
        <w:rPr>
          <w:rFonts w:ascii="仿宋_GB2312" w:eastAsia="仿宋_GB2312" w:hAnsi="仿宋"/>
          <w:sz w:val="28"/>
          <w:szCs w:val="28"/>
        </w:rPr>
        <w:t>体</w:t>
      </w:r>
      <w:r w:rsidR="009159BF" w:rsidRPr="00FE4C0F">
        <w:rPr>
          <w:rFonts w:ascii="仿宋_GB2312" w:eastAsia="仿宋_GB2312" w:hAnsi="仿宋" w:hint="eastAsia"/>
          <w:sz w:val="28"/>
          <w:szCs w:val="28"/>
        </w:rPr>
        <w:t>验</w:t>
      </w:r>
      <w:r w:rsidR="009159BF" w:rsidRPr="00FE4C0F">
        <w:rPr>
          <w:rFonts w:ascii="仿宋_GB2312" w:eastAsia="仿宋_GB2312" w:hAnsi="仿宋"/>
          <w:sz w:val="28"/>
          <w:szCs w:val="28"/>
        </w:rPr>
        <w:t>速率</w:t>
      </w:r>
      <w:r w:rsidR="005F7A4A" w:rsidRPr="00FE4C0F">
        <w:rPr>
          <w:rFonts w:ascii="仿宋_GB2312" w:eastAsia="仿宋_GB2312" w:hAnsi="仿宋" w:hint="eastAsia"/>
          <w:sz w:val="28"/>
          <w:szCs w:val="28"/>
        </w:rPr>
        <w:t>、</w:t>
      </w:r>
      <w:r w:rsidR="005F7A4A" w:rsidRPr="00FE4C0F">
        <w:rPr>
          <w:rFonts w:ascii="仿宋_GB2312" w:eastAsia="仿宋_GB2312" w:hAnsi="仿宋"/>
          <w:sz w:val="28"/>
          <w:szCs w:val="28"/>
        </w:rPr>
        <w:t>频谱效率</w:t>
      </w:r>
      <w:r w:rsidR="009159BF" w:rsidRPr="00FE4C0F">
        <w:rPr>
          <w:rFonts w:ascii="仿宋_GB2312" w:eastAsia="仿宋_GB2312" w:hAnsi="仿宋"/>
          <w:sz w:val="28"/>
          <w:szCs w:val="28"/>
        </w:rPr>
        <w:t>等</w:t>
      </w:r>
      <w:r w:rsidR="009159BF" w:rsidRPr="00FE4C0F">
        <w:rPr>
          <w:rFonts w:ascii="仿宋_GB2312" w:eastAsia="仿宋_GB2312" w:hAnsi="仿宋" w:hint="eastAsia"/>
          <w:sz w:val="28"/>
          <w:szCs w:val="28"/>
        </w:rPr>
        <w:t>5G性</w:t>
      </w:r>
      <w:r w:rsidR="009159BF" w:rsidRPr="00FE4C0F">
        <w:rPr>
          <w:rFonts w:ascii="仿宋_GB2312" w:eastAsia="仿宋_GB2312" w:hAnsi="仿宋"/>
          <w:sz w:val="28"/>
          <w:szCs w:val="28"/>
        </w:rPr>
        <w:t>能指标要求。</w:t>
      </w:r>
    </w:p>
    <w:p w:rsidR="004857B6" w:rsidRDefault="000F367C" w:rsidP="007237F4">
      <w:pPr>
        <w:spacing w:line="320" w:lineRule="atLeast"/>
        <w:ind w:firstLineChars="200" w:firstLine="562"/>
        <w:rPr>
          <w:rFonts w:ascii="仿宋_GB2312" w:eastAsia="仿宋_GB2312" w:hAnsi="仿宋"/>
          <w:sz w:val="28"/>
          <w:szCs w:val="28"/>
        </w:rPr>
      </w:pPr>
      <w:r w:rsidRPr="00FE4C0F">
        <w:rPr>
          <w:rFonts w:ascii="仿宋_GB2312" w:eastAsia="仿宋_GB2312" w:hAnsi="仿宋" w:hint="eastAsia"/>
          <w:b/>
          <w:sz w:val="28"/>
          <w:szCs w:val="28"/>
        </w:rPr>
        <w:t>考核指标：</w:t>
      </w:r>
      <w:r w:rsidR="00D97A49" w:rsidRPr="00FE4C0F">
        <w:rPr>
          <w:rFonts w:ascii="仿宋_GB2312" w:eastAsia="仿宋_GB2312" w:hAnsi="仿宋" w:hint="eastAsia"/>
          <w:sz w:val="28"/>
          <w:szCs w:val="28"/>
        </w:rPr>
        <w:t>针</w:t>
      </w:r>
      <w:r w:rsidR="00D97A49" w:rsidRPr="00FE4C0F">
        <w:rPr>
          <w:rFonts w:ascii="仿宋_GB2312" w:eastAsia="仿宋_GB2312" w:hAnsi="仿宋"/>
          <w:sz w:val="28"/>
          <w:szCs w:val="28"/>
        </w:rPr>
        <w:t>对</w:t>
      </w:r>
      <w:r w:rsidR="00B9483B" w:rsidRPr="00FE4C0F">
        <w:rPr>
          <w:rFonts w:ascii="仿宋_GB2312" w:eastAsia="仿宋_GB2312" w:hAnsi="仿宋" w:hint="eastAsia"/>
          <w:sz w:val="28"/>
          <w:szCs w:val="28"/>
        </w:rPr>
        <w:t>连续</w:t>
      </w:r>
      <w:r w:rsidR="00B9483B" w:rsidRPr="00FE4C0F">
        <w:rPr>
          <w:rFonts w:ascii="仿宋_GB2312" w:eastAsia="仿宋_GB2312" w:hAnsi="仿宋"/>
          <w:sz w:val="28"/>
          <w:szCs w:val="28"/>
        </w:rPr>
        <w:t>广域覆盖</w:t>
      </w:r>
      <w:r w:rsidR="00D97A49" w:rsidRPr="00FE4C0F">
        <w:rPr>
          <w:rFonts w:ascii="仿宋_GB2312" w:eastAsia="仿宋_GB2312" w:hAnsi="仿宋" w:hint="eastAsia"/>
          <w:sz w:val="28"/>
          <w:szCs w:val="28"/>
        </w:rPr>
        <w:t>场景</w:t>
      </w:r>
      <w:r w:rsidR="00D97A49" w:rsidRPr="00FE4C0F">
        <w:rPr>
          <w:rFonts w:ascii="仿宋_GB2312" w:eastAsia="仿宋_GB2312" w:hAnsi="仿宋"/>
          <w:sz w:val="28"/>
          <w:szCs w:val="28"/>
        </w:rPr>
        <w:t>，</w:t>
      </w:r>
      <w:r w:rsidR="00D97A49" w:rsidRPr="00FE4C0F">
        <w:rPr>
          <w:rFonts w:ascii="仿宋_GB2312" w:eastAsia="仿宋_GB2312" w:hAnsi="仿宋" w:hint="eastAsia"/>
          <w:sz w:val="28"/>
          <w:szCs w:val="28"/>
        </w:rPr>
        <w:t>面</w:t>
      </w:r>
      <w:r w:rsidR="00D97A49" w:rsidRPr="00FE4C0F">
        <w:rPr>
          <w:rFonts w:ascii="仿宋_GB2312" w:eastAsia="仿宋_GB2312" w:hAnsi="仿宋"/>
          <w:sz w:val="28"/>
          <w:szCs w:val="28"/>
        </w:rPr>
        <w:t>向</w:t>
      </w:r>
      <w:r w:rsidR="00D97A49" w:rsidRPr="00FE4C0F">
        <w:rPr>
          <w:rFonts w:ascii="仿宋_GB2312" w:eastAsia="仿宋_GB2312" w:hAnsi="仿宋" w:hint="eastAsia"/>
          <w:sz w:val="28"/>
          <w:szCs w:val="28"/>
        </w:rPr>
        <w:t>6GH</w:t>
      </w:r>
      <w:r w:rsidR="00D97A49" w:rsidRPr="00FE4C0F">
        <w:rPr>
          <w:rFonts w:ascii="仿宋_GB2312" w:eastAsia="仿宋_GB2312" w:hAnsi="仿宋"/>
          <w:sz w:val="28"/>
          <w:szCs w:val="28"/>
        </w:rPr>
        <w:t>z</w:t>
      </w:r>
      <w:r w:rsidR="00D97A49" w:rsidRPr="00FE4C0F">
        <w:rPr>
          <w:rFonts w:ascii="仿宋_GB2312" w:eastAsia="仿宋_GB2312" w:hAnsi="仿宋" w:hint="eastAsia"/>
          <w:sz w:val="28"/>
          <w:szCs w:val="28"/>
        </w:rPr>
        <w:t>以</w:t>
      </w:r>
      <w:r w:rsidR="00D97A49" w:rsidRPr="00FE4C0F">
        <w:rPr>
          <w:rFonts w:ascii="仿宋_GB2312" w:eastAsia="仿宋_GB2312" w:hAnsi="仿宋"/>
          <w:sz w:val="28"/>
          <w:szCs w:val="28"/>
        </w:rPr>
        <w:t>下低频段，提出</w:t>
      </w:r>
      <w:proofErr w:type="gramStart"/>
      <w:r w:rsidR="00D97A49" w:rsidRPr="00FE4C0F">
        <w:rPr>
          <w:rFonts w:ascii="仿宋_GB2312" w:eastAsia="仿宋_GB2312" w:hAnsi="仿宋"/>
          <w:sz w:val="28"/>
          <w:szCs w:val="28"/>
        </w:rPr>
        <w:t>完整技术</w:t>
      </w:r>
      <w:proofErr w:type="gramEnd"/>
      <w:r w:rsidR="00D97A49" w:rsidRPr="00FE4C0F">
        <w:rPr>
          <w:rFonts w:ascii="仿宋_GB2312" w:eastAsia="仿宋_GB2312" w:hAnsi="仿宋"/>
          <w:sz w:val="28"/>
          <w:szCs w:val="28"/>
        </w:rPr>
        <w:t>方案，</w:t>
      </w:r>
      <w:r w:rsidR="00D97A49" w:rsidRPr="00FE4C0F">
        <w:rPr>
          <w:rFonts w:ascii="仿宋_GB2312" w:eastAsia="仿宋_GB2312" w:hAnsi="仿宋" w:hint="eastAsia"/>
          <w:sz w:val="28"/>
          <w:szCs w:val="28"/>
        </w:rPr>
        <w:t>完</w:t>
      </w:r>
      <w:r w:rsidR="00D97A49" w:rsidRPr="00FE4C0F">
        <w:rPr>
          <w:rFonts w:ascii="仿宋_GB2312" w:eastAsia="仿宋_GB2312" w:hAnsi="仿宋"/>
          <w:sz w:val="28"/>
          <w:szCs w:val="28"/>
        </w:rPr>
        <w:t>成样机开发，满足随时随地</w:t>
      </w:r>
      <w:r w:rsidR="00D97A49" w:rsidRPr="00FE4C0F">
        <w:rPr>
          <w:rFonts w:ascii="仿宋_GB2312" w:eastAsia="仿宋_GB2312" w:hAnsi="仿宋" w:hint="eastAsia"/>
          <w:sz w:val="28"/>
          <w:szCs w:val="28"/>
        </w:rPr>
        <w:t>100M</w:t>
      </w:r>
      <w:r w:rsidR="00D97A49" w:rsidRPr="00FE4C0F">
        <w:rPr>
          <w:rFonts w:ascii="仿宋_GB2312" w:eastAsia="仿宋_GB2312" w:hAnsi="仿宋"/>
          <w:sz w:val="28"/>
          <w:szCs w:val="28"/>
        </w:rPr>
        <w:t>bps</w:t>
      </w:r>
      <w:r w:rsidR="00D97A49" w:rsidRPr="00FE4C0F">
        <w:rPr>
          <w:rFonts w:ascii="仿宋_GB2312" w:eastAsia="仿宋_GB2312" w:hAnsi="仿宋" w:hint="eastAsia"/>
          <w:sz w:val="28"/>
          <w:szCs w:val="28"/>
        </w:rPr>
        <w:t>用户</w:t>
      </w:r>
      <w:r w:rsidR="00D97A49" w:rsidRPr="00FE4C0F">
        <w:rPr>
          <w:rFonts w:ascii="仿宋_GB2312" w:eastAsia="仿宋_GB2312" w:hAnsi="仿宋"/>
          <w:sz w:val="28"/>
          <w:szCs w:val="28"/>
        </w:rPr>
        <w:t>体验速率指标需求</w:t>
      </w:r>
      <w:r w:rsidR="00D97A49" w:rsidRPr="00FE4C0F">
        <w:rPr>
          <w:rFonts w:ascii="仿宋_GB2312" w:eastAsia="仿宋_GB2312" w:hAnsi="仿宋" w:hint="eastAsia"/>
          <w:sz w:val="28"/>
          <w:szCs w:val="28"/>
        </w:rPr>
        <w:t>。</w:t>
      </w:r>
      <w:r w:rsidR="00B966C1" w:rsidRPr="00FE4C0F">
        <w:rPr>
          <w:rFonts w:ascii="仿宋_GB2312" w:eastAsia="仿宋_GB2312" w:hAnsi="仿宋" w:hint="eastAsia"/>
          <w:sz w:val="28"/>
          <w:szCs w:val="28"/>
        </w:rPr>
        <w:t>具</w:t>
      </w:r>
      <w:r w:rsidR="00B966C1" w:rsidRPr="00FE4C0F">
        <w:rPr>
          <w:rFonts w:ascii="仿宋_GB2312" w:eastAsia="仿宋_GB2312" w:hAnsi="仿宋"/>
          <w:sz w:val="28"/>
          <w:szCs w:val="28"/>
        </w:rPr>
        <w:t>体</w:t>
      </w:r>
      <w:r w:rsidR="00B966C1" w:rsidRPr="00FE4C0F">
        <w:rPr>
          <w:rFonts w:ascii="仿宋_GB2312" w:eastAsia="仿宋_GB2312" w:hAnsi="仿宋" w:hint="eastAsia"/>
          <w:sz w:val="28"/>
          <w:szCs w:val="28"/>
        </w:rPr>
        <w:t>考核</w:t>
      </w:r>
      <w:r w:rsidR="00B966C1" w:rsidRPr="00FE4C0F">
        <w:rPr>
          <w:rFonts w:ascii="仿宋_GB2312" w:eastAsia="仿宋_GB2312" w:hAnsi="仿宋"/>
          <w:sz w:val="28"/>
          <w:szCs w:val="28"/>
        </w:rPr>
        <w:t>指标包括：</w:t>
      </w:r>
    </w:p>
    <w:p w:rsidR="00D32AE3" w:rsidRPr="00FE4C0F" w:rsidRDefault="00D32AE3" w:rsidP="00D32AE3">
      <w:pPr>
        <w:pStyle w:val="a5"/>
        <w:numPr>
          <w:ilvl w:val="0"/>
          <w:numId w:val="1"/>
        </w:numPr>
        <w:spacing w:line="320" w:lineRule="atLeast"/>
        <w:ind w:firstLineChars="0"/>
        <w:rPr>
          <w:rFonts w:ascii="仿宋_GB2312" w:eastAsia="仿宋_GB2312" w:hAnsi="仿宋"/>
          <w:sz w:val="28"/>
          <w:szCs w:val="28"/>
        </w:rPr>
      </w:pPr>
      <w:r w:rsidRPr="00FE4C0F">
        <w:rPr>
          <w:rFonts w:ascii="仿宋_GB2312" w:eastAsia="仿宋_GB2312" w:hAnsi="仿宋" w:hint="eastAsia"/>
          <w:sz w:val="28"/>
          <w:szCs w:val="28"/>
        </w:rPr>
        <w:t>采用</w:t>
      </w:r>
      <w:r w:rsidRPr="00FE4C0F">
        <w:rPr>
          <w:rFonts w:ascii="仿宋_GB2312" w:eastAsia="仿宋_GB2312" w:hAnsi="仿宋"/>
          <w:sz w:val="28"/>
          <w:szCs w:val="28"/>
        </w:rPr>
        <w:t>大规模天线阵</w:t>
      </w:r>
      <w:r w:rsidRPr="00FE4C0F">
        <w:rPr>
          <w:rFonts w:ascii="仿宋_GB2312" w:eastAsia="仿宋_GB2312" w:hAnsi="仿宋" w:hint="eastAsia"/>
          <w:sz w:val="28"/>
          <w:szCs w:val="28"/>
        </w:rPr>
        <w:t>列</w:t>
      </w:r>
      <w:r w:rsidRPr="00FE4C0F">
        <w:rPr>
          <w:rFonts w:ascii="仿宋_GB2312" w:eastAsia="仿宋_GB2312" w:hAnsi="仿宋"/>
          <w:sz w:val="28"/>
          <w:szCs w:val="28"/>
        </w:rPr>
        <w:t>、</w:t>
      </w:r>
      <w:r w:rsidRPr="00FE4C0F">
        <w:rPr>
          <w:rFonts w:ascii="仿宋_GB2312" w:eastAsia="仿宋_GB2312" w:hAnsi="仿宋" w:hint="eastAsia"/>
          <w:sz w:val="28"/>
          <w:szCs w:val="28"/>
        </w:rPr>
        <w:t>新</w:t>
      </w:r>
      <w:r w:rsidRPr="00FE4C0F">
        <w:rPr>
          <w:rFonts w:ascii="仿宋_GB2312" w:eastAsia="仿宋_GB2312" w:hAnsi="仿宋"/>
          <w:sz w:val="28"/>
          <w:szCs w:val="28"/>
        </w:rPr>
        <w:t>型多址、新型调制编码等先进技术</w:t>
      </w:r>
      <w:r w:rsidRPr="00FE4C0F">
        <w:rPr>
          <w:rFonts w:ascii="仿宋_GB2312" w:eastAsia="仿宋_GB2312" w:hAnsi="仿宋" w:hint="eastAsia"/>
          <w:sz w:val="28"/>
          <w:szCs w:val="28"/>
        </w:rPr>
        <w:t>，提</w:t>
      </w:r>
      <w:r w:rsidRPr="00FE4C0F">
        <w:rPr>
          <w:rFonts w:ascii="仿宋_GB2312" w:eastAsia="仿宋_GB2312" w:hAnsi="仿宋"/>
          <w:sz w:val="28"/>
          <w:szCs w:val="28"/>
        </w:rPr>
        <w:t>出完整</w:t>
      </w:r>
      <w:r w:rsidRPr="00FE4C0F">
        <w:rPr>
          <w:rFonts w:ascii="仿宋_GB2312" w:eastAsia="仿宋_GB2312" w:hAnsi="仿宋" w:hint="eastAsia"/>
          <w:sz w:val="28"/>
          <w:szCs w:val="28"/>
        </w:rPr>
        <w:t>的系统</w:t>
      </w:r>
      <w:r w:rsidRPr="00FE4C0F">
        <w:rPr>
          <w:rFonts w:ascii="仿宋_GB2312" w:eastAsia="仿宋_GB2312" w:hAnsi="仿宋"/>
          <w:sz w:val="28"/>
          <w:szCs w:val="28"/>
        </w:rPr>
        <w:t>设计方案，</w:t>
      </w:r>
      <w:r w:rsidRPr="00FE4C0F">
        <w:rPr>
          <w:rFonts w:ascii="仿宋_GB2312" w:eastAsia="仿宋_GB2312" w:hAnsi="仿宋" w:hint="eastAsia"/>
          <w:sz w:val="28"/>
          <w:szCs w:val="28"/>
        </w:rPr>
        <w:t>小</w:t>
      </w:r>
      <w:r w:rsidRPr="00FE4C0F">
        <w:rPr>
          <w:rFonts w:ascii="仿宋_GB2312" w:eastAsia="仿宋_GB2312" w:hAnsi="仿宋"/>
          <w:sz w:val="28"/>
          <w:szCs w:val="28"/>
        </w:rPr>
        <w:t>区</w:t>
      </w:r>
      <w:r>
        <w:rPr>
          <w:rFonts w:ascii="仿宋_GB2312" w:eastAsia="仿宋_GB2312" w:hAnsi="仿宋" w:hint="eastAsia"/>
          <w:sz w:val="28"/>
          <w:szCs w:val="28"/>
        </w:rPr>
        <w:t>下行</w:t>
      </w:r>
      <w:r w:rsidRPr="00FE4C0F">
        <w:rPr>
          <w:rFonts w:ascii="仿宋_GB2312" w:eastAsia="仿宋_GB2312" w:hAnsi="仿宋" w:hint="eastAsia"/>
          <w:sz w:val="28"/>
          <w:szCs w:val="28"/>
        </w:rPr>
        <w:t>平</w:t>
      </w:r>
      <w:r w:rsidRPr="00FE4C0F">
        <w:rPr>
          <w:rFonts w:ascii="仿宋_GB2312" w:eastAsia="仿宋_GB2312" w:hAnsi="仿宋"/>
          <w:sz w:val="28"/>
          <w:szCs w:val="28"/>
        </w:rPr>
        <w:t>均频谱效率</w:t>
      </w:r>
      <w:r>
        <w:rPr>
          <w:rFonts w:ascii="仿宋_GB2312" w:eastAsia="仿宋_GB2312" w:hAnsi="仿宋" w:hint="eastAsia"/>
          <w:sz w:val="28"/>
          <w:szCs w:val="28"/>
        </w:rPr>
        <w:t>不低于</w:t>
      </w:r>
      <w:r w:rsidRPr="00FE4C0F">
        <w:rPr>
          <w:rFonts w:ascii="仿宋_GB2312" w:eastAsia="仿宋_GB2312" w:hAnsi="仿宋" w:hint="eastAsia"/>
          <w:sz w:val="28"/>
          <w:szCs w:val="28"/>
        </w:rPr>
        <w:t>1</w:t>
      </w:r>
      <w:r>
        <w:rPr>
          <w:rFonts w:ascii="仿宋_GB2312" w:eastAsia="仿宋_GB2312" w:hAnsi="仿宋"/>
          <w:sz w:val="28"/>
          <w:szCs w:val="28"/>
        </w:rPr>
        <w:t>0</w:t>
      </w:r>
      <w:r w:rsidRPr="00FE4C0F">
        <w:rPr>
          <w:rFonts w:ascii="仿宋_GB2312" w:eastAsia="仿宋_GB2312" w:hAnsi="仿宋" w:hint="eastAsia"/>
          <w:sz w:val="28"/>
          <w:szCs w:val="28"/>
        </w:rPr>
        <w:t xml:space="preserve"> bps/Hz/cell</w:t>
      </w:r>
      <w:r>
        <w:rPr>
          <w:rFonts w:ascii="仿宋_GB2312" w:eastAsia="仿宋_GB2312" w:hAnsi="仿宋" w:hint="eastAsia"/>
          <w:sz w:val="28"/>
          <w:szCs w:val="28"/>
        </w:rPr>
        <w:t>，</w:t>
      </w:r>
      <w:r w:rsidRPr="00FE4C0F">
        <w:rPr>
          <w:rFonts w:ascii="仿宋_GB2312" w:eastAsia="仿宋_GB2312" w:hAnsi="仿宋" w:hint="eastAsia"/>
          <w:sz w:val="28"/>
          <w:szCs w:val="28"/>
        </w:rPr>
        <w:t>小</w:t>
      </w:r>
      <w:r w:rsidRPr="00FE4C0F">
        <w:rPr>
          <w:rFonts w:ascii="仿宋_GB2312" w:eastAsia="仿宋_GB2312" w:hAnsi="仿宋"/>
          <w:sz w:val="28"/>
          <w:szCs w:val="28"/>
        </w:rPr>
        <w:t>区</w:t>
      </w:r>
      <w:r>
        <w:rPr>
          <w:rFonts w:ascii="仿宋_GB2312" w:eastAsia="仿宋_GB2312" w:hAnsi="仿宋" w:hint="eastAsia"/>
          <w:sz w:val="28"/>
          <w:szCs w:val="28"/>
        </w:rPr>
        <w:t>上行</w:t>
      </w:r>
      <w:r>
        <w:rPr>
          <w:rFonts w:ascii="仿宋_GB2312" w:eastAsia="仿宋_GB2312" w:hAnsi="仿宋"/>
          <w:sz w:val="28"/>
          <w:szCs w:val="28"/>
        </w:rPr>
        <w:t>平均频谱效率不低于5</w:t>
      </w:r>
      <w:r w:rsidRPr="00FE4C0F">
        <w:rPr>
          <w:rFonts w:ascii="仿宋_GB2312" w:eastAsia="仿宋_GB2312" w:hAnsi="仿宋" w:hint="eastAsia"/>
          <w:sz w:val="28"/>
          <w:szCs w:val="28"/>
        </w:rPr>
        <w:t xml:space="preserve"> bps/Hz/cell，</w:t>
      </w:r>
      <w:r>
        <w:rPr>
          <w:rFonts w:ascii="仿宋_GB2312" w:eastAsia="仿宋_GB2312" w:hAnsi="仿宋" w:hint="eastAsia"/>
          <w:sz w:val="28"/>
          <w:szCs w:val="28"/>
        </w:rPr>
        <w:t>并能</w:t>
      </w:r>
      <w:r>
        <w:rPr>
          <w:rFonts w:ascii="仿宋_GB2312" w:eastAsia="仿宋_GB2312" w:hAnsi="仿宋"/>
          <w:sz w:val="28"/>
          <w:szCs w:val="28"/>
        </w:rPr>
        <w:t>够</w:t>
      </w:r>
      <w:r w:rsidRPr="00FE4C0F">
        <w:rPr>
          <w:rFonts w:ascii="仿宋_GB2312" w:eastAsia="仿宋_GB2312" w:hAnsi="仿宋"/>
          <w:sz w:val="28"/>
          <w:szCs w:val="28"/>
        </w:rPr>
        <w:t>实现</w:t>
      </w:r>
      <w:r w:rsidRPr="00FE4C0F">
        <w:rPr>
          <w:rFonts w:ascii="仿宋_GB2312" w:eastAsia="仿宋_GB2312" w:hAnsi="仿宋" w:hint="eastAsia"/>
          <w:sz w:val="28"/>
          <w:szCs w:val="28"/>
        </w:rPr>
        <w:t>0</w:t>
      </w:r>
      <w:r w:rsidRPr="00FE4C0F">
        <w:rPr>
          <w:rFonts w:ascii="仿宋_GB2312" w:eastAsia="仿宋_GB2312" w:hAnsi="仿宋"/>
          <w:sz w:val="28"/>
          <w:szCs w:val="28"/>
        </w:rPr>
        <w:t>-</w:t>
      </w:r>
      <w:r w:rsidRPr="00FE4C0F">
        <w:rPr>
          <w:rFonts w:ascii="仿宋_GB2312" w:eastAsia="仿宋_GB2312" w:hAnsi="仿宋" w:hint="eastAsia"/>
          <w:sz w:val="28"/>
          <w:szCs w:val="28"/>
        </w:rPr>
        <w:t>120公里</w:t>
      </w:r>
      <w:r w:rsidRPr="00FE4C0F">
        <w:rPr>
          <w:rFonts w:ascii="仿宋_GB2312" w:eastAsia="仿宋_GB2312" w:hAnsi="仿宋"/>
          <w:sz w:val="28"/>
          <w:szCs w:val="28"/>
        </w:rPr>
        <w:t>移动条件下</w:t>
      </w:r>
      <w:r w:rsidRPr="00FE4C0F">
        <w:rPr>
          <w:rFonts w:ascii="仿宋_GB2312" w:eastAsia="仿宋_GB2312" w:hAnsi="仿宋" w:hint="eastAsia"/>
          <w:sz w:val="28"/>
          <w:szCs w:val="28"/>
        </w:rPr>
        <w:t>100Mbps用户体验速率；</w:t>
      </w:r>
    </w:p>
    <w:p w:rsidR="00D32AE3" w:rsidRPr="00FE4C0F" w:rsidRDefault="00D32AE3" w:rsidP="00D32AE3">
      <w:pPr>
        <w:pStyle w:val="a5"/>
        <w:numPr>
          <w:ilvl w:val="0"/>
          <w:numId w:val="1"/>
        </w:numPr>
        <w:spacing w:line="320" w:lineRule="atLeast"/>
        <w:ind w:firstLineChars="0"/>
        <w:rPr>
          <w:rFonts w:ascii="仿宋_GB2312" w:eastAsia="仿宋_GB2312" w:hAnsi="仿宋"/>
          <w:sz w:val="28"/>
          <w:szCs w:val="28"/>
        </w:rPr>
      </w:pPr>
      <w:r w:rsidRPr="00FE4C0F">
        <w:rPr>
          <w:rFonts w:ascii="仿宋_GB2312" w:eastAsia="仿宋_GB2312" w:hAnsi="仿宋" w:hint="eastAsia"/>
          <w:sz w:val="28"/>
          <w:szCs w:val="28"/>
        </w:rPr>
        <w:t>搭建</w:t>
      </w:r>
      <w:r w:rsidRPr="00FE4C0F">
        <w:rPr>
          <w:rFonts w:ascii="仿宋_GB2312" w:eastAsia="仿宋_GB2312" w:hAnsi="仿宋"/>
          <w:sz w:val="28"/>
          <w:szCs w:val="28"/>
        </w:rPr>
        <w:t>仿真平台</w:t>
      </w:r>
      <w:r w:rsidRPr="00FE4C0F">
        <w:rPr>
          <w:rFonts w:ascii="仿宋_GB2312" w:eastAsia="仿宋_GB2312" w:hAnsi="仿宋" w:hint="eastAsia"/>
          <w:sz w:val="28"/>
          <w:szCs w:val="28"/>
        </w:rPr>
        <w:t>对</w:t>
      </w:r>
      <w:r w:rsidRPr="00FE4C0F">
        <w:rPr>
          <w:rFonts w:ascii="仿宋_GB2312" w:eastAsia="仿宋_GB2312" w:hAnsi="仿宋"/>
          <w:sz w:val="28"/>
          <w:szCs w:val="28"/>
        </w:rPr>
        <w:t>系统设计方案进行评估验证</w:t>
      </w:r>
      <w:r w:rsidRPr="00FE4C0F">
        <w:rPr>
          <w:rFonts w:ascii="仿宋_GB2312" w:eastAsia="仿宋_GB2312" w:hAnsi="仿宋" w:hint="eastAsia"/>
          <w:sz w:val="28"/>
          <w:szCs w:val="28"/>
        </w:rPr>
        <w:t>；</w:t>
      </w:r>
    </w:p>
    <w:p w:rsidR="00D32AE3" w:rsidRPr="00FE4C0F" w:rsidRDefault="00D32AE3" w:rsidP="00D32AE3">
      <w:pPr>
        <w:pStyle w:val="a5"/>
        <w:numPr>
          <w:ilvl w:val="0"/>
          <w:numId w:val="1"/>
        </w:numPr>
        <w:spacing w:line="320" w:lineRule="atLeast"/>
        <w:ind w:firstLineChars="0"/>
        <w:rPr>
          <w:rFonts w:ascii="仿宋_GB2312" w:eastAsia="仿宋_GB2312" w:hAnsi="仿宋"/>
          <w:sz w:val="28"/>
          <w:szCs w:val="28"/>
        </w:rPr>
      </w:pPr>
      <w:r w:rsidRPr="00FE4C0F">
        <w:rPr>
          <w:rFonts w:ascii="仿宋_GB2312" w:eastAsia="仿宋_GB2312" w:hAnsi="仿宋" w:hint="eastAsia"/>
          <w:sz w:val="28"/>
          <w:szCs w:val="28"/>
        </w:rPr>
        <w:t>基于</w:t>
      </w:r>
      <w:r w:rsidRPr="00FE4C0F">
        <w:rPr>
          <w:rFonts w:ascii="仿宋_GB2312" w:eastAsia="仿宋_GB2312" w:hAnsi="仿宋"/>
          <w:sz w:val="28"/>
          <w:szCs w:val="28"/>
        </w:rPr>
        <w:t>系统设计方案</w:t>
      </w:r>
      <w:r w:rsidRPr="00FE4C0F">
        <w:rPr>
          <w:rFonts w:ascii="仿宋_GB2312" w:eastAsia="仿宋_GB2312" w:hAnsi="仿宋" w:hint="eastAsia"/>
          <w:sz w:val="28"/>
          <w:szCs w:val="28"/>
        </w:rPr>
        <w:t>完</w:t>
      </w:r>
      <w:r w:rsidRPr="00FE4C0F">
        <w:rPr>
          <w:rFonts w:ascii="仿宋_GB2312" w:eastAsia="仿宋_GB2312" w:hAnsi="仿宋"/>
          <w:sz w:val="28"/>
          <w:szCs w:val="28"/>
        </w:rPr>
        <w:t>成样机开发</w:t>
      </w:r>
      <w:r w:rsidRPr="00FE4C0F">
        <w:rPr>
          <w:rFonts w:ascii="仿宋_GB2312" w:eastAsia="仿宋_GB2312" w:hAnsi="仿宋" w:hint="eastAsia"/>
          <w:sz w:val="28"/>
          <w:szCs w:val="28"/>
        </w:rPr>
        <w:t>，</w:t>
      </w:r>
      <w:r w:rsidRPr="00FE4C0F">
        <w:rPr>
          <w:rFonts w:ascii="仿宋_GB2312" w:eastAsia="仿宋_GB2312" w:hAnsi="仿宋"/>
          <w:sz w:val="28"/>
          <w:szCs w:val="28"/>
        </w:rPr>
        <w:t>提供</w:t>
      </w:r>
      <w:r w:rsidR="006C17F3">
        <w:rPr>
          <w:rFonts w:ascii="仿宋_GB2312" w:eastAsia="仿宋_GB2312" w:hAnsi="仿宋" w:hint="eastAsia"/>
          <w:sz w:val="28"/>
          <w:szCs w:val="28"/>
        </w:rPr>
        <w:t>不少于</w:t>
      </w:r>
      <w:r w:rsidR="00A0615A">
        <w:rPr>
          <w:rFonts w:ascii="仿宋_GB2312" w:eastAsia="仿宋_GB2312" w:hAnsi="仿宋" w:hint="eastAsia"/>
          <w:sz w:val="28"/>
          <w:szCs w:val="28"/>
        </w:rPr>
        <w:t>3</w:t>
      </w:r>
      <w:r w:rsidRPr="00FE4C0F">
        <w:rPr>
          <w:rFonts w:ascii="仿宋_GB2312" w:eastAsia="仿宋_GB2312" w:hAnsi="仿宋" w:hint="eastAsia"/>
          <w:sz w:val="28"/>
          <w:szCs w:val="28"/>
        </w:rPr>
        <w:t>个</w:t>
      </w:r>
      <w:r w:rsidRPr="00FE4C0F">
        <w:rPr>
          <w:rFonts w:ascii="仿宋_GB2312" w:eastAsia="仿宋_GB2312" w:hAnsi="仿宋"/>
          <w:sz w:val="28"/>
          <w:szCs w:val="28"/>
        </w:rPr>
        <w:t>基站</w:t>
      </w:r>
      <w:r w:rsidRPr="00FE4C0F">
        <w:rPr>
          <w:rFonts w:ascii="仿宋_GB2312" w:eastAsia="仿宋_GB2312" w:hAnsi="仿宋" w:hint="eastAsia"/>
          <w:sz w:val="28"/>
          <w:szCs w:val="28"/>
        </w:rPr>
        <w:t>及不</w:t>
      </w:r>
      <w:r w:rsidRPr="00FE4C0F">
        <w:rPr>
          <w:rFonts w:ascii="仿宋_GB2312" w:eastAsia="仿宋_GB2312" w:hAnsi="仿宋"/>
          <w:sz w:val="28"/>
          <w:szCs w:val="28"/>
        </w:rPr>
        <w:t>少于10</w:t>
      </w:r>
      <w:r w:rsidRPr="00FE4C0F">
        <w:rPr>
          <w:rFonts w:ascii="仿宋_GB2312" w:eastAsia="仿宋_GB2312" w:hAnsi="仿宋" w:hint="eastAsia"/>
          <w:sz w:val="28"/>
          <w:szCs w:val="28"/>
        </w:rPr>
        <w:t>个测</w:t>
      </w:r>
      <w:r w:rsidRPr="00FE4C0F">
        <w:rPr>
          <w:rFonts w:ascii="仿宋_GB2312" w:eastAsia="仿宋_GB2312" w:hAnsi="仿宋"/>
          <w:sz w:val="28"/>
          <w:szCs w:val="28"/>
        </w:rPr>
        <w:t>试终端，</w:t>
      </w:r>
      <w:r w:rsidRPr="00FE4C0F">
        <w:rPr>
          <w:rFonts w:ascii="仿宋_GB2312" w:eastAsia="仿宋_GB2312" w:hAnsi="仿宋" w:hint="eastAsia"/>
          <w:sz w:val="28"/>
          <w:szCs w:val="28"/>
        </w:rPr>
        <w:t>针</w:t>
      </w:r>
      <w:r w:rsidRPr="00FE4C0F">
        <w:rPr>
          <w:rFonts w:ascii="仿宋_GB2312" w:eastAsia="仿宋_GB2312" w:hAnsi="仿宋"/>
          <w:sz w:val="28"/>
          <w:szCs w:val="28"/>
        </w:rPr>
        <w:t>对</w:t>
      </w:r>
      <w:r w:rsidRPr="00FE4C0F">
        <w:rPr>
          <w:rFonts w:ascii="仿宋_GB2312" w:eastAsia="仿宋_GB2312" w:hAnsi="仿宋" w:hint="eastAsia"/>
          <w:sz w:val="28"/>
          <w:szCs w:val="28"/>
        </w:rPr>
        <w:t>室</w:t>
      </w:r>
      <w:r w:rsidRPr="00FE4C0F">
        <w:rPr>
          <w:rFonts w:ascii="仿宋_GB2312" w:eastAsia="仿宋_GB2312" w:hAnsi="仿宋"/>
          <w:sz w:val="28"/>
          <w:szCs w:val="28"/>
        </w:rPr>
        <w:t>外</w:t>
      </w:r>
      <w:r w:rsidRPr="00FE4C0F">
        <w:rPr>
          <w:rFonts w:ascii="仿宋_GB2312" w:eastAsia="仿宋_GB2312" w:hAnsi="仿宋" w:hint="eastAsia"/>
          <w:sz w:val="28"/>
          <w:szCs w:val="28"/>
        </w:rPr>
        <w:t>连续</w:t>
      </w:r>
      <w:r w:rsidRPr="00FE4C0F">
        <w:rPr>
          <w:rFonts w:ascii="仿宋_GB2312" w:eastAsia="仿宋_GB2312" w:hAnsi="仿宋"/>
          <w:sz w:val="28"/>
          <w:szCs w:val="28"/>
        </w:rPr>
        <w:t>广域覆盖场景</w:t>
      </w:r>
      <w:r w:rsidRPr="00FE4C0F">
        <w:rPr>
          <w:rFonts w:ascii="仿宋_GB2312" w:eastAsia="仿宋_GB2312" w:hAnsi="仿宋" w:hint="eastAsia"/>
          <w:sz w:val="28"/>
          <w:szCs w:val="28"/>
        </w:rPr>
        <w:t>开</w:t>
      </w:r>
      <w:r w:rsidRPr="00FE4C0F">
        <w:rPr>
          <w:rFonts w:ascii="仿宋_GB2312" w:eastAsia="仿宋_GB2312" w:hAnsi="仿宋"/>
          <w:sz w:val="28"/>
          <w:szCs w:val="28"/>
        </w:rPr>
        <w:t>展性能测试，满足频谱效率</w:t>
      </w:r>
      <w:r w:rsidRPr="00FE4C0F">
        <w:rPr>
          <w:rFonts w:ascii="仿宋_GB2312" w:eastAsia="仿宋_GB2312" w:hAnsi="仿宋" w:hint="eastAsia"/>
          <w:sz w:val="28"/>
          <w:szCs w:val="28"/>
        </w:rPr>
        <w:t>、</w:t>
      </w:r>
      <w:r w:rsidRPr="00FE4C0F">
        <w:rPr>
          <w:rFonts w:ascii="仿宋_GB2312" w:eastAsia="仿宋_GB2312" w:hAnsi="仿宋"/>
          <w:sz w:val="28"/>
          <w:szCs w:val="28"/>
        </w:rPr>
        <w:t xml:space="preserve">用户体验速率指标要求； </w:t>
      </w:r>
    </w:p>
    <w:p w:rsidR="00D32AE3" w:rsidRPr="00FE4C0F" w:rsidRDefault="00D32AE3" w:rsidP="00D32AE3">
      <w:pPr>
        <w:pStyle w:val="a5"/>
        <w:numPr>
          <w:ilvl w:val="0"/>
          <w:numId w:val="1"/>
        </w:numPr>
        <w:spacing w:line="320" w:lineRule="atLeast"/>
        <w:ind w:firstLineChars="0"/>
        <w:rPr>
          <w:rFonts w:ascii="仿宋_GB2312" w:eastAsia="仿宋_GB2312" w:hAnsi="仿宋"/>
          <w:sz w:val="28"/>
          <w:szCs w:val="28"/>
        </w:rPr>
      </w:pPr>
      <w:r w:rsidRPr="00FE4C0F">
        <w:rPr>
          <w:rFonts w:ascii="仿宋_GB2312" w:eastAsia="仿宋_GB2312" w:hAnsi="仿宋"/>
          <w:sz w:val="28"/>
          <w:szCs w:val="28"/>
        </w:rPr>
        <w:t>申请发明专利</w:t>
      </w:r>
      <w:r w:rsidRPr="00FE4C0F">
        <w:rPr>
          <w:rFonts w:ascii="仿宋_GB2312" w:eastAsia="仿宋_GB2312" w:hAnsi="仿宋" w:hint="eastAsia"/>
          <w:sz w:val="28"/>
          <w:szCs w:val="28"/>
        </w:rPr>
        <w:t>20项，其</w:t>
      </w:r>
      <w:r w:rsidRPr="00FE4C0F">
        <w:rPr>
          <w:rFonts w:ascii="仿宋_GB2312" w:eastAsia="仿宋_GB2312" w:hAnsi="仿宋"/>
          <w:sz w:val="28"/>
          <w:szCs w:val="28"/>
        </w:rPr>
        <w:t>中国际专利不少于</w:t>
      </w:r>
      <w:r w:rsidRPr="00FE4C0F">
        <w:rPr>
          <w:rFonts w:ascii="仿宋_GB2312" w:eastAsia="仿宋_GB2312" w:hAnsi="仿宋" w:hint="eastAsia"/>
          <w:sz w:val="28"/>
          <w:szCs w:val="28"/>
        </w:rPr>
        <w:t>5项</w:t>
      </w:r>
      <w:r w:rsidRPr="00FE4C0F">
        <w:rPr>
          <w:rFonts w:ascii="仿宋_GB2312" w:eastAsia="仿宋_GB2312" w:hAnsi="仿宋"/>
          <w:sz w:val="28"/>
          <w:szCs w:val="28"/>
        </w:rPr>
        <w:t>；</w:t>
      </w:r>
    </w:p>
    <w:p w:rsidR="00D32AE3" w:rsidRPr="00FE4C0F" w:rsidRDefault="00D32AE3" w:rsidP="00D32AE3">
      <w:pPr>
        <w:pStyle w:val="a5"/>
        <w:numPr>
          <w:ilvl w:val="0"/>
          <w:numId w:val="1"/>
        </w:numPr>
        <w:spacing w:line="320" w:lineRule="atLeast"/>
        <w:ind w:firstLineChars="0"/>
        <w:rPr>
          <w:rFonts w:ascii="仿宋_GB2312" w:eastAsia="仿宋_GB2312" w:hAnsi="仿宋"/>
          <w:sz w:val="28"/>
          <w:szCs w:val="28"/>
        </w:rPr>
      </w:pPr>
      <w:r w:rsidRPr="00FE4C0F">
        <w:rPr>
          <w:rFonts w:ascii="仿宋_GB2312" w:eastAsia="仿宋_GB2312" w:hAnsi="仿宋"/>
          <w:sz w:val="28"/>
          <w:szCs w:val="28"/>
        </w:rPr>
        <w:t>完成</w:t>
      </w:r>
      <w:r w:rsidRPr="00FE4C0F">
        <w:rPr>
          <w:rFonts w:ascii="仿宋_GB2312" w:eastAsia="仿宋_GB2312" w:hAnsi="仿宋" w:hint="eastAsia"/>
          <w:sz w:val="28"/>
          <w:szCs w:val="28"/>
        </w:rPr>
        <w:t>标准</w:t>
      </w:r>
      <w:r w:rsidRPr="00FE4C0F">
        <w:rPr>
          <w:rFonts w:ascii="仿宋_GB2312" w:eastAsia="仿宋_GB2312" w:hAnsi="仿宋"/>
          <w:sz w:val="28"/>
          <w:szCs w:val="28"/>
        </w:rPr>
        <w:t>提案15</w:t>
      </w:r>
      <w:r w:rsidRPr="00FE4C0F">
        <w:rPr>
          <w:rFonts w:ascii="仿宋_GB2312" w:eastAsia="仿宋_GB2312" w:hAnsi="仿宋" w:hint="eastAsia"/>
          <w:sz w:val="28"/>
          <w:szCs w:val="28"/>
        </w:rPr>
        <w:t>项以</w:t>
      </w:r>
      <w:r w:rsidRPr="00FE4C0F">
        <w:rPr>
          <w:rFonts w:ascii="仿宋_GB2312" w:eastAsia="仿宋_GB2312" w:hAnsi="仿宋"/>
          <w:sz w:val="28"/>
          <w:szCs w:val="28"/>
        </w:rPr>
        <w:t>上</w:t>
      </w:r>
      <w:r w:rsidRPr="00FE4C0F">
        <w:rPr>
          <w:rFonts w:ascii="仿宋_GB2312" w:eastAsia="仿宋_GB2312" w:hAnsi="仿宋" w:hint="eastAsia"/>
          <w:sz w:val="28"/>
          <w:szCs w:val="28"/>
        </w:rPr>
        <w:t>。</w:t>
      </w:r>
    </w:p>
    <w:p w:rsidR="00D97A49" w:rsidRPr="00FE4C0F" w:rsidRDefault="00313F4A" w:rsidP="007237F4">
      <w:pPr>
        <w:spacing w:line="320" w:lineRule="atLeast"/>
        <w:ind w:firstLineChars="200" w:firstLine="562"/>
        <w:rPr>
          <w:rFonts w:ascii="仿宋_GB2312" w:eastAsia="仿宋_GB2312" w:hAnsi="仿宋"/>
          <w:sz w:val="28"/>
          <w:szCs w:val="28"/>
        </w:rPr>
      </w:pPr>
      <w:r w:rsidRPr="00FE4C0F">
        <w:rPr>
          <w:rFonts w:ascii="仿宋_GB2312" w:eastAsia="仿宋_GB2312" w:hAnsi="仿宋" w:hint="eastAsia"/>
          <w:b/>
          <w:sz w:val="28"/>
          <w:szCs w:val="28"/>
        </w:rPr>
        <w:lastRenderedPageBreak/>
        <w:t>实施期限：</w:t>
      </w:r>
      <w:r w:rsidRPr="00FE4C0F">
        <w:rPr>
          <w:rFonts w:ascii="仿宋_GB2312" w:eastAsia="仿宋_GB2312" w:hAnsi="仿宋" w:hint="eastAsia"/>
          <w:sz w:val="28"/>
          <w:szCs w:val="28"/>
        </w:rPr>
        <w:t>2016年1月至201</w:t>
      </w:r>
      <w:r w:rsidRPr="00FE4C0F">
        <w:rPr>
          <w:rFonts w:ascii="仿宋_GB2312" w:eastAsia="仿宋_GB2312" w:hAnsi="仿宋"/>
          <w:sz w:val="28"/>
          <w:szCs w:val="28"/>
        </w:rPr>
        <w:t>7</w:t>
      </w:r>
      <w:r w:rsidRPr="00FE4C0F">
        <w:rPr>
          <w:rFonts w:ascii="仿宋_GB2312" w:eastAsia="仿宋_GB2312" w:hAnsi="仿宋" w:hint="eastAsia"/>
          <w:sz w:val="28"/>
          <w:szCs w:val="28"/>
        </w:rPr>
        <w:t>年12月。</w:t>
      </w:r>
    </w:p>
    <w:p w:rsidR="004857B6" w:rsidRDefault="00313F4A" w:rsidP="007237F4">
      <w:pPr>
        <w:spacing w:line="320" w:lineRule="atLeast"/>
        <w:ind w:firstLineChars="200" w:firstLine="562"/>
        <w:rPr>
          <w:rFonts w:ascii="仿宋_GB2312" w:eastAsia="仿宋_GB2312"/>
          <w:sz w:val="28"/>
          <w:szCs w:val="28"/>
        </w:rPr>
      </w:pPr>
      <w:r w:rsidRPr="00FE4C0F">
        <w:rPr>
          <w:rFonts w:ascii="仿宋_GB2312" w:eastAsia="仿宋_GB2312" w:hAnsi="仿宋" w:hint="eastAsia"/>
          <w:b/>
          <w:sz w:val="28"/>
          <w:szCs w:val="28"/>
        </w:rPr>
        <w:t>经费预算：</w:t>
      </w:r>
      <w:r w:rsidRPr="00FE4C0F">
        <w:rPr>
          <w:rFonts w:ascii="仿宋_GB2312" w:eastAsia="仿宋_GB2312" w:hAnsi="仿宋" w:hint="eastAsia"/>
          <w:sz w:val="28"/>
          <w:szCs w:val="28"/>
        </w:rPr>
        <w:t>中央财政投入与其他来源经费比例为</w:t>
      </w:r>
      <w:r w:rsidR="008E5F91">
        <w:rPr>
          <w:rFonts w:ascii="仿宋_GB2312" w:eastAsia="仿宋_GB2312" w:hAnsi="仿宋" w:hint="eastAsia"/>
          <w:sz w:val="28"/>
          <w:szCs w:val="28"/>
        </w:rPr>
        <w:t>2</w:t>
      </w:r>
      <w:r w:rsidRPr="00FE4C0F">
        <w:rPr>
          <w:rFonts w:ascii="仿宋_GB2312" w:eastAsia="仿宋_GB2312" w:hAnsi="仿宋" w:hint="eastAsia"/>
          <w:sz w:val="28"/>
          <w:szCs w:val="28"/>
        </w:rPr>
        <w:t>:</w:t>
      </w:r>
      <w:r w:rsidR="00641623" w:rsidRPr="00FE4C0F">
        <w:rPr>
          <w:rFonts w:ascii="仿宋_GB2312" w:eastAsia="仿宋_GB2312" w:hAnsi="仿宋"/>
          <w:sz w:val="28"/>
          <w:szCs w:val="28"/>
        </w:rPr>
        <w:t>1</w:t>
      </w:r>
      <w:r w:rsidRPr="00FE4C0F">
        <w:rPr>
          <w:rFonts w:ascii="仿宋_GB2312" w:eastAsia="仿宋_GB2312" w:hAnsi="仿宋" w:hint="eastAsia"/>
          <w:sz w:val="28"/>
          <w:szCs w:val="28"/>
        </w:rPr>
        <w:t>，</w:t>
      </w:r>
      <w:r w:rsidR="00641623" w:rsidRPr="00FE4C0F">
        <w:rPr>
          <w:rFonts w:ascii="仿宋_GB2312" w:eastAsia="仿宋_GB2312" w:hAnsi="仿宋" w:hint="eastAsia"/>
          <w:sz w:val="28"/>
          <w:szCs w:val="28"/>
        </w:rPr>
        <w:t>鼓励地方财政积极投入。</w:t>
      </w:r>
      <w:r w:rsidR="00384E89" w:rsidRPr="00FE4C0F">
        <w:rPr>
          <w:rFonts w:ascii="仿宋_GB2312" w:eastAsia="仿宋_GB2312" w:hAnsi="仿宋" w:hint="eastAsia"/>
          <w:sz w:val="28"/>
          <w:szCs w:val="28"/>
        </w:rPr>
        <w:t>本课题拟采用前补助的中央财政支持方式。</w:t>
      </w:r>
    </w:p>
    <w:p w:rsidR="004857B6" w:rsidRDefault="00313F4A" w:rsidP="007237F4">
      <w:pPr>
        <w:spacing w:line="320" w:lineRule="atLeast"/>
        <w:ind w:firstLineChars="200" w:firstLine="562"/>
        <w:rPr>
          <w:rFonts w:ascii="仿宋_GB2312" w:eastAsia="仿宋_GB2312" w:hAnsi="仿宋"/>
          <w:sz w:val="28"/>
          <w:szCs w:val="28"/>
        </w:rPr>
      </w:pPr>
      <w:r w:rsidRPr="00FE4C0F">
        <w:rPr>
          <w:rFonts w:ascii="仿宋_GB2312" w:eastAsia="仿宋_GB2312" w:hAnsi="仿宋" w:hint="eastAsia"/>
          <w:b/>
          <w:sz w:val="28"/>
          <w:szCs w:val="28"/>
        </w:rPr>
        <w:t>申报方式：</w:t>
      </w:r>
      <w:r w:rsidRPr="00FE4C0F">
        <w:rPr>
          <w:rFonts w:ascii="仿宋_GB2312" w:eastAsia="仿宋_GB2312" w:hAnsi="仿宋" w:hint="eastAsia"/>
          <w:sz w:val="28"/>
          <w:szCs w:val="28"/>
        </w:rPr>
        <w:t>公开择优，</w:t>
      </w:r>
      <w:proofErr w:type="gramStart"/>
      <w:r w:rsidRPr="00FE4C0F">
        <w:rPr>
          <w:rFonts w:ascii="仿宋_GB2312" w:eastAsia="仿宋_GB2312" w:hAnsi="仿宋" w:hint="eastAsia"/>
          <w:sz w:val="28"/>
          <w:szCs w:val="28"/>
        </w:rPr>
        <w:t>拟支持</w:t>
      </w:r>
      <w:proofErr w:type="gramEnd"/>
      <w:r w:rsidR="001B1155" w:rsidRPr="00FE4C0F">
        <w:rPr>
          <w:rFonts w:ascii="仿宋_GB2312" w:eastAsia="仿宋_GB2312" w:hAnsi="仿宋" w:hint="eastAsia"/>
          <w:sz w:val="28"/>
          <w:szCs w:val="28"/>
        </w:rPr>
        <w:t>不超过</w:t>
      </w:r>
      <w:r w:rsidRPr="00FE4C0F">
        <w:rPr>
          <w:rFonts w:ascii="仿宋_GB2312" w:eastAsia="仿宋_GB2312" w:hAnsi="仿宋"/>
          <w:sz w:val="28"/>
          <w:szCs w:val="28"/>
        </w:rPr>
        <w:t>2</w:t>
      </w:r>
      <w:r w:rsidRPr="00FE4C0F">
        <w:rPr>
          <w:rFonts w:ascii="仿宋_GB2312" w:eastAsia="仿宋_GB2312" w:hAnsi="仿宋" w:hint="eastAsia"/>
          <w:sz w:val="28"/>
          <w:szCs w:val="28"/>
        </w:rPr>
        <w:t>个团队。</w:t>
      </w:r>
      <w:r w:rsidR="00430244">
        <w:rPr>
          <w:rFonts w:ascii="仿宋_GB2312" w:eastAsia="仿宋_GB2312" w:hAnsi="仿宋" w:hint="eastAsia"/>
          <w:sz w:val="28"/>
          <w:szCs w:val="28"/>
        </w:rPr>
        <w:t>建议企业牵头申报，产学研用相结合</w:t>
      </w:r>
      <w:r w:rsidR="00DA239F">
        <w:rPr>
          <w:rFonts w:ascii="仿宋_GB2312" w:eastAsia="仿宋_GB2312" w:hAnsi="仿宋" w:hint="eastAsia"/>
          <w:sz w:val="28"/>
          <w:szCs w:val="28"/>
        </w:rPr>
        <w:t>；</w:t>
      </w:r>
      <w:r w:rsidR="00213ECE">
        <w:rPr>
          <w:rFonts w:ascii="仿宋_GB2312" w:eastAsia="仿宋_GB2312" w:hAnsi="仿宋" w:hint="eastAsia"/>
          <w:sz w:val="28"/>
          <w:szCs w:val="28"/>
        </w:rPr>
        <w:t>如联合申报，联合单位（不包括牵头单位）</w:t>
      </w:r>
      <w:r w:rsidR="00DA239F">
        <w:rPr>
          <w:rFonts w:ascii="仿宋_GB2312" w:eastAsia="仿宋_GB2312" w:hAnsi="仿宋" w:hint="eastAsia"/>
          <w:sz w:val="28"/>
          <w:szCs w:val="28"/>
        </w:rPr>
        <w:t>不超过</w:t>
      </w:r>
      <w:r w:rsidR="007237F4">
        <w:rPr>
          <w:rFonts w:ascii="仿宋_GB2312" w:eastAsia="仿宋_GB2312" w:hAnsi="仿宋" w:hint="eastAsia"/>
          <w:sz w:val="28"/>
          <w:szCs w:val="28"/>
        </w:rPr>
        <w:t>5</w:t>
      </w:r>
      <w:r w:rsidR="00DA239F">
        <w:rPr>
          <w:rFonts w:ascii="仿宋_GB2312" w:eastAsia="仿宋_GB2312" w:hAnsi="仿宋" w:hint="eastAsia"/>
          <w:sz w:val="28"/>
          <w:szCs w:val="28"/>
        </w:rPr>
        <w:t>个</w:t>
      </w:r>
      <w:r w:rsidR="00430244">
        <w:rPr>
          <w:rFonts w:ascii="仿宋_GB2312" w:eastAsia="仿宋_GB2312" w:hAnsi="仿宋" w:hint="eastAsia"/>
          <w:sz w:val="28"/>
          <w:szCs w:val="28"/>
        </w:rPr>
        <w:t>。</w:t>
      </w:r>
    </w:p>
    <w:p w:rsidR="00F542C3" w:rsidRPr="00FE4C0F" w:rsidRDefault="00F542C3" w:rsidP="00F542C3">
      <w:pPr>
        <w:pStyle w:val="3"/>
        <w:spacing w:before="0" w:after="0" w:line="320" w:lineRule="atLeast"/>
        <w:rPr>
          <w:rFonts w:ascii="黑体" w:eastAsia="黑体" w:hAnsi="Times New Roman"/>
          <w:b w:val="0"/>
          <w:sz w:val="28"/>
          <w:szCs w:val="28"/>
        </w:rPr>
      </w:pPr>
      <w:bookmarkStart w:id="20" w:name="_Toc423338700"/>
      <w:r w:rsidRPr="00FE4C0F">
        <w:rPr>
          <w:rFonts w:ascii="黑体" w:eastAsia="黑体" w:hAnsi="Times New Roman" w:hint="eastAsia"/>
          <w:b w:val="0"/>
          <w:sz w:val="28"/>
          <w:szCs w:val="28"/>
        </w:rPr>
        <w:t>课题1</w:t>
      </w:r>
      <w:r w:rsidRPr="00FE4C0F">
        <w:rPr>
          <w:rFonts w:ascii="黑体" w:eastAsia="黑体" w:hAnsi="Times New Roman"/>
          <w:b w:val="0"/>
          <w:sz w:val="28"/>
          <w:szCs w:val="28"/>
        </w:rPr>
        <w:t>-</w:t>
      </w:r>
      <w:r>
        <w:rPr>
          <w:rFonts w:ascii="黑体" w:eastAsia="黑体" w:hAnsi="Times New Roman" w:hint="eastAsia"/>
          <w:b w:val="0"/>
          <w:sz w:val="28"/>
          <w:szCs w:val="28"/>
        </w:rPr>
        <w:t>6</w:t>
      </w:r>
      <w:r w:rsidRPr="00FE4C0F">
        <w:rPr>
          <w:rFonts w:ascii="黑体" w:eastAsia="黑体" w:hAnsi="Times New Roman" w:hint="eastAsia"/>
          <w:b w:val="0"/>
          <w:sz w:val="28"/>
          <w:szCs w:val="28"/>
        </w:rPr>
        <w:t>：5</w:t>
      </w:r>
      <w:r w:rsidRPr="00FE4C0F">
        <w:rPr>
          <w:rFonts w:ascii="黑体" w:eastAsia="黑体" w:hAnsi="Times New Roman"/>
          <w:b w:val="0"/>
          <w:sz w:val="28"/>
          <w:szCs w:val="28"/>
        </w:rPr>
        <w:t>G</w:t>
      </w:r>
      <w:r w:rsidRPr="00FE4C0F">
        <w:rPr>
          <w:rFonts w:ascii="黑体" w:eastAsia="黑体" w:hAnsi="Times New Roman" w:hint="eastAsia"/>
          <w:b w:val="0"/>
          <w:sz w:val="28"/>
          <w:szCs w:val="28"/>
        </w:rPr>
        <w:t>低</w:t>
      </w:r>
      <w:r w:rsidRPr="00FE4C0F">
        <w:rPr>
          <w:rFonts w:ascii="黑体" w:eastAsia="黑体" w:hAnsi="Times New Roman"/>
          <w:b w:val="0"/>
          <w:sz w:val="28"/>
          <w:szCs w:val="28"/>
        </w:rPr>
        <w:t>功耗大连接</w:t>
      </w:r>
      <w:r w:rsidRPr="00FE4C0F">
        <w:rPr>
          <w:rFonts w:ascii="黑体" w:eastAsia="黑体" w:hAnsi="Times New Roman" w:hint="eastAsia"/>
          <w:b w:val="0"/>
          <w:sz w:val="28"/>
          <w:szCs w:val="28"/>
        </w:rPr>
        <w:t>技</w:t>
      </w:r>
      <w:r w:rsidRPr="00FE4C0F">
        <w:rPr>
          <w:rFonts w:ascii="黑体" w:eastAsia="黑体" w:hAnsi="Times New Roman"/>
          <w:b w:val="0"/>
          <w:sz w:val="28"/>
          <w:szCs w:val="28"/>
        </w:rPr>
        <w:t>术</w:t>
      </w:r>
      <w:r w:rsidRPr="00FE4C0F">
        <w:rPr>
          <w:rFonts w:ascii="黑体" w:eastAsia="黑体" w:hAnsi="Times New Roman" w:hint="eastAsia"/>
          <w:b w:val="0"/>
          <w:sz w:val="28"/>
          <w:szCs w:val="28"/>
        </w:rPr>
        <w:t>方案</w:t>
      </w:r>
      <w:r w:rsidRPr="00FE4C0F">
        <w:rPr>
          <w:rFonts w:ascii="黑体" w:eastAsia="黑体" w:hAnsi="Times New Roman"/>
          <w:b w:val="0"/>
          <w:sz w:val="28"/>
          <w:szCs w:val="28"/>
        </w:rPr>
        <w:t>与</w:t>
      </w:r>
      <w:r w:rsidRPr="00FE4C0F">
        <w:rPr>
          <w:rFonts w:ascii="黑体" w:eastAsia="黑体" w:hAnsi="Times New Roman" w:hint="eastAsia"/>
          <w:b w:val="0"/>
          <w:sz w:val="28"/>
          <w:szCs w:val="28"/>
        </w:rPr>
        <w:t>试验</w:t>
      </w:r>
      <w:r w:rsidRPr="00FE4C0F">
        <w:rPr>
          <w:rFonts w:ascii="黑体" w:eastAsia="黑体" w:hAnsi="Times New Roman"/>
          <w:b w:val="0"/>
          <w:sz w:val="28"/>
          <w:szCs w:val="28"/>
        </w:rPr>
        <w:t>系统</w:t>
      </w:r>
      <w:r w:rsidRPr="00FE4C0F">
        <w:rPr>
          <w:rFonts w:ascii="黑体" w:eastAsia="黑体" w:hAnsi="Times New Roman" w:hint="eastAsia"/>
          <w:b w:val="0"/>
          <w:sz w:val="28"/>
          <w:szCs w:val="28"/>
        </w:rPr>
        <w:t>研</w:t>
      </w:r>
      <w:r w:rsidRPr="00FE4C0F">
        <w:rPr>
          <w:rFonts w:ascii="黑体" w:eastAsia="黑体" w:hAnsi="Times New Roman"/>
          <w:b w:val="0"/>
          <w:sz w:val="28"/>
          <w:szCs w:val="28"/>
        </w:rPr>
        <w:t>发</w:t>
      </w:r>
      <w:bookmarkEnd w:id="20"/>
    </w:p>
    <w:p w:rsidR="004857B6" w:rsidRDefault="00F542C3" w:rsidP="007237F4">
      <w:pPr>
        <w:spacing w:line="320" w:lineRule="atLeast"/>
        <w:ind w:firstLineChars="200" w:firstLine="562"/>
        <w:rPr>
          <w:rFonts w:ascii="仿宋_GB2312" w:eastAsia="仿宋_GB2312" w:hAnsi="仿宋"/>
          <w:sz w:val="28"/>
          <w:szCs w:val="28"/>
        </w:rPr>
      </w:pPr>
      <w:r w:rsidRPr="00FE4C0F">
        <w:rPr>
          <w:rFonts w:ascii="仿宋_GB2312" w:eastAsia="仿宋_GB2312" w:hAnsi="仿宋" w:hint="eastAsia"/>
          <w:b/>
          <w:sz w:val="28"/>
          <w:szCs w:val="28"/>
        </w:rPr>
        <w:t>课题说明：</w:t>
      </w:r>
      <w:r w:rsidRPr="00FE4C0F">
        <w:rPr>
          <w:rFonts w:ascii="仿宋_GB2312" w:eastAsia="仿宋_GB2312" w:hAnsi="仿宋" w:hint="eastAsia"/>
          <w:sz w:val="28"/>
          <w:szCs w:val="28"/>
        </w:rPr>
        <w:t>低</w:t>
      </w:r>
      <w:r w:rsidRPr="00FE4C0F">
        <w:rPr>
          <w:rFonts w:ascii="仿宋_GB2312" w:eastAsia="仿宋_GB2312" w:hAnsi="仿宋"/>
          <w:sz w:val="28"/>
          <w:szCs w:val="28"/>
        </w:rPr>
        <w:t>功耗大连</w:t>
      </w:r>
      <w:proofErr w:type="gramStart"/>
      <w:r w:rsidRPr="00FE4C0F">
        <w:rPr>
          <w:rFonts w:ascii="仿宋_GB2312" w:eastAsia="仿宋_GB2312" w:hAnsi="仿宋"/>
          <w:sz w:val="28"/>
          <w:szCs w:val="28"/>
        </w:rPr>
        <w:t>接主要</w:t>
      </w:r>
      <w:proofErr w:type="gramEnd"/>
      <w:r w:rsidRPr="00FE4C0F">
        <w:rPr>
          <w:rFonts w:ascii="仿宋_GB2312" w:eastAsia="仿宋_GB2312" w:hAnsi="仿宋" w:hint="eastAsia"/>
          <w:sz w:val="28"/>
          <w:szCs w:val="28"/>
        </w:rPr>
        <w:t>面</w:t>
      </w:r>
      <w:r w:rsidRPr="00FE4C0F">
        <w:rPr>
          <w:rFonts w:ascii="仿宋_GB2312" w:eastAsia="仿宋_GB2312" w:hAnsi="仿宋"/>
          <w:sz w:val="28"/>
          <w:szCs w:val="28"/>
        </w:rPr>
        <w:t>向</w:t>
      </w:r>
      <w:r w:rsidRPr="00FE4C0F">
        <w:rPr>
          <w:rFonts w:ascii="仿宋_GB2312" w:eastAsia="仿宋_GB2312" w:hAnsi="仿宋" w:hint="eastAsia"/>
          <w:sz w:val="28"/>
          <w:szCs w:val="28"/>
        </w:rPr>
        <w:t>以</w:t>
      </w:r>
      <w:r w:rsidRPr="00FE4C0F">
        <w:rPr>
          <w:rFonts w:ascii="仿宋_GB2312" w:eastAsia="仿宋_GB2312" w:hAnsi="仿宋"/>
          <w:sz w:val="28"/>
          <w:szCs w:val="28"/>
        </w:rPr>
        <w:t>传感</w:t>
      </w:r>
      <w:r w:rsidRPr="00FE4C0F">
        <w:rPr>
          <w:rFonts w:ascii="仿宋_GB2312" w:eastAsia="仿宋_GB2312" w:hAnsi="仿宋" w:hint="eastAsia"/>
          <w:sz w:val="28"/>
          <w:szCs w:val="28"/>
        </w:rPr>
        <w:t>和</w:t>
      </w:r>
      <w:r w:rsidRPr="00FE4C0F">
        <w:rPr>
          <w:rFonts w:ascii="仿宋_GB2312" w:eastAsia="仿宋_GB2312" w:hAnsi="仿宋"/>
          <w:sz w:val="28"/>
          <w:szCs w:val="28"/>
        </w:rPr>
        <w:t>数据采集为目标的</w:t>
      </w:r>
      <w:r w:rsidRPr="00FE4C0F">
        <w:rPr>
          <w:rFonts w:ascii="仿宋_GB2312" w:eastAsia="仿宋_GB2312" w:hAnsi="仿宋" w:hint="eastAsia"/>
          <w:sz w:val="28"/>
          <w:szCs w:val="28"/>
        </w:rPr>
        <w:t>应</w:t>
      </w:r>
      <w:r w:rsidRPr="00FE4C0F">
        <w:rPr>
          <w:rFonts w:ascii="仿宋_GB2312" w:eastAsia="仿宋_GB2312" w:hAnsi="仿宋"/>
          <w:sz w:val="28"/>
          <w:szCs w:val="28"/>
        </w:rPr>
        <w:t>用场景</w:t>
      </w:r>
      <w:r w:rsidRPr="00FE4C0F">
        <w:rPr>
          <w:rFonts w:ascii="仿宋_GB2312" w:eastAsia="仿宋_GB2312" w:hAnsi="仿宋" w:hint="eastAsia"/>
          <w:sz w:val="28"/>
          <w:szCs w:val="28"/>
        </w:rPr>
        <w:t>，具有</w:t>
      </w:r>
      <w:r w:rsidRPr="00FE4C0F">
        <w:rPr>
          <w:rFonts w:ascii="仿宋_GB2312" w:eastAsia="仿宋_GB2312" w:hAnsi="仿宋"/>
          <w:sz w:val="28"/>
          <w:szCs w:val="28"/>
        </w:rPr>
        <w:t>小数据包、低功耗、海量连接等特点。</w:t>
      </w:r>
      <w:r w:rsidRPr="00FE4C0F">
        <w:rPr>
          <w:rFonts w:ascii="仿宋_GB2312" w:eastAsia="仿宋_GB2312" w:hAnsi="仿宋" w:hint="eastAsia"/>
          <w:sz w:val="28"/>
          <w:szCs w:val="28"/>
        </w:rPr>
        <w:t>为</w:t>
      </w:r>
      <w:r w:rsidRPr="00FE4C0F">
        <w:rPr>
          <w:rFonts w:ascii="仿宋_GB2312" w:eastAsia="仿宋_GB2312" w:hAnsi="仿宋"/>
          <w:sz w:val="28"/>
          <w:szCs w:val="28"/>
        </w:rPr>
        <w:t>满足</w:t>
      </w:r>
      <w:r w:rsidRPr="00FE4C0F">
        <w:rPr>
          <w:rFonts w:ascii="仿宋_GB2312" w:eastAsia="仿宋_GB2312" w:hAnsi="仿宋" w:hint="eastAsia"/>
          <w:sz w:val="28"/>
          <w:szCs w:val="28"/>
        </w:rPr>
        <w:t>低</w:t>
      </w:r>
      <w:r w:rsidRPr="00FE4C0F">
        <w:rPr>
          <w:rFonts w:ascii="仿宋_GB2312" w:eastAsia="仿宋_GB2312" w:hAnsi="仿宋"/>
          <w:sz w:val="28"/>
          <w:szCs w:val="28"/>
        </w:rPr>
        <w:t>成本、低功耗、大连接</w:t>
      </w:r>
      <w:r w:rsidRPr="00FE4C0F">
        <w:rPr>
          <w:rFonts w:ascii="仿宋_GB2312" w:eastAsia="仿宋_GB2312" w:hAnsi="仿宋" w:hint="eastAsia"/>
          <w:sz w:val="28"/>
          <w:szCs w:val="28"/>
        </w:rPr>
        <w:t>等</w:t>
      </w:r>
      <w:r w:rsidRPr="00FE4C0F">
        <w:rPr>
          <w:rFonts w:ascii="仿宋_GB2312" w:eastAsia="仿宋_GB2312" w:hAnsi="仿宋"/>
          <w:sz w:val="28"/>
          <w:szCs w:val="28"/>
        </w:rPr>
        <w:t>5G</w:t>
      </w:r>
      <w:r w:rsidRPr="00FE4C0F">
        <w:rPr>
          <w:rFonts w:ascii="仿宋_GB2312" w:eastAsia="仿宋_GB2312" w:hAnsi="仿宋" w:hint="eastAsia"/>
          <w:sz w:val="28"/>
          <w:szCs w:val="28"/>
        </w:rPr>
        <w:t>性</w:t>
      </w:r>
      <w:r w:rsidRPr="00FE4C0F">
        <w:rPr>
          <w:rFonts w:ascii="仿宋_GB2312" w:eastAsia="仿宋_GB2312" w:hAnsi="仿宋"/>
          <w:sz w:val="28"/>
          <w:szCs w:val="28"/>
        </w:rPr>
        <w:t>能需</w:t>
      </w:r>
      <w:r w:rsidRPr="00FE4C0F">
        <w:rPr>
          <w:rFonts w:ascii="仿宋_GB2312" w:eastAsia="仿宋_GB2312" w:hAnsi="仿宋" w:hint="eastAsia"/>
          <w:sz w:val="28"/>
          <w:szCs w:val="28"/>
        </w:rPr>
        <w:t>求</w:t>
      </w:r>
      <w:r w:rsidRPr="00FE4C0F">
        <w:rPr>
          <w:rFonts w:ascii="仿宋_GB2312" w:eastAsia="仿宋_GB2312" w:hAnsi="仿宋"/>
          <w:sz w:val="28"/>
          <w:szCs w:val="28"/>
        </w:rPr>
        <w:t>，</w:t>
      </w:r>
      <w:r w:rsidRPr="00FE4C0F">
        <w:rPr>
          <w:rFonts w:ascii="仿宋_GB2312" w:eastAsia="仿宋_GB2312" w:hAnsi="仿宋" w:hint="eastAsia"/>
          <w:sz w:val="28"/>
          <w:szCs w:val="28"/>
        </w:rPr>
        <w:t>需</w:t>
      </w:r>
      <w:r w:rsidRPr="00FE4C0F">
        <w:rPr>
          <w:rFonts w:ascii="仿宋_GB2312" w:eastAsia="仿宋_GB2312" w:hAnsi="仿宋"/>
          <w:sz w:val="28"/>
          <w:szCs w:val="28"/>
        </w:rPr>
        <w:t>要针对新</w:t>
      </w:r>
      <w:r w:rsidRPr="00FE4C0F">
        <w:rPr>
          <w:rFonts w:ascii="仿宋_GB2312" w:eastAsia="仿宋_GB2312" w:hAnsi="仿宋" w:hint="eastAsia"/>
          <w:sz w:val="28"/>
          <w:szCs w:val="28"/>
        </w:rPr>
        <w:t>波</w:t>
      </w:r>
      <w:r w:rsidRPr="00FE4C0F">
        <w:rPr>
          <w:rFonts w:ascii="仿宋_GB2312" w:eastAsia="仿宋_GB2312" w:hAnsi="仿宋"/>
          <w:sz w:val="28"/>
          <w:szCs w:val="28"/>
        </w:rPr>
        <w:t>形</w:t>
      </w:r>
      <w:r w:rsidRPr="00FE4C0F">
        <w:rPr>
          <w:rFonts w:ascii="仿宋_GB2312" w:eastAsia="仿宋_GB2312" w:hAnsi="仿宋" w:hint="eastAsia"/>
          <w:sz w:val="28"/>
          <w:szCs w:val="28"/>
        </w:rPr>
        <w:t>和先</w:t>
      </w:r>
      <w:r w:rsidRPr="00FE4C0F">
        <w:rPr>
          <w:rFonts w:ascii="仿宋_GB2312" w:eastAsia="仿宋_GB2312" w:hAnsi="仿宋"/>
          <w:sz w:val="28"/>
          <w:szCs w:val="28"/>
        </w:rPr>
        <w:t>进调制编码</w:t>
      </w:r>
      <w:r w:rsidRPr="00FE4C0F">
        <w:rPr>
          <w:rFonts w:ascii="仿宋_GB2312" w:eastAsia="仿宋_GB2312" w:hAnsi="仿宋" w:hint="eastAsia"/>
          <w:sz w:val="28"/>
          <w:szCs w:val="28"/>
        </w:rPr>
        <w:t>等</w:t>
      </w:r>
      <w:r w:rsidRPr="00FE4C0F">
        <w:rPr>
          <w:rFonts w:ascii="仿宋_GB2312" w:eastAsia="仿宋_GB2312" w:hAnsi="仿宋"/>
          <w:sz w:val="28"/>
          <w:szCs w:val="28"/>
        </w:rPr>
        <w:t>技术开展深入研究，</w:t>
      </w:r>
      <w:r w:rsidRPr="00FE4C0F">
        <w:rPr>
          <w:rFonts w:ascii="仿宋_GB2312" w:eastAsia="仿宋_GB2312" w:hAnsi="仿宋" w:hint="eastAsia"/>
          <w:sz w:val="28"/>
          <w:szCs w:val="28"/>
        </w:rPr>
        <w:t>完成系统</w:t>
      </w:r>
      <w:r w:rsidRPr="00FE4C0F">
        <w:rPr>
          <w:rFonts w:ascii="仿宋_GB2312" w:eastAsia="仿宋_GB2312" w:hAnsi="仿宋"/>
          <w:sz w:val="28"/>
          <w:szCs w:val="28"/>
        </w:rPr>
        <w:t>方案设计和样机开发，</w:t>
      </w:r>
      <w:r w:rsidRPr="00FE4C0F">
        <w:rPr>
          <w:rFonts w:ascii="仿宋_GB2312" w:eastAsia="仿宋_GB2312" w:hAnsi="仿宋" w:hint="eastAsia"/>
          <w:sz w:val="28"/>
          <w:szCs w:val="28"/>
        </w:rPr>
        <w:t>满足5G低功耗、低成本、海量连接物联网场景需求。</w:t>
      </w:r>
    </w:p>
    <w:p w:rsidR="004857B6" w:rsidRDefault="00F542C3" w:rsidP="007237F4">
      <w:pPr>
        <w:spacing w:line="320" w:lineRule="atLeast"/>
        <w:ind w:firstLineChars="200" w:firstLine="562"/>
        <w:rPr>
          <w:rFonts w:ascii="仿宋_GB2312" w:eastAsia="仿宋_GB2312" w:hAnsi="仿宋"/>
          <w:sz w:val="28"/>
          <w:szCs w:val="28"/>
        </w:rPr>
      </w:pPr>
      <w:r w:rsidRPr="00FE4C0F">
        <w:rPr>
          <w:rFonts w:ascii="仿宋_GB2312" w:eastAsia="仿宋_GB2312" w:hAnsi="仿宋" w:hint="eastAsia"/>
          <w:b/>
          <w:sz w:val="28"/>
          <w:szCs w:val="28"/>
        </w:rPr>
        <w:t>研究目标：</w:t>
      </w:r>
      <w:r w:rsidRPr="00FE4C0F">
        <w:rPr>
          <w:rFonts w:ascii="仿宋_GB2312" w:eastAsia="仿宋_GB2312" w:hAnsi="仿宋" w:hint="eastAsia"/>
          <w:sz w:val="28"/>
          <w:szCs w:val="28"/>
        </w:rPr>
        <w:t>面</w:t>
      </w:r>
      <w:r w:rsidRPr="00FE4C0F">
        <w:rPr>
          <w:rFonts w:ascii="仿宋_GB2312" w:eastAsia="仿宋_GB2312" w:hAnsi="仿宋"/>
          <w:sz w:val="28"/>
          <w:szCs w:val="28"/>
        </w:rPr>
        <w:t>向低功耗、低成本</w:t>
      </w:r>
      <w:r w:rsidRPr="00FE4C0F">
        <w:rPr>
          <w:rFonts w:ascii="仿宋_GB2312" w:eastAsia="仿宋_GB2312" w:hAnsi="仿宋" w:hint="eastAsia"/>
          <w:sz w:val="28"/>
          <w:szCs w:val="28"/>
        </w:rPr>
        <w:t>、</w:t>
      </w:r>
      <w:r w:rsidRPr="00FE4C0F">
        <w:rPr>
          <w:rFonts w:ascii="仿宋_GB2312" w:eastAsia="仿宋_GB2312" w:hAnsi="仿宋"/>
          <w:sz w:val="28"/>
          <w:szCs w:val="28"/>
        </w:rPr>
        <w:t>海量连接物联网场景需求，</w:t>
      </w:r>
      <w:r w:rsidRPr="00FE4C0F">
        <w:rPr>
          <w:rFonts w:ascii="仿宋_GB2312" w:eastAsia="仿宋_GB2312" w:hAnsi="仿宋" w:hint="eastAsia"/>
          <w:sz w:val="28"/>
          <w:szCs w:val="28"/>
        </w:rPr>
        <w:t>研</w:t>
      </w:r>
      <w:r w:rsidRPr="00FE4C0F">
        <w:rPr>
          <w:rFonts w:ascii="仿宋_GB2312" w:eastAsia="仿宋_GB2312" w:hAnsi="仿宋"/>
          <w:sz w:val="28"/>
          <w:szCs w:val="28"/>
        </w:rPr>
        <w:t>究</w:t>
      </w:r>
      <w:r w:rsidRPr="00FE4C0F">
        <w:rPr>
          <w:rFonts w:ascii="仿宋_GB2312" w:eastAsia="仿宋_GB2312" w:hAnsi="仿宋" w:hint="eastAsia"/>
          <w:sz w:val="28"/>
          <w:szCs w:val="28"/>
        </w:rPr>
        <w:t>适</w:t>
      </w:r>
      <w:r w:rsidRPr="00FE4C0F">
        <w:rPr>
          <w:rFonts w:ascii="仿宋_GB2312" w:eastAsia="仿宋_GB2312" w:hAnsi="仿宋"/>
          <w:sz w:val="28"/>
          <w:szCs w:val="28"/>
        </w:rPr>
        <w:t>应性关键技术</w:t>
      </w:r>
      <w:r w:rsidRPr="00FE4C0F">
        <w:rPr>
          <w:rFonts w:ascii="仿宋_GB2312" w:eastAsia="仿宋_GB2312" w:hAnsi="仿宋" w:hint="eastAsia"/>
          <w:sz w:val="28"/>
          <w:szCs w:val="28"/>
        </w:rPr>
        <w:t>（如</w:t>
      </w:r>
      <w:r w:rsidRPr="00FE4C0F">
        <w:rPr>
          <w:rFonts w:ascii="仿宋_GB2312" w:eastAsia="仿宋_GB2312" w:hAnsi="仿宋"/>
          <w:sz w:val="28"/>
          <w:szCs w:val="28"/>
        </w:rPr>
        <w:t>：</w:t>
      </w:r>
      <w:r w:rsidRPr="00FE4C0F">
        <w:rPr>
          <w:rFonts w:ascii="仿宋_GB2312" w:eastAsia="仿宋_GB2312" w:hAnsi="仿宋" w:hint="eastAsia"/>
          <w:sz w:val="28"/>
          <w:szCs w:val="28"/>
        </w:rPr>
        <w:t>新</w:t>
      </w:r>
      <w:r w:rsidRPr="00FE4C0F">
        <w:rPr>
          <w:rFonts w:ascii="仿宋_GB2312" w:eastAsia="仿宋_GB2312" w:hAnsi="仿宋"/>
          <w:sz w:val="28"/>
          <w:szCs w:val="28"/>
        </w:rPr>
        <w:t>型多载波</w:t>
      </w:r>
      <w:r w:rsidRPr="00FE4C0F">
        <w:rPr>
          <w:rFonts w:ascii="仿宋_GB2312" w:eastAsia="仿宋_GB2312" w:hAnsi="仿宋" w:hint="eastAsia"/>
          <w:sz w:val="28"/>
          <w:szCs w:val="28"/>
        </w:rPr>
        <w:t>、新</w:t>
      </w:r>
      <w:r w:rsidRPr="00FE4C0F">
        <w:rPr>
          <w:rFonts w:ascii="仿宋_GB2312" w:eastAsia="仿宋_GB2312" w:hAnsi="仿宋"/>
          <w:sz w:val="28"/>
          <w:szCs w:val="28"/>
        </w:rPr>
        <w:t>型多址、</w:t>
      </w:r>
      <w:r w:rsidRPr="00FE4C0F">
        <w:rPr>
          <w:rFonts w:ascii="仿宋_GB2312" w:eastAsia="仿宋_GB2312" w:hAnsi="仿宋" w:hint="eastAsia"/>
          <w:sz w:val="28"/>
          <w:szCs w:val="28"/>
        </w:rPr>
        <w:t>先</w:t>
      </w:r>
      <w:r w:rsidRPr="00FE4C0F">
        <w:rPr>
          <w:rFonts w:ascii="仿宋_GB2312" w:eastAsia="仿宋_GB2312" w:hAnsi="仿宋"/>
          <w:sz w:val="28"/>
          <w:szCs w:val="28"/>
        </w:rPr>
        <w:t>进调制编码等），</w:t>
      </w:r>
      <w:r w:rsidRPr="00FE4C0F">
        <w:rPr>
          <w:rFonts w:ascii="仿宋_GB2312" w:eastAsia="仿宋_GB2312" w:hAnsi="仿宋" w:hint="eastAsia"/>
          <w:sz w:val="28"/>
          <w:szCs w:val="28"/>
        </w:rPr>
        <w:t>形</w:t>
      </w:r>
      <w:r w:rsidRPr="00FE4C0F">
        <w:rPr>
          <w:rFonts w:ascii="仿宋_GB2312" w:eastAsia="仿宋_GB2312" w:hAnsi="仿宋"/>
          <w:sz w:val="28"/>
          <w:szCs w:val="28"/>
        </w:rPr>
        <w:t>成完整的技术方案设计</w:t>
      </w:r>
      <w:r w:rsidRPr="00FE4C0F">
        <w:rPr>
          <w:rFonts w:ascii="仿宋_GB2312" w:eastAsia="仿宋_GB2312" w:hAnsi="仿宋" w:hint="eastAsia"/>
          <w:sz w:val="28"/>
          <w:szCs w:val="28"/>
        </w:rPr>
        <w:t>与</w:t>
      </w:r>
      <w:r w:rsidRPr="00FE4C0F">
        <w:rPr>
          <w:rFonts w:ascii="仿宋_GB2312" w:eastAsia="仿宋_GB2312" w:hAnsi="仿宋"/>
          <w:sz w:val="28"/>
          <w:szCs w:val="28"/>
        </w:rPr>
        <w:t>仿真评估，并研</w:t>
      </w:r>
      <w:r w:rsidRPr="00FE4C0F">
        <w:rPr>
          <w:rFonts w:ascii="仿宋_GB2312" w:eastAsia="仿宋_GB2312" w:hAnsi="仿宋" w:hint="eastAsia"/>
          <w:sz w:val="28"/>
          <w:szCs w:val="28"/>
        </w:rPr>
        <w:t>发</w:t>
      </w:r>
      <w:r w:rsidRPr="00FE4C0F">
        <w:rPr>
          <w:rFonts w:ascii="仿宋_GB2312" w:eastAsia="仿宋_GB2312" w:hAnsi="仿宋"/>
          <w:sz w:val="28"/>
          <w:szCs w:val="28"/>
        </w:rPr>
        <w:t>试验样机，开展</w:t>
      </w:r>
      <w:r w:rsidRPr="00FE4C0F">
        <w:rPr>
          <w:rFonts w:ascii="仿宋_GB2312" w:eastAsia="仿宋_GB2312" w:hAnsi="仿宋" w:hint="eastAsia"/>
          <w:sz w:val="28"/>
          <w:szCs w:val="28"/>
        </w:rPr>
        <w:t>测</w:t>
      </w:r>
      <w:r w:rsidRPr="00FE4C0F">
        <w:rPr>
          <w:rFonts w:ascii="仿宋_GB2312" w:eastAsia="仿宋_GB2312" w:hAnsi="仿宋"/>
          <w:sz w:val="28"/>
          <w:szCs w:val="28"/>
        </w:rPr>
        <w:t>试验证，满足</w:t>
      </w:r>
      <w:r w:rsidRPr="00FE4C0F">
        <w:rPr>
          <w:rFonts w:ascii="仿宋_GB2312" w:eastAsia="仿宋_GB2312" w:hAnsi="仿宋" w:hint="eastAsia"/>
          <w:sz w:val="28"/>
          <w:szCs w:val="28"/>
        </w:rPr>
        <w:t>终</w:t>
      </w:r>
      <w:r w:rsidRPr="00FE4C0F">
        <w:rPr>
          <w:rFonts w:ascii="仿宋_GB2312" w:eastAsia="仿宋_GB2312" w:hAnsi="仿宋"/>
          <w:sz w:val="28"/>
          <w:szCs w:val="28"/>
        </w:rPr>
        <w:t>端成本、功耗</w:t>
      </w:r>
      <w:r w:rsidRPr="00FE4C0F">
        <w:rPr>
          <w:rFonts w:ascii="仿宋_GB2312" w:eastAsia="仿宋_GB2312" w:hAnsi="仿宋" w:hint="eastAsia"/>
          <w:sz w:val="28"/>
          <w:szCs w:val="28"/>
        </w:rPr>
        <w:t>及</w:t>
      </w:r>
      <w:r w:rsidRPr="00FE4C0F">
        <w:rPr>
          <w:rFonts w:ascii="仿宋_GB2312" w:eastAsia="仿宋_GB2312" w:hAnsi="仿宋"/>
          <w:sz w:val="28"/>
          <w:szCs w:val="28"/>
        </w:rPr>
        <w:t>网络连接能力指标需求。</w:t>
      </w:r>
    </w:p>
    <w:p w:rsidR="004857B6" w:rsidRDefault="00F542C3" w:rsidP="002C7761">
      <w:pPr>
        <w:spacing w:line="320" w:lineRule="atLeast"/>
        <w:ind w:firstLineChars="200" w:firstLine="562"/>
        <w:rPr>
          <w:rFonts w:ascii="仿宋_GB2312" w:eastAsia="仿宋_GB2312" w:hAnsi="仿宋"/>
          <w:sz w:val="28"/>
          <w:szCs w:val="28"/>
        </w:rPr>
      </w:pPr>
      <w:r w:rsidRPr="00FE4C0F">
        <w:rPr>
          <w:rFonts w:ascii="仿宋_GB2312" w:eastAsia="仿宋_GB2312" w:hAnsi="仿宋" w:hint="eastAsia"/>
          <w:b/>
          <w:sz w:val="28"/>
          <w:szCs w:val="28"/>
        </w:rPr>
        <w:t>考核指标：</w:t>
      </w:r>
      <w:r w:rsidRPr="00FE4C0F">
        <w:rPr>
          <w:rFonts w:ascii="仿宋_GB2312" w:eastAsia="仿宋_GB2312" w:hAnsi="仿宋" w:hint="eastAsia"/>
          <w:sz w:val="28"/>
          <w:szCs w:val="28"/>
        </w:rPr>
        <w:t>针</w:t>
      </w:r>
      <w:r w:rsidRPr="00FE4C0F">
        <w:rPr>
          <w:rFonts w:ascii="仿宋_GB2312" w:eastAsia="仿宋_GB2312" w:hAnsi="仿宋"/>
          <w:sz w:val="28"/>
          <w:szCs w:val="28"/>
        </w:rPr>
        <w:t>对</w:t>
      </w:r>
      <w:r w:rsidRPr="00FE4C0F">
        <w:rPr>
          <w:rFonts w:ascii="仿宋_GB2312" w:eastAsia="仿宋_GB2312" w:hAnsi="仿宋" w:hint="eastAsia"/>
          <w:sz w:val="28"/>
          <w:szCs w:val="28"/>
        </w:rPr>
        <w:t>物</w:t>
      </w:r>
      <w:r w:rsidRPr="00FE4C0F">
        <w:rPr>
          <w:rFonts w:ascii="仿宋_GB2312" w:eastAsia="仿宋_GB2312" w:hAnsi="仿宋"/>
          <w:sz w:val="28"/>
          <w:szCs w:val="28"/>
        </w:rPr>
        <w:t>联网终端成本、功耗及网络连接</w:t>
      </w:r>
      <w:r w:rsidRPr="00FE4C0F">
        <w:rPr>
          <w:rFonts w:ascii="仿宋_GB2312" w:eastAsia="仿宋_GB2312" w:hAnsi="仿宋" w:hint="eastAsia"/>
          <w:sz w:val="28"/>
          <w:szCs w:val="28"/>
        </w:rPr>
        <w:t>能</w:t>
      </w:r>
      <w:r w:rsidRPr="00FE4C0F">
        <w:rPr>
          <w:rFonts w:ascii="仿宋_GB2312" w:eastAsia="仿宋_GB2312" w:hAnsi="仿宋"/>
          <w:sz w:val="28"/>
          <w:szCs w:val="28"/>
        </w:rPr>
        <w:t>力指标要求，结合适用关键技术研究成果，</w:t>
      </w:r>
      <w:r w:rsidRPr="00FE4C0F">
        <w:rPr>
          <w:rFonts w:ascii="仿宋_GB2312" w:eastAsia="仿宋_GB2312" w:hAnsi="仿宋" w:hint="eastAsia"/>
          <w:sz w:val="28"/>
          <w:szCs w:val="28"/>
        </w:rPr>
        <w:t>提</w:t>
      </w:r>
      <w:r w:rsidRPr="00FE4C0F">
        <w:rPr>
          <w:rFonts w:ascii="仿宋_GB2312" w:eastAsia="仿宋_GB2312" w:hAnsi="仿宋"/>
          <w:sz w:val="28"/>
          <w:szCs w:val="28"/>
        </w:rPr>
        <w:t>出完整</w:t>
      </w:r>
      <w:r w:rsidRPr="00FE4C0F">
        <w:rPr>
          <w:rFonts w:ascii="仿宋_GB2312" w:eastAsia="仿宋_GB2312" w:hAnsi="仿宋" w:hint="eastAsia"/>
          <w:sz w:val="28"/>
          <w:szCs w:val="28"/>
        </w:rPr>
        <w:t>解</w:t>
      </w:r>
      <w:r w:rsidRPr="00FE4C0F">
        <w:rPr>
          <w:rFonts w:ascii="仿宋_GB2312" w:eastAsia="仿宋_GB2312" w:hAnsi="仿宋"/>
          <w:sz w:val="28"/>
          <w:szCs w:val="28"/>
        </w:rPr>
        <w:t>决方案，完成</w:t>
      </w:r>
      <w:r w:rsidRPr="00FE4C0F">
        <w:rPr>
          <w:rFonts w:ascii="仿宋_GB2312" w:eastAsia="仿宋_GB2312" w:hAnsi="仿宋" w:hint="eastAsia"/>
          <w:sz w:val="28"/>
          <w:szCs w:val="28"/>
        </w:rPr>
        <w:t>仿</w:t>
      </w:r>
      <w:r w:rsidRPr="00FE4C0F">
        <w:rPr>
          <w:rFonts w:ascii="仿宋_GB2312" w:eastAsia="仿宋_GB2312" w:hAnsi="仿宋"/>
          <w:sz w:val="28"/>
          <w:szCs w:val="28"/>
        </w:rPr>
        <w:t>真验证与样机开发及测试，具体考核</w:t>
      </w:r>
      <w:r w:rsidRPr="00FE4C0F">
        <w:rPr>
          <w:rFonts w:ascii="仿宋_GB2312" w:eastAsia="仿宋_GB2312" w:hAnsi="仿宋" w:hint="eastAsia"/>
          <w:sz w:val="28"/>
          <w:szCs w:val="28"/>
        </w:rPr>
        <w:t>指</w:t>
      </w:r>
      <w:r w:rsidRPr="00FE4C0F">
        <w:rPr>
          <w:rFonts w:ascii="仿宋_GB2312" w:eastAsia="仿宋_GB2312" w:hAnsi="仿宋"/>
          <w:sz w:val="28"/>
          <w:szCs w:val="28"/>
        </w:rPr>
        <w:t>标包括：</w:t>
      </w:r>
    </w:p>
    <w:p w:rsidR="00000000" w:rsidRDefault="00F542C3">
      <w:pPr>
        <w:pStyle w:val="a5"/>
        <w:numPr>
          <w:ilvl w:val="0"/>
          <w:numId w:val="12"/>
        </w:numPr>
        <w:spacing w:line="320" w:lineRule="atLeast"/>
        <w:ind w:firstLineChars="0"/>
        <w:rPr>
          <w:rFonts w:ascii="仿宋_GB2312" w:eastAsia="仿宋_GB2312" w:hAnsi="仿宋"/>
          <w:sz w:val="28"/>
          <w:szCs w:val="28"/>
        </w:rPr>
      </w:pPr>
      <w:r w:rsidRPr="00FE4C0F">
        <w:rPr>
          <w:rFonts w:ascii="仿宋_GB2312" w:eastAsia="仿宋_GB2312" w:hAnsi="仿宋" w:hint="eastAsia"/>
          <w:sz w:val="28"/>
          <w:szCs w:val="28"/>
        </w:rPr>
        <w:t>突破</w:t>
      </w:r>
      <w:r w:rsidRPr="00FE4C0F">
        <w:rPr>
          <w:rFonts w:ascii="仿宋_GB2312" w:eastAsia="仿宋_GB2312" w:hAnsi="仿宋"/>
          <w:sz w:val="28"/>
          <w:szCs w:val="28"/>
        </w:rPr>
        <w:t>适用于</w:t>
      </w:r>
      <w:r w:rsidRPr="00FE4C0F">
        <w:rPr>
          <w:rFonts w:ascii="仿宋_GB2312" w:eastAsia="仿宋_GB2312" w:hAnsi="仿宋" w:hint="eastAsia"/>
          <w:sz w:val="28"/>
          <w:szCs w:val="28"/>
        </w:rPr>
        <w:t>5</w:t>
      </w:r>
      <w:r w:rsidRPr="00FE4C0F">
        <w:rPr>
          <w:rFonts w:ascii="仿宋_GB2312" w:eastAsia="仿宋_GB2312" w:hAnsi="仿宋"/>
          <w:sz w:val="28"/>
          <w:szCs w:val="28"/>
        </w:rPr>
        <w:t>G低功耗大连接应用场景的关键技术</w:t>
      </w:r>
      <w:r w:rsidRPr="00FE4C0F">
        <w:rPr>
          <w:rFonts w:ascii="仿宋_GB2312" w:eastAsia="仿宋_GB2312" w:hAnsi="仿宋" w:hint="eastAsia"/>
          <w:sz w:val="28"/>
          <w:szCs w:val="28"/>
        </w:rPr>
        <w:t>，并基于</w:t>
      </w:r>
      <w:r w:rsidRPr="00FE4C0F">
        <w:rPr>
          <w:rFonts w:ascii="仿宋_GB2312" w:eastAsia="仿宋_GB2312" w:hAnsi="仿宋"/>
          <w:sz w:val="28"/>
          <w:szCs w:val="28"/>
        </w:rPr>
        <w:t>关键</w:t>
      </w:r>
      <w:r w:rsidRPr="00FE4C0F">
        <w:rPr>
          <w:rFonts w:ascii="仿宋_GB2312" w:eastAsia="仿宋_GB2312" w:hAnsi="仿宋" w:hint="eastAsia"/>
          <w:sz w:val="28"/>
          <w:szCs w:val="28"/>
        </w:rPr>
        <w:t>技术完成整体技术方案，支持</w:t>
      </w:r>
      <w:r>
        <w:rPr>
          <w:rFonts w:ascii="仿宋_GB2312" w:eastAsia="仿宋_GB2312" w:hAnsi="仿宋"/>
          <w:sz w:val="28"/>
          <w:szCs w:val="28"/>
        </w:rPr>
        <w:t>5</w:t>
      </w:r>
      <w:r w:rsidRPr="00FE4C0F">
        <w:rPr>
          <w:rFonts w:ascii="仿宋_GB2312" w:eastAsia="仿宋_GB2312" w:hAnsi="仿宋" w:hint="eastAsia"/>
          <w:sz w:val="28"/>
          <w:szCs w:val="28"/>
        </w:rPr>
        <w:t>万个</w:t>
      </w:r>
      <w:r w:rsidRPr="00FE4C0F">
        <w:rPr>
          <w:rFonts w:ascii="仿宋_GB2312" w:eastAsia="仿宋_GB2312" w:hAnsi="仿宋"/>
          <w:sz w:val="28"/>
          <w:szCs w:val="28"/>
        </w:rPr>
        <w:t>/MHz/</w:t>
      </w:r>
      <w:r>
        <w:rPr>
          <w:rFonts w:ascii="仿宋_GB2312" w:eastAsia="仿宋_GB2312" w:hAnsi="仿宋" w:hint="eastAsia"/>
          <w:sz w:val="28"/>
          <w:szCs w:val="28"/>
        </w:rPr>
        <w:t>小区</w:t>
      </w:r>
      <w:r w:rsidRPr="00FE4C0F">
        <w:rPr>
          <w:rFonts w:ascii="仿宋_GB2312" w:eastAsia="仿宋_GB2312" w:hAnsi="仿宋" w:hint="eastAsia"/>
          <w:sz w:val="28"/>
          <w:szCs w:val="28"/>
        </w:rPr>
        <w:t>的设备连接能力</w:t>
      </w:r>
      <w:r>
        <w:rPr>
          <w:rFonts w:ascii="仿宋_GB2312" w:eastAsia="仿宋_GB2312" w:hAnsi="仿宋" w:hint="eastAsia"/>
          <w:sz w:val="28"/>
          <w:szCs w:val="28"/>
        </w:rPr>
        <w:t>（同时</w:t>
      </w:r>
      <w:r>
        <w:rPr>
          <w:rFonts w:ascii="仿宋_GB2312" w:eastAsia="仿宋_GB2312" w:hAnsi="仿宋"/>
          <w:sz w:val="28"/>
          <w:szCs w:val="28"/>
        </w:rPr>
        <w:t>处于</w:t>
      </w:r>
      <w:r>
        <w:rPr>
          <w:rFonts w:ascii="仿宋_GB2312" w:eastAsia="仿宋_GB2312" w:hAnsi="仿宋" w:hint="eastAsia"/>
          <w:sz w:val="28"/>
          <w:szCs w:val="28"/>
        </w:rPr>
        <w:t>连接状态)</w:t>
      </w:r>
      <w:r w:rsidRPr="00FE4C0F">
        <w:rPr>
          <w:rFonts w:ascii="仿宋_GB2312" w:eastAsia="仿宋_GB2312" w:hAnsi="仿宋" w:hint="eastAsia"/>
          <w:sz w:val="28"/>
          <w:szCs w:val="28"/>
        </w:rPr>
        <w:t>，</w:t>
      </w:r>
      <w:r>
        <w:rPr>
          <w:rFonts w:ascii="仿宋_GB2312" w:eastAsia="仿宋_GB2312" w:hAnsi="仿宋" w:hint="eastAsia"/>
          <w:sz w:val="28"/>
          <w:szCs w:val="28"/>
        </w:rPr>
        <w:t>采用</w:t>
      </w:r>
      <w:r w:rsidRPr="00FE4C0F">
        <w:rPr>
          <w:rFonts w:ascii="仿宋_GB2312" w:eastAsia="仿宋_GB2312" w:hAnsi="仿宋" w:hint="eastAsia"/>
          <w:sz w:val="28"/>
          <w:szCs w:val="28"/>
        </w:rPr>
        <w:t>高效节能</w:t>
      </w:r>
      <w:r w:rsidRPr="00FE4C0F">
        <w:rPr>
          <w:rFonts w:ascii="仿宋_GB2312" w:eastAsia="仿宋_GB2312" w:hAnsi="仿宋"/>
          <w:sz w:val="28"/>
          <w:szCs w:val="28"/>
        </w:rPr>
        <w:t>机制</w:t>
      </w:r>
      <w:r>
        <w:rPr>
          <w:rFonts w:ascii="仿宋_GB2312" w:eastAsia="仿宋_GB2312" w:hAnsi="仿宋" w:hint="eastAsia"/>
          <w:sz w:val="28"/>
          <w:szCs w:val="28"/>
        </w:rPr>
        <w:t>，</w:t>
      </w:r>
      <w:r>
        <w:rPr>
          <w:rFonts w:ascii="仿宋_GB2312" w:eastAsia="仿宋_GB2312" w:hAnsi="仿宋" w:hint="eastAsia"/>
          <w:sz w:val="28"/>
          <w:szCs w:val="28"/>
        </w:rPr>
        <w:lastRenderedPageBreak/>
        <w:t>支持</w:t>
      </w:r>
      <w:proofErr w:type="gramStart"/>
      <w:r>
        <w:rPr>
          <w:rFonts w:ascii="仿宋_GB2312" w:eastAsia="仿宋_GB2312" w:hAnsi="仿宋" w:hint="eastAsia"/>
          <w:sz w:val="28"/>
          <w:szCs w:val="28"/>
        </w:rPr>
        <w:t>终端超</w:t>
      </w:r>
      <w:proofErr w:type="gramEnd"/>
      <w:r>
        <w:rPr>
          <w:rFonts w:ascii="仿宋_GB2312" w:eastAsia="仿宋_GB2312" w:hAnsi="仿宋" w:hint="eastAsia"/>
          <w:sz w:val="28"/>
          <w:szCs w:val="28"/>
        </w:rPr>
        <w:t>低功耗</w:t>
      </w:r>
      <w:r>
        <w:rPr>
          <w:rFonts w:ascii="仿宋_GB2312" w:eastAsia="仿宋_GB2312" w:hAnsi="仿宋"/>
          <w:sz w:val="28"/>
          <w:szCs w:val="28"/>
        </w:rPr>
        <w:t>（最大</w:t>
      </w:r>
      <w:r>
        <w:rPr>
          <w:rFonts w:ascii="仿宋_GB2312" w:eastAsia="仿宋_GB2312" w:hAnsi="仿宋" w:hint="eastAsia"/>
          <w:sz w:val="28"/>
          <w:szCs w:val="28"/>
        </w:rPr>
        <w:t>耦合</w:t>
      </w:r>
      <w:r>
        <w:rPr>
          <w:rFonts w:ascii="仿宋_GB2312" w:eastAsia="仿宋_GB2312" w:hAnsi="仿宋"/>
          <w:sz w:val="28"/>
          <w:szCs w:val="28"/>
        </w:rPr>
        <w:t>损耗</w:t>
      </w:r>
      <w:r>
        <w:rPr>
          <w:rFonts w:ascii="仿宋_GB2312" w:eastAsia="仿宋_GB2312" w:hAnsi="仿宋" w:hint="eastAsia"/>
          <w:sz w:val="28"/>
          <w:szCs w:val="28"/>
        </w:rPr>
        <w:t>154</w:t>
      </w:r>
      <w:r>
        <w:rPr>
          <w:rFonts w:ascii="仿宋_GB2312" w:eastAsia="仿宋_GB2312" w:hAnsi="仿宋"/>
          <w:sz w:val="28"/>
          <w:szCs w:val="28"/>
        </w:rPr>
        <w:t>dB时，</w:t>
      </w:r>
      <w:r>
        <w:rPr>
          <w:rFonts w:ascii="仿宋_GB2312" w:eastAsia="仿宋_GB2312" w:hAnsi="仿宋" w:hint="eastAsia"/>
          <w:sz w:val="28"/>
          <w:szCs w:val="28"/>
        </w:rPr>
        <w:t>完成单次</w:t>
      </w:r>
      <w:r w:rsidRPr="00281943">
        <w:rPr>
          <w:rFonts w:ascii="仿宋_GB2312" w:eastAsia="仿宋_GB2312" w:hAnsi="仿宋"/>
          <w:sz w:val="28"/>
          <w:szCs w:val="28"/>
        </w:rPr>
        <w:t>200byte</w:t>
      </w:r>
      <w:r>
        <w:rPr>
          <w:rFonts w:ascii="仿宋_GB2312" w:eastAsia="仿宋_GB2312" w:hAnsi="仿宋" w:hint="eastAsia"/>
          <w:sz w:val="28"/>
          <w:szCs w:val="28"/>
        </w:rPr>
        <w:t>数据传输能耗小于0.8</w:t>
      </w:r>
      <w:r>
        <w:rPr>
          <w:rFonts w:ascii="仿宋_GB2312" w:eastAsia="仿宋_GB2312" w:hAnsi="仿宋"/>
          <w:sz w:val="28"/>
          <w:szCs w:val="28"/>
        </w:rPr>
        <w:t>J</w:t>
      </w:r>
      <w:r>
        <w:rPr>
          <w:rFonts w:ascii="仿宋_GB2312" w:eastAsia="仿宋_GB2312" w:hAnsi="仿宋" w:hint="eastAsia"/>
          <w:sz w:val="28"/>
          <w:szCs w:val="28"/>
        </w:rPr>
        <w:t>；休眠状态</w:t>
      </w:r>
      <w:r>
        <w:rPr>
          <w:rFonts w:ascii="仿宋_GB2312" w:eastAsia="仿宋_GB2312" w:hAnsi="仿宋"/>
          <w:sz w:val="28"/>
          <w:szCs w:val="28"/>
        </w:rPr>
        <w:t>下</w:t>
      </w:r>
      <w:r>
        <w:rPr>
          <w:rFonts w:ascii="仿宋_GB2312" w:eastAsia="仿宋_GB2312" w:hAnsi="仿宋" w:hint="eastAsia"/>
          <w:sz w:val="28"/>
          <w:szCs w:val="28"/>
        </w:rPr>
        <w:t>漏电流小于5</w:t>
      </w:r>
      <w:r>
        <w:rPr>
          <w:rFonts w:ascii="仿宋" w:eastAsia="仿宋" w:hAnsi="仿宋" w:hint="eastAsia"/>
          <w:sz w:val="28"/>
          <w:szCs w:val="28"/>
        </w:rPr>
        <w:t>μ</w:t>
      </w:r>
      <w:r>
        <w:rPr>
          <w:rFonts w:ascii="仿宋_GB2312" w:eastAsia="仿宋_GB2312" w:hAnsi="仿宋"/>
          <w:sz w:val="28"/>
          <w:szCs w:val="28"/>
        </w:rPr>
        <w:t>A），并</w:t>
      </w:r>
      <w:r w:rsidRPr="00FE4C0F">
        <w:rPr>
          <w:rFonts w:ascii="仿宋_GB2312" w:eastAsia="仿宋_GB2312" w:hAnsi="仿宋" w:hint="eastAsia"/>
          <w:sz w:val="28"/>
          <w:szCs w:val="28"/>
        </w:rPr>
        <w:t>支持</w:t>
      </w:r>
      <w:proofErr w:type="gramStart"/>
      <w:r w:rsidRPr="00FE4C0F">
        <w:rPr>
          <w:rFonts w:ascii="仿宋_GB2312" w:eastAsia="仿宋_GB2312" w:hAnsi="仿宋"/>
          <w:sz w:val="28"/>
          <w:szCs w:val="28"/>
        </w:rPr>
        <w:t>终端超</w:t>
      </w:r>
      <w:proofErr w:type="gramEnd"/>
      <w:r w:rsidRPr="00FE4C0F">
        <w:rPr>
          <w:rFonts w:ascii="仿宋_GB2312" w:eastAsia="仿宋_GB2312" w:hAnsi="仿宋"/>
          <w:sz w:val="28"/>
          <w:szCs w:val="28"/>
        </w:rPr>
        <w:t>低成本实现</w:t>
      </w:r>
      <w:r w:rsidRPr="00FE4C0F">
        <w:rPr>
          <w:rFonts w:ascii="仿宋_GB2312" w:eastAsia="仿宋_GB2312" w:hAnsi="仿宋" w:hint="eastAsia"/>
          <w:sz w:val="28"/>
          <w:szCs w:val="28"/>
        </w:rPr>
        <w:t>；</w:t>
      </w:r>
    </w:p>
    <w:p w:rsidR="00000000" w:rsidRDefault="00F542C3">
      <w:pPr>
        <w:pStyle w:val="a5"/>
        <w:numPr>
          <w:ilvl w:val="0"/>
          <w:numId w:val="12"/>
        </w:numPr>
        <w:spacing w:line="320" w:lineRule="atLeast"/>
        <w:ind w:firstLineChars="0"/>
        <w:rPr>
          <w:rFonts w:ascii="仿宋_GB2312" w:eastAsia="仿宋_GB2312" w:hAnsi="仿宋"/>
          <w:sz w:val="28"/>
          <w:szCs w:val="28"/>
        </w:rPr>
      </w:pPr>
      <w:r w:rsidRPr="00FE4C0F">
        <w:rPr>
          <w:rFonts w:ascii="仿宋_GB2312" w:eastAsia="仿宋_GB2312" w:hAnsi="仿宋" w:hint="eastAsia"/>
          <w:sz w:val="28"/>
          <w:szCs w:val="28"/>
        </w:rPr>
        <w:t>搭建仿</w:t>
      </w:r>
      <w:r w:rsidRPr="00FE4C0F">
        <w:rPr>
          <w:rFonts w:ascii="仿宋_GB2312" w:eastAsia="仿宋_GB2312" w:hAnsi="仿宋"/>
          <w:sz w:val="28"/>
          <w:szCs w:val="28"/>
        </w:rPr>
        <w:t>真平台，</w:t>
      </w:r>
      <w:r w:rsidRPr="00FE4C0F">
        <w:rPr>
          <w:rFonts w:ascii="仿宋_GB2312" w:eastAsia="仿宋_GB2312" w:hAnsi="仿宋" w:hint="eastAsia"/>
          <w:sz w:val="28"/>
          <w:szCs w:val="28"/>
        </w:rPr>
        <w:t>对整体技术</w:t>
      </w:r>
      <w:r w:rsidRPr="00FE4C0F">
        <w:rPr>
          <w:rFonts w:ascii="仿宋_GB2312" w:eastAsia="仿宋_GB2312" w:hAnsi="仿宋"/>
          <w:sz w:val="28"/>
          <w:szCs w:val="28"/>
        </w:rPr>
        <w:t>方案</w:t>
      </w:r>
      <w:r w:rsidRPr="00FE4C0F">
        <w:rPr>
          <w:rFonts w:ascii="仿宋_GB2312" w:eastAsia="仿宋_GB2312" w:hAnsi="仿宋" w:hint="eastAsia"/>
          <w:sz w:val="28"/>
          <w:szCs w:val="28"/>
        </w:rPr>
        <w:t>和</w:t>
      </w:r>
      <w:r w:rsidRPr="00FE4C0F">
        <w:rPr>
          <w:rFonts w:ascii="仿宋_GB2312" w:eastAsia="仿宋_GB2312" w:hAnsi="仿宋"/>
          <w:sz w:val="28"/>
          <w:szCs w:val="28"/>
        </w:rPr>
        <w:t>关键技术</w:t>
      </w:r>
      <w:r w:rsidRPr="00FE4C0F">
        <w:rPr>
          <w:rFonts w:ascii="仿宋_GB2312" w:eastAsia="仿宋_GB2312" w:hAnsi="仿宋" w:hint="eastAsia"/>
          <w:sz w:val="28"/>
          <w:szCs w:val="28"/>
        </w:rPr>
        <w:t>进行性能评估；</w:t>
      </w:r>
    </w:p>
    <w:p w:rsidR="00000000" w:rsidRDefault="00F542C3">
      <w:pPr>
        <w:pStyle w:val="a5"/>
        <w:numPr>
          <w:ilvl w:val="0"/>
          <w:numId w:val="12"/>
        </w:numPr>
        <w:spacing w:line="320" w:lineRule="atLeast"/>
        <w:ind w:firstLineChars="0"/>
        <w:rPr>
          <w:rFonts w:ascii="仿宋_GB2312" w:eastAsia="仿宋_GB2312" w:hAnsi="仿宋"/>
          <w:sz w:val="28"/>
          <w:szCs w:val="28"/>
        </w:rPr>
      </w:pPr>
      <w:r w:rsidRPr="00FE4C0F">
        <w:rPr>
          <w:rFonts w:ascii="仿宋_GB2312" w:eastAsia="仿宋_GB2312" w:hAnsi="仿宋" w:hint="eastAsia"/>
          <w:sz w:val="28"/>
          <w:szCs w:val="28"/>
        </w:rPr>
        <w:t>完成低</w:t>
      </w:r>
      <w:r w:rsidRPr="00FE4C0F">
        <w:rPr>
          <w:rFonts w:ascii="仿宋_GB2312" w:eastAsia="仿宋_GB2312" w:hAnsi="仿宋"/>
          <w:sz w:val="28"/>
          <w:szCs w:val="28"/>
        </w:rPr>
        <w:t>功耗大连接</w:t>
      </w:r>
      <w:r w:rsidRPr="00FE4C0F">
        <w:rPr>
          <w:rFonts w:ascii="仿宋_GB2312" w:eastAsia="仿宋_GB2312" w:hAnsi="仿宋" w:hint="eastAsia"/>
          <w:sz w:val="28"/>
          <w:szCs w:val="28"/>
        </w:rPr>
        <w:t>技术</w:t>
      </w:r>
      <w:r w:rsidRPr="00FE4C0F">
        <w:rPr>
          <w:rFonts w:ascii="仿宋_GB2312" w:eastAsia="仿宋_GB2312" w:hAnsi="仿宋"/>
          <w:sz w:val="28"/>
          <w:szCs w:val="28"/>
        </w:rPr>
        <w:t>方案</w:t>
      </w:r>
      <w:r w:rsidRPr="00FE4C0F">
        <w:rPr>
          <w:rFonts w:ascii="仿宋_GB2312" w:eastAsia="仿宋_GB2312" w:hAnsi="仿宋" w:hint="eastAsia"/>
          <w:sz w:val="28"/>
          <w:szCs w:val="28"/>
        </w:rPr>
        <w:t>研究</w:t>
      </w:r>
      <w:r w:rsidRPr="00FE4C0F">
        <w:rPr>
          <w:rFonts w:ascii="仿宋_GB2312" w:eastAsia="仿宋_GB2312" w:hAnsi="仿宋"/>
          <w:sz w:val="28"/>
          <w:szCs w:val="28"/>
        </w:rPr>
        <w:t>报告，</w:t>
      </w:r>
      <w:r w:rsidRPr="00FE4C0F">
        <w:rPr>
          <w:rFonts w:ascii="仿宋_GB2312" w:eastAsia="仿宋_GB2312" w:hAnsi="仿宋" w:hint="eastAsia"/>
          <w:sz w:val="28"/>
          <w:szCs w:val="28"/>
        </w:rPr>
        <w:t>对</w:t>
      </w:r>
      <w:r w:rsidRPr="00FE4C0F">
        <w:rPr>
          <w:rFonts w:ascii="仿宋_GB2312" w:eastAsia="仿宋_GB2312" w:hAnsi="仿宋"/>
          <w:sz w:val="28"/>
          <w:szCs w:val="28"/>
        </w:rPr>
        <w:t>功耗</w:t>
      </w:r>
      <w:r w:rsidRPr="00FE4C0F">
        <w:rPr>
          <w:rFonts w:ascii="仿宋_GB2312" w:eastAsia="仿宋_GB2312" w:hAnsi="仿宋" w:hint="eastAsia"/>
          <w:sz w:val="28"/>
          <w:szCs w:val="28"/>
        </w:rPr>
        <w:t>、</w:t>
      </w:r>
      <w:r w:rsidRPr="00FE4C0F">
        <w:rPr>
          <w:rFonts w:ascii="仿宋_GB2312" w:eastAsia="仿宋_GB2312" w:hAnsi="仿宋"/>
          <w:sz w:val="28"/>
          <w:szCs w:val="28"/>
        </w:rPr>
        <w:t>成本进行全面分析；</w:t>
      </w:r>
    </w:p>
    <w:p w:rsidR="00000000" w:rsidRDefault="00F542C3">
      <w:pPr>
        <w:pStyle w:val="a5"/>
        <w:numPr>
          <w:ilvl w:val="0"/>
          <w:numId w:val="12"/>
        </w:numPr>
        <w:spacing w:line="320" w:lineRule="atLeast"/>
        <w:ind w:firstLineChars="0"/>
        <w:rPr>
          <w:rFonts w:ascii="仿宋_GB2312" w:eastAsia="仿宋_GB2312" w:hAnsi="仿宋"/>
          <w:sz w:val="28"/>
          <w:szCs w:val="28"/>
        </w:rPr>
      </w:pPr>
      <w:r>
        <w:rPr>
          <w:rFonts w:ascii="仿宋_GB2312" w:eastAsia="仿宋_GB2312" w:hAnsi="仿宋" w:hint="eastAsia"/>
          <w:sz w:val="28"/>
          <w:szCs w:val="28"/>
        </w:rPr>
        <w:t>在20</w:t>
      </w:r>
      <w:r>
        <w:rPr>
          <w:rFonts w:ascii="仿宋_GB2312" w:eastAsia="仿宋_GB2312" w:hAnsi="仿宋"/>
          <w:sz w:val="28"/>
          <w:szCs w:val="28"/>
        </w:rPr>
        <w:t>MHz</w:t>
      </w:r>
      <w:r>
        <w:rPr>
          <w:rFonts w:ascii="仿宋_GB2312" w:eastAsia="仿宋_GB2312" w:hAnsi="仿宋" w:hint="eastAsia"/>
          <w:sz w:val="28"/>
          <w:szCs w:val="28"/>
        </w:rPr>
        <w:t>带宽基础</w:t>
      </w:r>
      <w:r>
        <w:rPr>
          <w:rFonts w:ascii="仿宋_GB2312" w:eastAsia="仿宋_GB2312" w:hAnsi="仿宋"/>
          <w:sz w:val="28"/>
          <w:szCs w:val="28"/>
        </w:rPr>
        <w:t>上，</w:t>
      </w:r>
      <w:r w:rsidRPr="00FE4C0F">
        <w:rPr>
          <w:rFonts w:ascii="仿宋_GB2312" w:eastAsia="仿宋_GB2312" w:hAnsi="仿宋" w:hint="eastAsia"/>
          <w:sz w:val="28"/>
          <w:szCs w:val="28"/>
        </w:rPr>
        <w:t>完</w:t>
      </w:r>
      <w:r w:rsidRPr="00FE4C0F">
        <w:rPr>
          <w:rFonts w:ascii="仿宋_GB2312" w:eastAsia="仿宋_GB2312" w:hAnsi="仿宋"/>
          <w:sz w:val="28"/>
          <w:szCs w:val="28"/>
        </w:rPr>
        <w:t>成</w:t>
      </w:r>
      <w:r>
        <w:rPr>
          <w:rFonts w:ascii="仿宋_GB2312" w:eastAsia="仿宋_GB2312" w:hAnsi="仿宋" w:hint="eastAsia"/>
          <w:sz w:val="28"/>
          <w:szCs w:val="28"/>
        </w:rPr>
        <w:t>可</w:t>
      </w:r>
      <w:r>
        <w:rPr>
          <w:rFonts w:ascii="仿宋_GB2312" w:eastAsia="仿宋_GB2312" w:hAnsi="仿宋"/>
          <w:sz w:val="28"/>
          <w:szCs w:val="28"/>
        </w:rPr>
        <w:t>模拟</w:t>
      </w:r>
      <w:r w:rsidRPr="00FB6642">
        <w:rPr>
          <w:rFonts w:ascii="仿宋_GB2312" w:eastAsia="仿宋_GB2312" w:hAnsi="仿宋" w:hint="eastAsia"/>
          <w:sz w:val="28"/>
          <w:szCs w:val="28"/>
        </w:rPr>
        <w:t>1</w:t>
      </w:r>
      <w:proofErr w:type="gramStart"/>
      <w:r w:rsidRPr="00FB6642">
        <w:rPr>
          <w:rFonts w:ascii="仿宋_GB2312" w:eastAsia="仿宋_GB2312" w:hAnsi="仿宋" w:hint="eastAsia"/>
          <w:sz w:val="28"/>
          <w:szCs w:val="28"/>
        </w:rPr>
        <w:t>百万</w:t>
      </w:r>
      <w:proofErr w:type="gramEnd"/>
      <w:r>
        <w:rPr>
          <w:rFonts w:ascii="仿宋_GB2312" w:eastAsia="仿宋_GB2312" w:hAnsi="仿宋" w:hint="eastAsia"/>
          <w:sz w:val="28"/>
          <w:szCs w:val="28"/>
        </w:rPr>
        <w:t>连接</w:t>
      </w:r>
      <w:r w:rsidRPr="00FB6642">
        <w:rPr>
          <w:rFonts w:ascii="仿宋_GB2312" w:eastAsia="仿宋_GB2312" w:hAnsi="仿宋" w:hint="eastAsia"/>
          <w:sz w:val="28"/>
          <w:szCs w:val="28"/>
        </w:rPr>
        <w:t>/</w:t>
      </w:r>
      <w:r>
        <w:rPr>
          <w:rFonts w:ascii="仿宋_GB2312" w:eastAsia="仿宋_GB2312" w:hAnsi="仿宋" w:hint="eastAsia"/>
          <w:sz w:val="28"/>
          <w:szCs w:val="28"/>
        </w:rPr>
        <w:t>小区的</w:t>
      </w:r>
      <w:r w:rsidRPr="00FE4C0F">
        <w:rPr>
          <w:rFonts w:ascii="仿宋_GB2312" w:eastAsia="仿宋_GB2312" w:hAnsi="仿宋" w:hint="eastAsia"/>
          <w:sz w:val="28"/>
          <w:szCs w:val="28"/>
        </w:rPr>
        <w:t>半实物验证系统，</w:t>
      </w:r>
      <w:r>
        <w:rPr>
          <w:rFonts w:ascii="仿宋_GB2312" w:eastAsia="仿宋_GB2312" w:hAnsi="仿宋" w:hint="eastAsia"/>
          <w:sz w:val="28"/>
          <w:szCs w:val="28"/>
        </w:rPr>
        <w:t>硬件</w:t>
      </w:r>
      <w:r>
        <w:rPr>
          <w:rFonts w:ascii="仿宋_GB2312" w:eastAsia="仿宋_GB2312" w:hAnsi="仿宋"/>
          <w:sz w:val="28"/>
          <w:szCs w:val="28"/>
        </w:rPr>
        <w:t>部分</w:t>
      </w:r>
      <w:r>
        <w:rPr>
          <w:rFonts w:ascii="仿宋_GB2312" w:eastAsia="仿宋_GB2312" w:hAnsi="仿宋" w:hint="eastAsia"/>
          <w:sz w:val="28"/>
          <w:szCs w:val="28"/>
        </w:rPr>
        <w:t>至少</w:t>
      </w:r>
      <w:r>
        <w:rPr>
          <w:rFonts w:ascii="仿宋_GB2312" w:eastAsia="仿宋_GB2312" w:hAnsi="仿宋"/>
          <w:sz w:val="28"/>
          <w:szCs w:val="28"/>
        </w:rPr>
        <w:t>包含</w:t>
      </w:r>
      <w:r w:rsidRPr="00FE4C0F">
        <w:rPr>
          <w:rFonts w:ascii="仿宋_GB2312" w:eastAsia="仿宋_GB2312" w:hAnsi="仿宋" w:hint="eastAsia"/>
          <w:sz w:val="28"/>
          <w:szCs w:val="28"/>
        </w:rPr>
        <w:t>1个</w:t>
      </w:r>
      <w:r w:rsidRPr="00FE4C0F">
        <w:rPr>
          <w:rFonts w:ascii="仿宋_GB2312" w:eastAsia="仿宋_GB2312" w:hAnsi="仿宋"/>
          <w:sz w:val="28"/>
          <w:szCs w:val="28"/>
        </w:rPr>
        <w:t>基站</w:t>
      </w:r>
      <w:r>
        <w:rPr>
          <w:rFonts w:ascii="仿宋_GB2312" w:eastAsia="仿宋_GB2312" w:hAnsi="仿宋" w:hint="eastAsia"/>
          <w:sz w:val="28"/>
          <w:szCs w:val="28"/>
        </w:rPr>
        <w:t>和</w:t>
      </w:r>
      <w:r w:rsidRPr="00FE4C0F">
        <w:rPr>
          <w:rFonts w:ascii="仿宋_GB2312" w:eastAsia="仿宋_GB2312" w:hAnsi="仿宋" w:hint="eastAsia"/>
          <w:sz w:val="28"/>
          <w:szCs w:val="28"/>
        </w:rPr>
        <w:t>10个</w:t>
      </w:r>
      <w:r w:rsidRPr="00FE4C0F">
        <w:rPr>
          <w:rFonts w:ascii="仿宋_GB2312" w:eastAsia="仿宋_GB2312" w:hAnsi="仿宋"/>
          <w:sz w:val="28"/>
          <w:szCs w:val="28"/>
        </w:rPr>
        <w:t>终端</w:t>
      </w:r>
      <w:r w:rsidRPr="00FE4C0F">
        <w:rPr>
          <w:rFonts w:ascii="仿宋_GB2312" w:eastAsia="仿宋_GB2312" w:hAnsi="仿宋" w:hint="eastAsia"/>
          <w:sz w:val="28"/>
          <w:szCs w:val="28"/>
        </w:rPr>
        <w:t>，其他设备连接</w:t>
      </w:r>
      <w:r>
        <w:rPr>
          <w:rFonts w:ascii="仿宋_GB2312" w:eastAsia="仿宋_GB2312" w:hAnsi="仿宋" w:hint="eastAsia"/>
          <w:sz w:val="28"/>
          <w:szCs w:val="28"/>
        </w:rPr>
        <w:t>可</w:t>
      </w:r>
      <w:r w:rsidRPr="00FE4C0F">
        <w:rPr>
          <w:rFonts w:ascii="仿宋_GB2312" w:eastAsia="仿宋_GB2312" w:hAnsi="仿宋" w:hint="eastAsia"/>
          <w:sz w:val="28"/>
          <w:szCs w:val="28"/>
        </w:rPr>
        <w:t>通过</w:t>
      </w:r>
      <w:r>
        <w:rPr>
          <w:rFonts w:ascii="仿宋_GB2312" w:eastAsia="仿宋_GB2312" w:hAnsi="仿宋" w:hint="eastAsia"/>
          <w:sz w:val="28"/>
          <w:szCs w:val="28"/>
        </w:rPr>
        <w:t>软件</w:t>
      </w:r>
      <w:r w:rsidRPr="00FE4C0F">
        <w:rPr>
          <w:rFonts w:ascii="仿宋_GB2312" w:eastAsia="仿宋_GB2312" w:hAnsi="仿宋" w:hint="eastAsia"/>
          <w:sz w:val="28"/>
          <w:szCs w:val="28"/>
        </w:rPr>
        <w:t>仿真方式</w:t>
      </w:r>
      <w:r>
        <w:rPr>
          <w:rFonts w:ascii="仿宋_GB2312" w:eastAsia="仿宋_GB2312" w:hAnsi="仿宋" w:hint="eastAsia"/>
          <w:sz w:val="28"/>
          <w:szCs w:val="28"/>
        </w:rPr>
        <w:t>模拟</w:t>
      </w:r>
      <w:r w:rsidRPr="00FE4C0F">
        <w:rPr>
          <w:rFonts w:ascii="仿宋_GB2312" w:eastAsia="仿宋_GB2312" w:hAnsi="仿宋" w:hint="eastAsia"/>
          <w:sz w:val="28"/>
          <w:szCs w:val="28"/>
        </w:rPr>
        <w:t>，完成</w:t>
      </w:r>
      <w:r w:rsidRPr="00FE4C0F">
        <w:rPr>
          <w:rFonts w:ascii="仿宋_GB2312" w:eastAsia="仿宋_GB2312" w:hAnsi="仿宋"/>
          <w:sz w:val="28"/>
          <w:szCs w:val="28"/>
        </w:rPr>
        <w:t>典型</w:t>
      </w:r>
      <w:r w:rsidRPr="00FE4C0F">
        <w:rPr>
          <w:rFonts w:ascii="仿宋_GB2312" w:eastAsia="仿宋_GB2312" w:hAnsi="仿宋" w:hint="eastAsia"/>
          <w:sz w:val="28"/>
          <w:szCs w:val="28"/>
        </w:rPr>
        <w:t>低功耗</w:t>
      </w:r>
      <w:r w:rsidRPr="00FE4C0F">
        <w:rPr>
          <w:rFonts w:ascii="仿宋_GB2312" w:eastAsia="仿宋_GB2312" w:hAnsi="仿宋"/>
          <w:sz w:val="28"/>
          <w:szCs w:val="28"/>
        </w:rPr>
        <w:t>大连接场景</w:t>
      </w:r>
      <w:r w:rsidRPr="00FE4C0F">
        <w:rPr>
          <w:rFonts w:ascii="仿宋_GB2312" w:eastAsia="仿宋_GB2312" w:hAnsi="仿宋" w:hint="eastAsia"/>
          <w:sz w:val="28"/>
          <w:szCs w:val="28"/>
        </w:rPr>
        <w:t>的演示</w:t>
      </w:r>
      <w:r w:rsidRPr="00FE4C0F">
        <w:rPr>
          <w:rFonts w:ascii="仿宋_GB2312" w:eastAsia="仿宋_GB2312" w:hAnsi="仿宋"/>
          <w:sz w:val="28"/>
          <w:szCs w:val="28"/>
        </w:rPr>
        <w:t>验证</w:t>
      </w:r>
      <w:r w:rsidRPr="00FE4C0F">
        <w:rPr>
          <w:rFonts w:ascii="仿宋_GB2312" w:eastAsia="仿宋_GB2312" w:hAnsi="仿宋" w:hint="eastAsia"/>
          <w:sz w:val="28"/>
          <w:szCs w:val="28"/>
        </w:rPr>
        <w:t>；</w:t>
      </w:r>
      <w:r w:rsidDel="00DF6380">
        <w:rPr>
          <w:rFonts w:ascii="仿宋_GB2312" w:eastAsia="仿宋_GB2312" w:hAnsi="仿宋" w:hint="eastAsia"/>
          <w:sz w:val="28"/>
          <w:szCs w:val="28"/>
        </w:rPr>
        <w:t xml:space="preserve"> </w:t>
      </w:r>
    </w:p>
    <w:p w:rsidR="00000000" w:rsidRDefault="00F542C3">
      <w:pPr>
        <w:pStyle w:val="a5"/>
        <w:numPr>
          <w:ilvl w:val="0"/>
          <w:numId w:val="12"/>
        </w:numPr>
        <w:spacing w:line="320" w:lineRule="atLeast"/>
        <w:ind w:firstLineChars="0"/>
        <w:rPr>
          <w:rFonts w:ascii="仿宋_GB2312" w:eastAsia="仿宋_GB2312" w:hAnsi="仿宋"/>
          <w:sz w:val="28"/>
          <w:szCs w:val="28"/>
        </w:rPr>
      </w:pPr>
      <w:r w:rsidRPr="00FE4C0F">
        <w:rPr>
          <w:rFonts w:ascii="仿宋_GB2312" w:eastAsia="仿宋_GB2312" w:hAnsi="仿宋"/>
          <w:sz w:val="28"/>
          <w:szCs w:val="28"/>
        </w:rPr>
        <w:t>申请发明专利</w:t>
      </w:r>
      <w:r w:rsidRPr="00FE4C0F">
        <w:rPr>
          <w:rFonts w:ascii="仿宋_GB2312" w:eastAsia="仿宋_GB2312" w:hAnsi="仿宋" w:hint="eastAsia"/>
          <w:sz w:val="28"/>
          <w:szCs w:val="28"/>
        </w:rPr>
        <w:t>20项，其</w:t>
      </w:r>
      <w:r w:rsidRPr="00FE4C0F">
        <w:rPr>
          <w:rFonts w:ascii="仿宋_GB2312" w:eastAsia="仿宋_GB2312" w:hAnsi="仿宋"/>
          <w:sz w:val="28"/>
          <w:szCs w:val="28"/>
        </w:rPr>
        <w:t>中国际专利不少于</w:t>
      </w:r>
      <w:r w:rsidRPr="00FE4C0F">
        <w:rPr>
          <w:rFonts w:ascii="仿宋_GB2312" w:eastAsia="仿宋_GB2312" w:hAnsi="仿宋" w:hint="eastAsia"/>
          <w:sz w:val="28"/>
          <w:szCs w:val="28"/>
        </w:rPr>
        <w:t>5项；</w:t>
      </w:r>
    </w:p>
    <w:p w:rsidR="00000000" w:rsidRDefault="00F542C3">
      <w:pPr>
        <w:pStyle w:val="a5"/>
        <w:numPr>
          <w:ilvl w:val="0"/>
          <w:numId w:val="12"/>
        </w:numPr>
        <w:spacing w:line="320" w:lineRule="atLeast"/>
        <w:ind w:firstLineChars="0"/>
        <w:rPr>
          <w:rFonts w:ascii="仿宋_GB2312" w:eastAsia="仿宋_GB2312" w:hAnsi="仿宋"/>
          <w:sz w:val="28"/>
          <w:szCs w:val="28"/>
        </w:rPr>
      </w:pPr>
      <w:r w:rsidRPr="00FE4C0F">
        <w:rPr>
          <w:rFonts w:ascii="仿宋_GB2312" w:eastAsia="仿宋_GB2312" w:hAnsi="仿宋"/>
          <w:sz w:val="28"/>
          <w:szCs w:val="28"/>
        </w:rPr>
        <w:t>完成</w:t>
      </w:r>
      <w:r w:rsidRPr="00FE4C0F">
        <w:rPr>
          <w:rFonts w:ascii="仿宋_GB2312" w:eastAsia="仿宋_GB2312" w:hAnsi="仿宋" w:hint="eastAsia"/>
          <w:sz w:val="28"/>
          <w:szCs w:val="28"/>
        </w:rPr>
        <w:t>3GPP标准</w:t>
      </w:r>
      <w:r w:rsidRPr="00FE4C0F">
        <w:rPr>
          <w:rFonts w:ascii="仿宋_GB2312" w:eastAsia="仿宋_GB2312" w:hAnsi="仿宋"/>
          <w:sz w:val="28"/>
          <w:szCs w:val="28"/>
        </w:rPr>
        <w:t>提案15</w:t>
      </w:r>
      <w:r w:rsidRPr="00FE4C0F">
        <w:rPr>
          <w:rFonts w:ascii="仿宋_GB2312" w:eastAsia="仿宋_GB2312" w:hAnsi="仿宋" w:hint="eastAsia"/>
          <w:sz w:val="28"/>
          <w:szCs w:val="28"/>
        </w:rPr>
        <w:t>项。</w:t>
      </w:r>
    </w:p>
    <w:p w:rsidR="00F542C3" w:rsidRPr="00FE4C0F" w:rsidRDefault="00F542C3" w:rsidP="007237F4">
      <w:pPr>
        <w:spacing w:line="320" w:lineRule="atLeast"/>
        <w:ind w:firstLineChars="200" w:firstLine="562"/>
        <w:rPr>
          <w:rFonts w:ascii="仿宋_GB2312" w:eastAsia="仿宋_GB2312" w:hAnsi="仿宋"/>
          <w:sz w:val="28"/>
          <w:szCs w:val="28"/>
        </w:rPr>
      </w:pPr>
      <w:r w:rsidRPr="00FE4C0F">
        <w:rPr>
          <w:rFonts w:ascii="仿宋_GB2312" w:eastAsia="仿宋_GB2312" w:hAnsi="仿宋" w:hint="eastAsia"/>
          <w:b/>
          <w:sz w:val="28"/>
          <w:szCs w:val="28"/>
        </w:rPr>
        <w:t>实施期限：</w:t>
      </w:r>
      <w:r w:rsidRPr="00FE4C0F">
        <w:rPr>
          <w:rFonts w:ascii="仿宋_GB2312" w:eastAsia="仿宋_GB2312" w:hAnsi="仿宋" w:hint="eastAsia"/>
          <w:sz w:val="28"/>
          <w:szCs w:val="28"/>
        </w:rPr>
        <w:t>2016年1月至201</w:t>
      </w:r>
      <w:r w:rsidRPr="00FE4C0F">
        <w:rPr>
          <w:rFonts w:ascii="仿宋_GB2312" w:eastAsia="仿宋_GB2312" w:hAnsi="仿宋"/>
          <w:sz w:val="28"/>
          <w:szCs w:val="28"/>
        </w:rPr>
        <w:t>7</w:t>
      </w:r>
      <w:r w:rsidRPr="00FE4C0F">
        <w:rPr>
          <w:rFonts w:ascii="仿宋_GB2312" w:eastAsia="仿宋_GB2312" w:hAnsi="仿宋" w:hint="eastAsia"/>
          <w:sz w:val="28"/>
          <w:szCs w:val="28"/>
        </w:rPr>
        <w:t>年12月。</w:t>
      </w:r>
    </w:p>
    <w:p w:rsidR="004857B6" w:rsidRDefault="00F542C3" w:rsidP="002C7761">
      <w:pPr>
        <w:spacing w:line="320" w:lineRule="atLeast"/>
        <w:ind w:firstLineChars="200" w:firstLine="562"/>
        <w:rPr>
          <w:rFonts w:ascii="仿宋_GB2312" w:eastAsia="仿宋_GB2312"/>
          <w:sz w:val="28"/>
          <w:szCs w:val="28"/>
        </w:rPr>
      </w:pPr>
      <w:r w:rsidRPr="00FE4C0F">
        <w:rPr>
          <w:rFonts w:ascii="仿宋_GB2312" w:eastAsia="仿宋_GB2312" w:hAnsi="仿宋" w:hint="eastAsia"/>
          <w:b/>
          <w:sz w:val="28"/>
          <w:szCs w:val="28"/>
        </w:rPr>
        <w:t>经费预算：</w:t>
      </w:r>
      <w:r w:rsidRPr="00FE4C0F">
        <w:rPr>
          <w:rFonts w:ascii="仿宋_GB2312" w:eastAsia="仿宋_GB2312" w:hAnsi="仿宋" w:hint="eastAsia"/>
          <w:sz w:val="28"/>
          <w:szCs w:val="28"/>
        </w:rPr>
        <w:t>中央财政投入与其他来源经费比例为</w:t>
      </w:r>
      <w:r w:rsidR="008E5F91">
        <w:rPr>
          <w:rFonts w:ascii="仿宋_GB2312" w:eastAsia="仿宋_GB2312" w:hAnsi="仿宋" w:hint="eastAsia"/>
          <w:sz w:val="28"/>
          <w:szCs w:val="28"/>
        </w:rPr>
        <w:t>2</w:t>
      </w:r>
      <w:r w:rsidRPr="00FE4C0F">
        <w:rPr>
          <w:rFonts w:ascii="仿宋_GB2312" w:eastAsia="仿宋_GB2312" w:hAnsi="仿宋" w:hint="eastAsia"/>
          <w:sz w:val="28"/>
          <w:szCs w:val="28"/>
        </w:rPr>
        <w:t>:</w:t>
      </w:r>
      <w:r w:rsidRPr="00FE4C0F">
        <w:rPr>
          <w:rFonts w:ascii="仿宋_GB2312" w:eastAsia="仿宋_GB2312" w:hAnsi="仿宋"/>
          <w:sz w:val="28"/>
          <w:szCs w:val="28"/>
        </w:rPr>
        <w:t>1</w:t>
      </w:r>
      <w:r w:rsidRPr="00FE4C0F">
        <w:rPr>
          <w:rFonts w:ascii="仿宋_GB2312" w:eastAsia="仿宋_GB2312" w:hAnsi="仿宋" w:hint="eastAsia"/>
          <w:sz w:val="28"/>
          <w:szCs w:val="28"/>
        </w:rPr>
        <w:t>，鼓励地方财政积极投入。本课题拟采用前补助的中央财政支持方式。</w:t>
      </w:r>
    </w:p>
    <w:p w:rsidR="004857B6" w:rsidRDefault="00F542C3" w:rsidP="002C7761">
      <w:pPr>
        <w:spacing w:line="320" w:lineRule="atLeast"/>
        <w:ind w:firstLineChars="200" w:firstLine="562"/>
        <w:rPr>
          <w:rFonts w:ascii="仿宋_GB2312" w:eastAsia="仿宋_GB2312" w:hAnsi="仿宋"/>
          <w:sz w:val="28"/>
          <w:szCs w:val="28"/>
        </w:rPr>
      </w:pPr>
      <w:r w:rsidRPr="00FE4C0F">
        <w:rPr>
          <w:rFonts w:ascii="仿宋_GB2312" w:eastAsia="仿宋_GB2312" w:hAnsi="仿宋" w:hint="eastAsia"/>
          <w:b/>
          <w:sz w:val="28"/>
          <w:szCs w:val="28"/>
        </w:rPr>
        <w:t>申报方式：</w:t>
      </w:r>
      <w:r w:rsidRPr="00FE4C0F">
        <w:rPr>
          <w:rFonts w:ascii="仿宋_GB2312" w:eastAsia="仿宋_GB2312" w:hAnsi="仿宋" w:hint="eastAsia"/>
          <w:sz w:val="28"/>
          <w:szCs w:val="28"/>
        </w:rPr>
        <w:t>公开择优，</w:t>
      </w:r>
      <w:proofErr w:type="gramStart"/>
      <w:r w:rsidRPr="00FE4C0F">
        <w:rPr>
          <w:rFonts w:ascii="仿宋_GB2312" w:eastAsia="仿宋_GB2312" w:hAnsi="仿宋" w:hint="eastAsia"/>
          <w:sz w:val="28"/>
          <w:szCs w:val="28"/>
        </w:rPr>
        <w:t>拟支持</w:t>
      </w:r>
      <w:proofErr w:type="gramEnd"/>
      <w:r w:rsidRPr="00FE4C0F">
        <w:rPr>
          <w:rFonts w:ascii="仿宋_GB2312" w:eastAsia="仿宋_GB2312" w:hAnsi="仿宋" w:hint="eastAsia"/>
          <w:sz w:val="28"/>
          <w:szCs w:val="28"/>
        </w:rPr>
        <w:t>不超过2个团队。</w:t>
      </w:r>
      <w:r>
        <w:rPr>
          <w:rFonts w:ascii="仿宋_GB2312" w:eastAsia="仿宋_GB2312" w:hAnsi="仿宋" w:hint="eastAsia"/>
          <w:sz w:val="28"/>
          <w:szCs w:val="28"/>
        </w:rPr>
        <w:t>建议企业牵头申报，产学研用相结合</w:t>
      </w:r>
      <w:r w:rsidR="00DA239F">
        <w:rPr>
          <w:rFonts w:ascii="仿宋_GB2312" w:eastAsia="仿宋_GB2312" w:hAnsi="仿宋" w:hint="eastAsia"/>
          <w:sz w:val="28"/>
          <w:szCs w:val="28"/>
        </w:rPr>
        <w:t>；</w:t>
      </w:r>
      <w:r w:rsidR="00213ECE">
        <w:rPr>
          <w:rFonts w:ascii="仿宋_GB2312" w:eastAsia="仿宋_GB2312" w:hAnsi="仿宋" w:hint="eastAsia"/>
          <w:sz w:val="28"/>
          <w:szCs w:val="28"/>
        </w:rPr>
        <w:t>如联合申报，联合单位（不包括牵头单位）</w:t>
      </w:r>
      <w:r w:rsidR="00DA239F">
        <w:rPr>
          <w:rFonts w:ascii="仿宋_GB2312" w:eastAsia="仿宋_GB2312" w:hAnsi="仿宋" w:hint="eastAsia"/>
          <w:sz w:val="28"/>
          <w:szCs w:val="28"/>
        </w:rPr>
        <w:t>不超过</w:t>
      </w:r>
      <w:r w:rsidR="007237F4">
        <w:rPr>
          <w:rFonts w:ascii="仿宋_GB2312" w:eastAsia="仿宋_GB2312" w:hAnsi="仿宋" w:hint="eastAsia"/>
          <w:sz w:val="28"/>
          <w:szCs w:val="28"/>
        </w:rPr>
        <w:t>5</w:t>
      </w:r>
      <w:r w:rsidR="00DA239F">
        <w:rPr>
          <w:rFonts w:ascii="仿宋_GB2312" w:eastAsia="仿宋_GB2312" w:hAnsi="仿宋" w:hint="eastAsia"/>
          <w:sz w:val="28"/>
          <w:szCs w:val="28"/>
        </w:rPr>
        <w:t>个</w:t>
      </w:r>
      <w:r>
        <w:rPr>
          <w:rFonts w:ascii="仿宋_GB2312" w:eastAsia="仿宋_GB2312" w:hAnsi="仿宋" w:hint="eastAsia"/>
          <w:sz w:val="28"/>
          <w:szCs w:val="28"/>
        </w:rPr>
        <w:t>。</w:t>
      </w:r>
    </w:p>
    <w:p w:rsidR="00DC4AFF" w:rsidRPr="00FE4C0F" w:rsidRDefault="00DC4AFF" w:rsidP="00430244">
      <w:pPr>
        <w:pStyle w:val="3"/>
        <w:spacing w:before="0" w:after="0" w:line="320" w:lineRule="atLeast"/>
        <w:rPr>
          <w:rFonts w:ascii="黑体" w:eastAsia="黑体" w:hAnsi="Times New Roman"/>
          <w:b w:val="0"/>
          <w:sz w:val="28"/>
          <w:szCs w:val="28"/>
        </w:rPr>
      </w:pPr>
      <w:bookmarkStart w:id="21" w:name="_Toc423338701"/>
      <w:r w:rsidRPr="00FE4C0F">
        <w:rPr>
          <w:rFonts w:ascii="黑体" w:eastAsia="黑体" w:hAnsi="Times New Roman" w:hint="eastAsia"/>
          <w:b w:val="0"/>
          <w:sz w:val="28"/>
          <w:szCs w:val="28"/>
        </w:rPr>
        <w:t>课题</w:t>
      </w:r>
      <w:r w:rsidR="009746F9" w:rsidRPr="00FE4C0F">
        <w:rPr>
          <w:rFonts w:ascii="黑体" w:eastAsia="黑体" w:hAnsi="Times New Roman" w:hint="eastAsia"/>
          <w:b w:val="0"/>
          <w:sz w:val="28"/>
          <w:szCs w:val="28"/>
        </w:rPr>
        <w:t>1</w:t>
      </w:r>
      <w:r w:rsidRPr="00FE4C0F">
        <w:rPr>
          <w:rFonts w:ascii="黑体" w:eastAsia="黑体" w:hAnsi="Times New Roman"/>
          <w:b w:val="0"/>
          <w:sz w:val="28"/>
          <w:szCs w:val="28"/>
        </w:rPr>
        <w:t>-</w:t>
      </w:r>
      <w:r w:rsidR="00DD6F66">
        <w:rPr>
          <w:rFonts w:ascii="黑体" w:eastAsia="黑体" w:hAnsi="Times New Roman" w:hint="eastAsia"/>
          <w:b w:val="0"/>
          <w:sz w:val="28"/>
          <w:szCs w:val="28"/>
        </w:rPr>
        <w:t>7</w:t>
      </w:r>
      <w:r w:rsidRPr="00FE4C0F">
        <w:rPr>
          <w:rFonts w:ascii="黑体" w:eastAsia="黑体" w:hAnsi="Times New Roman" w:hint="eastAsia"/>
          <w:b w:val="0"/>
          <w:sz w:val="28"/>
          <w:szCs w:val="28"/>
        </w:rPr>
        <w:t>：</w:t>
      </w:r>
      <w:r w:rsidR="00D36B94">
        <w:rPr>
          <w:rFonts w:ascii="黑体" w:eastAsia="黑体" w:hAnsi="Times New Roman" w:hint="eastAsia"/>
          <w:b w:val="0"/>
          <w:sz w:val="28"/>
          <w:szCs w:val="28"/>
        </w:rPr>
        <w:t>5G</w:t>
      </w:r>
      <w:r w:rsidRPr="00FE4C0F">
        <w:rPr>
          <w:rFonts w:ascii="黑体" w:eastAsia="黑体" w:hAnsi="Times New Roman" w:hint="eastAsia"/>
          <w:b w:val="0"/>
          <w:sz w:val="28"/>
          <w:szCs w:val="28"/>
        </w:rPr>
        <w:t>高频段</w:t>
      </w:r>
      <w:r w:rsidRPr="00FE4C0F">
        <w:rPr>
          <w:rFonts w:ascii="黑体" w:eastAsia="黑体" w:hAnsi="Times New Roman"/>
          <w:b w:val="0"/>
          <w:sz w:val="28"/>
          <w:szCs w:val="28"/>
        </w:rPr>
        <w:t>通信</w:t>
      </w:r>
      <w:r w:rsidRPr="00FE4C0F">
        <w:rPr>
          <w:rFonts w:ascii="黑体" w:eastAsia="黑体" w:hAnsi="Times New Roman" w:hint="eastAsia"/>
          <w:b w:val="0"/>
          <w:sz w:val="28"/>
          <w:szCs w:val="28"/>
        </w:rPr>
        <w:t>技</w:t>
      </w:r>
      <w:r w:rsidRPr="00FE4C0F">
        <w:rPr>
          <w:rFonts w:ascii="黑体" w:eastAsia="黑体" w:hAnsi="Times New Roman"/>
          <w:b w:val="0"/>
          <w:sz w:val="28"/>
          <w:szCs w:val="28"/>
        </w:rPr>
        <w:t>术</w:t>
      </w:r>
      <w:r w:rsidRPr="00FE4C0F">
        <w:rPr>
          <w:rFonts w:ascii="黑体" w:eastAsia="黑体" w:hAnsi="Times New Roman" w:hint="eastAsia"/>
          <w:b w:val="0"/>
          <w:sz w:val="28"/>
          <w:szCs w:val="28"/>
        </w:rPr>
        <w:t>方案</w:t>
      </w:r>
      <w:r w:rsidRPr="00FE4C0F">
        <w:rPr>
          <w:rFonts w:ascii="黑体" w:eastAsia="黑体" w:hAnsi="Times New Roman"/>
          <w:b w:val="0"/>
          <w:sz w:val="28"/>
          <w:szCs w:val="28"/>
        </w:rPr>
        <w:t>与</w:t>
      </w:r>
      <w:r w:rsidRPr="00FE4C0F">
        <w:rPr>
          <w:rFonts w:ascii="黑体" w:eastAsia="黑体" w:hAnsi="Times New Roman" w:hint="eastAsia"/>
          <w:b w:val="0"/>
          <w:sz w:val="28"/>
          <w:szCs w:val="28"/>
        </w:rPr>
        <w:t>试验</w:t>
      </w:r>
      <w:r w:rsidRPr="00FE4C0F">
        <w:rPr>
          <w:rFonts w:ascii="黑体" w:eastAsia="黑体" w:hAnsi="Times New Roman"/>
          <w:b w:val="0"/>
          <w:sz w:val="28"/>
          <w:szCs w:val="28"/>
        </w:rPr>
        <w:t>系统</w:t>
      </w:r>
      <w:r w:rsidRPr="00FE4C0F">
        <w:rPr>
          <w:rFonts w:ascii="黑体" w:eastAsia="黑体" w:hAnsi="Times New Roman" w:hint="eastAsia"/>
          <w:b w:val="0"/>
          <w:sz w:val="28"/>
          <w:szCs w:val="28"/>
        </w:rPr>
        <w:t>研</w:t>
      </w:r>
      <w:r w:rsidRPr="00FE4C0F">
        <w:rPr>
          <w:rFonts w:ascii="黑体" w:eastAsia="黑体" w:hAnsi="Times New Roman"/>
          <w:b w:val="0"/>
          <w:sz w:val="28"/>
          <w:szCs w:val="28"/>
        </w:rPr>
        <w:t>发</w:t>
      </w:r>
      <w:bookmarkEnd w:id="21"/>
    </w:p>
    <w:p w:rsidR="00DC4AFF" w:rsidRPr="00E00BA2" w:rsidRDefault="00DC4AFF" w:rsidP="007237F4">
      <w:pPr>
        <w:spacing w:line="320" w:lineRule="atLeast"/>
        <w:ind w:firstLineChars="200" w:firstLine="562"/>
        <w:rPr>
          <w:rFonts w:ascii="仿宋_GB2312" w:eastAsia="仿宋_GB2312" w:hAnsi="仿宋"/>
          <w:b/>
          <w:sz w:val="28"/>
          <w:szCs w:val="28"/>
        </w:rPr>
      </w:pPr>
      <w:r w:rsidRPr="00FE4C0F">
        <w:rPr>
          <w:rFonts w:ascii="仿宋_GB2312" w:eastAsia="仿宋_GB2312" w:hAnsi="仿宋" w:hint="eastAsia"/>
          <w:b/>
          <w:sz w:val="28"/>
          <w:szCs w:val="28"/>
        </w:rPr>
        <w:t>课题说明：</w:t>
      </w:r>
      <w:r w:rsidRPr="00FE4C0F">
        <w:rPr>
          <w:rFonts w:ascii="仿宋_GB2312" w:eastAsia="仿宋_GB2312" w:hAnsi="仿宋" w:hint="eastAsia"/>
          <w:sz w:val="28"/>
          <w:szCs w:val="28"/>
        </w:rPr>
        <w:t>为</w:t>
      </w:r>
      <w:r w:rsidRPr="00FE4C0F">
        <w:rPr>
          <w:rFonts w:ascii="仿宋_GB2312" w:eastAsia="仿宋_GB2312" w:hAnsi="仿宋"/>
          <w:sz w:val="28"/>
          <w:szCs w:val="28"/>
        </w:rPr>
        <w:t>满足未来</w:t>
      </w:r>
      <w:r w:rsidRPr="00FE4C0F">
        <w:rPr>
          <w:rFonts w:ascii="仿宋_GB2312" w:eastAsia="仿宋_GB2312" w:hAnsi="仿宋" w:hint="eastAsia"/>
          <w:sz w:val="28"/>
          <w:szCs w:val="28"/>
        </w:rPr>
        <w:t>5G千倍</w:t>
      </w:r>
      <w:r w:rsidRPr="00FE4C0F">
        <w:rPr>
          <w:rFonts w:ascii="仿宋_GB2312" w:eastAsia="仿宋_GB2312" w:hAnsi="仿宋"/>
          <w:sz w:val="28"/>
          <w:szCs w:val="28"/>
        </w:rPr>
        <w:t>容量增长需求</w:t>
      </w:r>
      <w:r w:rsidRPr="00FE4C0F">
        <w:rPr>
          <w:rFonts w:ascii="仿宋_GB2312" w:eastAsia="仿宋_GB2312" w:hAnsi="仿宋" w:hint="eastAsia"/>
          <w:sz w:val="28"/>
          <w:szCs w:val="28"/>
        </w:rPr>
        <w:t>，</w:t>
      </w:r>
      <w:r w:rsidRPr="00FE4C0F">
        <w:rPr>
          <w:rFonts w:ascii="仿宋_GB2312" w:eastAsia="仿宋_GB2312" w:hAnsi="仿宋"/>
          <w:sz w:val="28"/>
          <w:szCs w:val="28"/>
        </w:rPr>
        <w:t>增加带</w:t>
      </w:r>
      <w:r w:rsidRPr="00FE4C0F">
        <w:rPr>
          <w:rFonts w:ascii="仿宋_GB2312" w:eastAsia="仿宋_GB2312" w:hAnsi="仿宋" w:hint="eastAsia"/>
          <w:sz w:val="28"/>
          <w:szCs w:val="28"/>
        </w:rPr>
        <w:t>宽</w:t>
      </w:r>
      <w:r w:rsidRPr="00FE4C0F">
        <w:rPr>
          <w:rFonts w:ascii="仿宋_GB2312" w:eastAsia="仿宋_GB2312" w:hAnsi="仿宋"/>
          <w:sz w:val="28"/>
          <w:szCs w:val="28"/>
        </w:rPr>
        <w:t>是</w:t>
      </w:r>
      <w:r w:rsidRPr="00FE4C0F">
        <w:rPr>
          <w:rFonts w:ascii="仿宋_GB2312" w:eastAsia="仿宋_GB2312" w:hAnsi="仿宋" w:hint="eastAsia"/>
          <w:sz w:val="28"/>
          <w:szCs w:val="28"/>
        </w:rPr>
        <w:t>最</w:t>
      </w:r>
      <w:r w:rsidRPr="00FE4C0F">
        <w:rPr>
          <w:rFonts w:ascii="仿宋_GB2312" w:eastAsia="仿宋_GB2312" w:hAnsi="仿宋"/>
          <w:sz w:val="28"/>
          <w:szCs w:val="28"/>
        </w:rPr>
        <w:t>直接的手段，</w:t>
      </w:r>
      <w:r w:rsidRPr="00FE4C0F">
        <w:rPr>
          <w:rFonts w:ascii="仿宋_GB2312" w:eastAsia="仿宋_GB2312" w:hAnsi="仿宋" w:hint="eastAsia"/>
          <w:sz w:val="28"/>
          <w:szCs w:val="28"/>
        </w:rPr>
        <w:t>目前低</w:t>
      </w:r>
      <w:r w:rsidRPr="00FE4C0F">
        <w:rPr>
          <w:rFonts w:ascii="仿宋_GB2312" w:eastAsia="仿宋_GB2312" w:hAnsi="仿宋"/>
          <w:sz w:val="28"/>
          <w:szCs w:val="28"/>
        </w:rPr>
        <w:t>频段频谱</w:t>
      </w:r>
      <w:r w:rsidRPr="00FE4C0F">
        <w:rPr>
          <w:rFonts w:ascii="仿宋_GB2312" w:eastAsia="仿宋_GB2312" w:hAnsi="仿宋" w:hint="eastAsia"/>
          <w:sz w:val="28"/>
          <w:szCs w:val="28"/>
        </w:rPr>
        <w:t>已十</w:t>
      </w:r>
      <w:r w:rsidRPr="00FE4C0F">
        <w:rPr>
          <w:rFonts w:ascii="仿宋_GB2312" w:eastAsia="仿宋_GB2312" w:hAnsi="仿宋"/>
          <w:sz w:val="28"/>
          <w:szCs w:val="28"/>
        </w:rPr>
        <w:t>分拥挤，</w:t>
      </w:r>
      <w:r w:rsidRPr="00FE4C0F">
        <w:rPr>
          <w:rFonts w:ascii="仿宋_GB2312" w:eastAsia="仿宋_GB2312" w:hAnsi="仿宋" w:hint="eastAsia"/>
          <w:sz w:val="28"/>
          <w:szCs w:val="28"/>
        </w:rPr>
        <w:t>而6GH</w:t>
      </w:r>
      <w:r w:rsidRPr="00FE4C0F">
        <w:rPr>
          <w:rFonts w:ascii="仿宋_GB2312" w:eastAsia="仿宋_GB2312" w:hAnsi="仿宋"/>
          <w:sz w:val="28"/>
          <w:szCs w:val="28"/>
        </w:rPr>
        <w:t>z</w:t>
      </w:r>
      <w:r w:rsidRPr="00FE4C0F">
        <w:rPr>
          <w:rFonts w:ascii="仿宋_GB2312" w:eastAsia="仿宋_GB2312" w:hAnsi="仿宋" w:hint="eastAsia"/>
          <w:sz w:val="28"/>
          <w:szCs w:val="28"/>
        </w:rPr>
        <w:t>以</w:t>
      </w:r>
      <w:r w:rsidRPr="00FE4C0F">
        <w:rPr>
          <w:rFonts w:ascii="仿宋_GB2312" w:eastAsia="仿宋_GB2312" w:hAnsi="仿宋"/>
          <w:sz w:val="28"/>
          <w:szCs w:val="28"/>
        </w:rPr>
        <w:t>上高频段频谱资</w:t>
      </w:r>
      <w:r w:rsidRPr="00FE4C0F">
        <w:rPr>
          <w:rFonts w:ascii="仿宋_GB2312" w:eastAsia="仿宋_GB2312" w:hAnsi="仿宋"/>
          <w:sz w:val="28"/>
          <w:szCs w:val="28"/>
        </w:rPr>
        <w:lastRenderedPageBreak/>
        <w:t>源丰富，</w:t>
      </w:r>
      <w:r w:rsidRPr="00FE4C0F">
        <w:rPr>
          <w:rFonts w:ascii="仿宋_GB2312" w:eastAsia="仿宋_GB2312" w:hAnsi="仿宋" w:hint="eastAsia"/>
          <w:sz w:val="28"/>
          <w:szCs w:val="28"/>
        </w:rPr>
        <w:t>频</w:t>
      </w:r>
      <w:r w:rsidRPr="00FE4C0F">
        <w:rPr>
          <w:rFonts w:ascii="仿宋_GB2312" w:eastAsia="仿宋_GB2312" w:hAnsi="仿宋"/>
          <w:sz w:val="28"/>
          <w:szCs w:val="28"/>
        </w:rPr>
        <w:t>段向高频扩展将是</w:t>
      </w:r>
      <w:r w:rsidRPr="00FE4C0F">
        <w:rPr>
          <w:rFonts w:ascii="仿宋_GB2312" w:eastAsia="仿宋_GB2312" w:hAnsi="仿宋" w:hint="eastAsia"/>
          <w:sz w:val="28"/>
          <w:szCs w:val="28"/>
        </w:rPr>
        <w:t>未</w:t>
      </w:r>
      <w:r w:rsidRPr="00FE4C0F">
        <w:rPr>
          <w:rFonts w:ascii="仿宋_GB2312" w:eastAsia="仿宋_GB2312" w:hAnsi="仿宋"/>
          <w:sz w:val="28"/>
          <w:szCs w:val="28"/>
        </w:rPr>
        <w:t>来移动通信</w:t>
      </w:r>
      <w:r w:rsidRPr="00FE4C0F">
        <w:rPr>
          <w:rFonts w:ascii="仿宋_GB2312" w:eastAsia="仿宋_GB2312" w:hAnsi="仿宋" w:hint="eastAsia"/>
          <w:sz w:val="28"/>
          <w:szCs w:val="28"/>
        </w:rPr>
        <w:t>必</w:t>
      </w:r>
      <w:r w:rsidRPr="00FE4C0F">
        <w:rPr>
          <w:rFonts w:ascii="仿宋_GB2312" w:eastAsia="仿宋_GB2312" w:hAnsi="仿宋"/>
          <w:sz w:val="28"/>
          <w:szCs w:val="28"/>
        </w:rPr>
        <w:t>然的</w:t>
      </w:r>
      <w:r w:rsidRPr="00FE4C0F">
        <w:rPr>
          <w:rFonts w:ascii="仿宋_GB2312" w:eastAsia="仿宋_GB2312" w:hAnsi="仿宋" w:hint="eastAsia"/>
          <w:sz w:val="28"/>
          <w:szCs w:val="28"/>
        </w:rPr>
        <w:t>发展</w:t>
      </w:r>
      <w:r w:rsidRPr="00FE4C0F">
        <w:rPr>
          <w:rFonts w:ascii="仿宋_GB2312" w:eastAsia="仿宋_GB2312" w:hAnsi="仿宋"/>
          <w:sz w:val="28"/>
          <w:szCs w:val="28"/>
        </w:rPr>
        <w:t>趋势。高频段的信号传</w:t>
      </w:r>
      <w:r w:rsidRPr="00FE4C0F">
        <w:rPr>
          <w:rFonts w:ascii="仿宋_GB2312" w:eastAsia="仿宋_GB2312" w:hAnsi="仿宋" w:hint="eastAsia"/>
          <w:sz w:val="28"/>
          <w:szCs w:val="28"/>
        </w:rPr>
        <w:t>播</w:t>
      </w:r>
      <w:r w:rsidRPr="00FE4C0F">
        <w:rPr>
          <w:rFonts w:ascii="仿宋_GB2312" w:eastAsia="仿宋_GB2312" w:hAnsi="仿宋"/>
          <w:sz w:val="28"/>
          <w:szCs w:val="28"/>
        </w:rPr>
        <w:t>特性与传统</w:t>
      </w:r>
      <w:r w:rsidRPr="00FE4C0F">
        <w:rPr>
          <w:rFonts w:ascii="仿宋_GB2312" w:eastAsia="仿宋_GB2312" w:hAnsi="仿宋" w:hint="eastAsia"/>
          <w:sz w:val="28"/>
          <w:szCs w:val="28"/>
        </w:rPr>
        <w:t>低</w:t>
      </w:r>
      <w:r w:rsidRPr="00FE4C0F">
        <w:rPr>
          <w:rFonts w:ascii="仿宋_GB2312" w:eastAsia="仿宋_GB2312" w:hAnsi="仿宋"/>
          <w:sz w:val="28"/>
          <w:szCs w:val="28"/>
        </w:rPr>
        <w:t>频段有</w:t>
      </w:r>
      <w:r w:rsidRPr="00FE4C0F">
        <w:rPr>
          <w:rFonts w:ascii="仿宋_GB2312" w:eastAsia="仿宋_GB2312" w:hAnsi="仿宋" w:hint="eastAsia"/>
          <w:sz w:val="28"/>
          <w:szCs w:val="28"/>
        </w:rPr>
        <w:t>很</w:t>
      </w:r>
      <w:r w:rsidRPr="00FE4C0F">
        <w:rPr>
          <w:rFonts w:ascii="仿宋_GB2312" w:eastAsia="仿宋_GB2312" w:hAnsi="仿宋"/>
          <w:sz w:val="28"/>
          <w:szCs w:val="28"/>
        </w:rPr>
        <w:t>大不同，</w:t>
      </w:r>
      <w:r w:rsidRPr="00FE4C0F">
        <w:rPr>
          <w:rFonts w:ascii="仿宋_GB2312" w:eastAsia="仿宋_GB2312" w:hAnsi="仿宋" w:hint="eastAsia"/>
          <w:sz w:val="28"/>
          <w:szCs w:val="28"/>
        </w:rPr>
        <w:t>将</w:t>
      </w:r>
      <w:r w:rsidRPr="00FE4C0F">
        <w:rPr>
          <w:rFonts w:ascii="仿宋_GB2312" w:eastAsia="仿宋_GB2312" w:hAnsi="仿宋"/>
          <w:sz w:val="28"/>
          <w:szCs w:val="28"/>
        </w:rPr>
        <w:t>会对高频</w:t>
      </w:r>
      <w:r w:rsidRPr="00FE4C0F">
        <w:rPr>
          <w:rFonts w:ascii="仿宋_GB2312" w:eastAsia="仿宋_GB2312" w:hAnsi="仿宋" w:hint="eastAsia"/>
          <w:sz w:val="28"/>
          <w:szCs w:val="28"/>
        </w:rPr>
        <w:t>段</w:t>
      </w:r>
      <w:r w:rsidRPr="00FE4C0F">
        <w:rPr>
          <w:rFonts w:ascii="仿宋_GB2312" w:eastAsia="仿宋_GB2312" w:hAnsi="仿宋"/>
          <w:sz w:val="28"/>
          <w:szCs w:val="28"/>
        </w:rPr>
        <w:t>通信系统</w:t>
      </w:r>
      <w:r w:rsidRPr="00FE4C0F">
        <w:rPr>
          <w:rFonts w:ascii="仿宋_GB2312" w:eastAsia="仿宋_GB2312" w:hAnsi="仿宋" w:hint="eastAsia"/>
          <w:sz w:val="28"/>
          <w:szCs w:val="28"/>
        </w:rPr>
        <w:t>设计</w:t>
      </w:r>
      <w:r w:rsidRPr="00FE4C0F">
        <w:rPr>
          <w:rFonts w:ascii="仿宋_GB2312" w:eastAsia="仿宋_GB2312" w:hAnsi="仿宋"/>
          <w:sz w:val="28"/>
          <w:szCs w:val="28"/>
        </w:rPr>
        <w:t>产生很大影响，</w:t>
      </w:r>
      <w:r w:rsidRPr="00FE4C0F">
        <w:rPr>
          <w:rFonts w:ascii="仿宋_GB2312" w:eastAsia="仿宋_GB2312" w:hAnsi="仿宋" w:hint="eastAsia"/>
          <w:sz w:val="28"/>
          <w:szCs w:val="28"/>
        </w:rPr>
        <w:t>因</w:t>
      </w:r>
      <w:r w:rsidRPr="00FE4C0F">
        <w:rPr>
          <w:rFonts w:ascii="仿宋_GB2312" w:eastAsia="仿宋_GB2312" w:hAnsi="仿宋"/>
          <w:sz w:val="28"/>
          <w:szCs w:val="28"/>
        </w:rPr>
        <w:t>此，需要深入</w:t>
      </w:r>
      <w:r w:rsidRPr="00FE4C0F">
        <w:rPr>
          <w:rFonts w:ascii="仿宋_GB2312" w:eastAsia="仿宋_GB2312" w:hAnsi="仿宋" w:hint="eastAsia"/>
          <w:sz w:val="28"/>
          <w:szCs w:val="28"/>
        </w:rPr>
        <w:t>研</w:t>
      </w:r>
      <w:r w:rsidRPr="00FE4C0F">
        <w:rPr>
          <w:rFonts w:ascii="仿宋_GB2312" w:eastAsia="仿宋_GB2312" w:hAnsi="仿宋"/>
          <w:sz w:val="28"/>
          <w:szCs w:val="28"/>
        </w:rPr>
        <w:t>究高频信号传播特性，并在此基础上</w:t>
      </w:r>
      <w:r w:rsidRPr="00FE4C0F">
        <w:rPr>
          <w:rFonts w:ascii="仿宋_GB2312" w:eastAsia="仿宋_GB2312" w:hAnsi="仿宋" w:hint="eastAsia"/>
          <w:sz w:val="28"/>
          <w:szCs w:val="28"/>
        </w:rPr>
        <w:t>形</w:t>
      </w:r>
      <w:r w:rsidRPr="00FE4C0F">
        <w:rPr>
          <w:rFonts w:ascii="仿宋_GB2312" w:eastAsia="仿宋_GB2312" w:hAnsi="仿宋"/>
          <w:sz w:val="28"/>
          <w:szCs w:val="28"/>
        </w:rPr>
        <w:t>成适合于高频</w:t>
      </w:r>
      <w:r w:rsidRPr="00FE4C0F">
        <w:rPr>
          <w:rFonts w:ascii="仿宋_GB2312" w:eastAsia="仿宋_GB2312" w:hAnsi="仿宋" w:hint="eastAsia"/>
          <w:sz w:val="28"/>
          <w:szCs w:val="28"/>
        </w:rPr>
        <w:t>段</w:t>
      </w:r>
      <w:r w:rsidRPr="00FE4C0F">
        <w:rPr>
          <w:rFonts w:ascii="仿宋_GB2312" w:eastAsia="仿宋_GB2312" w:hAnsi="仿宋"/>
          <w:sz w:val="28"/>
          <w:szCs w:val="28"/>
        </w:rPr>
        <w:t>应用的</w:t>
      </w:r>
      <w:r w:rsidRPr="00FE4C0F">
        <w:rPr>
          <w:rFonts w:ascii="仿宋_GB2312" w:eastAsia="仿宋_GB2312" w:hAnsi="仿宋" w:hint="eastAsia"/>
          <w:sz w:val="28"/>
          <w:szCs w:val="28"/>
        </w:rPr>
        <w:t>系统</w:t>
      </w:r>
      <w:r w:rsidRPr="00FE4C0F">
        <w:rPr>
          <w:rFonts w:ascii="仿宋_GB2312" w:eastAsia="仿宋_GB2312" w:hAnsi="仿宋"/>
          <w:sz w:val="28"/>
          <w:szCs w:val="28"/>
        </w:rPr>
        <w:t>设计方案</w:t>
      </w:r>
      <w:r w:rsidRPr="00FE4C0F">
        <w:rPr>
          <w:rFonts w:ascii="仿宋_GB2312" w:eastAsia="仿宋_GB2312" w:hAnsi="仿宋" w:hint="eastAsia"/>
          <w:sz w:val="28"/>
          <w:szCs w:val="28"/>
        </w:rPr>
        <w:t>。</w:t>
      </w:r>
    </w:p>
    <w:p w:rsidR="004857B6" w:rsidRDefault="00DC4AFF" w:rsidP="007237F4">
      <w:pPr>
        <w:spacing w:line="320" w:lineRule="atLeast"/>
        <w:ind w:firstLineChars="200" w:firstLine="562"/>
        <w:rPr>
          <w:rFonts w:ascii="仿宋_GB2312" w:eastAsia="仿宋_GB2312" w:hAnsi="仿宋"/>
          <w:sz w:val="28"/>
          <w:szCs w:val="28"/>
        </w:rPr>
      </w:pPr>
      <w:r w:rsidRPr="00FE4C0F">
        <w:rPr>
          <w:rFonts w:ascii="仿宋_GB2312" w:eastAsia="仿宋_GB2312" w:hAnsi="仿宋" w:hint="eastAsia"/>
          <w:b/>
          <w:sz w:val="28"/>
          <w:szCs w:val="28"/>
        </w:rPr>
        <w:t>研究目标：</w:t>
      </w:r>
      <w:r w:rsidRPr="00FE4C0F">
        <w:rPr>
          <w:rFonts w:ascii="仿宋_GB2312" w:eastAsia="仿宋_GB2312" w:hAnsi="仿宋" w:hint="eastAsia"/>
          <w:sz w:val="28"/>
          <w:szCs w:val="28"/>
        </w:rPr>
        <w:t>面</w:t>
      </w:r>
      <w:r w:rsidRPr="00FE4C0F">
        <w:rPr>
          <w:rFonts w:ascii="仿宋_GB2312" w:eastAsia="仿宋_GB2312" w:hAnsi="仿宋"/>
          <w:sz w:val="28"/>
          <w:szCs w:val="28"/>
        </w:rPr>
        <w:t>向</w:t>
      </w:r>
      <w:r w:rsidRPr="00FE4C0F">
        <w:rPr>
          <w:rFonts w:ascii="仿宋_GB2312" w:eastAsia="仿宋_GB2312" w:hAnsi="仿宋" w:hint="eastAsia"/>
          <w:sz w:val="28"/>
          <w:szCs w:val="28"/>
        </w:rPr>
        <w:t>室</w:t>
      </w:r>
      <w:r w:rsidRPr="00FE4C0F">
        <w:rPr>
          <w:rFonts w:ascii="仿宋_GB2312" w:eastAsia="仿宋_GB2312" w:hAnsi="仿宋"/>
          <w:sz w:val="28"/>
          <w:szCs w:val="28"/>
        </w:rPr>
        <w:t>内</w:t>
      </w:r>
      <w:r w:rsidRPr="00FE4C0F">
        <w:rPr>
          <w:rFonts w:ascii="仿宋_GB2312" w:eastAsia="仿宋_GB2312" w:hAnsi="仿宋" w:hint="eastAsia"/>
          <w:sz w:val="28"/>
          <w:szCs w:val="28"/>
        </w:rPr>
        <w:t>和</w:t>
      </w:r>
      <w:r w:rsidRPr="00FE4C0F">
        <w:rPr>
          <w:rFonts w:ascii="仿宋_GB2312" w:eastAsia="仿宋_GB2312" w:hAnsi="仿宋"/>
          <w:sz w:val="28"/>
          <w:szCs w:val="28"/>
        </w:rPr>
        <w:t>室外局部热点区域</w:t>
      </w:r>
      <w:r w:rsidRPr="00FE4C0F">
        <w:rPr>
          <w:rFonts w:ascii="仿宋_GB2312" w:eastAsia="仿宋_GB2312" w:hAnsi="仿宋" w:hint="eastAsia"/>
          <w:sz w:val="28"/>
          <w:szCs w:val="28"/>
        </w:rPr>
        <w:t>，针</w:t>
      </w:r>
      <w:r w:rsidRPr="00FE4C0F">
        <w:rPr>
          <w:rFonts w:ascii="仿宋_GB2312" w:eastAsia="仿宋_GB2312" w:hAnsi="仿宋"/>
          <w:sz w:val="28"/>
          <w:szCs w:val="28"/>
        </w:rPr>
        <w:t>对</w:t>
      </w:r>
      <w:r w:rsidRPr="00FE4C0F">
        <w:rPr>
          <w:rFonts w:ascii="仿宋_GB2312" w:eastAsia="仿宋_GB2312" w:hAnsi="仿宋" w:hint="eastAsia"/>
          <w:sz w:val="28"/>
          <w:szCs w:val="28"/>
        </w:rPr>
        <w:t>6GH</w:t>
      </w:r>
      <w:r w:rsidRPr="00FE4C0F">
        <w:rPr>
          <w:rFonts w:ascii="仿宋_GB2312" w:eastAsia="仿宋_GB2312" w:hAnsi="仿宋"/>
          <w:sz w:val="28"/>
          <w:szCs w:val="28"/>
        </w:rPr>
        <w:t>z</w:t>
      </w:r>
      <w:r w:rsidR="006A7B05">
        <w:rPr>
          <w:rFonts w:ascii="仿宋_GB2312" w:eastAsia="仿宋_GB2312" w:hAnsi="仿宋" w:hint="eastAsia"/>
          <w:sz w:val="28"/>
          <w:szCs w:val="28"/>
        </w:rPr>
        <w:t>以上</w:t>
      </w:r>
      <w:r w:rsidRPr="00FE4C0F">
        <w:rPr>
          <w:rFonts w:ascii="仿宋_GB2312" w:eastAsia="仿宋_GB2312" w:hAnsi="仿宋" w:hint="eastAsia"/>
          <w:sz w:val="28"/>
          <w:szCs w:val="28"/>
        </w:rPr>
        <w:t>高</w:t>
      </w:r>
      <w:r w:rsidRPr="00FE4C0F">
        <w:rPr>
          <w:rFonts w:ascii="仿宋_GB2312" w:eastAsia="仿宋_GB2312" w:hAnsi="仿宋"/>
          <w:sz w:val="28"/>
          <w:szCs w:val="28"/>
        </w:rPr>
        <w:t>频段，开展</w:t>
      </w:r>
      <w:r w:rsidRPr="00FE4C0F">
        <w:rPr>
          <w:rFonts w:ascii="仿宋_GB2312" w:eastAsia="仿宋_GB2312" w:hAnsi="仿宋" w:hint="eastAsia"/>
          <w:sz w:val="28"/>
          <w:szCs w:val="28"/>
        </w:rPr>
        <w:t>高频</w:t>
      </w:r>
      <w:r w:rsidRPr="00FE4C0F">
        <w:rPr>
          <w:rFonts w:ascii="仿宋_GB2312" w:eastAsia="仿宋_GB2312" w:hAnsi="仿宋"/>
          <w:sz w:val="28"/>
          <w:szCs w:val="28"/>
        </w:rPr>
        <w:t>信道测量与建模</w:t>
      </w:r>
      <w:r w:rsidRPr="00FE4C0F">
        <w:rPr>
          <w:rFonts w:ascii="仿宋_GB2312" w:eastAsia="仿宋_GB2312" w:hAnsi="仿宋" w:hint="eastAsia"/>
          <w:sz w:val="28"/>
          <w:szCs w:val="28"/>
        </w:rPr>
        <w:t>研</w:t>
      </w:r>
      <w:r w:rsidRPr="00FE4C0F">
        <w:rPr>
          <w:rFonts w:ascii="仿宋_GB2312" w:eastAsia="仿宋_GB2312" w:hAnsi="仿宋"/>
          <w:sz w:val="28"/>
          <w:szCs w:val="28"/>
        </w:rPr>
        <w:t>究，</w:t>
      </w:r>
      <w:r w:rsidRPr="00FE4C0F">
        <w:rPr>
          <w:rFonts w:ascii="仿宋_GB2312" w:eastAsia="仿宋_GB2312" w:hAnsi="仿宋" w:hint="eastAsia"/>
          <w:sz w:val="28"/>
          <w:szCs w:val="28"/>
        </w:rPr>
        <w:t>研究</w:t>
      </w:r>
      <w:r w:rsidRPr="00FE4C0F">
        <w:rPr>
          <w:rFonts w:ascii="仿宋_GB2312" w:eastAsia="仿宋_GB2312" w:hAnsi="仿宋"/>
          <w:sz w:val="28"/>
          <w:szCs w:val="28"/>
        </w:rPr>
        <w:t>高频段</w:t>
      </w:r>
      <w:r w:rsidRPr="00FE4C0F">
        <w:rPr>
          <w:rFonts w:ascii="仿宋_GB2312" w:eastAsia="仿宋_GB2312" w:hAnsi="仿宋" w:hint="eastAsia"/>
          <w:sz w:val="28"/>
          <w:szCs w:val="28"/>
        </w:rPr>
        <w:t>通信</w:t>
      </w:r>
      <w:r w:rsidRPr="00FE4C0F">
        <w:rPr>
          <w:rFonts w:ascii="仿宋_GB2312" w:eastAsia="仿宋_GB2312" w:hAnsi="仿宋"/>
          <w:sz w:val="28"/>
          <w:szCs w:val="28"/>
        </w:rPr>
        <w:t>关键技术，</w:t>
      </w:r>
      <w:r w:rsidRPr="00FE4C0F">
        <w:rPr>
          <w:rFonts w:ascii="仿宋_GB2312" w:eastAsia="仿宋_GB2312" w:hAnsi="仿宋" w:hint="eastAsia"/>
          <w:sz w:val="28"/>
          <w:szCs w:val="28"/>
        </w:rPr>
        <w:t>完</w:t>
      </w:r>
      <w:r w:rsidRPr="00FE4C0F">
        <w:rPr>
          <w:rFonts w:ascii="仿宋_GB2312" w:eastAsia="仿宋_GB2312" w:hAnsi="仿宋"/>
          <w:sz w:val="28"/>
          <w:szCs w:val="28"/>
        </w:rPr>
        <w:t>成高频段</w:t>
      </w:r>
      <w:r w:rsidRPr="00FE4C0F">
        <w:rPr>
          <w:rFonts w:ascii="仿宋_GB2312" w:eastAsia="仿宋_GB2312" w:hAnsi="仿宋" w:hint="eastAsia"/>
          <w:sz w:val="28"/>
          <w:szCs w:val="28"/>
        </w:rPr>
        <w:t>通信系统</w:t>
      </w:r>
      <w:r w:rsidRPr="00FE4C0F">
        <w:rPr>
          <w:rFonts w:ascii="仿宋_GB2312" w:eastAsia="仿宋_GB2312" w:hAnsi="仿宋"/>
          <w:sz w:val="28"/>
          <w:szCs w:val="28"/>
        </w:rPr>
        <w:t>方案设计</w:t>
      </w:r>
      <w:r w:rsidRPr="00FE4C0F">
        <w:rPr>
          <w:rFonts w:ascii="仿宋_GB2312" w:eastAsia="仿宋_GB2312" w:hAnsi="仿宋" w:hint="eastAsia"/>
          <w:sz w:val="28"/>
          <w:szCs w:val="28"/>
        </w:rPr>
        <w:t>与</w:t>
      </w:r>
      <w:r w:rsidRPr="00FE4C0F">
        <w:rPr>
          <w:rFonts w:ascii="仿宋_GB2312" w:eastAsia="仿宋_GB2312" w:hAnsi="仿宋"/>
          <w:sz w:val="28"/>
          <w:szCs w:val="28"/>
        </w:rPr>
        <w:t>仿真评估，研</w:t>
      </w:r>
      <w:r w:rsidRPr="00FE4C0F">
        <w:rPr>
          <w:rFonts w:ascii="仿宋_GB2312" w:eastAsia="仿宋_GB2312" w:hAnsi="仿宋" w:hint="eastAsia"/>
          <w:sz w:val="28"/>
          <w:szCs w:val="28"/>
        </w:rPr>
        <w:t>发</w:t>
      </w:r>
      <w:r w:rsidRPr="00FE4C0F">
        <w:rPr>
          <w:rFonts w:ascii="仿宋_GB2312" w:eastAsia="仿宋_GB2312" w:hAnsi="仿宋"/>
          <w:sz w:val="28"/>
          <w:szCs w:val="28"/>
        </w:rPr>
        <w:t>试验样机，</w:t>
      </w:r>
      <w:r w:rsidRPr="00FE4C0F">
        <w:rPr>
          <w:rFonts w:ascii="仿宋_GB2312" w:eastAsia="仿宋_GB2312" w:hAnsi="仿宋" w:hint="eastAsia"/>
          <w:sz w:val="28"/>
          <w:szCs w:val="28"/>
        </w:rPr>
        <w:t>并</w:t>
      </w:r>
      <w:r w:rsidRPr="00FE4C0F">
        <w:rPr>
          <w:rFonts w:ascii="仿宋_GB2312" w:eastAsia="仿宋_GB2312" w:hAnsi="仿宋"/>
          <w:sz w:val="28"/>
          <w:szCs w:val="28"/>
        </w:rPr>
        <w:t>开展室内外测试验证。</w:t>
      </w:r>
    </w:p>
    <w:p w:rsidR="004857B6" w:rsidRDefault="00DC4AFF" w:rsidP="002C7761">
      <w:pPr>
        <w:spacing w:line="320" w:lineRule="atLeast"/>
        <w:ind w:firstLineChars="200" w:firstLine="562"/>
        <w:rPr>
          <w:rFonts w:ascii="仿宋_GB2312" w:eastAsia="仿宋_GB2312" w:hAnsi="仿宋"/>
          <w:b/>
          <w:sz w:val="28"/>
          <w:szCs w:val="28"/>
        </w:rPr>
      </w:pPr>
      <w:r w:rsidRPr="00FE4C0F">
        <w:rPr>
          <w:rFonts w:ascii="仿宋_GB2312" w:eastAsia="仿宋_GB2312" w:hAnsi="仿宋" w:hint="eastAsia"/>
          <w:b/>
          <w:sz w:val="28"/>
          <w:szCs w:val="28"/>
        </w:rPr>
        <w:t>考核指标：</w:t>
      </w:r>
    </w:p>
    <w:p w:rsidR="00000000" w:rsidRDefault="00751D7C">
      <w:pPr>
        <w:pStyle w:val="a5"/>
        <w:numPr>
          <w:ilvl w:val="0"/>
          <w:numId w:val="13"/>
        </w:numPr>
        <w:spacing w:line="320" w:lineRule="atLeast"/>
        <w:ind w:firstLineChars="0"/>
        <w:rPr>
          <w:rFonts w:ascii="仿宋_GB2312" w:eastAsia="仿宋_GB2312" w:hAnsi="仿宋"/>
          <w:sz w:val="28"/>
          <w:szCs w:val="28"/>
        </w:rPr>
      </w:pPr>
      <w:r w:rsidRPr="00751D7C">
        <w:rPr>
          <w:rFonts w:ascii="仿宋_GB2312" w:eastAsia="仿宋_GB2312" w:hAnsi="仿宋" w:hint="eastAsia"/>
          <w:sz w:val="28"/>
          <w:szCs w:val="28"/>
        </w:rPr>
        <w:t xml:space="preserve">针对6GHz </w:t>
      </w:r>
      <w:r w:rsidR="006A7B05">
        <w:rPr>
          <w:rFonts w:ascii="仿宋_GB2312" w:eastAsia="仿宋_GB2312" w:hAnsi="仿宋" w:hint="eastAsia"/>
          <w:sz w:val="28"/>
          <w:szCs w:val="28"/>
        </w:rPr>
        <w:t>以上</w:t>
      </w:r>
      <w:r w:rsidRPr="00751D7C">
        <w:rPr>
          <w:rFonts w:ascii="仿宋_GB2312" w:eastAsia="仿宋_GB2312" w:hAnsi="仿宋" w:hint="eastAsia"/>
          <w:sz w:val="28"/>
          <w:szCs w:val="28"/>
        </w:rPr>
        <w:t>5G重点候选频段（如：Ka、Q、E波段），完成高频信道测量平台研发，提交信道测量结果，完成信道建模；</w:t>
      </w:r>
    </w:p>
    <w:p w:rsidR="00000000" w:rsidRDefault="00751D7C">
      <w:pPr>
        <w:pStyle w:val="a5"/>
        <w:numPr>
          <w:ilvl w:val="0"/>
          <w:numId w:val="13"/>
        </w:numPr>
        <w:spacing w:line="320" w:lineRule="atLeast"/>
        <w:ind w:firstLineChars="0"/>
        <w:rPr>
          <w:rFonts w:ascii="仿宋_GB2312" w:eastAsia="仿宋_GB2312" w:hAnsi="仿宋"/>
          <w:sz w:val="28"/>
          <w:szCs w:val="28"/>
        </w:rPr>
      </w:pPr>
      <w:r w:rsidRPr="00751D7C">
        <w:rPr>
          <w:rFonts w:ascii="仿宋_GB2312" w:eastAsia="仿宋_GB2312" w:hAnsi="仿宋" w:hint="eastAsia"/>
          <w:sz w:val="28"/>
          <w:szCs w:val="28"/>
        </w:rPr>
        <w:t>突破大规模MIMO及动态自适应波束赋形、新波形、新型调制编码及检测算法等核心技术，形成高频段通信系统设计方案；</w:t>
      </w:r>
    </w:p>
    <w:p w:rsidR="00000000" w:rsidRDefault="00751D7C">
      <w:pPr>
        <w:pStyle w:val="a5"/>
        <w:numPr>
          <w:ilvl w:val="0"/>
          <w:numId w:val="13"/>
        </w:numPr>
        <w:spacing w:line="320" w:lineRule="atLeast"/>
        <w:ind w:firstLineChars="0"/>
        <w:rPr>
          <w:rFonts w:ascii="仿宋_GB2312" w:eastAsia="仿宋_GB2312" w:hAnsi="仿宋"/>
          <w:sz w:val="28"/>
          <w:szCs w:val="28"/>
        </w:rPr>
      </w:pPr>
      <w:r w:rsidRPr="00751D7C">
        <w:rPr>
          <w:rFonts w:ascii="仿宋_GB2312" w:eastAsia="仿宋_GB2312" w:hAnsi="仿宋" w:hint="eastAsia"/>
          <w:sz w:val="28"/>
          <w:szCs w:val="28"/>
        </w:rPr>
        <w:t>在带宽1GHz条件下，单站峰值速率不低于10Gbps，覆盖半径100米时边缘速率不低于1Gbps，非视距条件下用户体验速率可达100Mbps</w:t>
      </w:r>
      <w:r w:rsidR="00D36B94">
        <w:rPr>
          <w:rFonts w:ascii="仿宋_GB2312" w:eastAsia="仿宋_GB2312" w:hAnsi="仿宋" w:hint="eastAsia"/>
          <w:sz w:val="28"/>
          <w:szCs w:val="28"/>
        </w:rPr>
        <w:t>，</w:t>
      </w:r>
      <w:r w:rsidRPr="00751D7C">
        <w:rPr>
          <w:rFonts w:ascii="仿宋_GB2312" w:eastAsia="仿宋_GB2312" w:hAnsi="仿宋" w:hint="eastAsia"/>
          <w:sz w:val="28"/>
          <w:szCs w:val="28"/>
        </w:rPr>
        <w:t>并支持</w:t>
      </w:r>
      <w:r w:rsidR="00D36B94">
        <w:rPr>
          <w:rFonts w:ascii="仿宋_GB2312" w:eastAsia="仿宋_GB2312" w:hAnsi="仿宋" w:hint="eastAsia"/>
          <w:sz w:val="28"/>
          <w:szCs w:val="28"/>
        </w:rPr>
        <w:t>用户/控制</w:t>
      </w:r>
      <w:r w:rsidRPr="00751D7C">
        <w:rPr>
          <w:rFonts w:ascii="仿宋_GB2312" w:eastAsia="仿宋_GB2312" w:hAnsi="仿宋" w:hint="eastAsia"/>
          <w:sz w:val="28"/>
          <w:szCs w:val="28"/>
        </w:rPr>
        <w:t>分离的高低频组网</w:t>
      </w:r>
      <w:r w:rsidR="00D95994">
        <w:rPr>
          <w:rFonts w:ascii="仿宋_GB2312" w:eastAsia="仿宋_GB2312" w:hAnsi="仿宋" w:hint="eastAsia"/>
          <w:sz w:val="28"/>
          <w:szCs w:val="28"/>
        </w:rPr>
        <w:t>；</w:t>
      </w:r>
    </w:p>
    <w:p w:rsidR="00000000" w:rsidRDefault="00751D7C">
      <w:pPr>
        <w:pStyle w:val="a5"/>
        <w:numPr>
          <w:ilvl w:val="0"/>
          <w:numId w:val="13"/>
        </w:numPr>
        <w:spacing w:line="320" w:lineRule="atLeast"/>
        <w:ind w:firstLineChars="0"/>
        <w:rPr>
          <w:rFonts w:ascii="仿宋_GB2312" w:eastAsia="仿宋_GB2312" w:hAnsi="仿宋"/>
          <w:sz w:val="28"/>
          <w:szCs w:val="28"/>
        </w:rPr>
      </w:pPr>
      <w:r w:rsidRPr="00751D7C">
        <w:rPr>
          <w:rFonts w:ascii="仿宋_GB2312" w:eastAsia="仿宋_GB2312" w:hAnsi="仿宋" w:hint="eastAsia"/>
          <w:sz w:val="28"/>
          <w:szCs w:val="28"/>
        </w:rPr>
        <w:t>系统单个载波带宽至少500MHz，单载波小区峰值速率达到10Gbps，单用户单载波峰值速率2.5Gbps</w:t>
      </w:r>
      <w:r w:rsidR="00A87F47">
        <w:rPr>
          <w:rFonts w:ascii="仿宋_GB2312" w:eastAsia="仿宋_GB2312" w:hAnsi="仿宋" w:hint="eastAsia"/>
          <w:sz w:val="28"/>
          <w:szCs w:val="28"/>
        </w:rPr>
        <w:t>；</w:t>
      </w:r>
    </w:p>
    <w:p w:rsidR="00000000" w:rsidRDefault="00751D7C">
      <w:pPr>
        <w:pStyle w:val="a5"/>
        <w:numPr>
          <w:ilvl w:val="0"/>
          <w:numId w:val="13"/>
        </w:numPr>
        <w:spacing w:line="320" w:lineRule="atLeast"/>
        <w:ind w:firstLineChars="0"/>
        <w:rPr>
          <w:rFonts w:ascii="仿宋_GB2312" w:eastAsia="仿宋_GB2312" w:hAnsi="仿宋"/>
          <w:sz w:val="28"/>
          <w:szCs w:val="28"/>
        </w:rPr>
      </w:pPr>
      <w:r w:rsidRPr="00751D7C">
        <w:rPr>
          <w:rFonts w:ascii="仿宋_GB2312" w:eastAsia="仿宋_GB2312" w:hAnsi="仿宋" w:hint="eastAsia"/>
          <w:sz w:val="28"/>
          <w:szCs w:val="28"/>
        </w:rPr>
        <w:t>小区覆盖范围达到100m；</w:t>
      </w:r>
    </w:p>
    <w:p w:rsidR="00000000" w:rsidRDefault="00751D7C">
      <w:pPr>
        <w:pStyle w:val="a5"/>
        <w:numPr>
          <w:ilvl w:val="0"/>
          <w:numId w:val="13"/>
        </w:numPr>
        <w:spacing w:line="320" w:lineRule="atLeast"/>
        <w:ind w:firstLineChars="0"/>
        <w:rPr>
          <w:rFonts w:ascii="仿宋_GB2312" w:eastAsia="仿宋_GB2312" w:hAnsi="仿宋"/>
          <w:sz w:val="28"/>
          <w:szCs w:val="28"/>
        </w:rPr>
      </w:pPr>
      <w:r w:rsidRPr="00751D7C">
        <w:rPr>
          <w:rFonts w:ascii="仿宋_GB2312" w:eastAsia="仿宋_GB2312" w:hAnsi="仿宋" w:hint="eastAsia"/>
          <w:sz w:val="28"/>
          <w:szCs w:val="28"/>
        </w:rPr>
        <w:lastRenderedPageBreak/>
        <w:t>完成高频段系统方案及关键技术的仿真评估；</w:t>
      </w:r>
    </w:p>
    <w:p w:rsidR="00000000" w:rsidRDefault="00751D7C">
      <w:pPr>
        <w:pStyle w:val="a5"/>
        <w:numPr>
          <w:ilvl w:val="0"/>
          <w:numId w:val="13"/>
        </w:numPr>
        <w:spacing w:line="320" w:lineRule="atLeast"/>
        <w:ind w:firstLineChars="0"/>
        <w:rPr>
          <w:rFonts w:ascii="仿宋_GB2312" w:eastAsia="仿宋_GB2312" w:hAnsi="仿宋"/>
          <w:sz w:val="28"/>
          <w:szCs w:val="28"/>
        </w:rPr>
      </w:pPr>
      <w:r w:rsidRPr="00751D7C">
        <w:rPr>
          <w:rFonts w:ascii="仿宋_GB2312" w:eastAsia="仿宋_GB2312" w:hAnsi="仿宋" w:hint="eastAsia"/>
          <w:sz w:val="28"/>
          <w:szCs w:val="28"/>
        </w:rPr>
        <w:t>完成高频段试验系统样机研发（包括</w:t>
      </w:r>
      <w:r w:rsidR="00AE6AF4">
        <w:rPr>
          <w:rFonts w:ascii="仿宋_GB2312" w:eastAsia="仿宋_GB2312" w:hAnsi="仿宋" w:hint="eastAsia"/>
          <w:sz w:val="28"/>
          <w:szCs w:val="28"/>
        </w:rPr>
        <w:t>1</w:t>
      </w:r>
      <w:r w:rsidRPr="00751D7C">
        <w:rPr>
          <w:rFonts w:ascii="仿宋_GB2312" w:eastAsia="仿宋_GB2312" w:hAnsi="仿宋" w:hint="eastAsia"/>
          <w:sz w:val="28"/>
          <w:szCs w:val="28"/>
        </w:rPr>
        <w:t>个高频基站和8个终端），对系统设计及关键技术进行验证测试；</w:t>
      </w:r>
    </w:p>
    <w:p w:rsidR="00000000" w:rsidRDefault="00DC4AFF">
      <w:pPr>
        <w:pStyle w:val="a5"/>
        <w:numPr>
          <w:ilvl w:val="0"/>
          <w:numId w:val="13"/>
        </w:numPr>
        <w:spacing w:line="320" w:lineRule="atLeast"/>
        <w:ind w:firstLineChars="0"/>
        <w:rPr>
          <w:rFonts w:ascii="仿宋_GB2312" w:eastAsia="仿宋_GB2312" w:hAnsi="仿宋"/>
          <w:sz w:val="28"/>
          <w:szCs w:val="28"/>
        </w:rPr>
      </w:pPr>
      <w:r w:rsidRPr="00FE4C0F">
        <w:rPr>
          <w:rFonts w:ascii="仿宋_GB2312" w:eastAsia="仿宋_GB2312" w:hAnsi="仿宋"/>
          <w:sz w:val="28"/>
          <w:szCs w:val="28"/>
        </w:rPr>
        <w:t>申请发明专利</w:t>
      </w:r>
      <w:r w:rsidRPr="00FE4C0F">
        <w:rPr>
          <w:rFonts w:ascii="仿宋_GB2312" w:eastAsia="仿宋_GB2312" w:hAnsi="仿宋" w:hint="eastAsia"/>
          <w:sz w:val="28"/>
          <w:szCs w:val="28"/>
        </w:rPr>
        <w:t>20项，其</w:t>
      </w:r>
      <w:r w:rsidRPr="00FE4C0F">
        <w:rPr>
          <w:rFonts w:ascii="仿宋_GB2312" w:eastAsia="仿宋_GB2312" w:hAnsi="仿宋"/>
          <w:sz w:val="28"/>
          <w:szCs w:val="28"/>
        </w:rPr>
        <w:t>中国际专利不少于</w:t>
      </w:r>
      <w:r w:rsidRPr="00FE4C0F">
        <w:rPr>
          <w:rFonts w:ascii="仿宋_GB2312" w:eastAsia="仿宋_GB2312" w:hAnsi="仿宋" w:hint="eastAsia"/>
          <w:sz w:val="28"/>
          <w:szCs w:val="28"/>
        </w:rPr>
        <w:t>5项</w:t>
      </w:r>
      <w:r w:rsidRPr="00FE4C0F">
        <w:rPr>
          <w:rFonts w:ascii="仿宋_GB2312" w:eastAsia="仿宋_GB2312" w:hAnsi="仿宋"/>
          <w:sz w:val="28"/>
          <w:szCs w:val="28"/>
        </w:rPr>
        <w:t>；</w:t>
      </w:r>
    </w:p>
    <w:p w:rsidR="00000000" w:rsidRDefault="00DC4AFF">
      <w:pPr>
        <w:pStyle w:val="a5"/>
        <w:numPr>
          <w:ilvl w:val="0"/>
          <w:numId w:val="13"/>
        </w:numPr>
        <w:spacing w:line="320" w:lineRule="atLeast"/>
        <w:ind w:firstLineChars="0"/>
        <w:rPr>
          <w:rFonts w:ascii="仿宋_GB2312" w:eastAsia="仿宋_GB2312" w:hAnsi="仿宋"/>
          <w:sz w:val="28"/>
          <w:szCs w:val="28"/>
        </w:rPr>
      </w:pPr>
      <w:r w:rsidRPr="001F3050">
        <w:rPr>
          <w:rFonts w:ascii="仿宋_GB2312" w:eastAsia="仿宋_GB2312" w:hAnsi="仿宋" w:hint="eastAsia"/>
          <w:sz w:val="28"/>
          <w:szCs w:val="28"/>
        </w:rPr>
        <w:t>完成3GPP标准提案15项。</w:t>
      </w:r>
    </w:p>
    <w:p w:rsidR="00DC4AFF" w:rsidRPr="00FE4C0F" w:rsidRDefault="00DC4AFF" w:rsidP="007237F4">
      <w:pPr>
        <w:spacing w:line="320" w:lineRule="atLeast"/>
        <w:ind w:firstLineChars="200" w:firstLine="562"/>
        <w:rPr>
          <w:rFonts w:ascii="仿宋_GB2312" w:eastAsia="仿宋_GB2312" w:hAnsi="仿宋"/>
          <w:sz w:val="28"/>
          <w:szCs w:val="28"/>
        </w:rPr>
      </w:pPr>
      <w:r w:rsidRPr="00FE4C0F">
        <w:rPr>
          <w:rFonts w:ascii="仿宋_GB2312" w:eastAsia="仿宋_GB2312" w:hAnsi="仿宋" w:hint="eastAsia"/>
          <w:b/>
          <w:sz w:val="28"/>
          <w:szCs w:val="28"/>
        </w:rPr>
        <w:t>实施期限：</w:t>
      </w:r>
      <w:r w:rsidRPr="00FE4C0F">
        <w:rPr>
          <w:rFonts w:ascii="仿宋_GB2312" w:eastAsia="仿宋_GB2312" w:hAnsi="仿宋" w:hint="eastAsia"/>
          <w:sz w:val="28"/>
          <w:szCs w:val="28"/>
        </w:rPr>
        <w:t>2016年1月至201</w:t>
      </w:r>
      <w:r w:rsidRPr="00FE4C0F">
        <w:rPr>
          <w:rFonts w:ascii="仿宋_GB2312" w:eastAsia="仿宋_GB2312" w:hAnsi="仿宋"/>
          <w:sz w:val="28"/>
          <w:szCs w:val="28"/>
        </w:rPr>
        <w:t>7</w:t>
      </w:r>
      <w:r w:rsidRPr="00FE4C0F">
        <w:rPr>
          <w:rFonts w:ascii="仿宋_GB2312" w:eastAsia="仿宋_GB2312" w:hAnsi="仿宋" w:hint="eastAsia"/>
          <w:sz w:val="28"/>
          <w:szCs w:val="28"/>
        </w:rPr>
        <w:t>年12月。</w:t>
      </w:r>
    </w:p>
    <w:p w:rsidR="004857B6" w:rsidRDefault="00DC4AFF" w:rsidP="007237F4">
      <w:pPr>
        <w:spacing w:line="320" w:lineRule="atLeast"/>
        <w:ind w:firstLineChars="200" w:firstLine="562"/>
        <w:rPr>
          <w:rFonts w:ascii="仿宋_GB2312" w:eastAsia="仿宋_GB2312"/>
          <w:sz w:val="28"/>
          <w:szCs w:val="28"/>
        </w:rPr>
      </w:pPr>
      <w:r w:rsidRPr="00FE4C0F">
        <w:rPr>
          <w:rFonts w:ascii="仿宋_GB2312" w:eastAsia="仿宋_GB2312" w:hAnsi="仿宋" w:hint="eastAsia"/>
          <w:b/>
          <w:sz w:val="28"/>
          <w:szCs w:val="28"/>
        </w:rPr>
        <w:t>经费预算：</w:t>
      </w:r>
      <w:r w:rsidRPr="00FE4C0F">
        <w:rPr>
          <w:rFonts w:ascii="仿宋_GB2312" w:eastAsia="仿宋_GB2312" w:hAnsi="仿宋" w:hint="eastAsia"/>
          <w:sz w:val="28"/>
          <w:szCs w:val="28"/>
        </w:rPr>
        <w:t>中央财政投入与其他来源经费比例为</w:t>
      </w:r>
      <w:r w:rsidR="006A7B05">
        <w:rPr>
          <w:rFonts w:ascii="仿宋_GB2312" w:eastAsia="仿宋_GB2312" w:hAnsi="仿宋" w:hint="eastAsia"/>
          <w:sz w:val="28"/>
          <w:szCs w:val="28"/>
        </w:rPr>
        <w:t>2</w:t>
      </w:r>
      <w:r w:rsidRPr="00FE4C0F">
        <w:rPr>
          <w:rFonts w:ascii="仿宋_GB2312" w:eastAsia="仿宋_GB2312" w:hAnsi="仿宋" w:hint="eastAsia"/>
          <w:sz w:val="28"/>
          <w:szCs w:val="28"/>
        </w:rPr>
        <w:t>:</w:t>
      </w:r>
      <w:r w:rsidRPr="00FE4C0F">
        <w:rPr>
          <w:rFonts w:ascii="仿宋_GB2312" w:eastAsia="仿宋_GB2312" w:hAnsi="仿宋"/>
          <w:sz w:val="28"/>
          <w:szCs w:val="28"/>
        </w:rPr>
        <w:t>1</w:t>
      </w:r>
      <w:r w:rsidRPr="00FE4C0F">
        <w:rPr>
          <w:rFonts w:ascii="仿宋_GB2312" w:eastAsia="仿宋_GB2312" w:hAnsi="仿宋" w:hint="eastAsia"/>
          <w:sz w:val="28"/>
          <w:szCs w:val="28"/>
        </w:rPr>
        <w:t>，鼓励地方财政积极投入。</w:t>
      </w:r>
      <w:r w:rsidR="000F1AF2" w:rsidRPr="00FE4C0F">
        <w:rPr>
          <w:rFonts w:ascii="仿宋_GB2312" w:eastAsia="仿宋_GB2312" w:hAnsi="仿宋" w:hint="eastAsia"/>
          <w:sz w:val="28"/>
          <w:szCs w:val="28"/>
        </w:rPr>
        <w:t>本课题拟采用前补助的中央财政支持方式。</w:t>
      </w:r>
    </w:p>
    <w:p w:rsidR="004F0A2F" w:rsidRPr="00D51740" w:rsidRDefault="00DC4AFF" w:rsidP="00D13D71">
      <w:pPr>
        <w:spacing w:line="320" w:lineRule="atLeast"/>
        <w:ind w:firstLineChars="200" w:firstLine="562"/>
        <w:rPr>
          <w:rFonts w:ascii="仿宋_GB2312" w:eastAsia="仿宋_GB2312" w:hAnsi="仿宋"/>
          <w:sz w:val="28"/>
          <w:szCs w:val="28"/>
        </w:rPr>
      </w:pPr>
      <w:r w:rsidRPr="00FE4C0F">
        <w:rPr>
          <w:rFonts w:ascii="仿宋_GB2312" w:eastAsia="仿宋_GB2312" w:hAnsi="仿宋" w:hint="eastAsia"/>
          <w:b/>
          <w:sz w:val="28"/>
          <w:szCs w:val="28"/>
        </w:rPr>
        <w:t>申报方式：</w:t>
      </w:r>
      <w:r w:rsidRPr="00FE4C0F">
        <w:rPr>
          <w:rFonts w:ascii="仿宋_GB2312" w:eastAsia="仿宋_GB2312" w:hAnsi="仿宋" w:hint="eastAsia"/>
          <w:sz w:val="28"/>
          <w:szCs w:val="28"/>
        </w:rPr>
        <w:t>公开择优，</w:t>
      </w:r>
      <w:proofErr w:type="gramStart"/>
      <w:r w:rsidR="00163D4A" w:rsidRPr="00FE4C0F">
        <w:rPr>
          <w:rFonts w:ascii="仿宋_GB2312" w:eastAsia="仿宋_GB2312" w:hAnsi="仿宋" w:hint="eastAsia"/>
          <w:sz w:val="28"/>
          <w:szCs w:val="28"/>
        </w:rPr>
        <w:t>拟</w:t>
      </w:r>
      <w:r w:rsidRPr="00FE4C0F">
        <w:rPr>
          <w:rFonts w:ascii="仿宋_GB2312" w:eastAsia="仿宋_GB2312" w:hAnsi="仿宋" w:hint="eastAsia"/>
          <w:sz w:val="28"/>
          <w:szCs w:val="28"/>
        </w:rPr>
        <w:t>支持</w:t>
      </w:r>
      <w:proofErr w:type="gramEnd"/>
      <w:r w:rsidR="00163D4A" w:rsidRPr="00FE4C0F">
        <w:rPr>
          <w:rFonts w:ascii="仿宋_GB2312" w:eastAsia="仿宋_GB2312" w:hAnsi="仿宋" w:hint="eastAsia"/>
          <w:sz w:val="28"/>
          <w:szCs w:val="28"/>
        </w:rPr>
        <w:t>不超过</w:t>
      </w:r>
      <w:r w:rsidRPr="00FE4C0F">
        <w:rPr>
          <w:rFonts w:ascii="仿宋_GB2312" w:eastAsia="仿宋_GB2312" w:hAnsi="仿宋"/>
          <w:sz w:val="28"/>
          <w:szCs w:val="28"/>
        </w:rPr>
        <w:t>3</w:t>
      </w:r>
      <w:r w:rsidRPr="00FE4C0F">
        <w:rPr>
          <w:rFonts w:ascii="仿宋_GB2312" w:eastAsia="仿宋_GB2312" w:hAnsi="仿宋" w:hint="eastAsia"/>
          <w:sz w:val="28"/>
          <w:szCs w:val="28"/>
        </w:rPr>
        <w:t>个团队。</w:t>
      </w:r>
      <w:r w:rsidR="00D51740">
        <w:rPr>
          <w:rFonts w:ascii="仿宋_GB2312" w:eastAsia="仿宋_GB2312" w:hAnsi="仿宋" w:hint="eastAsia"/>
          <w:sz w:val="28"/>
          <w:szCs w:val="28"/>
        </w:rPr>
        <w:t>建议企业牵头申报，产学研用相结合</w:t>
      </w:r>
      <w:r w:rsidR="00DA239F">
        <w:rPr>
          <w:rFonts w:ascii="仿宋_GB2312" w:eastAsia="仿宋_GB2312" w:hAnsi="仿宋" w:hint="eastAsia"/>
          <w:sz w:val="28"/>
          <w:szCs w:val="28"/>
        </w:rPr>
        <w:t>；</w:t>
      </w:r>
      <w:r w:rsidR="00213ECE">
        <w:rPr>
          <w:rFonts w:ascii="仿宋_GB2312" w:eastAsia="仿宋_GB2312" w:hAnsi="仿宋" w:hint="eastAsia"/>
          <w:sz w:val="28"/>
          <w:szCs w:val="28"/>
        </w:rPr>
        <w:t>如联合申报，联合单位（不包括牵头单位）</w:t>
      </w:r>
      <w:r w:rsidR="00DA239F">
        <w:rPr>
          <w:rFonts w:ascii="仿宋_GB2312" w:eastAsia="仿宋_GB2312" w:hAnsi="仿宋" w:hint="eastAsia"/>
          <w:sz w:val="28"/>
          <w:szCs w:val="28"/>
        </w:rPr>
        <w:t>不超过</w:t>
      </w:r>
      <w:r w:rsidR="007237F4">
        <w:rPr>
          <w:rFonts w:ascii="仿宋_GB2312" w:eastAsia="仿宋_GB2312" w:hAnsi="仿宋" w:hint="eastAsia"/>
          <w:sz w:val="28"/>
          <w:szCs w:val="28"/>
        </w:rPr>
        <w:t>5</w:t>
      </w:r>
      <w:r w:rsidR="00DA239F">
        <w:rPr>
          <w:rFonts w:ascii="仿宋_GB2312" w:eastAsia="仿宋_GB2312" w:hAnsi="仿宋" w:hint="eastAsia"/>
          <w:sz w:val="28"/>
          <w:szCs w:val="28"/>
        </w:rPr>
        <w:t>个</w:t>
      </w:r>
      <w:r w:rsidR="00D51740">
        <w:rPr>
          <w:rFonts w:ascii="仿宋_GB2312" w:eastAsia="仿宋_GB2312" w:hAnsi="仿宋" w:hint="eastAsia"/>
          <w:sz w:val="28"/>
          <w:szCs w:val="28"/>
        </w:rPr>
        <w:t>。</w:t>
      </w:r>
    </w:p>
    <w:p w:rsidR="004543B4" w:rsidRPr="00FE4C0F" w:rsidRDefault="004543B4" w:rsidP="00852F1B">
      <w:pPr>
        <w:pStyle w:val="3"/>
        <w:spacing w:before="0" w:after="0" w:line="320" w:lineRule="atLeast"/>
        <w:rPr>
          <w:rFonts w:ascii="黑体" w:eastAsia="黑体" w:hAnsi="Times New Roman"/>
          <w:b w:val="0"/>
          <w:sz w:val="28"/>
          <w:szCs w:val="28"/>
        </w:rPr>
      </w:pPr>
      <w:bookmarkStart w:id="22" w:name="_Toc423338702"/>
      <w:r w:rsidRPr="00FE4C0F">
        <w:rPr>
          <w:rFonts w:ascii="黑体" w:eastAsia="黑体" w:hAnsi="Times New Roman" w:hint="eastAsia"/>
          <w:b w:val="0"/>
          <w:sz w:val="28"/>
          <w:szCs w:val="28"/>
        </w:rPr>
        <w:t>课题</w:t>
      </w:r>
      <w:r w:rsidR="009746F9" w:rsidRPr="00FE4C0F">
        <w:rPr>
          <w:rFonts w:ascii="黑体" w:eastAsia="黑体" w:hAnsi="Times New Roman" w:hint="eastAsia"/>
          <w:b w:val="0"/>
          <w:sz w:val="28"/>
          <w:szCs w:val="28"/>
        </w:rPr>
        <w:t>1</w:t>
      </w:r>
      <w:r w:rsidRPr="00FE4C0F">
        <w:rPr>
          <w:rFonts w:ascii="黑体" w:eastAsia="黑体" w:hAnsi="Times New Roman"/>
          <w:b w:val="0"/>
          <w:sz w:val="28"/>
          <w:szCs w:val="28"/>
        </w:rPr>
        <w:t>-</w:t>
      </w:r>
      <w:r w:rsidR="00DD6F66">
        <w:rPr>
          <w:rFonts w:ascii="黑体" w:eastAsia="黑体" w:hAnsi="Times New Roman" w:hint="eastAsia"/>
          <w:b w:val="0"/>
          <w:sz w:val="28"/>
          <w:szCs w:val="28"/>
        </w:rPr>
        <w:t>8</w:t>
      </w:r>
      <w:r w:rsidRPr="00FE4C0F">
        <w:rPr>
          <w:rFonts w:ascii="黑体" w:eastAsia="黑体" w:hAnsi="Times New Roman" w:hint="eastAsia"/>
          <w:b w:val="0"/>
          <w:sz w:val="28"/>
          <w:szCs w:val="28"/>
        </w:rPr>
        <w:t>：5G超</w:t>
      </w:r>
      <w:r w:rsidRPr="00FE4C0F">
        <w:rPr>
          <w:rFonts w:ascii="黑体" w:eastAsia="黑体" w:hAnsi="Times New Roman"/>
          <w:b w:val="0"/>
          <w:sz w:val="28"/>
          <w:szCs w:val="28"/>
        </w:rPr>
        <w:t>密集组网</w:t>
      </w:r>
      <w:r w:rsidRPr="00FE4C0F">
        <w:rPr>
          <w:rFonts w:ascii="黑体" w:eastAsia="黑体" w:hAnsi="Times New Roman" w:hint="eastAsia"/>
          <w:b w:val="0"/>
          <w:sz w:val="28"/>
          <w:szCs w:val="28"/>
        </w:rPr>
        <w:t>技</w:t>
      </w:r>
      <w:r w:rsidRPr="00FE4C0F">
        <w:rPr>
          <w:rFonts w:ascii="黑体" w:eastAsia="黑体" w:hAnsi="Times New Roman"/>
          <w:b w:val="0"/>
          <w:sz w:val="28"/>
          <w:szCs w:val="28"/>
        </w:rPr>
        <w:t>术与</w:t>
      </w:r>
      <w:r w:rsidRPr="00FE4C0F">
        <w:rPr>
          <w:rFonts w:ascii="黑体" w:eastAsia="黑体" w:hAnsi="Times New Roman" w:hint="eastAsia"/>
          <w:b w:val="0"/>
          <w:sz w:val="28"/>
          <w:szCs w:val="28"/>
        </w:rPr>
        <w:t>试验</w:t>
      </w:r>
      <w:r w:rsidRPr="00FE4C0F">
        <w:rPr>
          <w:rFonts w:ascii="黑体" w:eastAsia="黑体" w:hAnsi="Times New Roman"/>
          <w:b w:val="0"/>
          <w:sz w:val="28"/>
          <w:szCs w:val="28"/>
        </w:rPr>
        <w:t>系统</w:t>
      </w:r>
      <w:r w:rsidRPr="00FE4C0F">
        <w:rPr>
          <w:rFonts w:ascii="黑体" w:eastAsia="黑体" w:hAnsi="Times New Roman" w:hint="eastAsia"/>
          <w:b w:val="0"/>
          <w:sz w:val="28"/>
          <w:szCs w:val="28"/>
        </w:rPr>
        <w:t>研</w:t>
      </w:r>
      <w:r w:rsidRPr="00FE4C0F">
        <w:rPr>
          <w:rFonts w:ascii="黑体" w:eastAsia="黑体" w:hAnsi="Times New Roman"/>
          <w:b w:val="0"/>
          <w:sz w:val="28"/>
          <w:szCs w:val="28"/>
        </w:rPr>
        <w:t>发</w:t>
      </w:r>
      <w:bookmarkEnd w:id="22"/>
    </w:p>
    <w:p w:rsidR="004857B6" w:rsidRDefault="004543B4" w:rsidP="007237F4">
      <w:pPr>
        <w:spacing w:line="320" w:lineRule="atLeast"/>
        <w:ind w:firstLineChars="200" w:firstLine="562"/>
        <w:rPr>
          <w:rFonts w:ascii="仿宋_GB2312" w:eastAsia="仿宋_GB2312" w:hAnsi="仿宋"/>
          <w:sz w:val="28"/>
          <w:szCs w:val="28"/>
        </w:rPr>
      </w:pPr>
      <w:r w:rsidRPr="00FE4C0F">
        <w:rPr>
          <w:rFonts w:ascii="仿宋_GB2312" w:eastAsia="仿宋_GB2312" w:hAnsi="仿宋" w:hint="eastAsia"/>
          <w:b/>
          <w:sz w:val="28"/>
          <w:szCs w:val="28"/>
        </w:rPr>
        <w:t>课题说明：</w:t>
      </w:r>
      <w:r w:rsidRPr="00FE4C0F">
        <w:rPr>
          <w:rFonts w:ascii="仿宋_GB2312" w:eastAsia="仿宋_GB2312" w:hAnsi="仿宋" w:hint="eastAsia"/>
          <w:sz w:val="28"/>
          <w:szCs w:val="28"/>
        </w:rPr>
        <w:t>热</w:t>
      </w:r>
      <w:r w:rsidRPr="00FE4C0F">
        <w:rPr>
          <w:rFonts w:ascii="仿宋_GB2312" w:eastAsia="仿宋_GB2312" w:hAnsi="仿宋"/>
          <w:sz w:val="28"/>
          <w:szCs w:val="28"/>
        </w:rPr>
        <w:t>点高容量场景是</w:t>
      </w:r>
      <w:r w:rsidRPr="00FE4C0F">
        <w:rPr>
          <w:rFonts w:ascii="仿宋_GB2312" w:eastAsia="仿宋_GB2312" w:hAnsi="仿宋" w:hint="eastAsia"/>
          <w:sz w:val="28"/>
          <w:szCs w:val="28"/>
        </w:rPr>
        <w:t>5G的</w:t>
      </w:r>
      <w:r w:rsidRPr="00FE4C0F">
        <w:rPr>
          <w:rFonts w:ascii="仿宋_GB2312" w:eastAsia="仿宋_GB2312" w:hAnsi="仿宋"/>
          <w:sz w:val="28"/>
          <w:szCs w:val="28"/>
        </w:rPr>
        <w:t>主要技术场景之一，</w:t>
      </w:r>
      <w:r w:rsidRPr="00FE4C0F">
        <w:rPr>
          <w:rFonts w:ascii="仿宋_GB2312" w:eastAsia="仿宋_GB2312" w:hAnsi="仿宋" w:hint="eastAsia"/>
          <w:sz w:val="28"/>
          <w:szCs w:val="28"/>
        </w:rPr>
        <w:t>该</w:t>
      </w:r>
      <w:r w:rsidRPr="00FE4C0F">
        <w:rPr>
          <w:rFonts w:ascii="仿宋_GB2312" w:eastAsia="仿宋_GB2312" w:hAnsi="仿宋"/>
          <w:sz w:val="28"/>
          <w:szCs w:val="28"/>
        </w:rPr>
        <w:t>场景主要面向</w:t>
      </w:r>
      <w:r w:rsidRPr="00FE4C0F">
        <w:rPr>
          <w:rFonts w:ascii="仿宋_GB2312" w:eastAsia="仿宋_GB2312" w:hAnsi="仿宋" w:hint="eastAsia"/>
          <w:sz w:val="28"/>
          <w:szCs w:val="28"/>
        </w:rPr>
        <w:t>室</w:t>
      </w:r>
      <w:r w:rsidRPr="00FE4C0F">
        <w:rPr>
          <w:rFonts w:ascii="仿宋_GB2312" w:eastAsia="仿宋_GB2312" w:hAnsi="仿宋"/>
          <w:sz w:val="28"/>
          <w:szCs w:val="28"/>
        </w:rPr>
        <w:t>内外局部热点区域，</w:t>
      </w:r>
      <w:r w:rsidRPr="00FE4C0F">
        <w:rPr>
          <w:rFonts w:ascii="仿宋_GB2312" w:eastAsia="仿宋_GB2312" w:hAnsi="仿宋" w:hint="eastAsia"/>
          <w:sz w:val="28"/>
          <w:szCs w:val="28"/>
        </w:rPr>
        <w:t>为</w:t>
      </w:r>
      <w:r w:rsidRPr="00FE4C0F">
        <w:rPr>
          <w:rFonts w:ascii="仿宋_GB2312" w:eastAsia="仿宋_GB2312" w:hAnsi="仿宋"/>
          <w:sz w:val="28"/>
          <w:szCs w:val="28"/>
        </w:rPr>
        <w:t>用户提供极高的数据传输速率，</w:t>
      </w:r>
      <w:r w:rsidRPr="00FE4C0F">
        <w:rPr>
          <w:rFonts w:ascii="仿宋_GB2312" w:eastAsia="仿宋_GB2312" w:hAnsi="仿宋" w:hint="eastAsia"/>
          <w:sz w:val="28"/>
          <w:szCs w:val="28"/>
        </w:rPr>
        <w:t>满足</w:t>
      </w:r>
      <w:r w:rsidRPr="00FE4C0F">
        <w:rPr>
          <w:rFonts w:ascii="仿宋_GB2312" w:eastAsia="仿宋_GB2312" w:hAnsi="仿宋"/>
          <w:sz w:val="28"/>
          <w:szCs w:val="28"/>
        </w:rPr>
        <w:t>网络极高的流量密度要求。</w:t>
      </w:r>
      <w:r w:rsidRPr="00FE4C0F">
        <w:rPr>
          <w:rFonts w:ascii="仿宋_GB2312" w:eastAsia="仿宋_GB2312" w:hAnsi="仿宋" w:hint="eastAsia"/>
          <w:sz w:val="28"/>
          <w:szCs w:val="28"/>
        </w:rPr>
        <w:t>其</w:t>
      </w:r>
      <w:r w:rsidRPr="00FE4C0F">
        <w:rPr>
          <w:rFonts w:ascii="仿宋_GB2312" w:eastAsia="仿宋_GB2312" w:hAnsi="仿宋"/>
          <w:sz w:val="28"/>
          <w:szCs w:val="28"/>
        </w:rPr>
        <w:t>中，</w:t>
      </w:r>
      <w:r w:rsidRPr="00FE4C0F">
        <w:rPr>
          <w:rFonts w:ascii="仿宋_GB2312" w:eastAsia="仿宋_GB2312" w:hAnsi="仿宋" w:hint="eastAsia"/>
          <w:sz w:val="28"/>
          <w:szCs w:val="28"/>
        </w:rPr>
        <w:t>超</w:t>
      </w:r>
      <w:r w:rsidRPr="00FE4C0F">
        <w:rPr>
          <w:rFonts w:ascii="仿宋_GB2312" w:eastAsia="仿宋_GB2312" w:hAnsi="仿宋"/>
          <w:sz w:val="28"/>
          <w:szCs w:val="28"/>
        </w:rPr>
        <w:t>密集组网是</w:t>
      </w:r>
      <w:r w:rsidRPr="00FE4C0F">
        <w:rPr>
          <w:rFonts w:ascii="仿宋_GB2312" w:eastAsia="仿宋_GB2312" w:hAnsi="仿宋" w:hint="eastAsia"/>
          <w:sz w:val="28"/>
          <w:szCs w:val="28"/>
        </w:rPr>
        <w:t>在</w:t>
      </w:r>
      <w:r w:rsidRPr="00FE4C0F">
        <w:rPr>
          <w:rFonts w:ascii="仿宋_GB2312" w:eastAsia="仿宋_GB2312" w:hAnsi="仿宋"/>
          <w:sz w:val="28"/>
          <w:szCs w:val="28"/>
        </w:rPr>
        <w:t>该场景下实现</w:t>
      </w:r>
      <w:r w:rsidRPr="00FE4C0F">
        <w:rPr>
          <w:rFonts w:ascii="仿宋_GB2312" w:eastAsia="仿宋_GB2312" w:hAnsi="仿宋" w:hint="eastAsia"/>
          <w:sz w:val="28"/>
          <w:szCs w:val="28"/>
        </w:rPr>
        <w:t>用户</w:t>
      </w:r>
      <w:r w:rsidRPr="00FE4C0F">
        <w:rPr>
          <w:rFonts w:ascii="仿宋_GB2312" w:eastAsia="仿宋_GB2312" w:hAnsi="仿宋"/>
          <w:sz w:val="28"/>
          <w:szCs w:val="28"/>
        </w:rPr>
        <w:t>体验速率</w:t>
      </w:r>
      <w:r w:rsidRPr="00FE4C0F">
        <w:rPr>
          <w:rFonts w:ascii="仿宋_GB2312" w:eastAsia="仿宋_GB2312" w:hAnsi="仿宋" w:hint="eastAsia"/>
          <w:sz w:val="28"/>
          <w:szCs w:val="28"/>
        </w:rPr>
        <w:t>和流</w:t>
      </w:r>
      <w:r w:rsidRPr="00FE4C0F">
        <w:rPr>
          <w:rFonts w:ascii="仿宋_GB2312" w:eastAsia="仿宋_GB2312" w:hAnsi="仿宋"/>
          <w:sz w:val="28"/>
          <w:szCs w:val="28"/>
        </w:rPr>
        <w:t>量密度</w:t>
      </w:r>
      <w:r w:rsidRPr="00FE4C0F">
        <w:rPr>
          <w:rFonts w:ascii="仿宋_GB2312" w:eastAsia="仿宋_GB2312" w:hAnsi="仿宋" w:hint="eastAsia"/>
          <w:sz w:val="28"/>
          <w:szCs w:val="28"/>
        </w:rPr>
        <w:t>等挑战</w:t>
      </w:r>
      <w:r w:rsidRPr="00FE4C0F">
        <w:rPr>
          <w:rFonts w:ascii="仿宋_GB2312" w:eastAsia="仿宋_GB2312" w:hAnsi="仿宋"/>
          <w:sz w:val="28"/>
          <w:szCs w:val="28"/>
        </w:rPr>
        <w:t>性指标的最有效手段。超密集组网</w:t>
      </w:r>
      <w:r w:rsidRPr="00FE4C0F">
        <w:rPr>
          <w:rFonts w:ascii="仿宋_GB2312" w:eastAsia="仿宋_GB2312" w:hAnsi="仿宋" w:hint="eastAsia"/>
          <w:sz w:val="28"/>
          <w:szCs w:val="28"/>
        </w:rPr>
        <w:t>需</w:t>
      </w:r>
      <w:r w:rsidRPr="00FE4C0F">
        <w:rPr>
          <w:rFonts w:ascii="仿宋_GB2312" w:eastAsia="仿宋_GB2312" w:hAnsi="仿宋"/>
          <w:sz w:val="28"/>
          <w:szCs w:val="28"/>
        </w:rPr>
        <w:t>要</w:t>
      </w:r>
      <w:r w:rsidRPr="00FE4C0F">
        <w:rPr>
          <w:rFonts w:ascii="仿宋_GB2312" w:eastAsia="仿宋_GB2312" w:hAnsi="仿宋" w:hint="eastAsia"/>
          <w:sz w:val="28"/>
          <w:szCs w:val="28"/>
        </w:rPr>
        <w:t>在新</w:t>
      </w:r>
      <w:r w:rsidRPr="00FE4C0F">
        <w:rPr>
          <w:rFonts w:ascii="仿宋_GB2312" w:eastAsia="仿宋_GB2312" w:hAnsi="仿宋"/>
          <w:sz w:val="28"/>
          <w:szCs w:val="28"/>
        </w:rPr>
        <w:t>型网络架构、干扰管理与抑制、虚拟小区、接入与回传的</w:t>
      </w:r>
      <w:r w:rsidRPr="00FE4C0F">
        <w:rPr>
          <w:rFonts w:ascii="仿宋_GB2312" w:eastAsia="仿宋_GB2312" w:hAnsi="仿宋" w:hint="eastAsia"/>
          <w:sz w:val="28"/>
          <w:szCs w:val="28"/>
        </w:rPr>
        <w:t>联</w:t>
      </w:r>
      <w:r w:rsidRPr="00FE4C0F">
        <w:rPr>
          <w:rFonts w:ascii="仿宋_GB2312" w:eastAsia="仿宋_GB2312" w:hAnsi="仿宋"/>
          <w:sz w:val="28"/>
          <w:szCs w:val="28"/>
        </w:rPr>
        <w:t>合设计等</w:t>
      </w:r>
      <w:r w:rsidRPr="00FE4C0F">
        <w:rPr>
          <w:rFonts w:ascii="仿宋_GB2312" w:eastAsia="仿宋_GB2312" w:hAnsi="仿宋" w:hint="eastAsia"/>
          <w:sz w:val="28"/>
          <w:szCs w:val="28"/>
        </w:rPr>
        <w:t>研</w:t>
      </w:r>
      <w:r w:rsidRPr="00FE4C0F">
        <w:rPr>
          <w:rFonts w:ascii="仿宋_GB2312" w:eastAsia="仿宋_GB2312" w:hAnsi="仿宋"/>
          <w:sz w:val="28"/>
          <w:szCs w:val="28"/>
        </w:rPr>
        <w:t>究方向上取得突破</w:t>
      </w:r>
      <w:r w:rsidRPr="00FE4C0F">
        <w:rPr>
          <w:rFonts w:ascii="仿宋_GB2312" w:eastAsia="仿宋_GB2312" w:hAnsi="仿宋" w:hint="eastAsia"/>
          <w:sz w:val="28"/>
          <w:szCs w:val="28"/>
        </w:rPr>
        <w:t>，</w:t>
      </w:r>
      <w:r w:rsidRPr="00FE4C0F">
        <w:rPr>
          <w:rFonts w:ascii="仿宋_GB2312" w:eastAsia="仿宋_GB2312" w:hAnsi="仿宋"/>
          <w:sz w:val="28"/>
          <w:szCs w:val="28"/>
        </w:rPr>
        <w:t>并</w:t>
      </w:r>
      <w:r w:rsidRPr="00FE4C0F">
        <w:rPr>
          <w:rFonts w:ascii="仿宋_GB2312" w:eastAsia="仿宋_GB2312" w:hAnsi="仿宋" w:hint="eastAsia"/>
          <w:sz w:val="28"/>
          <w:szCs w:val="28"/>
        </w:rPr>
        <w:t>形</w:t>
      </w:r>
      <w:r w:rsidRPr="00FE4C0F">
        <w:rPr>
          <w:rFonts w:ascii="仿宋_GB2312" w:eastAsia="仿宋_GB2312" w:hAnsi="仿宋"/>
          <w:sz w:val="28"/>
          <w:szCs w:val="28"/>
        </w:rPr>
        <w:t>成完整的超密集组网技术方案。</w:t>
      </w:r>
    </w:p>
    <w:p w:rsidR="004857B6" w:rsidRDefault="004543B4" w:rsidP="007237F4">
      <w:pPr>
        <w:spacing w:line="320" w:lineRule="atLeast"/>
        <w:ind w:firstLineChars="200" w:firstLine="562"/>
        <w:rPr>
          <w:rFonts w:ascii="仿宋_GB2312" w:eastAsia="仿宋_GB2312" w:hAnsi="仿宋"/>
          <w:sz w:val="28"/>
          <w:szCs w:val="28"/>
        </w:rPr>
      </w:pPr>
      <w:r w:rsidRPr="00FE4C0F">
        <w:rPr>
          <w:rFonts w:ascii="仿宋_GB2312" w:eastAsia="仿宋_GB2312" w:hAnsi="仿宋" w:hint="eastAsia"/>
          <w:b/>
          <w:sz w:val="28"/>
          <w:szCs w:val="28"/>
        </w:rPr>
        <w:t>研究目标：</w:t>
      </w:r>
      <w:r w:rsidRPr="00FE4C0F">
        <w:rPr>
          <w:rFonts w:ascii="仿宋_GB2312" w:eastAsia="仿宋_GB2312" w:hAnsi="仿宋" w:hint="eastAsia"/>
          <w:sz w:val="28"/>
          <w:szCs w:val="28"/>
        </w:rPr>
        <w:t>面</w:t>
      </w:r>
      <w:r w:rsidRPr="00FE4C0F">
        <w:rPr>
          <w:rFonts w:ascii="仿宋_GB2312" w:eastAsia="仿宋_GB2312" w:hAnsi="仿宋"/>
          <w:sz w:val="28"/>
          <w:szCs w:val="28"/>
        </w:rPr>
        <w:t>向</w:t>
      </w:r>
      <w:r w:rsidRPr="00FE4C0F">
        <w:rPr>
          <w:rFonts w:ascii="仿宋_GB2312" w:eastAsia="仿宋_GB2312" w:hAnsi="仿宋" w:hint="eastAsia"/>
          <w:sz w:val="28"/>
          <w:szCs w:val="28"/>
        </w:rPr>
        <w:t>室</w:t>
      </w:r>
      <w:r w:rsidRPr="00FE4C0F">
        <w:rPr>
          <w:rFonts w:ascii="仿宋_GB2312" w:eastAsia="仿宋_GB2312" w:hAnsi="仿宋"/>
          <w:sz w:val="28"/>
          <w:szCs w:val="28"/>
        </w:rPr>
        <w:t>内</w:t>
      </w:r>
      <w:r w:rsidRPr="00FE4C0F">
        <w:rPr>
          <w:rFonts w:ascii="仿宋_GB2312" w:eastAsia="仿宋_GB2312" w:hAnsi="仿宋" w:hint="eastAsia"/>
          <w:sz w:val="28"/>
          <w:szCs w:val="28"/>
        </w:rPr>
        <w:t>和</w:t>
      </w:r>
      <w:r w:rsidRPr="00FE4C0F">
        <w:rPr>
          <w:rFonts w:ascii="仿宋_GB2312" w:eastAsia="仿宋_GB2312" w:hAnsi="仿宋"/>
          <w:sz w:val="28"/>
          <w:szCs w:val="28"/>
        </w:rPr>
        <w:t>室外局部热点区域</w:t>
      </w:r>
      <w:r w:rsidRPr="00FE4C0F">
        <w:rPr>
          <w:rFonts w:ascii="仿宋_GB2312" w:eastAsia="仿宋_GB2312" w:hAnsi="仿宋" w:hint="eastAsia"/>
          <w:sz w:val="28"/>
          <w:szCs w:val="28"/>
        </w:rPr>
        <w:t>，针</w:t>
      </w:r>
      <w:r w:rsidRPr="00FE4C0F">
        <w:rPr>
          <w:rFonts w:ascii="仿宋_GB2312" w:eastAsia="仿宋_GB2312" w:hAnsi="仿宋"/>
          <w:sz w:val="28"/>
          <w:szCs w:val="28"/>
        </w:rPr>
        <w:t>对</w:t>
      </w:r>
      <w:r w:rsidRPr="00FE4C0F">
        <w:rPr>
          <w:rFonts w:ascii="仿宋_GB2312" w:eastAsia="仿宋_GB2312" w:hAnsi="仿宋" w:hint="eastAsia"/>
          <w:sz w:val="28"/>
          <w:szCs w:val="28"/>
        </w:rPr>
        <w:t>6GH</w:t>
      </w:r>
      <w:r w:rsidRPr="00FE4C0F">
        <w:rPr>
          <w:rFonts w:ascii="仿宋_GB2312" w:eastAsia="仿宋_GB2312" w:hAnsi="仿宋"/>
          <w:sz w:val="28"/>
          <w:szCs w:val="28"/>
        </w:rPr>
        <w:t>z</w:t>
      </w:r>
      <w:r w:rsidRPr="00FE4C0F">
        <w:rPr>
          <w:rFonts w:ascii="仿宋_GB2312" w:eastAsia="仿宋_GB2312" w:hAnsi="仿宋" w:hint="eastAsia"/>
          <w:sz w:val="28"/>
          <w:szCs w:val="28"/>
        </w:rPr>
        <w:t>以</w:t>
      </w:r>
      <w:r w:rsidRPr="00FE4C0F">
        <w:rPr>
          <w:rFonts w:ascii="仿宋_GB2312" w:eastAsia="仿宋_GB2312" w:hAnsi="仿宋"/>
          <w:sz w:val="28"/>
          <w:szCs w:val="28"/>
        </w:rPr>
        <w:t>下频段，对</w:t>
      </w:r>
      <w:r w:rsidRPr="00FE4C0F">
        <w:rPr>
          <w:rFonts w:ascii="仿宋_GB2312" w:eastAsia="仿宋_GB2312" w:hAnsi="仿宋" w:hint="eastAsia"/>
          <w:sz w:val="28"/>
          <w:szCs w:val="28"/>
        </w:rPr>
        <w:t>超</w:t>
      </w:r>
      <w:r w:rsidRPr="00FE4C0F">
        <w:rPr>
          <w:rFonts w:ascii="仿宋_GB2312" w:eastAsia="仿宋_GB2312" w:hAnsi="仿宋"/>
          <w:sz w:val="28"/>
          <w:szCs w:val="28"/>
        </w:rPr>
        <w:t>密集组网场景下的干扰管理与抑制、虚拟</w:t>
      </w:r>
      <w:r w:rsidRPr="00FE4C0F">
        <w:rPr>
          <w:rFonts w:ascii="仿宋_GB2312" w:eastAsia="仿宋_GB2312" w:hAnsi="仿宋" w:hint="eastAsia"/>
          <w:sz w:val="28"/>
          <w:szCs w:val="28"/>
        </w:rPr>
        <w:t>小</w:t>
      </w:r>
      <w:r w:rsidRPr="00FE4C0F">
        <w:rPr>
          <w:rFonts w:ascii="仿宋_GB2312" w:eastAsia="仿宋_GB2312" w:hAnsi="仿宋"/>
          <w:sz w:val="28"/>
          <w:szCs w:val="28"/>
        </w:rPr>
        <w:t>区、接入与回传的联合设计等</w:t>
      </w:r>
      <w:r w:rsidRPr="00FE4C0F">
        <w:rPr>
          <w:rFonts w:ascii="仿宋_GB2312" w:eastAsia="仿宋_GB2312" w:hAnsi="仿宋" w:hint="eastAsia"/>
          <w:sz w:val="28"/>
          <w:szCs w:val="28"/>
        </w:rPr>
        <w:t>技</w:t>
      </w:r>
      <w:r w:rsidRPr="00FE4C0F">
        <w:rPr>
          <w:rFonts w:ascii="仿宋_GB2312" w:eastAsia="仿宋_GB2312" w:hAnsi="仿宋"/>
          <w:sz w:val="28"/>
          <w:szCs w:val="28"/>
        </w:rPr>
        <w:t>术方向开展研究，</w:t>
      </w:r>
      <w:r w:rsidRPr="00FE4C0F">
        <w:rPr>
          <w:rFonts w:ascii="仿宋_GB2312" w:eastAsia="仿宋_GB2312" w:hAnsi="仿宋" w:hint="eastAsia"/>
          <w:sz w:val="28"/>
          <w:szCs w:val="28"/>
        </w:rPr>
        <w:t>突破</w:t>
      </w:r>
      <w:r w:rsidRPr="00FE4C0F">
        <w:rPr>
          <w:rFonts w:ascii="仿宋_GB2312" w:eastAsia="仿宋_GB2312" w:hAnsi="仿宋"/>
          <w:sz w:val="28"/>
          <w:szCs w:val="28"/>
        </w:rPr>
        <w:t>关键技术</w:t>
      </w:r>
      <w:r w:rsidR="00550E3A" w:rsidRPr="00FE4C0F">
        <w:rPr>
          <w:rFonts w:ascii="仿宋_GB2312" w:eastAsia="仿宋_GB2312" w:hAnsi="仿宋" w:hint="eastAsia"/>
          <w:sz w:val="28"/>
          <w:szCs w:val="28"/>
        </w:rPr>
        <w:t>并</w:t>
      </w:r>
      <w:r w:rsidRPr="00FE4C0F">
        <w:rPr>
          <w:rFonts w:ascii="仿宋_GB2312" w:eastAsia="仿宋_GB2312" w:hAnsi="仿宋"/>
          <w:sz w:val="28"/>
          <w:szCs w:val="28"/>
        </w:rPr>
        <w:t>形成完整</w:t>
      </w:r>
      <w:r w:rsidRPr="00FE4C0F">
        <w:rPr>
          <w:rFonts w:ascii="仿宋_GB2312" w:eastAsia="仿宋_GB2312" w:hAnsi="仿宋" w:hint="eastAsia"/>
          <w:sz w:val="28"/>
          <w:szCs w:val="28"/>
        </w:rPr>
        <w:t>的系统</w:t>
      </w:r>
      <w:r w:rsidRPr="00FE4C0F">
        <w:rPr>
          <w:rFonts w:ascii="仿宋_GB2312" w:eastAsia="仿宋_GB2312" w:hAnsi="仿宋"/>
          <w:sz w:val="28"/>
          <w:szCs w:val="28"/>
        </w:rPr>
        <w:t>设计方案</w:t>
      </w:r>
      <w:r w:rsidRPr="00FE4C0F">
        <w:rPr>
          <w:rFonts w:ascii="仿宋_GB2312" w:eastAsia="仿宋_GB2312" w:hAnsi="仿宋" w:hint="eastAsia"/>
          <w:sz w:val="28"/>
          <w:szCs w:val="28"/>
        </w:rPr>
        <w:t>，完</w:t>
      </w:r>
      <w:r w:rsidRPr="00FE4C0F">
        <w:rPr>
          <w:rFonts w:ascii="仿宋_GB2312" w:eastAsia="仿宋_GB2312" w:hAnsi="仿宋"/>
          <w:sz w:val="28"/>
          <w:szCs w:val="28"/>
        </w:rPr>
        <w:t>成</w:t>
      </w:r>
      <w:r w:rsidRPr="00FE4C0F">
        <w:rPr>
          <w:rFonts w:ascii="仿宋_GB2312" w:eastAsia="仿宋_GB2312" w:hAnsi="仿宋" w:hint="eastAsia"/>
          <w:sz w:val="28"/>
          <w:szCs w:val="28"/>
        </w:rPr>
        <w:t>仿真评估与原型样机的</w:t>
      </w:r>
      <w:r w:rsidRPr="00FE4C0F">
        <w:rPr>
          <w:rFonts w:ascii="仿宋_GB2312" w:eastAsia="仿宋_GB2312" w:hAnsi="仿宋"/>
          <w:sz w:val="28"/>
          <w:szCs w:val="28"/>
        </w:rPr>
        <w:t>开发与验证，开展</w:t>
      </w:r>
      <w:r w:rsidRPr="00FE4C0F">
        <w:rPr>
          <w:rFonts w:ascii="仿宋_GB2312" w:eastAsia="仿宋_GB2312" w:hAnsi="仿宋" w:hint="eastAsia"/>
          <w:sz w:val="28"/>
          <w:szCs w:val="28"/>
        </w:rPr>
        <w:t>超密集</w:t>
      </w:r>
      <w:r w:rsidRPr="00FE4C0F">
        <w:rPr>
          <w:rFonts w:ascii="仿宋_GB2312" w:eastAsia="仿宋_GB2312" w:hAnsi="仿宋"/>
          <w:sz w:val="28"/>
          <w:szCs w:val="28"/>
        </w:rPr>
        <w:t>组网测试，</w:t>
      </w:r>
      <w:r w:rsidRPr="00FE4C0F">
        <w:rPr>
          <w:rFonts w:ascii="仿宋_GB2312" w:eastAsia="仿宋_GB2312" w:hAnsi="仿宋"/>
          <w:sz w:val="28"/>
          <w:szCs w:val="28"/>
        </w:rPr>
        <w:lastRenderedPageBreak/>
        <w:t>满足5G</w:t>
      </w:r>
      <w:r w:rsidRPr="00FE4C0F">
        <w:rPr>
          <w:rFonts w:ascii="仿宋_GB2312" w:eastAsia="仿宋_GB2312" w:hAnsi="仿宋" w:hint="eastAsia"/>
          <w:sz w:val="28"/>
          <w:szCs w:val="28"/>
        </w:rPr>
        <w:t>热</w:t>
      </w:r>
      <w:r w:rsidRPr="00FE4C0F">
        <w:rPr>
          <w:rFonts w:ascii="仿宋_GB2312" w:eastAsia="仿宋_GB2312" w:hAnsi="仿宋"/>
          <w:sz w:val="28"/>
          <w:szCs w:val="28"/>
        </w:rPr>
        <w:t>点高容量场景的性能指</w:t>
      </w:r>
      <w:r w:rsidRPr="00FE4C0F">
        <w:rPr>
          <w:rFonts w:ascii="仿宋_GB2312" w:eastAsia="仿宋_GB2312" w:hAnsi="仿宋" w:hint="eastAsia"/>
          <w:sz w:val="28"/>
          <w:szCs w:val="28"/>
        </w:rPr>
        <w:t>标</w:t>
      </w:r>
      <w:r w:rsidRPr="00FE4C0F">
        <w:rPr>
          <w:rFonts w:ascii="仿宋_GB2312" w:eastAsia="仿宋_GB2312" w:hAnsi="仿宋"/>
          <w:sz w:val="28"/>
          <w:szCs w:val="28"/>
        </w:rPr>
        <w:t>要求。</w:t>
      </w:r>
    </w:p>
    <w:p w:rsidR="004857B6" w:rsidRDefault="004543B4" w:rsidP="002C7761">
      <w:pPr>
        <w:spacing w:line="320" w:lineRule="atLeast"/>
        <w:ind w:firstLineChars="200" w:firstLine="562"/>
        <w:rPr>
          <w:rFonts w:ascii="仿宋_GB2312" w:eastAsia="仿宋_GB2312" w:hAnsi="仿宋"/>
          <w:sz w:val="28"/>
          <w:szCs w:val="28"/>
        </w:rPr>
      </w:pPr>
      <w:r w:rsidRPr="00FE4C0F">
        <w:rPr>
          <w:rFonts w:ascii="仿宋_GB2312" w:eastAsia="仿宋_GB2312" w:hAnsi="仿宋" w:hint="eastAsia"/>
          <w:b/>
          <w:sz w:val="28"/>
          <w:szCs w:val="28"/>
        </w:rPr>
        <w:t>考核指标：</w:t>
      </w:r>
    </w:p>
    <w:p w:rsidR="00000000" w:rsidRDefault="00BE0655">
      <w:pPr>
        <w:pStyle w:val="a5"/>
        <w:numPr>
          <w:ilvl w:val="0"/>
          <w:numId w:val="14"/>
        </w:numPr>
        <w:spacing w:line="320" w:lineRule="atLeast"/>
        <w:ind w:firstLineChars="0"/>
        <w:rPr>
          <w:rFonts w:ascii="仿宋_GB2312" w:eastAsia="仿宋_GB2312" w:hAnsi="仿宋"/>
          <w:sz w:val="28"/>
          <w:szCs w:val="28"/>
        </w:rPr>
      </w:pPr>
      <w:r w:rsidRPr="00FE4C0F">
        <w:rPr>
          <w:rFonts w:ascii="仿宋_GB2312" w:eastAsia="仿宋_GB2312" w:hAnsi="仿宋" w:hint="eastAsia"/>
          <w:sz w:val="28"/>
          <w:szCs w:val="28"/>
        </w:rPr>
        <w:t>突破6GH</w:t>
      </w:r>
      <w:r w:rsidRPr="00FE4C0F">
        <w:rPr>
          <w:rFonts w:ascii="仿宋_GB2312" w:eastAsia="仿宋_GB2312" w:hAnsi="仿宋"/>
          <w:sz w:val="28"/>
          <w:szCs w:val="28"/>
        </w:rPr>
        <w:t>z</w:t>
      </w:r>
      <w:r w:rsidRPr="00FE4C0F">
        <w:rPr>
          <w:rFonts w:ascii="仿宋_GB2312" w:eastAsia="仿宋_GB2312" w:hAnsi="仿宋" w:hint="eastAsia"/>
          <w:sz w:val="28"/>
          <w:szCs w:val="28"/>
        </w:rPr>
        <w:t>以</w:t>
      </w:r>
      <w:r w:rsidRPr="00FE4C0F">
        <w:rPr>
          <w:rFonts w:ascii="仿宋_GB2312" w:eastAsia="仿宋_GB2312" w:hAnsi="仿宋"/>
          <w:sz w:val="28"/>
          <w:szCs w:val="28"/>
        </w:rPr>
        <w:t>下</w:t>
      </w:r>
      <w:proofErr w:type="gramStart"/>
      <w:r w:rsidRPr="00FE4C0F">
        <w:rPr>
          <w:rFonts w:ascii="仿宋_GB2312" w:eastAsia="仿宋_GB2312" w:hAnsi="仿宋"/>
          <w:sz w:val="28"/>
          <w:szCs w:val="28"/>
        </w:rPr>
        <w:t>频段超</w:t>
      </w:r>
      <w:proofErr w:type="gramEnd"/>
      <w:r w:rsidRPr="00FE4C0F">
        <w:rPr>
          <w:rFonts w:ascii="仿宋_GB2312" w:eastAsia="仿宋_GB2312" w:hAnsi="仿宋"/>
          <w:sz w:val="28"/>
          <w:szCs w:val="28"/>
        </w:rPr>
        <w:t>密</w:t>
      </w:r>
      <w:r w:rsidRPr="00FE4C0F">
        <w:rPr>
          <w:rFonts w:ascii="仿宋_GB2312" w:eastAsia="仿宋_GB2312" w:hAnsi="仿宋" w:hint="eastAsia"/>
          <w:sz w:val="28"/>
          <w:szCs w:val="28"/>
        </w:rPr>
        <w:t>集</w:t>
      </w:r>
      <w:r w:rsidRPr="00FE4C0F">
        <w:rPr>
          <w:rFonts w:ascii="仿宋_GB2312" w:eastAsia="仿宋_GB2312" w:hAnsi="仿宋"/>
          <w:sz w:val="28"/>
          <w:szCs w:val="28"/>
        </w:rPr>
        <w:t>组网场景下的干扰管理与抑制、</w:t>
      </w:r>
      <w:r w:rsidRPr="00FE4C0F">
        <w:rPr>
          <w:rFonts w:ascii="仿宋_GB2312" w:eastAsia="仿宋_GB2312" w:hAnsi="仿宋" w:hint="eastAsia"/>
          <w:sz w:val="28"/>
          <w:szCs w:val="28"/>
        </w:rPr>
        <w:t>虚拟</w:t>
      </w:r>
      <w:r w:rsidRPr="00FE4C0F">
        <w:rPr>
          <w:rFonts w:ascii="仿宋_GB2312" w:eastAsia="仿宋_GB2312" w:hAnsi="仿宋"/>
          <w:sz w:val="28"/>
          <w:szCs w:val="28"/>
        </w:rPr>
        <w:t>小区、接入与回传的</w:t>
      </w:r>
      <w:r w:rsidRPr="00FE4C0F">
        <w:rPr>
          <w:rFonts w:ascii="仿宋_GB2312" w:eastAsia="仿宋_GB2312" w:hAnsi="仿宋" w:hint="eastAsia"/>
          <w:sz w:val="28"/>
          <w:szCs w:val="28"/>
        </w:rPr>
        <w:t>联</w:t>
      </w:r>
      <w:r w:rsidRPr="00FE4C0F">
        <w:rPr>
          <w:rFonts w:ascii="仿宋_GB2312" w:eastAsia="仿宋_GB2312" w:hAnsi="仿宋"/>
          <w:sz w:val="28"/>
          <w:szCs w:val="28"/>
        </w:rPr>
        <w:t>合设计</w:t>
      </w:r>
      <w:r w:rsidRPr="00FE4C0F">
        <w:rPr>
          <w:rFonts w:ascii="仿宋_GB2312" w:eastAsia="仿宋_GB2312" w:hAnsi="仿宋" w:hint="eastAsia"/>
          <w:sz w:val="28"/>
          <w:szCs w:val="28"/>
        </w:rPr>
        <w:t>等关键</w:t>
      </w:r>
      <w:r w:rsidRPr="00FE4C0F">
        <w:rPr>
          <w:rFonts w:ascii="仿宋_GB2312" w:eastAsia="仿宋_GB2312" w:hAnsi="仿宋"/>
          <w:sz w:val="28"/>
          <w:szCs w:val="28"/>
        </w:rPr>
        <w:t>技术</w:t>
      </w:r>
      <w:r w:rsidRPr="00FE4C0F">
        <w:rPr>
          <w:rFonts w:ascii="仿宋_GB2312" w:eastAsia="仿宋_GB2312" w:hAnsi="仿宋" w:hint="eastAsia"/>
          <w:sz w:val="28"/>
          <w:szCs w:val="28"/>
        </w:rPr>
        <w:t>；</w:t>
      </w:r>
    </w:p>
    <w:p w:rsidR="00000000" w:rsidRDefault="00BE0655">
      <w:pPr>
        <w:pStyle w:val="a5"/>
        <w:numPr>
          <w:ilvl w:val="0"/>
          <w:numId w:val="14"/>
        </w:numPr>
        <w:spacing w:line="320" w:lineRule="atLeast"/>
        <w:ind w:firstLineChars="0"/>
        <w:rPr>
          <w:rFonts w:ascii="仿宋_GB2312" w:eastAsia="仿宋_GB2312" w:hAnsi="仿宋"/>
          <w:sz w:val="28"/>
          <w:szCs w:val="28"/>
        </w:rPr>
      </w:pPr>
      <w:r w:rsidRPr="00FE4C0F">
        <w:rPr>
          <w:rFonts w:ascii="仿宋_GB2312" w:eastAsia="仿宋_GB2312" w:hAnsi="仿宋" w:hint="eastAsia"/>
          <w:sz w:val="28"/>
          <w:szCs w:val="28"/>
        </w:rPr>
        <w:t>基于</w:t>
      </w:r>
      <w:r w:rsidRPr="00FE4C0F">
        <w:rPr>
          <w:rFonts w:ascii="仿宋_GB2312" w:eastAsia="仿宋_GB2312" w:hAnsi="仿宋"/>
          <w:sz w:val="28"/>
          <w:szCs w:val="28"/>
        </w:rPr>
        <w:t>关键技术研究成果，形成</w:t>
      </w:r>
      <w:r w:rsidRPr="00FE4C0F">
        <w:rPr>
          <w:rFonts w:ascii="仿宋_GB2312" w:eastAsia="仿宋_GB2312" w:hAnsi="仿宋" w:hint="eastAsia"/>
          <w:sz w:val="28"/>
          <w:szCs w:val="28"/>
        </w:rPr>
        <w:t>6GH</w:t>
      </w:r>
      <w:r w:rsidRPr="00FE4C0F">
        <w:rPr>
          <w:rFonts w:ascii="仿宋_GB2312" w:eastAsia="仿宋_GB2312" w:hAnsi="仿宋"/>
          <w:sz w:val="28"/>
          <w:szCs w:val="28"/>
        </w:rPr>
        <w:t>z</w:t>
      </w:r>
      <w:r w:rsidRPr="00FE4C0F">
        <w:rPr>
          <w:rFonts w:ascii="仿宋_GB2312" w:eastAsia="仿宋_GB2312" w:hAnsi="仿宋" w:hint="eastAsia"/>
          <w:sz w:val="28"/>
          <w:szCs w:val="28"/>
        </w:rPr>
        <w:t>以</w:t>
      </w:r>
      <w:r w:rsidRPr="00FE4C0F">
        <w:rPr>
          <w:rFonts w:ascii="仿宋_GB2312" w:eastAsia="仿宋_GB2312" w:hAnsi="仿宋"/>
          <w:sz w:val="28"/>
          <w:szCs w:val="28"/>
        </w:rPr>
        <w:t>下</w:t>
      </w:r>
      <w:proofErr w:type="gramStart"/>
      <w:r w:rsidRPr="00FE4C0F">
        <w:rPr>
          <w:rFonts w:ascii="仿宋_GB2312" w:eastAsia="仿宋_GB2312" w:hAnsi="仿宋"/>
          <w:sz w:val="28"/>
          <w:szCs w:val="28"/>
        </w:rPr>
        <w:t>频段</w:t>
      </w:r>
      <w:r w:rsidRPr="00FE4C0F">
        <w:rPr>
          <w:rFonts w:ascii="仿宋_GB2312" w:eastAsia="仿宋_GB2312" w:hAnsi="仿宋" w:hint="eastAsia"/>
          <w:sz w:val="28"/>
          <w:szCs w:val="28"/>
        </w:rPr>
        <w:t>超</w:t>
      </w:r>
      <w:proofErr w:type="gramEnd"/>
      <w:r w:rsidRPr="00FE4C0F">
        <w:rPr>
          <w:rFonts w:ascii="仿宋_GB2312" w:eastAsia="仿宋_GB2312" w:hAnsi="仿宋"/>
          <w:sz w:val="28"/>
          <w:szCs w:val="28"/>
        </w:rPr>
        <w:t>密集组</w:t>
      </w:r>
      <w:proofErr w:type="gramStart"/>
      <w:r w:rsidRPr="00FE4C0F">
        <w:rPr>
          <w:rFonts w:ascii="仿宋_GB2312" w:eastAsia="仿宋_GB2312" w:hAnsi="仿宋"/>
          <w:sz w:val="28"/>
          <w:szCs w:val="28"/>
        </w:rPr>
        <w:t>网整</w:t>
      </w:r>
      <w:r w:rsidRPr="00FE4C0F">
        <w:rPr>
          <w:rFonts w:ascii="仿宋_GB2312" w:eastAsia="仿宋_GB2312" w:hAnsi="仿宋" w:hint="eastAsia"/>
          <w:sz w:val="28"/>
          <w:szCs w:val="28"/>
        </w:rPr>
        <w:t>体</w:t>
      </w:r>
      <w:proofErr w:type="gramEnd"/>
      <w:r w:rsidRPr="00FE4C0F">
        <w:rPr>
          <w:rFonts w:ascii="仿宋_GB2312" w:eastAsia="仿宋_GB2312" w:hAnsi="仿宋" w:hint="eastAsia"/>
          <w:sz w:val="28"/>
          <w:szCs w:val="28"/>
        </w:rPr>
        <w:t>技</w:t>
      </w:r>
      <w:r w:rsidRPr="00FE4C0F">
        <w:rPr>
          <w:rFonts w:ascii="仿宋_GB2312" w:eastAsia="仿宋_GB2312" w:hAnsi="仿宋"/>
          <w:sz w:val="28"/>
          <w:szCs w:val="28"/>
        </w:rPr>
        <w:t>术方案</w:t>
      </w:r>
      <w:r w:rsidRPr="00FE4C0F">
        <w:rPr>
          <w:rFonts w:ascii="仿宋_GB2312" w:eastAsia="仿宋_GB2312" w:hAnsi="仿宋" w:hint="eastAsia"/>
          <w:sz w:val="28"/>
          <w:szCs w:val="28"/>
        </w:rPr>
        <w:t>，能够在</w:t>
      </w:r>
      <w:r w:rsidRPr="00FE4C0F">
        <w:rPr>
          <w:rFonts w:ascii="仿宋_GB2312" w:eastAsia="仿宋_GB2312" w:hAnsi="仿宋"/>
          <w:sz w:val="28"/>
          <w:szCs w:val="28"/>
        </w:rPr>
        <w:t>200M</w:t>
      </w:r>
      <w:r w:rsidRPr="00FE4C0F">
        <w:rPr>
          <w:rFonts w:ascii="仿宋_GB2312" w:eastAsia="仿宋_GB2312" w:hAnsi="仿宋" w:hint="eastAsia"/>
          <w:sz w:val="28"/>
          <w:szCs w:val="28"/>
        </w:rPr>
        <w:t>H</w:t>
      </w:r>
      <w:r w:rsidRPr="00FE4C0F">
        <w:rPr>
          <w:rFonts w:ascii="仿宋_GB2312" w:eastAsia="仿宋_GB2312" w:hAnsi="仿宋"/>
          <w:sz w:val="28"/>
          <w:szCs w:val="28"/>
        </w:rPr>
        <w:t>z</w:t>
      </w:r>
      <w:r w:rsidRPr="00FE4C0F">
        <w:rPr>
          <w:rFonts w:ascii="仿宋_GB2312" w:eastAsia="仿宋_GB2312" w:hAnsi="仿宋" w:hint="eastAsia"/>
          <w:sz w:val="28"/>
          <w:szCs w:val="28"/>
        </w:rPr>
        <w:t>组</w:t>
      </w:r>
      <w:r w:rsidRPr="00FE4C0F">
        <w:rPr>
          <w:rFonts w:ascii="仿宋_GB2312" w:eastAsia="仿宋_GB2312" w:hAnsi="仿宋"/>
          <w:sz w:val="28"/>
          <w:szCs w:val="28"/>
        </w:rPr>
        <w:t>网带宽</w:t>
      </w:r>
      <w:r w:rsidRPr="00FE4C0F">
        <w:rPr>
          <w:rFonts w:ascii="仿宋_GB2312" w:eastAsia="仿宋_GB2312" w:hAnsi="仿宋" w:hint="eastAsia"/>
          <w:sz w:val="28"/>
          <w:szCs w:val="28"/>
        </w:rPr>
        <w:t>条件下</w:t>
      </w:r>
      <w:r w:rsidRPr="00FE4C0F">
        <w:rPr>
          <w:rFonts w:ascii="仿宋_GB2312" w:eastAsia="仿宋_GB2312" w:hAnsi="仿宋"/>
          <w:sz w:val="28"/>
          <w:szCs w:val="28"/>
        </w:rPr>
        <w:t>，</w:t>
      </w:r>
      <w:r w:rsidRPr="00FE4C0F">
        <w:rPr>
          <w:rFonts w:ascii="仿宋_GB2312" w:eastAsia="仿宋_GB2312" w:hAnsi="仿宋" w:hint="eastAsia"/>
          <w:sz w:val="28"/>
          <w:szCs w:val="28"/>
        </w:rPr>
        <w:t>用户</w:t>
      </w:r>
      <w:r w:rsidRPr="00FE4C0F">
        <w:rPr>
          <w:rFonts w:ascii="仿宋_GB2312" w:eastAsia="仿宋_GB2312" w:hAnsi="仿宋"/>
          <w:sz w:val="28"/>
          <w:szCs w:val="28"/>
        </w:rPr>
        <w:t>体验速率达到300Mbps</w:t>
      </w:r>
      <w:r w:rsidRPr="00FE4C0F">
        <w:rPr>
          <w:rFonts w:ascii="仿宋_GB2312" w:eastAsia="仿宋_GB2312" w:hAnsi="仿宋" w:hint="eastAsia"/>
          <w:sz w:val="28"/>
          <w:szCs w:val="28"/>
        </w:rPr>
        <w:t>，流</w:t>
      </w:r>
      <w:r w:rsidRPr="00FE4C0F">
        <w:rPr>
          <w:rFonts w:ascii="仿宋_GB2312" w:eastAsia="仿宋_GB2312" w:hAnsi="仿宋"/>
          <w:sz w:val="28"/>
          <w:szCs w:val="28"/>
        </w:rPr>
        <w:t>量密度</w:t>
      </w:r>
      <w:r w:rsidRPr="00FE4C0F">
        <w:rPr>
          <w:rFonts w:ascii="仿宋_GB2312" w:eastAsia="仿宋_GB2312" w:hAnsi="仿宋" w:hint="eastAsia"/>
          <w:sz w:val="28"/>
          <w:szCs w:val="28"/>
        </w:rPr>
        <w:t>达</w:t>
      </w:r>
      <w:r w:rsidRPr="00FE4C0F">
        <w:rPr>
          <w:rFonts w:ascii="仿宋_GB2312" w:eastAsia="仿宋_GB2312" w:hAnsi="仿宋"/>
          <w:sz w:val="28"/>
          <w:szCs w:val="28"/>
        </w:rPr>
        <w:t>到3Tbps/km</w:t>
      </w:r>
      <w:r w:rsidRPr="00FE4C0F">
        <w:rPr>
          <w:rFonts w:ascii="仿宋_GB2312" w:eastAsia="仿宋_GB2312" w:hAnsi="仿宋"/>
          <w:sz w:val="24"/>
          <w:szCs w:val="28"/>
          <w:vertAlign w:val="superscript"/>
        </w:rPr>
        <w:t>2</w:t>
      </w:r>
      <w:r w:rsidRPr="00FE4C0F">
        <w:rPr>
          <w:rFonts w:ascii="仿宋_GB2312" w:eastAsia="仿宋_GB2312" w:hAnsi="仿宋" w:hint="eastAsia"/>
          <w:sz w:val="28"/>
          <w:szCs w:val="28"/>
        </w:rPr>
        <w:t>；</w:t>
      </w:r>
    </w:p>
    <w:p w:rsidR="00000000" w:rsidRDefault="00BE0655">
      <w:pPr>
        <w:pStyle w:val="a5"/>
        <w:numPr>
          <w:ilvl w:val="0"/>
          <w:numId w:val="14"/>
        </w:numPr>
        <w:spacing w:line="320" w:lineRule="atLeast"/>
        <w:ind w:firstLineChars="0"/>
        <w:rPr>
          <w:rFonts w:ascii="仿宋_GB2312" w:eastAsia="仿宋_GB2312" w:hAnsi="仿宋"/>
          <w:sz w:val="28"/>
          <w:szCs w:val="28"/>
        </w:rPr>
      </w:pPr>
      <w:r w:rsidRPr="00FE4C0F">
        <w:rPr>
          <w:rFonts w:ascii="仿宋_GB2312" w:eastAsia="仿宋_GB2312" w:hAnsi="仿宋" w:hint="eastAsia"/>
          <w:sz w:val="28"/>
          <w:szCs w:val="28"/>
        </w:rPr>
        <w:t>搭建</w:t>
      </w:r>
      <w:r w:rsidRPr="00FE4C0F">
        <w:rPr>
          <w:rFonts w:ascii="仿宋_GB2312" w:eastAsia="仿宋_GB2312" w:hAnsi="仿宋"/>
          <w:sz w:val="28"/>
          <w:szCs w:val="28"/>
        </w:rPr>
        <w:t>仿真平台，</w:t>
      </w:r>
      <w:r w:rsidRPr="00FE4C0F">
        <w:rPr>
          <w:rFonts w:ascii="仿宋_GB2312" w:eastAsia="仿宋_GB2312" w:hAnsi="仿宋" w:hint="eastAsia"/>
          <w:sz w:val="28"/>
          <w:szCs w:val="28"/>
        </w:rPr>
        <w:t>完成</w:t>
      </w:r>
      <w:r w:rsidRPr="00FE4C0F">
        <w:rPr>
          <w:rFonts w:ascii="仿宋_GB2312" w:eastAsia="仿宋_GB2312" w:hAnsi="仿宋"/>
          <w:sz w:val="28"/>
          <w:szCs w:val="28"/>
        </w:rPr>
        <w:t>技术方案</w:t>
      </w:r>
      <w:r w:rsidRPr="00FE4C0F">
        <w:rPr>
          <w:rFonts w:ascii="仿宋_GB2312" w:eastAsia="仿宋_GB2312" w:hAnsi="仿宋" w:hint="eastAsia"/>
          <w:sz w:val="28"/>
          <w:szCs w:val="28"/>
        </w:rPr>
        <w:t>及</w:t>
      </w:r>
      <w:r w:rsidRPr="00FE4C0F">
        <w:rPr>
          <w:rFonts w:ascii="仿宋_GB2312" w:eastAsia="仿宋_GB2312" w:hAnsi="仿宋"/>
          <w:sz w:val="28"/>
          <w:szCs w:val="28"/>
        </w:rPr>
        <w:t>关键技术</w:t>
      </w:r>
      <w:r w:rsidRPr="00FE4C0F">
        <w:rPr>
          <w:rFonts w:ascii="仿宋_GB2312" w:eastAsia="仿宋_GB2312" w:hAnsi="仿宋" w:hint="eastAsia"/>
          <w:sz w:val="28"/>
          <w:szCs w:val="28"/>
        </w:rPr>
        <w:t>的</w:t>
      </w:r>
      <w:r w:rsidRPr="00FE4C0F">
        <w:rPr>
          <w:rFonts w:ascii="仿宋_GB2312" w:eastAsia="仿宋_GB2312" w:hAnsi="仿宋"/>
          <w:sz w:val="28"/>
          <w:szCs w:val="28"/>
        </w:rPr>
        <w:t>仿真评估</w:t>
      </w:r>
      <w:r w:rsidRPr="00FE4C0F">
        <w:rPr>
          <w:rFonts w:ascii="仿宋_GB2312" w:eastAsia="仿宋_GB2312" w:hAnsi="仿宋" w:hint="eastAsia"/>
          <w:sz w:val="28"/>
          <w:szCs w:val="28"/>
        </w:rPr>
        <w:t>；</w:t>
      </w:r>
    </w:p>
    <w:p w:rsidR="00000000" w:rsidRDefault="00BE0655">
      <w:pPr>
        <w:pStyle w:val="a5"/>
        <w:numPr>
          <w:ilvl w:val="0"/>
          <w:numId w:val="14"/>
        </w:numPr>
        <w:spacing w:line="320" w:lineRule="atLeast"/>
        <w:ind w:firstLineChars="0"/>
        <w:rPr>
          <w:rFonts w:ascii="仿宋_GB2312" w:eastAsia="仿宋_GB2312" w:hAnsi="仿宋"/>
          <w:sz w:val="28"/>
          <w:szCs w:val="28"/>
        </w:rPr>
      </w:pPr>
      <w:r w:rsidRPr="00FE4C0F">
        <w:rPr>
          <w:rFonts w:ascii="仿宋_GB2312" w:eastAsia="仿宋_GB2312" w:hAnsi="仿宋" w:hint="eastAsia"/>
          <w:sz w:val="28"/>
          <w:szCs w:val="28"/>
        </w:rPr>
        <w:t>完</w:t>
      </w:r>
      <w:r w:rsidRPr="00FE4C0F">
        <w:rPr>
          <w:rFonts w:ascii="仿宋_GB2312" w:eastAsia="仿宋_GB2312" w:hAnsi="仿宋"/>
          <w:sz w:val="28"/>
          <w:szCs w:val="28"/>
        </w:rPr>
        <w:t>成试验样机开发</w:t>
      </w:r>
      <w:r w:rsidRPr="00FE4C0F">
        <w:rPr>
          <w:rFonts w:ascii="仿宋_GB2312" w:eastAsia="仿宋_GB2312" w:hAnsi="仿宋" w:hint="eastAsia"/>
          <w:sz w:val="28"/>
          <w:szCs w:val="28"/>
        </w:rPr>
        <w:t>（包括</w:t>
      </w:r>
      <w:r w:rsidRPr="00FE4C0F">
        <w:rPr>
          <w:rFonts w:ascii="仿宋_GB2312" w:eastAsia="仿宋_GB2312" w:hAnsi="仿宋"/>
          <w:sz w:val="28"/>
          <w:szCs w:val="28"/>
        </w:rPr>
        <w:t>8</w:t>
      </w:r>
      <w:r w:rsidRPr="00FE4C0F">
        <w:rPr>
          <w:rFonts w:ascii="仿宋_GB2312" w:eastAsia="仿宋_GB2312" w:hAnsi="仿宋" w:hint="eastAsia"/>
          <w:sz w:val="28"/>
          <w:szCs w:val="28"/>
        </w:rPr>
        <w:t>个</w:t>
      </w:r>
      <w:r w:rsidRPr="00FE4C0F">
        <w:rPr>
          <w:rFonts w:ascii="仿宋_GB2312" w:eastAsia="仿宋_GB2312" w:hAnsi="仿宋"/>
          <w:sz w:val="28"/>
          <w:szCs w:val="28"/>
        </w:rPr>
        <w:t>基</w:t>
      </w:r>
      <w:r w:rsidRPr="00FE4C0F">
        <w:rPr>
          <w:rFonts w:ascii="仿宋_GB2312" w:eastAsia="仿宋_GB2312" w:hAnsi="仿宋" w:hint="eastAsia"/>
          <w:sz w:val="28"/>
          <w:szCs w:val="28"/>
        </w:rPr>
        <w:t>站和</w:t>
      </w:r>
      <w:r w:rsidRPr="00FE4C0F">
        <w:rPr>
          <w:rFonts w:ascii="仿宋_GB2312" w:eastAsia="仿宋_GB2312" w:hAnsi="仿宋"/>
          <w:sz w:val="28"/>
          <w:szCs w:val="28"/>
        </w:rPr>
        <w:t>1</w:t>
      </w:r>
      <w:r w:rsidRPr="00FE4C0F">
        <w:rPr>
          <w:rFonts w:ascii="仿宋_GB2312" w:eastAsia="仿宋_GB2312" w:hAnsi="仿宋" w:hint="eastAsia"/>
          <w:sz w:val="28"/>
          <w:szCs w:val="28"/>
        </w:rPr>
        <w:t>0个</w:t>
      </w:r>
      <w:r w:rsidRPr="00FE4C0F">
        <w:rPr>
          <w:rFonts w:ascii="仿宋_GB2312" w:eastAsia="仿宋_GB2312" w:hAnsi="仿宋"/>
          <w:sz w:val="28"/>
          <w:szCs w:val="28"/>
        </w:rPr>
        <w:t>终端</w:t>
      </w:r>
      <w:r w:rsidRPr="00FE4C0F">
        <w:rPr>
          <w:rFonts w:ascii="仿宋_GB2312" w:eastAsia="仿宋_GB2312" w:hAnsi="仿宋" w:hint="eastAsia"/>
          <w:sz w:val="28"/>
          <w:szCs w:val="28"/>
        </w:rPr>
        <w:t>）和室</w:t>
      </w:r>
      <w:r w:rsidRPr="00FE4C0F">
        <w:rPr>
          <w:rFonts w:ascii="仿宋_GB2312" w:eastAsia="仿宋_GB2312" w:hAnsi="仿宋"/>
          <w:sz w:val="28"/>
          <w:szCs w:val="28"/>
        </w:rPr>
        <w:t>内</w:t>
      </w:r>
      <w:proofErr w:type="gramStart"/>
      <w:r w:rsidRPr="00FE4C0F">
        <w:rPr>
          <w:rFonts w:ascii="仿宋_GB2312" w:eastAsia="仿宋_GB2312" w:hAnsi="仿宋"/>
          <w:sz w:val="28"/>
          <w:szCs w:val="28"/>
        </w:rPr>
        <w:t>外热点组</w:t>
      </w:r>
      <w:proofErr w:type="gramEnd"/>
      <w:r w:rsidRPr="00FE4C0F">
        <w:rPr>
          <w:rFonts w:ascii="仿宋_GB2312" w:eastAsia="仿宋_GB2312" w:hAnsi="仿宋"/>
          <w:sz w:val="28"/>
          <w:szCs w:val="28"/>
        </w:rPr>
        <w:t>网测试</w:t>
      </w:r>
      <w:r w:rsidRPr="00FE4C0F">
        <w:rPr>
          <w:rFonts w:ascii="仿宋_GB2312" w:eastAsia="仿宋_GB2312" w:hAnsi="仿宋" w:hint="eastAsia"/>
          <w:sz w:val="28"/>
          <w:szCs w:val="28"/>
        </w:rPr>
        <w:t>，</w:t>
      </w:r>
      <w:r w:rsidRPr="00FE4C0F">
        <w:rPr>
          <w:rFonts w:ascii="仿宋_GB2312" w:eastAsia="仿宋_GB2312" w:hAnsi="仿宋"/>
          <w:sz w:val="28"/>
          <w:szCs w:val="28"/>
        </w:rPr>
        <w:t>满足用户体验速率和流量密度要求</w:t>
      </w:r>
      <w:r w:rsidRPr="00FE4C0F">
        <w:rPr>
          <w:rFonts w:ascii="仿宋_GB2312" w:eastAsia="仿宋_GB2312" w:hAnsi="仿宋" w:hint="eastAsia"/>
          <w:sz w:val="28"/>
          <w:szCs w:val="28"/>
        </w:rPr>
        <w:t>；</w:t>
      </w:r>
    </w:p>
    <w:p w:rsidR="00000000" w:rsidRDefault="00BE0655">
      <w:pPr>
        <w:pStyle w:val="a5"/>
        <w:numPr>
          <w:ilvl w:val="0"/>
          <w:numId w:val="14"/>
        </w:numPr>
        <w:spacing w:line="320" w:lineRule="atLeast"/>
        <w:ind w:firstLineChars="0"/>
        <w:rPr>
          <w:rFonts w:ascii="仿宋_GB2312" w:eastAsia="仿宋_GB2312" w:hAnsi="仿宋"/>
          <w:sz w:val="28"/>
          <w:szCs w:val="28"/>
        </w:rPr>
      </w:pPr>
      <w:r w:rsidRPr="00FE4C0F">
        <w:rPr>
          <w:rFonts w:ascii="仿宋_GB2312" w:eastAsia="仿宋_GB2312" w:hAnsi="仿宋"/>
          <w:sz w:val="28"/>
          <w:szCs w:val="28"/>
        </w:rPr>
        <w:t>申请发明专利</w:t>
      </w:r>
      <w:r w:rsidRPr="00FE4C0F">
        <w:rPr>
          <w:rFonts w:ascii="仿宋_GB2312" w:eastAsia="仿宋_GB2312" w:hAnsi="仿宋" w:hint="eastAsia"/>
          <w:sz w:val="28"/>
          <w:szCs w:val="28"/>
        </w:rPr>
        <w:t>20项，其</w:t>
      </w:r>
      <w:r w:rsidRPr="00FE4C0F">
        <w:rPr>
          <w:rFonts w:ascii="仿宋_GB2312" w:eastAsia="仿宋_GB2312" w:hAnsi="仿宋"/>
          <w:sz w:val="28"/>
          <w:szCs w:val="28"/>
        </w:rPr>
        <w:t>中国际专利不少于</w:t>
      </w:r>
      <w:r w:rsidRPr="00FE4C0F">
        <w:rPr>
          <w:rFonts w:ascii="仿宋_GB2312" w:eastAsia="仿宋_GB2312" w:hAnsi="仿宋" w:hint="eastAsia"/>
          <w:sz w:val="28"/>
          <w:szCs w:val="28"/>
        </w:rPr>
        <w:t>5项</w:t>
      </w:r>
      <w:r w:rsidRPr="00FE4C0F">
        <w:rPr>
          <w:rFonts w:ascii="仿宋_GB2312" w:eastAsia="仿宋_GB2312" w:hAnsi="仿宋"/>
          <w:sz w:val="28"/>
          <w:szCs w:val="28"/>
        </w:rPr>
        <w:t>；</w:t>
      </w:r>
    </w:p>
    <w:p w:rsidR="00000000" w:rsidRDefault="00BE0655">
      <w:pPr>
        <w:pStyle w:val="a5"/>
        <w:numPr>
          <w:ilvl w:val="0"/>
          <w:numId w:val="14"/>
        </w:numPr>
        <w:spacing w:line="320" w:lineRule="atLeast"/>
        <w:ind w:firstLineChars="0"/>
        <w:rPr>
          <w:rFonts w:ascii="仿宋_GB2312" w:eastAsia="仿宋_GB2312" w:hAnsi="仿宋"/>
          <w:sz w:val="28"/>
          <w:szCs w:val="28"/>
        </w:rPr>
      </w:pPr>
      <w:r w:rsidRPr="00FE4C0F">
        <w:rPr>
          <w:rFonts w:ascii="仿宋_GB2312" w:eastAsia="仿宋_GB2312" w:hAnsi="仿宋"/>
          <w:sz w:val="28"/>
          <w:szCs w:val="28"/>
        </w:rPr>
        <w:t>完成</w:t>
      </w:r>
      <w:r w:rsidRPr="00FE4C0F">
        <w:rPr>
          <w:rFonts w:ascii="仿宋_GB2312" w:eastAsia="仿宋_GB2312" w:hAnsi="仿宋" w:hint="eastAsia"/>
          <w:sz w:val="28"/>
          <w:szCs w:val="28"/>
        </w:rPr>
        <w:t>3GPP标准</w:t>
      </w:r>
      <w:r w:rsidRPr="00FE4C0F">
        <w:rPr>
          <w:rFonts w:ascii="仿宋_GB2312" w:eastAsia="仿宋_GB2312" w:hAnsi="仿宋"/>
          <w:sz w:val="28"/>
          <w:szCs w:val="28"/>
        </w:rPr>
        <w:t>提案15</w:t>
      </w:r>
      <w:r w:rsidRPr="00FE4C0F">
        <w:rPr>
          <w:rFonts w:ascii="仿宋_GB2312" w:eastAsia="仿宋_GB2312" w:hAnsi="仿宋" w:hint="eastAsia"/>
          <w:sz w:val="28"/>
          <w:szCs w:val="28"/>
        </w:rPr>
        <w:t>项。</w:t>
      </w:r>
    </w:p>
    <w:p w:rsidR="004857B6" w:rsidRDefault="004543B4" w:rsidP="007237F4">
      <w:pPr>
        <w:spacing w:line="320" w:lineRule="atLeast"/>
        <w:ind w:firstLineChars="200" w:firstLine="562"/>
        <w:rPr>
          <w:rFonts w:ascii="仿宋_GB2312" w:eastAsia="仿宋_GB2312" w:hAnsi="仿宋"/>
          <w:sz w:val="28"/>
          <w:szCs w:val="28"/>
        </w:rPr>
      </w:pPr>
      <w:r w:rsidRPr="00FE4C0F">
        <w:rPr>
          <w:rFonts w:ascii="仿宋_GB2312" w:eastAsia="仿宋_GB2312" w:hAnsi="仿宋" w:hint="eastAsia"/>
          <w:b/>
          <w:sz w:val="28"/>
          <w:szCs w:val="28"/>
        </w:rPr>
        <w:t>实施期限：</w:t>
      </w:r>
      <w:r w:rsidRPr="00FE4C0F">
        <w:rPr>
          <w:rFonts w:ascii="仿宋_GB2312" w:eastAsia="仿宋_GB2312" w:hAnsi="仿宋" w:hint="eastAsia"/>
          <w:sz w:val="28"/>
          <w:szCs w:val="28"/>
        </w:rPr>
        <w:t>2016年1月至201</w:t>
      </w:r>
      <w:r w:rsidRPr="00FE4C0F">
        <w:rPr>
          <w:rFonts w:ascii="仿宋_GB2312" w:eastAsia="仿宋_GB2312" w:hAnsi="仿宋"/>
          <w:sz w:val="28"/>
          <w:szCs w:val="28"/>
        </w:rPr>
        <w:t>7</w:t>
      </w:r>
      <w:r w:rsidRPr="00FE4C0F">
        <w:rPr>
          <w:rFonts w:ascii="仿宋_GB2312" w:eastAsia="仿宋_GB2312" w:hAnsi="仿宋" w:hint="eastAsia"/>
          <w:sz w:val="28"/>
          <w:szCs w:val="28"/>
        </w:rPr>
        <w:t>年12月。</w:t>
      </w:r>
    </w:p>
    <w:p w:rsidR="004857B6" w:rsidRDefault="004543B4" w:rsidP="002C7761">
      <w:pPr>
        <w:spacing w:line="320" w:lineRule="atLeast"/>
        <w:ind w:firstLineChars="200" w:firstLine="562"/>
        <w:rPr>
          <w:rFonts w:ascii="仿宋_GB2312" w:eastAsia="仿宋_GB2312"/>
          <w:sz w:val="28"/>
          <w:szCs w:val="28"/>
        </w:rPr>
      </w:pPr>
      <w:r w:rsidRPr="00FE4C0F">
        <w:rPr>
          <w:rFonts w:ascii="仿宋_GB2312" w:eastAsia="仿宋_GB2312" w:hAnsi="仿宋" w:hint="eastAsia"/>
          <w:b/>
          <w:sz w:val="28"/>
          <w:szCs w:val="28"/>
        </w:rPr>
        <w:t>经费预算：</w:t>
      </w:r>
      <w:r w:rsidRPr="00FE4C0F">
        <w:rPr>
          <w:rFonts w:ascii="仿宋_GB2312" w:eastAsia="仿宋_GB2312" w:hAnsi="仿宋" w:hint="eastAsia"/>
          <w:sz w:val="28"/>
          <w:szCs w:val="28"/>
        </w:rPr>
        <w:t>中央财政投入与其他来源经费比例为</w:t>
      </w:r>
      <w:r w:rsidR="00D410FF">
        <w:rPr>
          <w:rFonts w:ascii="仿宋_GB2312" w:eastAsia="仿宋_GB2312" w:hAnsi="仿宋" w:hint="eastAsia"/>
          <w:sz w:val="28"/>
          <w:szCs w:val="28"/>
        </w:rPr>
        <w:t>2</w:t>
      </w:r>
      <w:r w:rsidRPr="00FE4C0F">
        <w:rPr>
          <w:rFonts w:ascii="仿宋_GB2312" w:eastAsia="仿宋_GB2312" w:hAnsi="仿宋" w:hint="eastAsia"/>
          <w:sz w:val="28"/>
          <w:szCs w:val="28"/>
        </w:rPr>
        <w:t>:</w:t>
      </w:r>
      <w:r w:rsidRPr="00FE4C0F">
        <w:rPr>
          <w:rFonts w:ascii="仿宋_GB2312" w:eastAsia="仿宋_GB2312" w:hAnsi="仿宋"/>
          <w:sz w:val="28"/>
          <w:szCs w:val="28"/>
        </w:rPr>
        <w:t>1</w:t>
      </w:r>
      <w:r w:rsidRPr="00FE4C0F">
        <w:rPr>
          <w:rFonts w:ascii="仿宋_GB2312" w:eastAsia="仿宋_GB2312" w:hAnsi="仿宋" w:hint="eastAsia"/>
          <w:sz w:val="28"/>
          <w:szCs w:val="28"/>
        </w:rPr>
        <w:t>，鼓励地方财政积极投入。</w:t>
      </w:r>
      <w:r w:rsidR="00EE0624" w:rsidRPr="00FE4C0F">
        <w:rPr>
          <w:rFonts w:ascii="仿宋_GB2312" w:eastAsia="仿宋_GB2312" w:hAnsi="仿宋" w:hint="eastAsia"/>
          <w:sz w:val="28"/>
          <w:szCs w:val="28"/>
        </w:rPr>
        <w:t>本课题拟采用前补助的中央财政支持方式。</w:t>
      </w:r>
    </w:p>
    <w:p w:rsidR="004F0A2F" w:rsidRPr="00D51740" w:rsidRDefault="004543B4" w:rsidP="00D13D71">
      <w:pPr>
        <w:spacing w:line="320" w:lineRule="atLeast"/>
        <w:ind w:firstLineChars="200" w:firstLine="562"/>
        <w:rPr>
          <w:rFonts w:ascii="仿宋_GB2312" w:eastAsia="仿宋_GB2312" w:hAnsi="仿宋"/>
          <w:sz w:val="28"/>
          <w:szCs w:val="28"/>
        </w:rPr>
      </w:pPr>
      <w:r w:rsidRPr="00FE4C0F">
        <w:rPr>
          <w:rFonts w:ascii="仿宋_GB2312" w:eastAsia="仿宋_GB2312" w:hAnsi="仿宋" w:hint="eastAsia"/>
          <w:b/>
          <w:sz w:val="28"/>
          <w:szCs w:val="28"/>
        </w:rPr>
        <w:t>申报方式：</w:t>
      </w:r>
      <w:r w:rsidRPr="00FE4C0F">
        <w:rPr>
          <w:rFonts w:ascii="仿宋_GB2312" w:eastAsia="仿宋_GB2312" w:hAnsi="仿宋" w:hint="eastAsia"/>
          <w:sz w:val="28"/>
          <w:szCs w:val="28"/>
        </w:rPr>
        <w:t>公开择优，</w:t>
      </w:r>
      <w:proofErr w:type="gramStart"/>
      <w:r w:rsidRPr="00FE4C0F">
        <w:rPr>
          <w:rFonts w:ascii="仿宋_GB2312" w:eastAsia="仿宋_GB2312" w:hAnsi="仿宋" w:hint="eastAsia"/>
          <w:sz w:val="28"/>
          <w:szCs w:val="28"/>
        </w:rPr>
        <w:t>拟支持</w:t>
      </w:r>
      <w:proofErr w:type="gramEnd"/>
      <w:r w:rsidRPr="00FE4C0F">
        <w:rPr>
          <w:rFonts w:ascii="仿宋_GB2312" w:eastAsia="仿宋_GB2312" w:hAnsi="仿宋" w:hint="eastAsia"/>
          <w:sz w:val="28"/>
          <w:szCs w:val="28"/>
        </w:rPr>
        <w:t>不超过</w:t>
      </w:r>
      <w:r w:rsidRPr="00FE4C0F">
        <w:rPr>
          <w:rFonts w:ascii="仿宋_GB2312" w:eastAsia="仿宋_GB2312" w:hAnsi="仿宋"/>
          <w:sz w:val="28"/>
          <w:szCs w:val="28"/>
        </w:rPr>
        <w:t>2</w:t>
      </w:r>
      <w:r w:rsidRPr="00FE4C0F">
        <w:rPr>
          <w:rFonts w:ascii="仿宋_GB2312" w:eastAsia="仿宋_GB2312" w:hAnsi="仿宋" w:hint="eastAsia"/>
          <w:sz w:val="28"/>
          <w:szCs w:val="28"/>
        </w:rPr>
        <w:t>个团队。</w:t>
      </w:r>
      <w:r w:rsidR="00D51740">
        <w:rPr>
          <w:rFonts w:ascii="仿宋_GB2312" w:eastAsia="仿宋_GB2312" w:hAnsi="仿宋" w:hint="eastAsia"/>
          <w:sz w:val="28"/>
          <w:szCs w:val="28"/>
        </w:rPr>
        <w:t>建议企业牵头申报，产学研用相结合</w:t>
      </w:r>
      <w:r w:rsidR="00DA239F">
        <w:rPr>
          <w:rFonts w:ascii="仿宋_GB2312" w:eastAsia="仿宋_GB2312" w:hAnsi="仿宋" w:hint="eastAsia"/>
          <w:sz w:val="28"/>
          <w:szCs w:val="28"/>
        </w:rPr>
        <w:t>；</w:t>
      </w:r>
      <w:r w:rsidR="00213ECE">
        <w:rPr>
          <w:rFonts w:ascii="仿宋_GB2312" w:eastAsia="仿宋_GB2312" w:hAnsi="仿宋" w:hint="eastAsia"/>
          <w:sz w:val="28"/>
          <w:szCs w:val="28"/>
        </w:rPr>
        <w:t>如联合申报，联合单位（不包括牵头单位）</w:t>
      </w:r>
      <w:r w:rsidR="00DA239F">
        <w:rPr>
          <w:rFonts w:ascii="仿宋_GB2312" w:eastAsia="仿宋_GB2312" w:hAnsi="仿宋" w:hint="eastAsia"/>
          <w:sz w:val="28"/>
          <w:szCs w:val="28"/>
        </w:rPr>
        <w:t>不超过</w:t>
      </w:r>
      <w:r w:rsidR="007237F4">
        <w:rPr>
          <w:rFonts w:ascii="仿宋_GB2312" w:eastAsia="仿宋_GB2312" w:hAnsi="仿宋" w:hint="eastAsia"/>
          <w:sz w:val="28"/>
          <w:szCs w:val="28"/>
        </w:rPr>
        <w:t>5</w:t>
      </w:r>
      <w:r w:rsidR="00DA239F">
        <w:rPr>
          <w:rFonts w:ascii="仿宋_GB2312" w:eastAsia="仿宋_GB2312" w:hAnsi="仿宋" w:hint="eastAsia"/>
          <w:sz w:val="28"/>
          <w:szCs w:val="28"/>
        </w:rPr>
        <w:t>个</w:t>
      </w:r>
      <w:r w:rsidR="00D51740">
        <w:rPr>
          <w:rFonts w:ascii="仿宋_GB2312" w:eastAsia="仿宋_GB2312" w:hAnsi="仿宋" w:hint="eastAsia"/>
          <w:sz w:val="28"/>
          <w:szCs w:val="28"/>
        </w:rPr>
        <w:t>。</w:t>
      </w:r>
    </w:p>
    <w:p w:rsidR="00782A18" w:rsidRPr="00FE4C0F" w:rsidRDefault="00782A18" w:rsidP="00852F1B">
      <w:pPr>
        <w:pStyle w:val="3"/>
        <w:spacing w:before="0" w:after="0" w:line="320" w:lineRule="atLeast"/>
        <w:rPr>
          <w:rFonts w:ascii="黑体" w:eastAsia="黑体" w:hAnsi="Times New Roman"/>
          <w:b w:val="0"/>
          <w:sz w:val="28"/>
          <w:szCs w:val="28"/>
        </w:rPr>
      </w:pPr>
      <w:bookmarkStart w:id="23" w:name="_Toc423338703"/>
      <w:r w:rsidRPr="00FE4C0F">
        <w:rPr>
          <w:rFonts w:ascii="黑体" w:eastAsia="黑体" w:hAnsi="Times New Roman" w:hint="eastAsia"/>
          <w:b w:val="0"/>
          <w:sz w:val="28"/>
          <w:szCs w:val="28"/>
        </w:rPr>
        <w:t>课题</w:t>
      </w:r>
      <w:r w:rsidR="009746F9" w:rsidRPr="00FE4C0F">
        <w:rPr>
          <w:rFonts w:ascii="黑体" w:eastAsia="黑体" w:hAnsi="Times New Roman" w:hint="eastAsia"/>
          <w:b w:val="0"/>
          <w:sz w:val="28"/>
          <w:szCs w:val="28"/>
        </w:rPr>
        <w:t>1</w:t>
      </w:r>
      <w:r w:rsidRPr="00FE4C0F">
        <w:rPr>
          <w:rFonts w:ascii="黑体" w:eastAsia="黑体" w:hAnsi="Times New Roman"/>
          <w:b w:val="0"/>
          <w:sz w:val="28"/>
          <w:szCs w:val="28"/>
        </w:rPr>
        <w:t>-</w:t>
      </w:r>
      <w:r w:rsidR="00DD6F66">
        <w:rPr>
          <w:rFonts w:ascii="黑体" w:eastAsia="黑体" w:hAnsi="Times New Roman" w:hint="eastAsia"/>
          <w:b w:val="0"/>
          <w:sz w:val="28"/>
          <w:szCs w:val="28"/>
        </w:rPr>
        <w:t>9</w:t>
      </w:r>
      <w:r w:rsidRPr="00FE4C0F">
        <w:rPr>
          <w:rFonts w:ascii="黑体" w:eastAsia="黑体" w:hAnsi="Times New Roman" w:hint="eastAsia"/>
          <w:b w:val="0"/>
          <w:sz w:val="28"/>
          <w:szCs w:val="28"/>
        </w:rPr>
        <w:t>：5G新</w:t>
      </w:r>
      <w:r w:rsidR="00FA2FC0" w:rsidRPr="00FE4C0F">
        <w:rPr>
          <w:rFonts w:ascii="黑体" w:eastAsia="黑体" w:hAnsi="Times New Roman"/>
          <w:b w:val="0"/>
          <w:sz w:val="28"/>
          <w:szCs w:val="28"/>
        </w:rPr>
        <w:t>型多址</w:t>
      </w:r>
      <w:r w:rsidR="00FA2FC0" w:rsidRPr="00FE4C0F">
        <w:rPr>
          <w:rFonts w:ascii="黑体" w:eastAsia="黑体" w:hAnsi="Times New Roman" w:hint="eastAsia"/>
          <w:b w:val="0"/>
          <w:sz w:val="28"/>
          <w:szCs w:val="28"/>
        </w:rPr>
        <w:t>技</w:t>
      </w:r>
      <w:r w:rsidR="00FA2FC0" w:rsidRPr="00FE4C0F">
        <w:rPr>
          <w:rFonts w:ascii="黑体" w:eastAsia="黑体" w:hAnsi="Times New Roman"/>
          <w:b w:val="0"/>
          <w:sz w:val="28"/>
          <w:szCs w:val="28"/>
        </w:rPr>
        <w:t>术</w:t>
      </w:r>
      <w:r w:rsidRPr="00FE4C0F">
        <w:rPr>
          <w:rFonts w:ascii="黑体" w:eastAsia="黑体" w:hAnsi="Times New Roman"/>
          <w:b w:val="0"/>
          <w:sz w:val="28"/>
          <w:szCs w:val="28"/>
        </w:rPr>
        <w:t>研发与验证</w:t>
      </w:r>
      <w:bookmarkEnd w:id="23"/>
    </w:p>
    <w:p w:rsidR="004857B6" w:rsidRDefault="00782A18" w:rsidP="007237F4">
      <w:pPr>
        <w:spacing w:line="320" w:lineRule="atLeast"/>
        <w:ind w:firstLineChars="200" w:firstLine="562"/>
        <w:rPr>
          <w:rFonts w:ascii="仿宋_GB2312" w:eastAsia="仿宋_GB2312" w:hAnsi="仿宋"/>
          <w:sz w:val="28"/>
          <w:szCs w:val="28"/>
        </w:rPr>
      </w:pPr>
      <w:r w:rsidRPr="00FE4C0F">
        <w:rPr>
          <w:rFonts w:ascii="仿宋_GB2312" w:eastAsia="仿宋_GB2312" w:hAnsi="仿宋" w:hint="eastAsia"/>
          <w:b/>
          <w:sz w:val="28"/>
          <w:szCs w:val="28"/>
        </w:rPr>
        <w:t>课题说明：</w:t>
      </w:r>
      <w:r w:rsidR="00070A04" w:rsidRPr="00FE4C0F">
        <w:rPr>
          <w:rFonts w:ascii="仿宋_GB2312" w:eastAsia="仿宋_GB2312" w:hAnsi="仿宋" w:hint="eastAsia"/>
          <w:sz w:val="28"/>
          <w:szCs w:val="28"/>
        </w:rPr>
        <w:t>新型</w:t>
      </w:r>
      <w:r w:rsidR="00070A04" w:rsidRPr="00FE4C0F">
        <w:rPr>
          <w:rFonts w:ascii="仿宋_GB2312" w:eastAsia="仿宋_GB2312" w:hAnsi="仿宋"/>
          <w:sz w:val="28"/>
          <w:szCs w:val="28"/>
        </w:rPr>
        <w:t>多址</w:t>
      </w:r>
      <w:r w:rsidR="003122F3" w:rsidRPr="00FE4C0F">
        <w:rPr>
          <w:rFonts w:ascii="仿宋_GB2312" w:eastAsia="仿宋_GB2312" w:hAnsi="仿宋" w:hint="eastAsia"/>
          <w:sz w:val="28"/>
          <w:szCs w:val="28"/>
        </w:rPr>
        <w:t>可</w:t>
      </w:r>
      <w:r w:rsidR="003122F3" w:rsidRPr="00FE4C0F">
        <w:rPr>
          <w:rFonts w:ascii="仿宋_GB2312" w:eastAsia="仿宋_GB2312" w:hAnsi="仿宋"/>
          <w:sz w:val="28"/>
          <w:szCs w:val="28"/>
        </w:rPr>
        <w:t>有效</w:t>
      </w:r>
      <w:r w:rsidR="003122F3" w:rsidRPr="00FE4C0F">
        <w:rPr>
          <w:rFonts w:ascii="仿宋_GB2312" w:eastAsia="仿宋_GB2312" w:hAnsi="仿宋" w:hint="eastAsia"/>
          <w:sz w:val="28"/>
          <w:szCs w:val="28"/>
        </w:rPr>
        <w:t>提升</w:t>
      </w:r>
      <w:r w:rsidR="003122F3" w:rsidRPr="00FE4C0F">
        <w:rPr>
          <w:rFonts w:ascii="仿宋_GB2312" w:eastAsia="仿宋_GB2312" w:hAnsi="仿宋"/>
          <w:sz w:val="28"/>
          <w:szCs w:val="28"/>
        </w:rPr>
        <w:t>系统频谱效率和用户接入能力</w:t>
      </w:r>
      <w:r w:rsidR="003122F3" w:rsidRPr="00FE4C0F">
        <w:rPr>
          <w:rFonts w:ascii="仿宋_GB2312" w:eastAsia="仿宋_GB2312" w:hAnsi="仿宋" w:hint="eastAsia"/>
          <w:sz w:val="28"/>
          <w:szCs w:val="28"/>
        </w:rPr>
        <w:t>，</w:t>
      </w:r>
      <w:r w:rsidR="003122F3" w:rsidRPr="00FE4C0F">
        <w:rPr>
          <w:rFonts w:ascii="仿宋_GB2312" w:eastAsia="仿宋_GB2312" w:hAnsi="仿宋"/>
          <w:sz w:val="28"/>
          <w:szCs w:val="28"/>
        </w:rPr>
        <w:t>同时有助于降低时延和简化系统实现</w:t>
      </w:r>
      <w:r w:rsidR="001E1DD1" w:rsidRPr="00FE4C0F">
        <w:rPr>
          <w:rFonts w:ascii="仿宋_GB2312" w:eastAsia="仿宋_GB2312" w:hAnsi="仿宋" w:hint="eastAsia"/>
          <w:sz w:val="28"/>
          <w:szCs w:val="28"/>
        </w:rPr>
        <w:t>，并</w:t>
      </w:r>
      <w:r w:rsidR="001E1DD1" w:rsidRPr="00FE4C0F">
        <w:rPr>
          <w:rFonts w:ascii="仿宋_GB2312" w:eastAsia="仿宋_GB2312" w:hAnsi="仿宋"/>
          <w:sz w:val="28"/>
          <w:szCs w:val="28"/>
        </w:rPr>
        <w:t>能够</w:t>
      </w:r>
      <w:r w:rsidR="00CB792B" w:rsidRPr="00FE4C0F">
        <w:rPr>
          <w:rFonts w:ascii="仿宋_GB2312" w:eastAsia="仿宋_GB2312" w:hAnsi="仿宋"/>
          <w:sz w:val="28"/>
          <w:szCs w:val="28"/>
        </w:rPr>
        <w:t>适用于</w:t>
      </w:r>
      <w:r w:rsidR="00CB792B" w:rsidRPr="00FE4C0F">
        <w:rPr>
          <w:rFonts w:ascii="仿宋_GB2312" w:eastAsia="仿宋_GB2312" w:hAnsi="仿宋" w:hint="eastAsia"/>
          <w:sz w:val="28"/>
          <w:szCs w:val="28"/>
        </w:rPr>
        <w:t>多</w:t>
      </w:r>
      <w:r w:rsidR="00CB792B" w:rsidRPr="00FE4C0F">
        <w:rPr>
          <w:rFonts w:ascii="仿宋_GB2312" w:eastAsia="仿宋_GB2312" w:hAnsi="仿宋"/>
          <w:sz w:val="28"/>
          <w:szCs w:val="28"/>
        </w:rPr>
        <w:t>种应用场景</w:t>
      </w:r>
      <w:r w:rsidR="007946A3" w:rsidRPr="00FE4C0F">
        <w:rPr>
          <w:rFonts w:ascii="仿宋_GB2312" w:eastAsia="仿宋_GB2312" w:hAnsi="仿宋" w:hint="eastAsia"/>
          <w:sz w:val="28"/>
          <w:szCs w:val="28"/>
        </w:rPr>
        <w:t>，</w:t>
      </w:r>
      <w:r w:rsidR="00047C55" w:rsidRPr="00FE4C0F">
        <w:rPr>
          <w:rFonts w:ascii="仿宋_GB2312" w:eastAsia="仿宋_GB2312" w:hAnsi="仿宋" w:hint="eastAsia"/>
          <w:sz w:val="28"/>
          <w:szCs w:val="28"/>
        </w:rPr>
        <w:lastRenderedPageBreak/>
        <w:t>是5G核心</w:t>
      </w:r>
      <w:r w:rsidR="00047C55" w:rsidRPr="00FE4C0F">
        <w:rPr>
          <w:rFonts w:ascii="仿宋_GB2312" w:eastAsia="仿宋_GB2312" w:hAnsi="仿宋"/>
          <w:sz w:val="28"/>
          <w:szCs w:val="28"/>
        </w:rPr>
        <w:t>关键技术之一</w:t>
      </w:r>
      <w:r w:rsidR="00CB792B" w:rsidRPr="00FE4C0F">
        <w:rPr>
          <w:rFonts w:ascii="仿宋_GB2312" w:eastAsia="仿宋_GB2312" w:hAnsi="仿宋"/>
          <w:sz w:val="28"/>
          <w:szCs w:val="28"/>
        </w:rPr>
        <w:t>。</w:t>
      </w:r>
      <w:r w:rsidR="0094159D" w:rsidRPr="00FE4C0F">
        <w:rPr>
          <w:rFonts w:ascii="仿宋_GB2312" w:eastAsia="仿宋_GB2312" w:hAnsi="仿宋"/>
          <w:sz w:val="28"/>
          <w:szCs w:val="28"/>
        </w:rPr>
        <w:t>国</w:t>
      </w:r>
      <w:r w:rsidR="0094159D" w:rsidRPr="00FE4C0F">
        <w:rPr>
          <w:rFonts w:ascii="仿宋_GB2312" w:eastAsia="仿宋_GB2312" w:hAnsi="仿宋" w:hint="eastAsia"/>
          <w:sz w:val="28"/>
          <w:szCs w:val="28"/>
        </w:rPr>
        <w:t>内外企业积极</w:t>
      </w:r>
      <w:r w:rsidR="0094159D" w:rsidRPr="00FE4C0F">
        <w:rPr>
          <w:rFonts w:ascii="仿宋_GB2312" w:eastAsia="仿宋_GB2312" w:hAnsi="仿宋"/>
          <w:sz w:val="28"/>
          <w:szCs w:val="28"/>
        </w:rPr>
        <w:t>开展适用于</w:t>
      </w:r>
      <w:r w:rsidR="0094159D" w:rsidRPr="00FE4C0F">
        <w:rPr>
          <w:rFonts w:ascii="仿宋_GB2312" w:eastAsia="仿宋_GB2312" w:hAnsi="仿宋" w:hint="eastAsia"/>
          <w:sz w:val="28"/>
          <w:szCs w:val="28"/>
        </w:rPr>
        <w:t>5</w:t>
      </w:r>
      <w:r w:rsidR="0094159D" w:rsidRPr="00FE4C0F">
        <w:rPr>
          <w:rFonts w:ascii="仿宋_GB2312" w:eastAsia="仿宋_GB2312" w:hAnsi="仿宋"/>
          <w:sz w:val="28"/>
          <w:szCs w:val="28"/>
        </w:rPr>
        <w:t>G的</w:t>
      </w:r>
      <w:r w:rsidR="0094159D" w:rsidRPr="00FE4C0F">
        <w:rPr>
          <w:rFonts w:ascii="仿宋_GB2312" w:eastAsia="仿宋_GB2312" w:hAnsi="仿宋" w:hint="eastAsia"/>
          <w:sz w:val="28"/>
          <w:szCs w:val="28"/>
        </w:rPr>
        <w:t>新</w:t>
      </w:r>
      <w:r w:rsidR="0094159D" w:rsidRPr="00FE4C0F">
        <w:rPr>
          <w:rFonts w:ascii="仿宋_GB2312" w:eastAsia="仿宋_GB2312" w:hAnsi="仿宋"/>
          <w:sz w:val="28"/>
          <w:szCs w:val="28"/>
        </w:rPr>
        <w:t>型多址</w:t>
      </w:r>
      <w:r w:rsidR="0094159D" w:rsidRPr="00FE4C0F">
        <w:rPr>
          <w:rFonts w:ascii="仿宋_GB2312" w:eastAsia="仿宋_GB2312" w:hAnsi="仿宋" w:hint="eastAsia"/>
          <w:sz w:val="28"/>
          <w:szCs w:val="28"/>
        </w:rPr>
        <w:t>技术</w:t>
      </w:r>
      <w:r w:rsidR="0094159D" w:rsidRPr="00FE4C0F">
        <w:rPr>
          <w:rFonts w:ascii="仿宋_GB2312" w:eastAsia="仿宋_GB2312" w:hAnsi="仿宋"/>
          <w:sz w:val="28"/>
          <w:szCs w:val="28"/>
        </w:rPr>
        <w:t>研究，并</w:t>
      </w:r>
      <w:r w:rsidR="0094159D" w:rsidRPr="00FE4C0F">
        <w:rPr>
          <w:rFonts w:ascii="仿宋_GB2312" w:eastAsia="仿宋_GB2312" w:hAnsi="仿宋" w:hint="eastAsia"/>
          <w:sz w:val="28"/>
          <w:szCs w:val="28"/>
        </w:rPr>
        <w:t>已</w:t>
      </w:r>
      <w:r w:rsidR="0094159D" w:rsidRPr="00FE4C0F">
        <w:rPr>
          <w:rFonts w:ascii="仿宋_GB2312" w:eastAsia="仿宋_GB2312" w:hAnsi="仿宋"/>
          <w:sz w:val="28"/>
          <w:szCs w:val="28"/>
        </w:rPr>
        <w:t>提出多种潜在候选技术</w:t>
      </w:r>
      <w:r w:rsidR="0094159D" w:rsidRPr="00FE4C0F">
        <w:rPr>
          <w:rFonts w:ascii="仿宋_GB2312" w:eastAsia="仿宋_GB2312" w:hAnsi="仿宋" w:hint="eastAsia"/>
          <w:sz w:val="28"/>
          <w:szCs w:val="28"/>
        </w:rPr>
        <w:t>。</w:t>
      </w:r>
      <w:r w:rsidR="00494A49" w:rsidRPr="00FE4C0F">
        <w:rPr>
          <w:rFonts w:ascii="仿宋_GB2312" w:eastAsia="仿宋_GB2312" w:hAnsi="仿宋" w:hint="eastAsia"/>
          <w:sz w:val="28"/>
          <w:szCs w:val="28"/>
        </w:rPr>
        <w:t>5</w:t>
      </w:r>
      <w:r w:rsidR="00494A49" w:rsidRPr="00FE4C0F">
        <w:rPr>
          <w:rFonts w:ascii="仿宋_GB2312" w:eastAsia="仿宋_GB2312" w:hAnsi="仿宋"/>
          <w:sz w:val="28"/>
          <w:szCs w:val="28"/>
        </w:rPr>
        <w:t>G国际标准</w:t>
      </w:r>
      <w:r w:rsidR="00494A49" w:rsidRPr="00FE4C0F">
        <w:rPr>
          <w:rFonts w:ascii="仿宋_GB2312" w:eastAsia="仿宋_GB2312" w:hAnsi="仿宋" w:hint="eastAsia"/>
          <w:sz w:val="28"/>
          <w:szCs w:val="28"/>
        </w:rPr>
        <w:t>制定</w:t>
      </w:r>
      <w:r w:rsidR="00494A49" w:rsidRPr="00FE4C0F">
        <w:rPr>
          <w:rFonts w:ascii="仿宋_GB2312" w:eastAsia="仿宋_GB2312" w:hAnsi="仿宋"/>
          <w:sz w:val="28"/>
          <w:szCs w:val="28"/>
        </w:rPr>
        <w:t>启动在即，迫切需要</w:t>
      </w:r>
      <w:r w:rsidR="00494A49" w:rsidRPr="00FE4C0F">
        <w:rPr>
          <w:rFonts w:ascii="仿宋_GB2312" w:eastAsia="仿宋_GB2312" w:hAnsi="仿宋" w:hint="eastAsia"/>
          <w:sz w:val="28"/>
          <w:szCs w:val="28"/>
        </w:rPr>
        <w:t>面向5</w:t>
      </w:r>
      <w:r w:rsidR="00494A49" w:rsidRPr="00FE4C0F">
        <w:rPr>
          <w:rFonts w:ascii="仿宋_GB2312" w:eastAsia="仿宋_GB2312" w:hAnsi="仿宋"/>
          <w:sz w:val="28"/>
          <w:szCs w:val="28"/>
        </w:rPr>
        <w:t>G</w:t>
      </w:r>
      <w:r w:rsidR="00E622B8" w:rsidRPr="00FE4C0F">
        <w:rPr>
          <w:rFonts w:ascii="仿宋_GB2312" w:eastAsia="仿宋_GB2312" w:hAnsi="仿宋"/>
          <w:sz w:val="28"/>
          <w:szCs w:val="28"/>
        </w:rPr>
        <w:t>主要</w:t>
      </w:r>
      <w:r w:rsidR="00E622B8" w:rsidRPr="00FE4C0F">
        <w:rPr>
          <w:rFonts w:ascii="仿宋_GB2312" w:eastAsia="仿宋_GB2312" w:hAnsi="仿宋" w:hint="eastAsia"/>
          <w:sz w:val="28"/>
          <w:szCs w:val="28"/>
        </w:rPr>
        <w:t>技</w:t>
      </w:r>
      <w:r w:rsidR="00E622B8" w:rsidRPr="00FE4C0F">
        <w:rPr>
          <w:rFonts w:ascii="仿宋_GB2312" w:eastAsia="仿宋_GB2312" w:hAnsi="仿宋"/>
          <w:sz w:val="28"/>
          <w:szCs w:val="28"/>
        </w:rPr>
        <w:t>术需求</w:t>
      </w:r>
      <w:r w:rsidR="00494A49" w:rsidRPr="00FE4C0F">
        <w:rPr>
          <w:rFonts w:ascii="仿宋_GB2312" w:eastAsia="仿宋_GB2312" w:hAnsi="仿宋" w:hint="eastAsia"/>
          <w:sz w:val="28"/>
          <w:szCs w:val="28"/>
        </w:rPr>
        <w:t>，</w:t>
      </w:r>
      <w:r w:rsidR="00494A49" w:rsidRPr="00FE4C0F">
        <w:rPr>
          <w:rFonts w:ascii="仿宋_GB2312" w:eastAsia="仿宋_GB2312" w:hAnsi="仿宋"/>
          <w:sz w:val="28"/>
          <w:szCs w:val="28"/>
        </w:rPr>
        <w:t>完成</w:t>
      </w:r>
      <w:r w:rsidR="00494A49" w:rsidRPr="00FE4C0F">
        <w:rPr>
          <w:rFonts w:ascii="仿宋_GB2312" w:eastAsia="仿宋_GB2312" w:hAnsi="仿宋" w:hint="eastAsia"/>
          <w:sz w:val="28"/>
          <w:szCs w:val="28"/>
        </w:rPr>
        <w:t>5</w:t>
      </w:r>
      <w:r w:rsidR="00494A49" w:rsidRPr="00FE4C0F">
        <w:rPr>
          <w:rFonts w:ascii="仿宋_GB2312" w:eastAsia="仿宋_GB2312" w:hAnsi="仿宋"/>
          <w:sz w:val="28"/>
          <w:szCs w:val="28"/>
        </w:rPr>
        <w:t>G</w:t>
      </w:r>
      <w:r w:rsidR="00494A49" w:rsidRPr="00FE4C0F">
        <w:rPr>
          <w:rFonts w:ascii="仿宋_GB2312" w:eastAsia="仿宋_GB2312" w:hAnsi="仿宋" w:hint="eastAsia"/>
          <w:sz w:val="28"/>
          <w:szCs w:val="28"/>
        </w:rPr>
        <w:t>新型</w:t>
      </w:r>
      <w:r w:rsidR="00494A49" w:rsidRPr="00FE4C0F">
        <w:rPr>
          <w:rFonts w:ascii="仿宋_GB2312" w:eastAsia="仿宋_GB2312" w:hAnsi="仿宋"/>
          <w:sz w:val="28"/>
          <w:szCs w:val="28"/>
        </w:rPr>
        <w:t>多址</w:t>
      </w:r>
      <w:r w:rsidR="005A6C79" w:rsidRPr="00FE4C0F">
        <w:rPr>
          <w:rFonts w:ascii="仿宋_GB2312" w:eastAsia="仿宋_GB2312" w:hAnsi="仿宋" w:hint="eastAsia"/>
          <w:sz w:val="28"/>
          <w:szCs w:val="28"/>
        </w:rPr>
        <w:t>技术</w:t>
      </w:r>
      <w:r w:rsidR="00494A49" w:rsidRPr="00FE4C0F">
        <w:rPr>
          <w:rFonts w:ascii="仿宋_GB2312" w:eastAsia="仿宋_GB2312" w:hAnsi="仿宋"/>
          <w:sz w:val="28"/>
          <w:szCs w:val="28"/>
        </w:rPr>
        <w:t>方案</w:t>
      </w:r>
      <w:r w:rsidR="00494A49" w:rsidRPr="00FE4C0F">
        <w:rPr>
          <w:rFonts w:ascii="仿宋_GB2312" w:eastAsia="仿宋_GB2312" w:hAnsi="仿宋" w:hint="eastAsia"/>
          <w:sz w:val="28"/>
          <w:szCs w:val="28"/>
        </w:rPr>
        <w:t>设计，</w:t>
      </w:r>
      <w:r w:rsidR="00494A49" w:rsidRPr="00FE4C0F">
        <w:rPr>
          <w:rFonts w:ascii="仿宋_GB2312" w:eastAsia="仿宋_GB2312" w:hAnsi="仿宋"/>
          <w:sz w:val="28"/>
          <w:szCs w:val="28"/>
        </w:rPr>
        <w:t>推进</w:t>
      </w:r>
      <w:r w:rsidR="00494A49" w:rsidRPr="00FE4C0F">
        <w:rPr>
          <w:rFonts w:ascii="仿宋_GB2312" w:eastAsia="仿宋_GB2312" w:hAnsi="仿宋" w:hint="eastAsia"/>
          <w:sz w:val="28"/>
          <w:szCs w:val="28"/>
        </w:rPr>
        <w:t>3</w:t>
      </w:r>
      <w:r w:rsidR="00494A49" w:rsidRPr="00FE4C0F">
        <w:rPr>
          <w:rFonts w:ascii="仿宋_GB2312" w:eastAsia="仿宋_GB2312" w:hAnsi="仿宋"/>
          <w:sz w:val="28"/>
          <w:szCs w:val="28"/>
        </w:rPr>
        <w:t>GPP标准化</w:t>
      </w:r>
      <w:r w:rsidR="00494A49" w:rsidRPr="00FE4C0F">
        <w:rPr>
          <w:rFonts w:ascii="仿宋_GB2312" w:eastAsia="仿宋_GB2312" w:hAnsi="仿宋" w:hint="eastAsia"/>
          <w:sz w:val="28"/>
          <w:szCs w:val="28"/>
        </w:rPr>
        <w:t>，</w:t>
      </w:r>
      <w:r w:rsidR="00494A49" w:rsidRPr="00FE4C0F">
        <w:rPr>
          <w:rFonts w:ascii="仿宋_GB2312" w:eastAsia="仿宋_GB2312" w:hAnsi="仿宋"/>
          <w:sz w:val="28"/>
          <w:szCs w:val="28"/>
        </w:rPr>
        <w:t>并开展试验验证</w:t>
      </w:r>
      <w:r w:rsidR="00494A49" w:rsidRPr="00FE4C0F">
        <w:rPr>
          <w:rFonts w:ascii="仿宋_GB2312" w:eastAsia="仿宋_GB2312" w:hAnsi="仿宋" w:hint="eastAsia"/>
          <w:sz w:val="28"/>
          <w:szCs w:val="28"/>
        </w:rPr>
        <w:t>。</w:t>
      </w:r>
    </w:p>
    <w:p w:rsidR="004857B6" w:rsidRDefault="00CB792B" w:rsidP="007237F4">
      <w:pPr>
        <w:spacing w:line="320" w:lineRule="atLeast"/>
        <w:ind w:firstLineChars="200" w:firstLine="562"/>
        <w:rPr>
          <w:rFonts w:ascii="仿宋_GB2312" w:eastAsia="仿宋_GB2312" w:hAnsi="仿宋"/>
          <w:sz w:val="28"/>
          <w:szCs w:val="28"/>
        </w:rPr>
      </w:pPr>
      <w:r w:rsidRPr="00FE4C0F">
        <w:rPr>
          <w:rFonts w:ascii="仿宋_GB2312" w:eastAsia="仿宋_GB2312" w:hAnsi="仿宋" w:hint="eastAsia"/>
          <w:b/>
          <w:sz w:val="28"/>
          <w:szCs w:val="28"/>
        </w:rPr>
        <w:t>研究目标：</w:t>
      </w:r>
      <w:r w:rsidRPr="00FE4C0F">
        <w:rPr>
          <w:rFonts w:ascii="仿宋_GB2312" w:eastAsia="仿宋_GB2312" w:hAnsi="仿宋" w:hint="eastAsia"/>
          <w:sz w:val="28"/>
          <w:szCs w:val="28"/>
        </w:rPr>
        <w:t>面</w:t>
      </w:r>
      <w:r w:rsidRPr="00FE4C0F">
        <w:rPr>
          <w:rFonts w:ascii="仿宋_GB2312" w:eastAsia="仿宋_GB2312" w:hAnsi="仿宋"/>
          <w:sz w:val="28"/>
          <w:szCs w:val="28"/>
        </w:rPr>
        <w:t>向</w:t>
      </w:r>
      <w:r w:rsidRPr="00FE4C0F">
        <w:rPr>
          <w:rFonts w:ascii="仿宋_GB2312" w:eastAsia="仿宋_GB2312" w:hAnsi="仿宋" w:hint="eastAsia"/>
          <w:sz w:val="28"/>
          <w:szCs w:val="28"/>
        </w:rPr>
        <w:t>5G</w:t>
      </w:r>
      <w:r w:rsidR="00E622B8" w:rsidRPr="00FE4C0F">
        <w:rPr>
          <w:rFonts w:ascii="仿宋_GB2312" w:eastAsia="仿宋_GB2312" w:hAnsi="仿宋" w:hint="eastAsia"/>
          <w:sz w:val="28"/>
          <w:szCs w:val="28"/>
        </w:rPr>
        <w:t>技</w:t>
      </w:r>
      <w:r w:rsidR="00E622B8" w:rsidRPr="00FE4C0F">
        <w:rPr>
          <w:rFonts w:ascii="仿宋_GB2312" w:eastAsia="仿宋_GB2312" w:hAnsi="仿宋"/>
          <w:sz w:val="28"/>
          <w:szCs w:val="28"/>
        </w:rPr>
        <w:t>术需求</w:t>
      </w:r>
      <w:r w:rsidR="00127868" w:rsidRPr="00FE4C0F">
        <w:rPr>
          <w:rFonts w:ascii="仿宋_GB2312" w:eastAsia="仿宋_GB2312" w:hAnsi="仿宋"/>
          <w:sz w:val="28"/>
          <w:szCs w:val="28"/>
        </w:rPr>
        <w:t>，</w:t>
      </w:r>
      <w:r w:rsidR="00B9409A" w:rsidRPr="00FE4C0F">
        <w:rPr>
          <w:rFonts w:ascii="仿宋_GB2312" w:eastAsia="仿宋_GB2312" w:hAnsi="仿宋" w:hint="eastAsia"/>
          <w:sz w:val="28"/>
          <w:szCs w:val="28"/>
        </w:rPr>
        <w:t>突破</w:t>
      </w:r>
      <w:r w:rsidR="00127868" w:rsidRPr="00FE4C0F">
        <w:rPr>
          <w:rFonts w:ascii="仿宋_GB2312" w:eastAsia="仿宋_GB2312" w:hAnsi="仿宋"/>
          <w:sz w:val="28"/>
          <w:szCs w:val="28"/>
        </w:rPr>
        <w:t>新型</w:t>
      </w:r>
      <w:r w:rsidRPr="00FE4C0F">
        <w:rPr>
          <w:rFonts w:ascii="仿宋_GB2312" w:eastAsia="仿宋_GB2312" w:hAnsi="仿宋"/>
          <w:sz w:val="28"/>
          <w:szCs w:val="28"/>
        </w:rPr>
        <w:t>多址</w:t>
      </w:r>
      <w:r w:rsidR="00127868" w:rsidRPr="00FE4C0F">
        <w:rPr>
          <w:rFonts w:ascii="仿宋_GB2312" w:eastAsia="仿宋_GB2312" w:hAnsi="仿宋" w:hint="eastAsia"/>
          <w:sz w:val="28"/>
          <w:szCs w:val="28"/>
        </w:rPr>
        <w:t>关键</w:t>
      </w:r>
      <w:r w:rsidR="00127868" w:rsidRPr="00FE4C0F">
        <w:rPr>
          <w:rFonts w:ascii="仿宋_GB2312" w:eastAsia="仿宋_GB2312" w:hAnsi="仿宋"/>
          <w:sz w:val="28"/>
          <w:szCs w:val="28"/>
        </w:rPr>
        <w:t>技术</w:t>
      </w:r>
      <w:r w:rsidRPr="00FE4C0F">
        <w:rPr>
          <w:rFonts w:ascii="仿宋_GB2312" w:eastAsia="仿宋_GB2312" w:hAnsi="仿宋"/>
          <w:sz w:val="28"/>
          <w:szCs w:val="28"/>
        </w:rPr>
        <w:t>，</w:t>
      </w:r>
      <w:r w:rsidR="00550032" w:rsidRPr="00FE4C0F">
        <w:rPr>
          <w:rFonts w:ascii="仿宋_GB2312" w:eastAsia="仿宋_GB2312" w:hAnsi="仿宋" w:hint="eastAsia"/>
          <w:sz w:val="28"/>
          <w:szCs w:val="28"/>
        </w:rPr>
        <w:t>面向3</w:t>
      </w:r>
      <w:r w:rsidR="00550032" w:rsidRPr="00FE4C0F">
        <w:rPr>
          <w:rFonts w:ascii="仿宋_GB2312" w:eastAsia="仿宋_GB2312" w:hAnsi="仿宋"/>
          <w:sz w:val="28"/>
          <w:szCs w:val="28"/>
        </w:rPr>
        <w:t>GPP标准化</w:t>
      </w:r>
      <w:r w:rsidR="00550032" w:rsidRPr="00FE4C0F">
        <w:rPr>
          <w:rFonts w:ascii="仿宋_GB2312" w:eastAsia="仿宋_GB2312" w:hAnsi="仿宋" w:hint="eastAsia"/>
          <w:sz w:val="28"/>
          <w:szCs w:val="28"/>
        </w:rPr>
        <w:t>并</w:t>
      </w:r>
      <w:r w:rsidR="00127868" w:rsidRPr="00FE4C0F">
        <w:rPr>
          <w:rFonts w:ascii="仿宋_GB2312" w:eastAsia="仿宋_GB2312" w:hAnsi="仿宋"/>
          <w:sz w:val="28"/>
          <w:szCs w:val="28"/>
        </w:rPr>
        <w:t>结合其他关键技术</w:t>
      </w:r>
      <w:r w:rsidR="00550032" w:rsidRPr="00FE4C0F">
        <w:rPr>
          <w:rFonts w:ascii="仿宋_GB2312" w:eastAsia="仿宋_GB2312" w:hAnsi="仿宋" w:hint="eastAsia"/>
          <w:sz w:val="28"/>
          <w:szCs w:val="28"/>
        </w:rPr>
        <w:t>，</w:t>
      </w:r>
      <w:r w:rsidR="00B9409A" w:rsidRPr="00FE4C0F">
        <w:rPr>
          <w:rFonts w:ascii="仿宋_GB2312" w:eastAsia="仿宋_GB2312" w:hAnsi="仿宋" w:hint="eastAsia"/>
          <w:sz w:val="28"/>
          <w:szCs w:val="28"/>
        </w:rPr>
        <w:t>形成5</w:t>
      </w:r>
      <w:r w:rsidR="00B9409A" w:rsidRPr="00FE4C0F">
        <w:rPr>
          <w:rFonts w:ascii="仿宋_GB2312" w:eastAsia="仿宋_GB2312" w:hAnsi="仿宋"/>
          <w:sz w:val="28"/>
          <w:szCs w:val="28"/>
        </w:rPr>
        <w:t>G多址</w:t>
      </w:r>
      <w:r w:rsidR="002B2CCA" w:rsidRPr="00FE4C0F">
        <w:rPr>
          <w:rFonts w:ascii="仿宋_GB2312" w:eastAsia="仿宋_GB2312" w:hAnsi="仿宋"/>
          <w:sz w:val="28"/>
          <w:szCs w:val="28"/>
        </w:rPr>
        <w:t>技术方案</w:t>
      </w:r>
      <w:r w:rsidR="00C7243E" w:rsidRPr="00FE4C0F">
        <w:rPr>
          <w:rFonts w:ascii="仿宋_GB2312" w:eastAsia="仿宋_GB2312" w:hAnsi="仿宋" w:hint="eastAsia"/>
          <w:sz w:val="28"/>
          <w:szCs w:val="28"/>
        </w:rPr>
        <w:t>，</w:t>
      </w:r>
      <w:r w:rsidR="008C02A6" w:rsidRPr="00FE4C0F">
        <w:rPr>
          <w:rFonts w:ascii="仿宋_GB2312" w:eastAsia="仿宋_GB2312" w:hAnsi="仿宋" w:hint="eastAsia"/>
          <w:sz w:val="28"/>
          <w:szCs w:val="28"/>
        </w:rPr>
        <w:t>并</w:t>
      </w:r>
      <w:r w:rsidR="002B2CCA" w:rsidRPr="00FE4C0F">
        <w:rPr>
          <w:rFonts w:ascii="仿宋_GB2312" w:eastAsia="仿宋_GB2312" w:hAnsi="仿宋"/>
          <w:sz w:val="28"/>
          <w:szCs w:val="28"/>
        </w:rPr>
        <w:t>完成试验样机开发和测试验证</w:t>
      </w:r>
      <w:r w:rsidR="002B2CCA" w:rsidRPr="00FE4C0F">
        <w:rPr>
          <w:rFonts w:ascii="仿宋_GB2312" w:eastAsia="仿宋_GB2312" w:hAnsi="仿宋" w:hint="eastAsia"/>
          <w:sz w:val="28"/>
          <w:szCs w:val="28"/>
        </w:rPr>
        <w:t>。</w:t>
      </w:r>
    </w:p>
    <w:p w:rsidR="004857B6" w:rsidRDefault="002B2CCA" w:rsidP="007237F4">
      <w:pPr>
        <w:spacing w:line="320" w:lineRule="atLeast"/>
        <w:ind w:firstLineChars="200" w:firstLine="562"/>
        <w:rPr>
          <w:rFonts w:ascii="仿宋_GB2312" w:eastAsia="仿宋_GB2312" w:hAnsi="仿宋"/>
          <w:sz w:val="28"/>
          <w:szCs w:val="28"/>
        </w:rPr>
      </w:pPr>
      <w:r w:rsidRPr="00FE4C0F">
        <w:rPr>
          <w:rFonts w:ascii="仿宋_GB2312" w:eastAsia="仿宋_GB2312" w:hAnsi="仿宋" w:hint="eastAsia"/>
          <w:b/>
          <w:sz w:val="28"/>
          <w:szCs w:val="28"/>
        </w:rPr>
        <w:t>考核指标：</w:t>
      </w:r>
      <w:r w:rsidR="00474F0F" w:rsidRPr="00FE4C0F" w:rsidDel="00474F0F">
        <w:rPr>
          <w:rFonts w:ascii="仿宋_GB2312" w:eastAsia="仿宋_GB2312" w:hAnsi="仿宋" w:hint="eastAsia"/>
          <w:sz w:val="28"/>
          <w:szCs w:val="28"/>
        </w:rPr>
        <w:t xml:space="preserve"> </w:t>
      </w:r>
    </w:p>
    <w:p w:rsidR="00000000" w:rsidRDefault="003A68E3">
      <w:pPr>
        <w:pStyle w:val="a5"/>
        <w:numPr>
          <w:ilvl w:val="0"/>
          <w:numId w:val="2"/>
        </w:numPr>
        <w:spacing w:line="320" w:lineRule="atLeast"/>
        <w:ind w:left="1288" w:firstLineChars="0"/>
        <w:rPr>
          <w:rFonts w:ascii="仿宋_GB2312" w:eastAsia="仿宋_GB2312" w:hAnsi="仿宋"/>
          <w:sz w:val="28"/>
          <w:szCs w:val="28"/>
        </w:rPr>
      </w:pPr>
      <w:r w:rsidRPr="00FE4C0F">
        <w:rPr>
          <w:rFonts w:ascii="仿宋_GB2312" w:eastAsia="仿宋_GB2312" w:hAnsi="仿宋" w:hint="eastAsia"/>
          <w:sz w:val="28"/>
          <w:szCs w:val="28"/>
        </w:rPr>
        <w:t>面</w:t>
      </w:r>
      <w:r w:rsidRPr="00FE4C0F">
        <w:rPr>
          <w:rFonts w:ascii="仿宋_GB2312" w:eastAsia="仿宋_GB2312" w:hAnsi="仿宋"/>
          <w:sz w:val="28"/>
          <w:szCs w:val="28"/>
        </w:rPr>
        <w:t>向</w:t>
      </w:r>
      <w:r w:rsidRPr="00FE4C0F">
        <w:rPr>
          <w:rFonts w:ascii="仿宋_GB2312" w:eastAsia="仿宋_GB2312" w:hAnsi="仿宋" w:hint="eastAsia"/>
          <w:sz w:val="28"/>
          <w:szCs w:val="28"/>
        </w:rPr>
        <w:t>5G主</w:t>
      </w:r>
      <w:r w:rsidRPr="00FE4C0F">
        <w:rPr>
          <w:rFonts w:ascii="仿宋_GB2312" w:eastAsia="仿宋_GB2312" w:hAnsi="仿宋"/>
          <w:sz w:val="28"/>
          <w:szCs w:val="28"/>
        </w:rPr>
        <w:t>要技术</w:t>
      </w:r>
      <w:r w:rsidRPr="00FE4C0F">
        <w:rPr>
          <w:rFonts w:ascii="仿宋_GB2312" w:eastAsia="仿宋_GB2312" w:hAnsi="仿宋" w:hint="eastAsia"/>
          <w:sz w:val="28"/>
          <w:szCs w:val="28"/>
        </w:rPr>
        <w:t>需</w:t>
      </w:r>
      <w:r w:rsidRPr="00FE4C0F">
        <w:rPr>
          <w:rFonts w:ascii="仿宋_GB2312" w:eastAsia="仿宋_GB2312" w:hAnsi="仿宋"/>
          <w:sz w:val="28"/>
          <w:szCs w:val="28"/>
        </w:rPr>
        <w:t>求，针对新型多址技术的</w:t>
      </w:r>
      <w:r w:rsidRPr="00FE4C0F">
        <w:rPr>
          <w:rFonts w:ascii="仿宋_GB2312" w:eastAsia="仿宋_GB2312" w:hAnsi="仿宋" w:hint="eastAsia"/>
          <w:sz w:val="28"/>
          <w:szCs w:val="28"/>
        </w:rPr>
        <w:t>码</w:t>
      </w:r>
      <w:r w:rsidRPr="00FE4C0F">
        <w:rPr>
          <w:rFonts w:ascii="仿宋_GB2312" w:eastAsia="仿宋_GB2312" w:hAnsi="仿宋"/>
          <w:sz w:val="28"/>
          <w:szCs w:val="28"/>
        </w:rPr>
        <w:t>本设计、调制</w:t>
      </w:r>
      <w:r>
        <w:rPr>
          <w:rFonts w:ascii="仿宋_GB2312" w:eastAsia="仿宋_GB2312" w:hAnsi="仿宋" w:hint="eastAsia"/>
          <w:sz w:val="28"/>
          <w:szCs w:val="28"/>
        </w:rPr>
        <w:t>、</w:t>
      </w:r>
      <w:r w:rsidRPr="00FE4C0F">
        <w:rPr>
          <w:rFonts w:ascii="仿宋_GB2312" w:eastAsia="仿宋_GB2312" w:hAnsi="仿宋"/>
          <w:sz w:val="28"/>
          <w:szCs w:val="28"/>
        </w:rPr>
        <w:t>编码、</w:t>
      </w:r>
      <w:proofErr w:type="gramStart"/>
      <w:r w:rsidRPr="00FE4C0F">
        <w:rPr>
          <w:rFonts w:ascii="仿宋_GB2312" w:eastAsia="仿宋_GB2312" w:hAnsi="仿宋" w:hint="eastAsia"/>
          <w:sz w:val="28"/>
          <w:szCs w:val="28"/>
        </w:rPr>
        <w:t>低</w:t>
      </w:r>
      <w:r w:rsidRPr="00FE4C0F">
        <w:rPr>
          <w:rFonts w:ascii="仿宋_GB2312" w:eastAsia="仿宋_GB2312" w:hAnsi="仿宋"/>
          <w:sz w:val="28"/>
          <w:szCs w:val="28"/>
        </w:rPr>
        <w:t>复杂</w:t>
      </w:r>
      <w:proofErr w:type="gramEnd"/>
      <w:r w:rsidRPr="00FE4C0F">
        <w:rPr>
          <w:rFonts w:ascii="仿宋_GB2312" w:eastAsia="仿宋_GB2312" w:hAnsi="仿宋"/>
          <w:sz w:val="28"/>
          <w:szCs w:val="28"/>
        </w:rPr>
        <w:t>度检测算法</w:t>
      </w:r>
      <w:r>
        <w:rPr>
          <w:rFonts w:ascii="仿宋_GB2312" w:eastAsia="仿宋_GB2312" w:hAnsi="仿宋" w:hint="eastAsia"/>
          <w:sz w:val="28"/>
          <w:szCs w:val="28"/>
        </w:rPr>
        <w:t>、</w:t>
      </w:r>
      <w:r w:rsidRPr="00FE4C0F">
        <w:rPr>
          <w:rFonts w:ascii="仿宋_GB2312" w:eastAsia="仿宋_GB2312" w:hAnsi="仿宋"/>
          <w:sz w:val="28"/>
          <w:szCs w:val="28"/>
        </w:rPr>
        <w:t>信令流程设计</w:t>
      </w:r>
      <w:r w:rsidRPr="00FE4C0F">
        <w:rPr>
          <w:rFonts w:ascii="仿宋_GB2312" w:eastAsia="仿宋_GB2312" w:hAnsi="仿宋" w:hint="eastAsia"/>
          <w:sz w:val="28"/>
          <w:szCs w:val="28"/>
        </w:rPr>
        <w:t>等</w:t>
      </w:r>
      <w:r w:rsidRPr="00FE4C0F">
        <w:rPr>
          <w:rFonts w:ascii="仿宋_GB2312" w:eastAsia="仿宋_GB2312" w:hAnsi="仿宋"/>
          <w:sz w:val="28"/>
          <w:szCs w:val="28"/>
        </w:rPr>
        <w:t>开展研究，提出完整的</w:t>
      </w:r>
      <w:r w:rsidRPr="00FE4C0F">
        <w:rPr>
          <w:rFonts w:ascii="仿宋_GB2312" w:eastAsia="仿宋_GB2312" w:hAnsi="仿宋" w:hint="eastAsia"/>
          <w:sz w:val="28"/>
          <w:szCs w:val="28"/>
        </w:rPr>
        <w:t>新</w:t>
      </w:r>
      <w:r w:rsidRPr="00FE4C0F">
        <w:rPr>
          <w:rFonts w:ascii="仿宋_GB2312" w:eastAsia="仿宋_GB2312" w:hAnsi="仿宋"/>
          <w:sz w:val="28"/>
          <w:szCs w:val="28"/>
        </w:rPr>
        <w:t>型</w:t>
      </w:r>
      <w:r w:rsidRPr="00FE4C0F">
        <w:rPr>
          <w:rFonts w:ascii="仿宋_GB2312" w:eastAsia="仿宋_GB2312" w:hAnsi="仿宋" w:hint="eastAsia"/>
          <w:sz w:val="28"/>
          <w:szCs w:val="28"/>
        </w:rPr>
        <w:t>多</w:t>
      </w:r>
      <w:r w:rsidRPr="00FE4C0F">
        <w:rPr>
          <w:rFonts w:ascii="仿宋_GB2312" w:eastAsia="仿宋_GB2312" w:hAnsi="仿宋"/>
          <w:sz w:val="28"/>
          <w:szCs w:val="28"/>
        </w:rPr>
        <w:t>址技术方案</w:t>
      </w:r>
      <w:r w:rsidRPr="00FE4C0F">
        <w:rPr>
          <w:rFonts w:ascii="仿宋_GB2312" w:eastAsia="仿宋_GB2312" w:hAnsi="仿宋" w:hint="eastAsia"/>
          <w:sz w:val="28"/>
          <w:szCs w:val="28"/>
        </w:rPr>
        <w:t>，</w:t>
      </w:r>
      <w:r w:rsidRPr="00FE4C0F">
        <w:rPr>
          <w:rFonts w:ascii="仿宋_GB2312" w:eastAsia="仿宋_GB2312" w:hAnsi="仿宋"/>
          <w:sz w:val="28"/>
          <w:szCs w:val="28"/>
        </w:rPr>
        <w:t>并</w:t>
      </w:r>
      <w:r w:rsidRPr="00FE4C0F">
        <w:rPr>
          <w:rFonts w:ascii="仿宋_GB2312" w:eastAsia="仿宋_GB2312" w:hAnsi="仿宋" w:hint="eastAsia"/>
          <w:sz w:val="28"/>
          <w:szCs w:val="28"/>
        </w:rPr>
        <w:t>完成仿</w:t>
      </w:r>
      <w:r w:rsidRPr="00FE4C0F">
        <w:rPr>
          <w:rFonts w:ascii="仿宋_GB2312" w:eastAsia="仿宋_GB2312" w:hAnsi="仿宋"/>
          <w:sz w:val="28"/>
          <w:szCs w:val="28"/>
        </w:rPr>
        <w:t>真评估</w:t>
      </w:r>
      <w:r w:rsidRPr="00FE4C0F">
        <w:rPr>
          <w:rFonts w:ascii="仿宋_GB2312" w:eastAsia="仿宋_GB2312" w:hAnsi="仿宋" w:hint="eastAsia"/>
          <w:sz w:val="28"/>
          <w:szCs w:val="28"/>
        </w:rPr>
        <w:t>；</w:t>
      </w:r>
    </w:p>
    <w:p w:rsidR="00000000" w:rsidRDefault="003A68E3">
      <w:pPr>
        <w:pStyle w:val="a5"/>
        <w:numPr>
          <w:ilvl w:val="0"/>
          <w:numId w:val="2"/>
        </w:numPr>
        <w:spacing w:line="320" w:lineRule="atLeast"/>
        <w:ind w:left="1288" w:firstLineChars="0"/>
        <w:rPr>
          <w:rFonts w:ascii="仿宋_GB2312" w:eastAsia="仿宋_GB2312" w:hAnsi="仿宋"/>
          <w:sz w:val="28"/>
          <w:szCs w:val="28"/>
        </w:rPr>
      </w:pPr>
      <w:r w:rsidRPr="00FE4C0F">
        <w:rPr>
          <w:rFonts w:ascii="仿宋_GB2312" w:eastAsia="仿宋_GB2312" w:hAnsi="仿宋"/>
          <w:sz w:val="28"/>
          <w:szCs w:val="28"/>
        </w:rPr>
        <w:t>开展新型多址系统设备样机</w:t>
      </w:r>
      <w:r w:rsidRPr="00FE4C0F">
        <w:rPr>
          <w:rFonts w:ascii="仿宋_GB2312" w:eastAsia="仿宋_GB2312" w:hAnsi="仿宋" w:hint="eastAsia"/>
          <w:sz w:val="28"/>
          <w:szCs w:val="28"/>
        </w:rPr>
        <w:t>开</w:t>
      </w:r>
      <w:r w:rsidRPr="00FE4C0F">
        <w:rPr>
          <w:rFonts w:ascii="仿宋_GB2312" w:eastAsia="仿宋_GB2312" w:hAnsi="仿宋"/>
          <w:sz w:val="28"/>
          <w:szCs w:val="28"/>
        </w:rPr>
        <w:t>发，</w:t>
      </w:r>
      <w:r w:rsidRPr="00FE4C0F">
        <w:rPr>
          <w:rFonts w:ascii="仿宋_GB2312" w:eastAsia="仿宋_GB2312" w:hAnsi="仿宋" w:hint="eastAsia"/>
          <w:sz w:val="28"/>
          <w:szCs w:val="28"/>
        </w:rPr>
        <w:t>提供3个</w:t>
      </w:r>
      <w:r w:rsidRPr="00FE4C0F">
        <w:rPr>
          <w:rFonts w:ascii="仿宋_GB2312" w:eastAsia="仿宋_GB2312" w:hAnsi="仿宋"/>
          <w:sz w:val="28"/>
          <w:szCs w:val="28"/>
        </w:rPr>
        <w:t>基站，</w:t>
      </w:r>
      <w:r w:rsidRPr="00FE4C0F">
        <w:rPr>
          <w:rFonts w:ascii="仿宋_GB2312" w:eastAsia="仿宋_GB2312" w:hAnsi="仿宋" w:hint="eastAsia"/>
          <w:sz w:val="28"/>
          <w:szCs w:val="28"/>
        </w:rPr>
        <w:t>9个</w:t>
      </w:r>
      <w:r w:rsidRPr="00FE4C0F">
        <w:rPr>
          <w:rFonts w:ascii="仿宋_GB2312" w:eastAsia="仿宋_GB2312" w:hAnsi="仿宋"/>
          <w:sz w:val="28"/>
          <w:szCs w:val="28"/>
        </w:rPr>
        <w:t>终端，在组</w:t>
      </w:r>
      <w:proofErr w:type="gramStart"/>
      <w:r w:rsidRPr="00FE4C0F">
        <w:rPr>
          <w:rFonts w:ascii="仿宋_GB2312" w:eastAsia="仿宋_GB2312" w:hAnsi="仿宋"/>
          <w:sz w:val="28"/>
          <w:szCs w:val="28"/>
        </w:rPr>
        <w:t>网条件</w:t>
      </w:r>
      <w:proofErr w:type="gramEnd"/>
      <w:r w:rsidRPr="00FE4C0F">
        <w:rPr>
          <w:rFonts w:ascii="仿宋_GB2312" w:eastAsia="仿宋_GB2312" w:hAnsi="仿宋"/>
          <w:sz w:val="28"/>
          <w:szCs w:val="28"/>
        </w:rPr>
        <w:t>下</w:t>
      </w:r>
      <w:r w:rsidRPr="00FE4C0F">
        <w:rPr>
          <w:rFonts w:ascii="仿宋_GB2312" w:eastAsia="仿宋_GB2312" w:hAnsi="仿宋" w:hint="eastAsia"/>
          <w:sz w:val="28"/>
          <w:szCs w:val="28"/>
        </w:rPr>
        <w:t>完</w:t>
      </w:r>
      <w:r w:rsidRPr="00FE4C0F">
        <w:rPr>
          <w:rFonts w:ascii="仿宋_GB2312" w:eastAsia="仿宋_GB2312" w:hAnsi="仿宋"/>
          <w:sz w:val="28"/>
          <w:szCs w:val="28"/>
        </w:rPr>
        <w:t>成5G主要技术场景</w:t>
      </w:r>
      <w:r w:rsidRPr="00FE4C0F">
        <w:rPr>
          <w:rFonts w:ascii="仿宋_GB2312" w:eastAsia="仿宋_GB2312" w:hAnsi="仿宋" w:hint="eastAsia"/>
          <w:sz w:val="28"/>
          <w:szCs w:val="28"/>
        </w:rPr>
        <w:t>下</w:t>
      </w:r>
      <w:r w:rsidRPr="00FE4C0F">
        <w:rPr>
          <w:rFonts w:ascii="仿宋_GB2312" w:eastAsia="仿宋_GB2312" w:hAnsi="仿宋"/>
          <w:sz w:val="28"/>
          <w:szCs w:val="28"/>
        </w:rPr>
        <w:t>的性能测试</w:t>
      </w:r>
      <w:r w:rsidRPr="00FE4C0F">
        <w:rPr>
          <w:rFonts w:ascii="仿宋_GB2312" w:eastAsia="仿宋_GB2312" w:hAnsi="仿宋" w:hint="eastAsia"/>
          <w:sz w:val="28"/>
          <w:szCs w:val="28"/>
        </w:rPr>
        <w:t>，与同等</w:t>
      </w:r>
      <w:r w:rsidRPr="00FE4C0F">
        <w:rPr>
          <w:rFonts w:ascii="仿宋_GB2312" w:eastAsia="仿宋_GB2312" w:hAnsi="仿宋"/>
          <w:sz w:val="28"/>
          <w:szCs w:val="28"/>
        </w:rPr>
        <w:t>配置的LTE系统相比,下行</w:t>
      </w:r>
      <w:r w:rsidRPr="00FE4C0F">
        <w:rPr>
          <w:rFonts w:ascii="仿宋_GB2312" w:eastAsia="仿宋_GB2312" w:hAnsi="仿宋" w:hint="eastAsia"/>
          <w:sz w:val="28"/>
          <w:szCs w:val="28"/>
        </w:rPr>
        <w:t>小区</w:t>
      </w:r>
      <w:r w:rsidRPr="00FE4C0F">
        <w:rPr>
          <w:rFonts w:ascii="仿宋_GB2312" w:eastAsia="仿宋_GB2312" w:hAnsi="仿宋"/>
          <w:sz w:val="28"/>
          <w:szCs w:val="28"/>
        </w:rPr>
        <w:t>频谱效率提升30%以上，</w:t>
      </w:r>
      <w:r w:rsidRPr="00FE4C0F">
        <w:rPr>
          <w:rFonts w:ascii="仿宋_GB2312" w:eastAsia="仿宋_GB2312" w:hAnsi="仿宋" w:hint="eastAsia"/>
          <w:sz w:val="28"/>
          <w:szCs w:val="28"/>
        </w:rPr>
        <w:t>上</w:t>
      </w:r>
      <w:r w:rsidRPr="00FE4C0F">
        <w:rPr>
          <w:rFonts w:ascii="仿宋_GB2312" w:eastAsia="仿宋_GB2312" w:hAnsi="仿宋"/>
          <w:sz w:val="28"/>
          <w:szCs w:val="28"/>
        </w:rPr>
        <w:t>行</w:t>
      </w:r>
      <w:r w:rsidRPr="00B32485">
        <w:rPr>
          <w:rFonts w:ascii="仿宋_GB2312" w:eastAsia="仿宋_GB2312" w:hAnsi="仿宋" w:hint="eastAsia"/>
          <w:sz w:val="28"/>
          <w:szCs w:val="28"/>
        </w:rPr>
        <w:t>用户接入能力提升200%以上（</w:t>
      </w:r>
      <w:r w:rsidRPr="00FE4C0F">
        <w:rPr>
          <w:rFonts w:ascii="仿宋_GB2312" w:eastAsia="仿宋_GB2312" w:hAnsi="仿宋" w:hint="eastAsia"/>
          <w:sz w:val="28"/>
          <w:szCs w:val="28"/>
        </w:rPr>
        <w:t>小区</w:t>
      </w:r>
      <w:r w:rsidRPr="00B32485">
        <w:rPr>
          <w:rFonts w:ascii="仿宋_GB2312" w:eastAsia="仿宋_GB2312" w:hAnsi="仿宋" w:hint="eastAsia"/>
          <w:sz w:val="28"/>
          <w:szCs w:val="28"/>
        </w:rPr>
        <w:t>频谱效率提升100%</w:t>
      </w:r>
      <w:r>
        <w:rPr>
          <w:rFonts w:ascii="仿宋_GB2312" w:eastAsia="仿宋_GB2312" w:hAnsi="仿宋" w:hint="eastAsia"/>
          <w:sz w:val="28"/>
          <w:szCs w:val="28"/>
        </w:rPr>
        <w:t>以上</w:t>
      </w:r>
      <w:r w:rsidRPr="00B32485">
        <w:rPr>
          <w:rFonts w:ascii="仿宋_GB2312" w:eastAsia="仿宋_GB2312" w:hAnsi="仿宋" w:hint="eastAsia"/>
          <w:sz w:val="28"/>
          <w:szCs w:val="28"/>
        </w:rPr>
        <w:t>）</w:t>
      </w:r>
      <w:r w:rsidRPr="00FE4C0F">
        <w:rPr>
          <w:rFonts w:ascii="仿宋_GB2312" w:eastAsia="仿宋_GB2312" w:hAnsi="仿宋" w:hint="eastAsia"/>
          <w:sz w:val="28"/>
          <w:szCs w:val="28"/>
        </w:rPr>
        <w:t>；</w:t>
      </w:r>
    </w:p>
    <w:p w:rsidR="00000000" w:rsidRDefault="003A68E3">
      <w:pPr>
        <w:pStyle w:val="a5"/>
        <w:numPr>
          <w:ilvl w:val="0"/>
          <w:numId w:val="2"/>
        </w:numPr>
        <w:spacing w:line="320" w:lineRule="atLeast"/>
        <w:ind w:left="1288" w:firstLineChars="0"/>
        <w:rPr>
          <w:rFonts w:ascii="仿宋_GB2312" w:eastAsia="仿宋_GB2312" w:hAnsi="仿宋"/>
          <w:sz w:val="28"/>
          <w:szCs w:val="28"/>
        </w:rPr>
      </w:pPr>
      <w:r w:rsidRPr="00FE4C0F">
        <w:rPr>
          <w:rFonts w:ascii="仿宋_GB2312" w:eastAsia="仿宋_GB2312" w:hAnsi="仿宋"/>
          <w:sz w:val="28"/>
          <w:szCs w:val="28"/>
        </w:rPr>
        <w:t>申请发明专利</w:t>
      </w:r>
      <w:r w:rsidRPr="00FE4C0F">
        <w:rPr>
          <w:rFonts w:ascii="仿宋_GB2312" w:eastAsia="仿宋_GB2312" w:hAnsi="仿宋" w:hint="eastAsia"/>
          <w:sz w:val="28"/>
          <w:szCs w:val="28"/>
        </w:rPr>
        <w:t>20项，其</w:t>
      </w:r>
      <w:r w:rsidRPr="00FE4C0F">
        <w:rPr>
          <w:rFonts w:ascii="仿宋_GB2312" w:eastAsia="仿宋_GB2312" w:hAnsi="仿宋"/>
          <w:sz w:val="28"/>
          <w:szCs w:val="28"/>
        </w:rPr>
        <w:t>中国际专利不少于</w:t>
      </w:r>
      <w:r w:rsidRPr="00FE4C0F">
        <w:rPr>
          <w:rFonts w:ascii="仿宋_GB2312" w:eastAsia="仿宋_GB2312" w:hAnsi="仿宋" w:hint="eastAsia"/>
          <w:sz w:val="28"/>
          <w:szCs w:val="28"/>
        </w:rPr>
        <w:t>5项;</w:t>
      </w:r>
    </w:p>
    <w:p w:rsidR="00000000" w:rsidRDefault="003A68E3">
      <w:pPr>
        <w:pStyle w:val="a5"/>
        <w:numPr>
          <w:ilvl w:val="0"/>
          <w:numId w:val="2"/>
        </w:numPr>
        <w:spacing w:line="320" w:lineRule="atLeast"/>
        <w:ind w:left="1288" w:firstLineChars="0"/>
        <w:rPr>
          <w:rFonts w:ascii="仿宋_GB2312" w:eastAsia="仿宋_GB2312" w:hAnsi="仿宋"/>
          <w:sz w:val="28"/>
          <w:szCs w:val="28"/>
        </w:rPr>
      </w:pPr>
      <w:r w:rsidRPr="00FE4C0F">
        <w:rPr>
          <w:rFonts w:ascii="仿宋_GB2312" w:eastAsia="仿宋_GB2312" w:hAnsi="仿宋"/>
          <w:sz w:val="28"/>
          <w:szCs w:val="28"/>
        </w:rPr>
        <w:t>提交</w:t>
      </w:r>
      <w:r w:rsidRPr="00FE4C0F">
        <w:rPr>
          <w:rFonts w:ascii="仿宋_GB2312" w:eastAsia="仿宋_GB2312" w:hAnsi="仿宋" w:hint="eastAsia"/>
          <w:sz w:val="28"/>
          <w:szCs w:val="28"/>
        </w:rPr>
        <w:t>3</w:t>
      </w:r>
      <w:r w:rsidRPr="00FE4C0F">
        <w:rPr>
          <w:rFonts w:ascii="仿宋_GB2312" w:eastAsia="仿宋_GB2312" w:hAnsi="仿宋"/>
          <w:sz w:val="28"/>
          <w:szCs w:val="28"/>
        </w:rPr>
        <w:t>GPP标准文稿</w:t>
      </w:r>
      <w:r w:rsidRPr="00FE4C0F">
        <w:rPr>
          <w:rFonts w:ascii="仿宋_GB2312" w:eastAsia="仿宋_GB2312" w:hAnsi="仿宋" w:hint="eastAsia"/>
          <w:sz w:val="28"/>
          <w:szCs w:val="28"/>
        </w:rPr>
        <w:t>15篇。</w:t>
      </w:r>
    </w:p>
    <w:p w:rsidR="000E2C82" w:rsidRPr="00FE4C0F" w:rsidRDefault="000E2C82" w:rsidP="007237F4">
      <w:pPr>
        <w:spacing w:line="320" w:lineRule="atLeast"/>
        <w:ind w:firstLineChars="200" w:firstLine="562"/>
        <w:rPr>
          <w:rFonts w:ascii="仿宋_GB2312" w:eastAsia="仿宋_GB2312" w:hAnsi="仿宋"/>
          <w:sz w:val="28"/>
          <w:szCs w:val="28"/>
        </w:rPr>
      </w:pPr>
      <w:r w:rsidRPr="00FE4C0F">
        <w:rPr>
          <w:rFonts w:ascii="仿宋_GB2312" w:eastAsia="仿宋_GB2312" w:hAnsi="仿宋" w:hint="eastAsia"/>
          <w:b/>
          <w:sz w:val="28"/>
          <w:szCs w:val="28"/>
        </w:rPr>
        <w:t>实施期限：</w:t>
      </w:r>
      <w:r w:rsidRPr="00FE4C0F">
        <w:rPr>
          <w:rFonts w:ascii="仿宋_GB2312" w:eastAsia="仿宋_GB2312" w:hAnsi="仿宋" w:hint="eastAsia"/>
          <w:sz w:val="28"/>
          <w:szCs w:val="28"/>
        </w:rPr>
        <w:t>2016年1月至201</w:t>
      </w:r>
      <w:r w:rsidRPr="00FE4C0F">
        <w:rPr>
          <w:rFonts w:ascii="仿宋_GB2312" w:eastAsia="仿宋_GB2312" w:hAnsi="仿宋"/>
          <w:sz w:val="28"/>
          <w:szCs w:val="28"/>
        </w:rPr>
        <w:t>7</w:t>
      </w:r>
      <w:r w:rsidRPr="00FE4C0F">
        <w:rPr>
          <w:rFonts w:ascii="仿宋_GB2312" w:eastAsia="仿宋_GB2312" w:hAnsi="仿宋" w:hint="eastAsia"/>
          <w:sz w:val="28"/>
          <w:szCs w:val="28"/>
        </w:rPr>
        <w:t>年12月。</w:t>
      </w:r>
    </w:p>
    <w:p w:rsidR="004857B6" w:rsidRDefault="000E2C82" w:rsidP="002C7761">
      <w:pPr>
        <w:spacing w:line="320" w:lineRule="atLeast"/>
        <w:ind w:firstLineChars="200" w:firstLine="562"/>
        <w:rPr>
          <w:rFonts w:ascii="仿宋_GB2312" w:eastAsia="仿宋_GB2312" w:hAnsi="仿宋"/>
          <w:sz w:val="28"/>
          <w:szCs w:val="28"/>
        </w:rPr>
      </w:pPr>
      <w:r w:rsidRPr="00FE4C0F">
        <w:rPr>
          <w:rFonts w:ascii="仿宋_GB2312" w:eastAsia="仿宋_GB2312" w:hAnsi="仿宋" w:hint="eastAsia"/>
          <w:b/>
          <w:sz w:val="28"/>
          <w:szCs w:val="28"/>
        </w:rPr>
        <w:t>经费预算：</w:t>
      </w:r>
      <w:r w:rsidRPr="00FE4C0F">
        <w:rPr>
          <w:rFonts w:ascii="仿宋_GB2312" w:eastAsia="仿宋_GB2312" w:hAnsi="仿宋" w:hint="eastAsia"/>
          <w:sz w:val="28"/>
          <w:szCs w:val="28"/>
        </w:rPr>
        <w:t>中央财政投入与其他来源经费比例为</w:t>
      </w:r>
      <w:r w:rsidR="00D410FF">
        <w:rPr>
          <w:rFonts w:ascii="仿宋_GB2312" w:eastAsia="仿宋_GB2312" w:hAnsi="仿宋" w:hint="eastAsia"/>
          <w:sz w:val="28"/>
          <w:szCs w:val="28"/>
        </w:rPr>
        <w:t>2</w:t>
      </w:r>
      <w:r w:rsidRPr="00FE4C0F">
        <w:rPr>
          <w:rFonts w:ascii="仿宋_GB2312" w:eastAsia="仿宋_GB2312" w:hAnsi="仿宋" w:hint="eastAsia"/>
          <w:sz w:val="28"/>
          <w:szCs w:val="28"/>
        </w:rPr>
        <w:t>:</w:t>
      </w:r>
      <w:r w:rsidRPr="00FE4C0F">
        <w:rPr>
          <w:rFonts w:ascii="仿宋_GB2312" w:eastAsia="仿宋_GB2312" w:hAnsi="仿宋"/>
          <w:sz w:val="28"/>
          <w:szCs w:val="28"/>
        </w:rPr>
        <w:t>1</w:t>
      </w:r>
      <w:r w:rsidRPr="00FE4C0F">
        <w:rPr>
          <w:rFonts w:ascii="仿宋_GB2312" w:eastAsia="仿宋_GB2312" w:hAnsi="仿宋" w:hint="eastAsia"/>
          <w:sz w:val="28"/>
          <w:szCs w:val="28"/>
        </w:rPr>
        <w:t>，鼓励地方财政积极投入。</w:t>
      </w:r>
      <w:r w:rsidR="00DF5FBB" w:rsidRPr="00FE4C0F">
        <w:rPr>
          <w:rFonts w:ascii="仿宋_GB2312" w:eastAsia="仿宋_GB2312" w:hAnsi="仿宋" w:hint="eastAsia"/>
          <w:sz w:val="28"/>
          <w:szCs w:val="28"/>
        </w:rPr>
        <w:t>本课题拟采用前补助的中央财政支持方式。</w:t>
      </w:r>
    </w:p>
    <w:p w:rsidR="000E2C82" w:rsidRPr="00FE4C0F" w:rsidRDefault="000E2C82" w:rsidP="002C7761">
      <w:pPr>
        <w:spacing w:line="320" w:lineRule="atLeast"/>
        <w:ind w:firstLineChars="200" w:firstLine="562"/>
        <w:rPr>
          <w:rFonts w:ascii="仿宋_GB2312" w:eastAsia="仿宋_GB2312" w:hAnsi="仿宋"/>
          <w:sz w:val="28"/>
          <w:szCs w:val="28"/>
        </w:rPr>
      </w:pPr>
      <w:r w:rsidRPr="00FE4C0F">
        <w:rPr>
          <w:rFonts w:ascii="仿宋_GB2312" w:eastAsia="仿宋_GB2312" w:hAnsi="仿宋" w:hint="eastAsia"/>
          <w:b/>
          <w:sz w:val="28"/>
          <w:szCs w:val="28"/>
        </w:rPr>
        <w:t>申报方式：</w:t>
      </w:r>
      <w:r w:rsidRPr="00FE4C0F">
        <w:rPr>
          <w:rFonts w:ascii="仿宋_GB2312" w:eastAsia="仿宋_GB2312" w:hAnsi="仿宋" w:hint="eastAsia"/>
          <w:sz w:val="28"/>
          <w:szCs w:val="28"/>
        </w:rPr>
        <w:t>公开择优</w:t>
      </w:r>
      <w:r w:rsidR="00AE046B" w:rsidRPr="00FE4C0F">
        <w:rPr>
          <w:rFonts w:ascii="仿宋_GB2312" w:eastAsia="仿宋_GB2312" w:hAnsi="仿宋" w:hint="eastAsia"/>
          <w:sz w:val="28"/>
          <w:szCs w:val="28"/>
        </w:rPr>
        <w:t>，</w:t>
      </w:r>
      <w:proofErr w:type="gramStart"/>
      <w:r w:rsidR="00AE046B" w:rsidRPr="00FE4C0F">
        <w:rPr>
          <w:rFonts w:ascii="仿宋_GB2312" w:eastAsia="仿宋_GB2312" w:hAnsi="仿宋" w:hint="eastAsia"/>
          <w:sz w:val="28"/>
          <w:szCs w:val="28"/>
        </w:rPr>
        <w:t>拟</w:t>
      </w:r>
      <w:r w:rsidRPr="00FE4C0F">
        <w:rPr>
          <w:rFonts w:ascii="仿宋_GB2312" w:eastAsia="仿宋_GB2312" w:hAnsi="仿宋" w:hint="eastAsia"/>
          <w:sz w:val="28"/>
          <w:szCs w:val="28"/>
        </w:rPr>
        <w:t>支持</w:t>
      </w:r>
      <w:proofErr w:type="gramEnd"/>
      <w:r w:rsidR="00167BF0" w:rsidRPr="00FE4C0F">
        <w:rPr>
          <w:rFonts w:ascii="仿宋_GB2312" w:eastAsia="仿宋_GB2312" w:hAnsi="仿宋" w:hint="eastAsia"/>
          <w:sz w:val="28"/>
          <w:szCs w:val="28"/>
        </w:rPr>
        <w:t>不超过</w:t>
      </w:r>
      <w:r w:rsidR="00C627ED" w:rsidRPr="00FE4C0F">
        <w:rPr>
          <w:rFonts w:ascii="仿宋_GB2312" w:eastAsia="仿宋_GB2312" w:hAnsi="仿宋" w:hint="eastAsia"/>
          <w:sz w:val="28"/>
          <w:szCs w:val="28"/>
        </w:rPr>
        <w:t>2</w:t>
      </w:r>
      <w:r w:rsidRPr="00FE4C0F">
        <w:rPr>
          <w:rFonts w:ascii="仿宋_GB2312" w:eastAsia="仿宋_GB2312" w:hAnsi="仿宋" w:hint="eastAsia"/>
          <w:sz w:val="28"/>
          <w:szCs w:val="28"/>
        </w:rPr>
        <w:t>个团队。</w:t>
      </w:r>
      <w:r w:rsidR="00FB5B77">
        <w:rPr>
          <w:rFonts w:ascii="仿宋_GB2312" w:eastAsia="仿宋_GB2312" w:hAnsi="仿宋" w:hint="eastAsia"/>
          <w:sz w:val="28"/>
          <w:szCs w:val="28"/>
        </w:rPr>
        <w:t>建议企业牵头申</w:t>
      </w:r>
      <w:r w:rsidR="00FB5B77">
        <w:rPr>
          <w:rFonts w:ascii="仿宋_GB2312" w:eastAsia="仿宋_GB2312" w:hAnsi="仿宋" w:hint="eastAsia"/>
          <w:sz w:val="28"/>
          <w:szCs w:val="28"/>
        </w:rPr>
        <w:lastRenderedPageBreak/>
        <w:t>报，产学研用相结合。</w:t>
      </w:r>
      <w:r w:rsidR="00213ECE">
        <w:rPr>
          <w:rFonts w:ascii="仿宋_GB2312" w:eastAsia="仿宋_GB2312" w:hAnsi="仿宋" w:hint="eastAsia"/>
          <w:sz w:val="28"/>
          <w:szCs w:val="28"/>
        </w:rPr>
        <w:t>如联合申报，联合单位（不包括牵头单位）</w:t>
      </w:r>
      <w:r w:rsidR="009467FF">
        <w:rPr>
          <w:rFonts w:ascii="仿宋_GB2312" w:eastAsia="仿宋_GB2312" w:hAnsi="仿宋" w:hint="eastAsia"/>
          <w:sz w:val="28"/>
          <w:szCs w:val="28"/>
        </w:rPr>
        <w:t>不超过5个。</w:t>
      </w:r>
    </w:p>
    <w:p w:rsidR="00A8564A" w:rsidRPr="00FE4C0F" w:rsidRDefault="00A8564A" w:rsidP="00852F1B">
      <w:pPr>
        <w:pStyle w:val="2"/>
        <w:spacing w:before="0" w:after="0" w:line="320" w:lineRule="atLeast"/>
      </w:pPr>
      <w:bookmarkStart w:id="24" w:name="_Toc423338704"/>
      <w:bookmarkEnd w:id="0"/>
      <w:bookmarkEnd w:id="1"/>
      <w:bookmarkEnd w:id="2"/>
      <w:bookmarkEnd w:id="3"/>
      <w:r w:rsidRPr="00FE4C0F">
        <w:rPr>
          <w:rFonts w:hint="eastAsia"/>
        </w:rPr>
        <w:t>（三）</w:t>
      </w:r>
      <w:r w:rsidRPr="00FE4C0F">
        <w:rPr>
          <w:rFonts w:hint="eastAsia"/>
        </w:rPr>
        <w:t>5G</w:t>
      </w:r>
      <w:r w:rsidRPr="00FE4C0F">
        <w:rPr>
          <w:rFonts w:hint="eastAsia"/>
        </w:rPr>
        <w:t>网络</w:t>
      </w:r>
      <w:r w:rsidR="005A04D3">
        <w:rPr>
          <w:rFonts w:hint="eastAsia"/>
        </w:rPr>
        <w:t>技术</w:t>
      </w:r>
      <w:bookmarkEnd w:id="24"/>
    </w:p>
    <w:p w:rsidR="00B10393" w:rsidRPr="00FE4C0F" w:rsidRDefault="00B10393" w:rsidP="00852F1B">
      <w:pPr>
        <w:pStyle w:val="3"/>
        <w:spacing w:before="0" w:after="0" w:line="320" w:lineRule="atLeast"/>
        <w:rPr>
          <w:rFonts w:ascii="黑体" w:eastAsia="黑体" w:hAnsi="Times New Roman"/>
          <w:b w:val="0"/>
          <w:sz w:val="28"/>
          <w:szCs w:val="28"/>
        </w:rPr>
      </w:pPr>
      <w:bookmarkStart w:id="25" w:name="_Toc423338705"/>
      <w:r w:rsidRPr="00FE4C0F">
        <w:rPr>
          <w:rFonts w:ascii="黑体" w:eastAsia="黑体" w:hAnsi="Times New Roman" w:hint="eastAsia"/>
          <w:b w:val="0"/>
          <w:sz w:val="28"/>
          <w:szCs w:val="28"/>
        </w:rPr>
        <w:t>课题</w:t>
      </w:r>
      <w:r w:rsidR="009746F9" w:rsidRPr="00FE4C0F">
        <w:rPr>
          <w:rFonts w:ascii="黑体" w:eastAsia="黑体" w:hAnsi="Times New Roman" w:hint="eastAsia"/>
          <w:b w:val="0"/>
          <w:sz w:val="28"/>
          <w:szCs w:val="28"/>
        </w:rPr>
        <w:t>1</w:t>
      </w:r>
      <w:r w:rsidRPr="00FE4C0F">
        <w:rPr>
          <w:rFonts w:ascii="黑体" w:eastAsia="黑体" w:hAnsi="Times New Roman" w:hint="eastAsia"/>
          <w:b w:val="0"/>
          <w:sz w:val="28"/>
          <w:szCs w:val="28"/>
        </w:rPr>
        <w:t>-</w:t>
      </w:r>
      <w:r w:rsidR="00DD6F66">
        <w:rPr>
          <w:rFonts w:ascii="黑体" w:eastAsia="黑体" w:hAnsi="Times New Roman" w:hint="eastAsia"/>
          <w:b w:val="0"/>
          <w:sz w:val="28"/>
          <w:szCs w:val="28"/>
        </w:rPr>
        <w:t>10</w:t>
      </w:r>
      <w:r w:rsidRPr="00FE4C0F">
        <w:rPr>
          <w:rFonts w:ascii="黑体" w:eastAsia="黑体" w:hAnsi="Times New Roman" w:hint="eastAsia"/>
          <w:b w:val="0"/>
          <w:sz w:val="28"/>
          <w:szCs w:val="28"/>
        </w:rPr>
        <w:t>：5G无线接入网架构与</w:t>
      </w:r>
      <w:r w:rsidR="006A7B05">
        <w:rPr>
          <w:rFonts w:ascii="黑体" w:eastAsia="黑体" w:hAnsi="Times New Roman" w:hint="eastAsia"/>
          <w:b w:val="0"/>
          <w:sz w:val="28"/>
          <w:szCs w:val="28"/>
        </w:rPr>
        <w:t>系统</w:t>
      </w:r>
      <w:r w:rsidRPr="00FE4C0F">
        <w:rPr>
          <w:rFonts w:ascii="黑体" w:eastAsia="黑体" w:hAnsi="Times New Roman" w:hint="eastAsia"/>
          <w:b w:val="0"/>
          <w:sz w:val="28"/>
          <w:szCs w:val="28"/>
        </w:rPr>
        <w:t>研发</w:t>
      </w:r>
      <w:bookmarkEnd w:id="25"/>
    </w:p>
    <w:p w:rsidR="005B2721" w:rsidRPr="00FE4C0F" w:rsidRDefault="005B2721" w:rsidP="007237F4">
      <w:pPr>
        <w:widowControl/>
        <w:shd w:val="clear" w:color="auto" w:fill="FFFFFF"/>
        <w:spacing w:line="320" w:lineRule="atLeast"/>
        <w:ind w:firstLineChars="200" w:firstLine="562"/>
        <w:jc w:val="left"/>
        <w:rPr>
          <w:rFonts w:ascii="仿宋_GB2312" w:eastAsia="仿宋_GB2312" w:hAnsi="仿宋"/>
          <w:sz w:val="28"/>
          <w:szCs w:val="28"/>
        </w:rPr>
      </w:pPr>
      <w:r w:rsidRPr="00FE4C0F">
        <w:rPr>
          <w:rFonts w:ascii="仿宋_GB2312" w:eastAsia="仿宋_GB2312" w:hAnsi="仿宋" w:hint="eastAsia"/>
          <w:b/>
          <w:sz w:val="28"/>
          <w:szCs w:val="28"/>
        </w:rPr>
        <w:t>课题说明</w:t>
      </w:r>
      <w:r w:rsidRPr="00FE4C0F">
        <w:rPr>
          <w:rFonts w:ascii="仿宋_GB2312" w:eastAsia="仿宋_GB2312" w:hAnsi="仿宋" w:hint="eastAsia"/>
          <w:sz w:val="28"/>
          <w:szCs w:val="28"/>
        </w:rPr>
        <w:t>：</w:t>
      </w:r>
      <w:r w:rsidR="00B95CEA">
        <w:rPr>
          <w:rFonts w:ascii="仿宋_GB2312" w:eastAsia="仿宋_GB2312" w:hAnsi="仿宋" w:hint="eastAsia"/>
          <w:sz w:val="28"/>
          <w:szCs w:val="28"/>
        </w:rPr>
        <w:t>为满足</w:t>
      </w:r>
      <w:r w:rsidRPr="00FE4C0F">
        <w:rPr>
          <w:rFonts w:ascii="仿宋_GB2312" w:eastAsia="仿宋_GB2312" w:hAnsi="仿宋" w:hint="eastAsia"/>
          <w:sz w:val="28"/>
          <w:szCs w:val="28"/>
        </w:rPr>
        <w:t>移动互联网和</w:t>
      </w:r>
      <w:proofErr w:type="gramStart"/>
      <w:r w:rsidRPr="00FE4C0F">
        <w:rPr>
          <w:rFonts w:ascii="仿宋_GB2312" w:eastAsia="仿宋_GB2312" w:hAnsi="仿宋" w:hint="eastAsia"/>
          <w:sz w:val="28"/>
          <w:szCs w:val="28"/>
        </w:rPr>
        <w:t>物联网</w:t>
      </w:r>
      <w:proofErr w:type="gramEnd"/>
      <w:r w:rsidRPr="00FE4C0F">
        <w:rPr>
          <w:rFonts w:ascii="仿宋_GB2312" w:eastAsia="仿宋_GB2312" w:hAnsi="仿宋" w:hint="eastAsia"/>
          <w:sz w:val="28"/>
          <w:szCs w:val="28"/>
        </w:rPr>
        <w:t>需求，</w:t>
      </w:r>
      <w:r w:rsidR="00B95CEA">
        <w:rPr>
          <w:rFonts w:ascii="仿宋_GB2312" w:eastAsia="仿宋_GB2312" w:hAnsi="仿宋" w:hint="eastAsia"/>
          <w:sz w:val="28"/>
          <w:szCs w:val="28"/>
        </w:rPr>
        <w:t>需要</w:t>
      </w:r>
      <w:r w:rsidR="00B95CEA" w:rsidRPr="00FE4C0F">
        <w:rPr>
          <w:rFonts w:ascii="仿宋_GB2312" w:eastAsia="仿宋_GB2312" w:hAnsi="仿宋" w:hint="eastAsia"/>
          <w:sz w:val="28"/>
          <w:szCs w:val="28"/>
        </w:rPr>
        <w:t>实现灵活高效的无线资源控制和协作</w:t>
      </w:r>
      <w:r w:rsidR="00B95CEA">
        <w:rPr>
          <w:rFonts w:ascii="仿宋_GB2312" w:eastAsia="仿宋_GB2312" w:hAnsi="仿宋" w:hint="eastAsia"/>
          <w:sz w:val="28"/>
          <w:szCs w:val="28"/>
        </w:rPr>
        <w:t>、提升网络智能化及用户体验，为此，</w:t>
      </w:r>
      <w:r w:rsidR="00FA67A6">
        <w:rPr>
          <w:rFonts w:ascii="仿宋_GB2312" w:eastAsia="仿宋_GB2312" w:hAnsi="仿宋" w:hint="eastAsia"/>
          <w:sz w:val="28"/>
          <w:szCs w:val="28"/>
        </w:rPr>
        <w:t>5G</w:t>
      </w:r>
      <w:r w:rsidR="00B95CEA">
        <w:rPr>
          <w:rFonts w:ascii="仿宋_GB2312" w:eastAsia="仿宋_GB2312" w:hAnsi="仿宋" w:hint="eastAsia"/>
          <w:sz w:val="28"/>
          <w:szCs w:val="28"/>
        </w:rPr>
        <w:t>迫切需要对</w:t>
      </w:r>
      <w:r w:rsidRPr="00FE4C0F">
        <w:rPr>
          <w:rFonts w:ascii="仿宋_GB2312" w:eastAsia="仿宋_GB2312" w:hAnsi="仿宋" w:hint="eastAsia"/>
          <w:sz w:val="28"/>
          <w:szCs w:val="28"/>
        </w:rPr>
        <w:t>新型</w:t>
      </w:r>
      <w:r w:rsidR="00FA67A6">
        <w:rPr>
          <w:rFonts w:ascii="仿宋_GB2312" w:eastAsia="仿宋_GB2312" w:hAnsi="仿宋" w:hint="eastAsia"/>
          <w:sz w:val="28"/>
          <w:szCs w:val="28"/>
        </w:rPr>
        <w:t>无线</w:t>
      </w:r>
      <w:r w:rsidRPr="00FE4C0F">
        <w:rPr>
          <w:rFonts w:ascii="仿宋_GB2312" w:eastAsia="仿宋_GB2312" w:hAnsi="仿宋" w:hint="eastAsia"/>
          <w:sz w:val="28"/>
          <w:szCs w:val="28"/>
        </w:rPr>
        <w:t>接入网架构</w:t>
      </w:r>
      <w:r w:rsidR="00B95CEA">
        <w:rPr>
          <w:rFonts w:ascii="仿宋_GB2312" w:eastAsia="仿宋_GB2312" w:hAnsi="仿宋" w:hint="eastAsia"/>
          <w:sz w:val="28"/>
          <w:szCs w:val="28"/>
        </w:rPr>
        <w:t>及关键技术进行研发。</w:t>
      </w:r>
    </w:p>
    <w:p w:rsidR="004857B6" w:rsidRDefault="005B2721" w:rsidP="002C7761">
      <w:pPr>
        <w:widowControl/>
        <w:shd w:val="clear" w:color="auto" w:fill="FFFFFF"/>
        <w:spacing w:line="320" w:lineRule="atLeast"/>
        <w:ind w:firstLineChars="200" w:firstLine="562"/>
        <w:jc w:val="left"/>
        <w:rPr>
          <w:rFonts w:ascii="仿宋_GB2312" w:eastAsia="仿宋_GB2312" w:hAnsi="仿宋"/>
          <w:sz w:val="28"/>
          <w:szCs w:val="28"/>
        </w:rPr>
      </w:pPr>
      <w:r w:rsidRPr="00FE4C0F">
        <w:rPr>
          <w:rFonts w:ascii="仿宋_GB2312" w:eastAsia="仿宋_GB2312" w:hAnsi="仿宋" w:hint="eastAsia"/>
          <w:b/>
          <w:sz w:val="28"/>
          <w:szCs w:val="28"/>
        </w:rPr>
        <w:t>研究目标</w:t>
      </w:r>
      <w:r w:rsidRPr="00FE4C0F">
        <w:rPr>
          <w:rFonts w:ascii="仿宋_GB2312" w:eastAsia="仿宋_GB2312" w:hAnsi="仿宋" w:hint="eastAsia"/>
          <w:sz w:val="28"/>
          <w:szCs w:val="28"/>
        </w:rPr>
        <w:t>：</w:t>
      </w:r>
      <w:r w:rsidR="00920804">
        <w:rPr>
          <w:rFonts w:ascii="仿宋_GB2312" w:eastAsia="仿宋_GB2312" w:hAnsi="仿宋" w:hint="eastAsia"/>
          <w:sz w:val="28"/>
          <w:szCs w:val="28"/>
        </w:rPr>
        <w:t>提出</w:t>
      </w:r>
      <w:r w:rsidR="00FA67A6">
        <w:rPr>
          <w:rFonts w:ascii="仿宋_GB2312" w:eastAsia="仿宋_GB2312" w:hAnsi="仿宋" w:hint="eastAsia"/>
          <w:sz w:val="28"/>
          <w:szCs w:val="28"/>
        </w:rPr>
        <w:t>5G</w:t>
      </w:r>
      <w:r w:rsidRPr="00FE4C0F">
        <w:rPr>
          <w:rFonts w:ascii="仿宋_GB2312" w:eastAsia="仿宋_GB2312" w:hAnsi="仿宋" w:hint="eastAsia"/>
          <w:sz w:val="28"/>
          <w:szCs w:val="28"/>
        </w:rPr>
        <w:t>新型无线接入</w:t>
      </w:r>
      <w:r w:rsidR="00FA67A6" w:rsidRPr="00FE4C0F">
        <w:rPr>
          <w:rFonts w:ascii="仿宋_GB2312" w:eastAsia="仿宋_GB2312" w:hAnsi="仿宋" w:hint="eastAsia"/>
          <w:sz w:val="28"/>
          <w:szCs w:val="28"/>
        </w:rPr>
        <w:t>网</w:t>
      </w:r>
      <w:r w:rsidRPr="00FE4C0F">
        <w:rPr>
          <w:rFonts w:ascii="仿宋_GB2312" w:eastAsia="仿宋_GB2312" w:hAnsi="仿宋" w:hint="eastAsia"/>
          <w:sz w:val="28"/>
          <w:szCs w:val="28"/>
        </w:rPr>
        <w:t>架构</w:t>
      </w:r>
      <w:r w:rsidR="00827E9E" w:rsidRPr="00FE4C0F">
        <w:rPr>
          <w:rFonts w:ascii="仿宋_GB2312" w:eastAsia="仿宋_GB2312" w:hAnsi="仿宋" w:hint="eastAsia"/>
          <w:sz w:val="28"/>
          <w:szCs w:val="28"/>
        </w:rPr>
        <w:t>，完成原型</w:t>
      </w:r>
      <w:r w:rsidR="00F91A8D">
        <w:rPr>
          <w:rFonts w:ascii="仿宋_GB2312" w:eastAsia="仿宋_GB2312" w:hAnsi="仿宋" w:hint="eastAsia"/>
          <w:sz w:val="28"/>
          <w:szCs w:val="28"/>
        </w:rPr>
        <w:t>系统</w:t>
      </w:r>
      <w:r w:rsidR="00827E9E" w:rsidRPr="00FE4C0F">
        <w:rPr>
          <w:rFonts w:ascii="仿宋_GB2312" w:eastAsia="仿宋_GB2312" w:hAnsi="仿宋" w:hint="eastAsia"/>
          <w:sz w:val="28"/>
          <w:szCs w:val="28"/>
        </w:rPr>
        <w:t>开发和验证。</w:t>
      </w:r>
    </w:p>
    <w:p w:rsidR="004857B6" w:rsidRDefault="005B2721" w:rsidP="002C7761">
      <w:pPr>
        <w:widowControl/>
        <w:shd w:val="clear" w:color="auto" w:fill="FFFFFF"/>
        <w:spacing w:line="320" w:lineRule="atLeast"/>
        <w:ind w:firstLineChars="200" w:firstLine="562"/>
        <w:jc w:val="left"/>
        <w:rPr>
          <w:rFonts w:ascii="仿宋_GB2312" w:eastAsia="仿宋_GB2312" w:hAnsi="仿宋"/>
          <w:b/>
          <w:sz w:val="28"/>
          <w:szCs w:val="28"/>
        </w:rPr>
      </w:pPr>
      <w:r w:rsidRPr="00FE4C0F">
        <w:rPr>
          <w:rFonts w:ascii="仿宋_GB2312" w:eastAsia="仿宋_GB2312" w:hAnsi="仿宋" w:hint="eastAsia"/>
          <w:b/>
          <w:sz w:val="28"/>
          <w:szCs w:val="28"/>
        </w:rPr>
        <w:t>考核指标：</w:t>
      </w:r>
    </w:p>
    <w:p w:rsidR="00000000" w:rsidRDefault="00920804">
      <w:pPr>
        <w:pStyle w:val="a5"/>
        <w:numPr>
          <w:ilvl w:val="0"/>
          <w:numId w:val="15"/>
        </w:numPr>
        <w:spacing w:line="320" w:lineRule="atLeast"/>
        <w:ind w:left="1288" w:firstLineChars="0"/>
        <w:rPr>
          <w:rFonts w:ascii="仿宋_GB2312" w:eastAsia="仿宋_GB2312" w:hAnsi="仿宋"/>
          <w:sz w:val="28"/>
          <w:szCs w:val="28"/>
        </w:rPr>
      </w:pPr>
      <w:r>
        <w:rPr>
          <w:rFonts w:ascii="仿宋_GB2312" w:eastAsia="仿宋_GB2312" w:hAnsi="仿宋" w:hint="eastAsia"/>
          <w:sz w:val="28"/>
          <w:szCs w:val="28"/>
        </w:rPr>
        <w:t>提出</w:t>
      </w:r>
      <w:r w:rsidR="00A61DE8">
        <w:rPr>
          <w:rFonts w:ascii="仿宋_GB2312" w:eastAsia="仿宋_GB2312" w:hAnsi="仿宋" w:hint="eastAsia"/>
          <w:sz w:val="28"/>
          <w:szCs w:val="28"/>
        </w:rPr>
        <w:t>5G无线接入网网络架构，形成相应的研究报告；</w:t>
      </w:r>
    </w:p>
    <w:p w:rsidR="00000000" w:rsidRDefault="00802A33">
      <w:pPr>
        <w:pStyle w:val="a5"/>
        <w:numPr>
          <w:ilvl w:val="0"/>
          <w:numId w:val="15"/>
        </w:numPr>
        <w:spacing w:line="320" w:lineRule="atLeast"/>
        <w:ind w:left="1288" w:firstLineChars="0"/>
        <w:rPr>
          <w:rFonts w:ascii="仿宋_GB2312" w:eastAsia="仿宋_GB2312" w:hAnsi="仿宋"/>
          <w:sz w:val="28"/>
          <w:szCs w:val="28"/>
        </w:rPr>
      </w:pPr>
      <w:r w:rsidRPr="00FE4C0F">
        <w:rPr>
          <w:rFonts w:ascii="仿宋_GB2312" w:eastAsia="仿宋_GB2312" w:hAnsi="仿宋" w:hint="eastAsia"/>
          <w:sz w:val="28"/>
          <w:szCs w:val="28"/>
        </w:rPr>
        <w:t>面向即插即用的灵活部署与组网，完成支持全功能基站/部分功能基站、信令/数据基站的灵活网络拓扑与功能部署、支持低时延</w:t>
      </w:r>
      <w:proofErr w:type="gramStart"/>
      <w:r w:rsidRPr="00FE4C0F">
        <w:rPr>
          <w:rFonts w:ascii="仿宋_GB2312" w:eastAsia="仿宋_GB2312" w:hAnsi="仿宋" w:hint="eastAsia"/>
          <w:sz w:val="28"/>
          <w:szCs w:val="28"/>
        </w:rPr>
        <w:t>业务本地处理</w:t>
      </w:r>
      <w:proofErr w:type="gramEnd"/>
      <w:r w:rsidRPr="00FE4C0F">
        <w:rPr>
          <w:rFonts w:ascii="仿宋_GB2312" w:eastAsia="仿宋_GB2312" w:hAnsi="仿宋" w:hint="eastAsia"/>
          <w:sz w:val="28"/>
          <w:szCs w:val="28"/>
        </w:rPr>
        <w:t>的5G新型无线接入网架构及协议设计；</w:t>
      </w:r>
      <w:r w:rsidRPr="00B73841">
        <w:rPr>
          <w:rFonts w:ascii="仿宋_GB2312" w:eastAsia="仿宋_GB2312" w:hAnsi="仿宋" w:hint="eastAsia"/>
          <w:sz w:val="28"/>
          <w:szCs w:val="28"/>
        </w:rPr>
        <w:t>支持5G网络典型业务切片至少3种以上</w:t>
      </w:r>
      <w:r>
        <w:rPr>
          <w:rFonts w:ascii="仿宋_GB2312" w:eastAsia="仿宋_GB2312" w:hAnsi="仿宋" w:hint="eastAsia"/>
          <w:sz w:val="28"/>
          <w:szCs w:val="28"/>
        </w:rPr>
        <w:t>（如</w:t>
      </w:r>
      <w:r w:rsidRPr="00B73841">
        <w:rPr>
          <w:rFonts w:ascii="仿宋_GB2312" w:eastAsia="仿宋_GB2312" w:hAnsi="仿宋" w:hint="eastAsia"/>
          <w:sz w:val="28"/>
          <w:szCs w:val="28"/>
        </w:rPr>
        <w:t>包括1ms极低时延</w:t>
      </w:r>
      <w:r>
        <w:rPr>
          <w:rFonts w:ascii="仿宋_GB2312" w:eastAsia="仿宋_GB2312" w:hAnsi="仿宋" w:hint="eastAsia"/>
          <w:sz w:val="28"/>
          <w:szCs w:val="28"/>
        </w:rPr>
        <w:t>、</w:t>
      </w:r>
      <w:r w:rsidRPr="00B73841">
        <w:rPr>
          <w:rFonts w:ascii="仿宋_GB2312" w:eastAsia="仿宋_GB2312" w:hAnsi="仿宋" w:hint="eastAsia"/>
          <w:sz w:val="28"/>
          <w:szCs w:val="28"/>
        </w:rPr>
        <w:t>百万链接</w:t>
      </w:r>
      <w:r>
        <w:rPr>
          <w:rFonts w:ascii="仿宋_GB2312" w:eastAsia="仿宋_GB2312" w:hAnsi="仿宋" w:hint="eastAsia"/>
          <w:sz w:val="28"/>
          <w:szCs w:val="28"/>
        </w:rPr>
        <w:t>、</w:t>
      </w:r>
      <w:r w:rsidRPr="00B73841">
        <w:rPr>
          <w:rFonts w:ascii="仿宋_GB2312" w:eastAsia="仿宋_GB2312" w:hAnsi="仿宋" w:hint="eastAsia"/>
          <w:sz w:val="28"/>
          <w:szCs w:val="28"/>
        </w:rPr>
        <w:t>T级数据处理量</w:t>
      </w:r>
      <w:r>
        <w:rPr>
          <w:rFonts w:ascii="仿宋_GB2312" w:eastAsia="仿宋_GB2312" w:hAnsi="仿宋" w:hint="eastAsia"/>
          <w:sz w:val="28"/>
          <w:szCs w:val="28"/>
        </w:rPr>
        <w:t>）；</w:t>
      </w:r>
    </w:p>
    <w:p w:rsidR="00000000" w:rsidRDefault="005B2721">
      <w:pPr>
        <w:pStyle w:val="a5"/>
        <w:numPr>
          <w:ilvl w:val="0"/>
          <w:numId w:val="15"/>
        </w:numPr>
        <w:spacing w:line="320" w:lineRule="atLeast"/>
        <w:ind w:left="1288" w:firstLineChars="0"/>
        <w:rPr>
          <w:rFonts w:ascii="仿宋_GB2312" w:eastAsia="仿宋_GB2312" w:hAnsi="仿宋"/>
          <w:sz w:val="28"/>
          <w:szCs w:val="28"/>
        </w:rPr>
      </w:pPr>
      <w:r w:rsidRPr="00FE4C0F">
        <w:rPr>
          <w:rFonts w:ascii="仿宋_GB2312" w:eastAsia="仿宋_GB2312" w:hAnsi="仿宋" w:hint="eastAsia"/>
          <w:sz w:val="28"/>
          <w:szCs w:val="28"/>
        </w:rPr>
        <w:t>面向用户无感知的无线资源高效使用，完成基于统一信令的4G/5G/WLAN无线融合机制、多连接传输技术、统一的无线接入网资源管理、无缝的移动性管理、控制承载分离</w:t>
      </w:r>
      <w:r w:rsidRPr="00FE4C0F">
        <w:rPr>
          <w:rFonts w:ascii="仿宋_GB2312" w:eastAsia="仿宋_GB2312" w:hAnsi="仿宋"/>
          <w:sz w:val="28"/>
          <w:szCs w:val="28"/>
        </w:rPr>
        <w:t>技术</w:t>
      </w:r>
      <w:r w:rsidRPr="00FE4C0F">
        <w:rPr>
          <w:rFonts w:ascii="仿宋_GB2312" w:eastAsia="仿宋_GB2312" w:hAnsi="仿宋" w:hint="eastAsia"/>
          <w:sz w:val="28"/>
          <w:szCs w:val="28"/>
        </w:rPr>
        <w:t>等关键技术的研究；</w:t>
      </w:r>
    </w:p>
    <w:p w:rsidR="00000000" w:rsidRDefault="005B2721">
      <w:pPr>
        <w:pStyle w:val="a5"/>
        <w:numPr>
          <w:ilvl w:val="0"/>
          <w:numId w:val="15"/>
        </w:numPr>
        <w:spacing w:line="320" w:lineRule="atLeast"/>
        <w:ind w:left="1288" w:firstLineChars="0"/>
        <w:rPr>
          <w:rFonts w:ascii="仿宋_GB2312" w:eastAsia="仿宋_GB2312" w:hAnsi="仿宋"/>
          <w:sz w:val="28"/>
          <w:szCs w:val="28"/>
        </w:rPr>
      </w:pPr>
      <w:r w:rsidRPr="00FE4C0F">
        <w:rPr>
          <w:rFonts w:ascii="仿宋_GB2312" w:eastAsia="仿宋_GB2312" w:hAnsi="仿宋" w:hint="eastAsia"/>
          <w:sz w:val="28"/>
          <w:szCs w:val="28"/>
        </w:rPr>
        <w:t>面向提升用户体验的无线网络的智能化，完成基于用户、业务、终端特性、无线环境和QoS等信息感知的网</w:t>
      </w:r>
      <w:r w:rsidRPr="00FE4C0F">
        <w:rPr>
          <w:rFonts w:ascii="仿宋_GB2312" w:eastAsia="仿宋_GB2312" w:hAnsi="仿宋" w:hint="eastAsia"/>
          <w:sz w:val="28"/>
          <w:szCs w:val="28"/>
        </w:rPr>
        <w:lastRenderedPageBreak/>
        <w:t>络控制和参数配置以及差异化服务等技术方案研究与制定；</w:t>
      </w:r>
    </w:p>
    <w:p w:rsidR="00000000" w:rsidRDefault="005B2721">
      <w:pPr>
        <w:pStyle w:val="a5"/>
        <w:numPr>
          <w:ilvl w:val="0"/>
          <w:numId w:val="15"/>
        </w:numPr>
        <w:spacing w:line="320" w:lineRule="atLeast"/>
        <w:ind w:left="1288" w:firstLineChars="0"/>
        <w:rPr>
          <w:rFonts w:ascii="仿宋_GB2312" w:eastAsia="仿宋_GB2312" w:hAnsi="仿宋"/>
          <w:sz w:val="28"/>
          <w:szCs w:val="28"/>
        </w:rPr>
      </w:pPr>
      <w:r w:rsidRPr="00FE4C0F">
        <w:rPr>
          <w:rFonts w:ascii="仿宋_GB2312" w:eastAsia="仿宋_GB2312" w:hAnsi="仿宋" w:hint="eastAsia"/>
          <w:sz w:val="28"/>
          <w:szCs w:val="28"/>
        </w:rPr>
        <w:t>基于上述关键技术，完成支持多连接、无缝移动性、智能业务感知的新型无线接入网的原型开发及功能验证</w:t>
      </w:r>
      <w:r w:rsidR="00920804">
        <w:rPr>
          <w:rFonts w:ascii="仿宋_GB2312" w:eastAsia="仿宋_GB2312" w:hAnsi="仿宋" w:hint="eastAsia"/>
          <w:sz w:val="28"/>
          <w:szCs w:val="28"/>
        </w:rPr>
        <w:t>。</w:t>
      </w:r>
      <w:r w:rsidR="00F773E2">
        <w:rPr>
          <w:rFonts w:ascii="仿宋_GB2312" w:eastAsia="仿宋_GB2312" w:hAnsi="仿宋" w:hint="eastAsia"/>
          <w:sz w:val="28"/>
          <w:szCs w:val="28"/>
        </w:rPr>
        <w:t>原型系统</w:t>
      </w:r>
      <w:r w:rsidRPr="00FE4C0F">
        <w:rPr>
          <w:rFonts w:ascii="仿宋_GB2312" w:eastAsia="仿宋_GB2312" w:hAnsi="仿宋" w:hint="eastAsia"/>
          <w:sz w:val="28"/>
          <w:szCs w:val="28"/>
        </w:rPr>
        <w:t>包含3个无线网络站点</w:t>
      </w:r>
      <w:r w:rsidR="00B12442" w:rsidRPr="00FE4C0F">
        <w:rPr>
          <w:rFonts w:ascii="仿宋_GB2312" w:eastAsia="仿宋_GB2312" w:hAnsi="仿宋" w:hint="eastAsia"/>
          <w:sz w:val="28"/>
          <w:szCs w:val="28"/>
        </w:rPr>
        <w:t>和</w:t>
      </w:r>
      <w:r w:rsidRPr="00FE4C0F">
        <w:rPr>
          <w:rFonts w:ascii="仿宋_GB2312" w:eastAsia="仿宋_GB2312" w:hAnsi="仿宋" w:hint="eastAsia"/>
          <w:sz w:val="28"/>
          <w:szCs w:val="28"/>
        </w:rPr>
        <w:t>3部终端，业务端到端时延</w:t>
      </w:r>
      <w:r w:rsidR="000674AA" w:rsidRPr="00FE4C0F">
        <w:rPr>
          <w:rFonts w:ascii="仿宋_GB2312" w:eastAsia="仿宋_GB2312" w:hAnsi="仿宋" w:hint="eastAsia"/>
          <w:sz w:val="28"/>
          <w:szCs w:val="28"/>
        </w:rPr>
        <w:t>可</w:t>
      </w:r>
      <w:r w:rsidRPr="00FE4C0F">
        <w:rPr>
          <w:rFonts w:ascii="仿宋_GB2312" w:eastAsia="仿宋_GB2312" w:hAnsi="仿宋" w:hint="eastAsia"/>
          <w:sz w:val="28"/>
          <w:szCs w:val="28"/>
        </w:rPr>
        <w:t>减低到10ms量级，回传链路资源需求</w:t>
      </w:r>
      <w:r w:rsidR="000674AA" w:rsidRPr="00FE4C0F">
        <w:rPr>
          <w:rFonts w:ascii="仿宋_GB2312" w:eastAsia="仿宋_GB2312" w:hAnsi="仿宋" w:hint="eastAsia"/>
          <w:sz w:val="28"/>
          <w:szCs w:val="28"/>
        </w:rPr>
        <w:t>可</w:t>
      </w:r>
      <w:r w:rsidRPr="00FE4C0F">
        <w:rPr>
          <w:rFonts w:ascii="仿宋_GB2312" w:eastAsia="仿宋_GB2312" w:hAnsi="仿宋" w:hint="eastAsia"/>
          <w:sz w:val="28"/>
          <w:szCs w:val="28"/>
        </w:rPr>
        <w:t>减少50%以上，移动性导致的业务中断时延</w:t>
      </w:r>
      <w:r w:rsidR="000674AA" w:rsidRPr="00FE4C0F">
        <w:rPr>
          <w:rFonts w:ascii="仿宋_GB2312" w:eastAsia="仿宋_GB2312" w:hAnsi="仿宋" w:hint="eastAsia"/>
          <w:sz w:val="28"/>
          <w:szCs w:val="28"/>
        </w:rPr>
        <w:t>可</w:t>
      </w:r>
      <w:r w:rsidRPr="00FE4C0F">
        <w:rPr>
          <w:rFonts w:ascii="仿宋_GB2312" w:eastAsia="仿宋_GB2312" w:hAnsi="仿宋" w:hint="eastAsia"/>
          <w:sz w:val="28"/>
          <w:szCs w:val="28"/>
        </w:rPr>
        <w:t>下降至ms级；</w:t>
      </w:r>
    </w:p>
    <w:p w:rsidR="00000000" w:rsidRDefault="005B2721">
      <w:pPr>
        <w:pStyle w:val="a5"/>
        <w:numPr>
          <w:ilvl w:val="0"/>
          <w:numId w:val="15"/>
        </w:numPr>
        <w:spacing w:line="320" w:lineRule="atLeast"/>
        <w:ind w:left="1288" w:firstLineChars="0"/>
        <w:rPr>
          <w:rFonts w:ascii="仿宋_GB2312" w:eastAsia="仿宋_GB2312" w:hAnsi="仿宋"/>
          <w:sz w:val="28"/>
          <w:szCs w:val="28"/>
        </w:rPr>
      </w:pPr>
      <w:r w:rsidRPr="00FE4C0F">
        <w:rPr>
          <w:rFonts w:ascii="仿宋_GB2312" w:eastAsia="仿宋_GB2312" w:hAnsi="仿宋" w:hint="eastAsia"/>
          <w:sz w:val="28"/>
          <w:szCs w:val="28"/>
        </w:rPr>
        <w:t>提交标准化文稿20篇，申请发明专利10项。</w:t>
      </w:r>
    </w:p>
    <w:p w:rsidR="005B2721" w:rsidRPr="00FE4C0F" w:rsidRDefault="005B2721" w:rsidP="00ED2BE3">
      <w:pPr>
        <w:widowControl/>
        <w:shd w:val="clear" w:color="auto" w:fill="FFFFFF"/>
        <w:spacing w:line="320" w:lineRule="atLeast"/>
        <w:ind w:firstLineChars="200" w:firstLine="562"/>
        <w:jc w:val="left"/>
        <w:rPr>
          <w:rFonts w:ascii="仿宋_GB2312" w:eastAsia="仿宋_GB2312" w:hAnsi="仿宋"/>
          <w:sz w:val="28"/>
          <w:szCs w:val="28"/>
        </w:rPr>
      </w:pPr>
      <w:r w:rsidRPr="00FE4C0F">
        <w:rPr>
          <w:rFonts w:ascii="仿宋_GB2312" w:eastAsia="仿宋_GB2312" w:hAnsi="仿宋" w:hint="eastAsia"/>
          <w:b/>
          <w:sz w:val="28"/>
          <w:szCs w:val="28"/>
        </w:rPr>
        <w:t>实施期限</w:t>
      </w:r>
      <w:r w:rsidRPr="00FE4C0F">
        <w:rPr>
          <w:rFonts w:ascii="仿宋_GB2312" w:eastAsia="仿宋_GB2312" w:hAnsi="仿宋" w:hint="eastAsia"/>
          <w:sz w:val="28"/>
          <w:szCs w:val="28"/>
        </w:rPr>
        <w:t>：2016年1月至2017年12月。</w:t>
      </w:r>
    </w:p>
    <w:p w:rsidR="004857B6" w:rsidRDefault="005B2721" w:rsidP="007237F4">
      <w:pPr>
        <w:widowControl/>
        <w:shd w:val="clear" w:color="auto" w:fill="FFFFFF"/>
        <w:spacing w:line="320" w:lineRule="atLeast"/>
        <w:ind w:firstLineChars="200" w:firstLine="562"/>
        <w:jc w:val="left"/>
        <w:rPr>
          <w:rFonts w:ascii="仿宋_GB2312" w:eastAsia="仿宋_GB2312" w:hAnsi="仿宋"/>
          <w:sz w:val="28"/>
          <w:szCs w:val="28"/>
        </w:rPr>
      </w:pPr>
      <w:r w:rsidRPr="00FE4C0F">
        <w:rPr>
          <w:rFonts w:ascii="仿宋_GB2312" w:eastAsia="仿宋_GB2312" w:hAnsi="仿宋" w:hint="eastAsia"/>
          <w:b/>
          <w:sz w:val="28"/>
          <w:szCs w:val="28"/>
        </w:rPr>
        <w:t>经费预算</w:t>
      </w:r>
      <w:r w:rsidRPr="00FE4C0F">
        <w:rPr>
          <w:rFonts w:ascii="仿宋_GB2312" w:eastAsia="仿宋_GB2312" w:hAnsi="仿宋" w:hint="eastAsia"/>
          <w:sz w:val="28"/>
          <w:szCs w:val="28"/>
        </w:rPr>
        <w:t>：中央财政投入与其他来源经费比例为</w:t>
      </w:r>
      <w:r w:rsidR="00910BEC">
        <w:rPr>
          <w:rFonts w:ascii="仿宋_GB2312" w:eastAsia="仿宋_GB2312" w:hAnsi="仿宋" w:hint="eastAsia"/>
          <w:sz w:val="28"/>
          <w:szCs w:val="28"/>
        </w:rPr>
        <w:t>2</w:t>
      </w:r>
      <w:r w:rsidRPr="00FE4C0F">
        <w:rPr>
          <w:rFonts w:ascii="仿宋_GB2312" w:eastAsia="仿宋_GB2312" w:hAnsi="仿宋" w:hint="eastAsia"/>
          <w:sz w:val="28"/>
          <w:szCs w:val="28"/>
        </w:rPr>
        <w:t>：1。鼓励地方财政积极投入。本课题拟采用前补助的中央财政支持方式。</w:t>
      </w:r>
    </w:p>
    <w:p w:rsidR="004857B6" w:rsidRDefault="005B2721" w:rsidP="002C7761">
      <w:pPr>
        <w:widowControl/>
        <w:shd w:val="clear" w:color="auto" w:fill="FFFFFF"/>
        <w:spacing w:line="320" w:lineRule="atLeast"/>
        <w:ind w:firstLineChars="200" w:firstLine="562"/>
        <w:jc w:val="left"/>
        <w:rPr>
          <w:rFonts w:ascii="仿宋_GB2312" w:eastAsia="仿宋_GB2312" w:hAnsi="仿宋"/>
          <w:b/>
          <w:sz w:val="28"/>
          <w:szCs w:val="28"/>
        </w:rPr>
      </w:pPr>
      <w:r w:rsidRPr="00FE4C0F">
        <w:rPr>
          <w:rFonts w:ascii="仿宋_GB2312" w:eastAsia="仿宋_GB2312" w:hAnsi="仿宋" w:hint="eastAsia"/>
          <w:b/>
          <w:sz w:val="28"/>
          <w:szCs w:val="28"/>
        </w:rPr>
        <w:t>申报方式</w:t>
      </w:r>
      <w:r w:rsidRPr="00FE4C0F">
        <w:rPr>
          <w:rFonts w:ascii="仿宋_GB2312" w:eastAsia="仿宋_GB2312" w:hAnsi="仿宋" w:hint="eastAsia"/>
          <w:sz w:val="28"/>
          <w:szCs w:val="28"/>
        </w:rPr>
        <w:t>：公开择优，</w:t>
      </w:r>
      <w:proofErr w:type="gramStart"/>
      <w:r w:rsidRPr="00FE4C0F">
        <w:rPr>
          <w:rFonts w:ascii="仿宋_GB2312" w:eastAsia="仿宋_GB2312" w:hAnsi="仿宋" w:hint="eastAsia"/>
          <w:sz w:val="28"/>
          <w:szCs w:val="28"/>
        </w:rPr>
        <w:t>拟支持</w:t>
      </w:r>
      <w:proofErr w:type="gramEnd"/>
      <w:r w:rsidRPr="00FE4C0F">
        <w:rPr>
          <w:rFonts w:ascii="仿宋_GB2312" w:eastAsia="仿宋_GB2312" w:hAnsi="仿宋" w:hint="eastAsia"/>
          <w:sz w:val="28"/>
          <w:szCs w:val="28"/>
        </w:rPr>
        <w:t>不超过2个团队。建议企业牵头</w:t>
      </w:r>
      <w:r w:rsidR="00306ED7">
        <w:rPr>
          <w:rFonts w:ascii="仿宋_GB2312" w:eastAsia="仿宋_GB2312" w:hAnsi="仿宋" w:hint="eastAsia"/>
          <w:sz w:val="28"/>
          <w:szCs w:val="28"/>
        </w:rPr>
        <w:t>申报</w:t>
      </w:r>
      <w:r w:rsidR="000724D4">
        <w:rPr>
          <w:rFonts w:ascii="仿宋_GB2312" w:eastAsia="仿宋_GB2312" w:hAnsi="仿宋" w:hint="eastAsia"/>
          <w:sz w:val="28"/>
          <w:szCs w:val="28"/>
        </w:rPr>
        <w:t>，产学研用相结合</w:t>
      </w:r>
      <w:r w:rsidR="00DA239F">
        <w:rPr>
          <w:rFonts w:ascii="仿宋_GB2312" w:eastAsia="仿宋_GB2312" w:hAnsi="仿宋" w:hint="eastAsia"/>
          <w:sz w:val="28"/>
          <w:szCs w:val="28"/>
        </w:rPr>
        <w:t>；</w:t>
      </w:r>
      <w:r w:rsidR="00213ECE">
        <w:rPr>
          <w:rFonts w:ascii="仿宋_GB2312" w:eastAsia="仿宋_GB2312" w:hAnsi="仿宋" w:hint="eastAsia"/>
          <w:sz w:val="28"/>
          <w:szCs w:val="28"/>
        </w:rPr>
        <w:t>如联合申报，联合单位（不包括牵头单位）</w:t>
      </w:r>
      <w:r w:rsidR="00DA239F">
        <w:rPr>
          <w:rFonts w:ascii="仿宋_GB2312" w:eastAsia="仿宋_GB2312" w:hAnsi="仿宋" w:hint="eastAsia"/>
          <w:sz w:val="28"/>
          <w:szCs w:val="28"/>
        </w:rPr>
        <w:t>不超过5个</w:t>
      </w:r>
      <w:r w:rsidRPr="00FE4C0F">
        <w:rPr>
          <w:rFonts w:ascii="仿宋_GB2312" w:eastAsia="仿宋_GB2312" w:hAnsi="仿宋" w:hint="eastAsia"/>
          <w:b/>
          <w:sz w:val="28"/>
          <w:szCs w:val="28"/>
        </w:rPr>
        <w:t>。</w:t>
      </w:r>
    </w:p>
    <w:p w:rsidR="00376A90" w:rsidRPr="00FE4C0F" w:rsidRDefault="00376A90" w:rsidP="00852F1B">
      <w:pPr>
        <w:pStyle w:val="3"/>
        <w:spacing w:before="0" w:after="0" w:line="320" w:lineRule="atLeast"/>
        <w:rPr>
          <w:rFonts w:ascii="黑体" w:eastAsia="黑体" w:hAnsi="Times New Roman"/>
          <w:b w:val="0"/>
          <w:sz w:val="28"/>
          <w:szCs w:val="28"/>
        </w:rPr>
      </w:pPr>
      <w:bookmarkStart w:id="26" w:name="_Toc423338706"/>
      <w:r w:rsidRPr="00FE4C0F">
        <w:rPr>
          <w:rFonts w:ascii="黑体" w:eastAsia="黑体" w:hAnsi="Times New Roman" w:hint="eastAsia"/>
          <w:b w:val="0"/>
          <w:sz w:val="28"/>
          <w:szCs w:val="28"/>
        </w:rPr>
        <w:t>课题</w:t>
      </w:r>
      <w:r w:rsidR="009746F9" w:rsidRPr="00FE4C0F">
        <w:rPr>
          <w:rFonts w:ascii="黑体" w:eastAsia="黑体" w:hAnsi="Times New Roman" w:hint="eastAsia"/>
          <w:b w:val="0"/>
          <w:sz w:val="28"/>
          <w:szCs w:val="28"/>
        </w:rPr>
        <w:t>1</w:t>
      </w:r>
      <w:r w:rsidRPr="00FE4C0F">
        <w:rPr>
          <w:rFonts w:ascii="黑体" w:eastAsia="黑体" w:hAnsi="Times New Roman" w:hint="eastAsia"/>
          <w:b w:val="0"/>
          <w:sz w:val="28"/>
          <w:szCs w:val="28"/>
        </w:rPr>
        <w:t>-1</w:t>
      </w:r>
      <w:r w:rsidR="00DD6F66">
        <w:rPr>
          <w:rFonts w:ascii="黑体" w:eastAsia="黑体" w:hAnsi="Times New Roman" w:hint="eastAsia"/>
          <w:b w:val="0"/>
          <w:sz w:val="28"/>
          <w:szCs w:val="28"/>
        </w:rPr>
        <w:t>1</w:t>
      </w:r>
      <w:r w:rsidRPr="00FE4C0F">
        <w:rPr>
          <w:rFonts w:ascii="黑体" w:eastAsia="黑体" w:hAnsi="Times New Roman" w:hint="eastAsia"/>
          <w:b w:val="0"/>
          <w:sz w:val="28"/>
          <w:szCs w:val="28"/>
        </w:rPr>
        <w:t>：</w:t>
      </w:r>
      <w:r w:rsidR="005A04D3">
        <w:rPr>
          <w:rFonts w:ascii="黑体" w:eastAsia="黑体" w:hAnsi="Times New Roman" w:hint="eastAsia"/>
          <w:b w:val="0"/>
          <w:sz w:val="28"/>
          <w:szCs w:val="28"/>
        </w:rPr>
        <w:t>面向</w:t>
      </w:r>
      <w:r w:rsidR="00A14A8B" w:rsidRPr="00FE4C0F">
        <w:rPr>
          <w:rFonts w:ascii="黑体" w:eastAsia="黑体" w:hAnsi="Times New Roman" w:hint="eastAsia"/>
          <w:b w:val="0"/>
          <w:sz w:val="28"/>
          <w:szCs w:val="28"/>
        </w:rPr>
        <w:t>高精度室内定位</w:t>
      </w:r>
      <w:r w:rsidR="005A04D3">
        <w:rPr>
          <w:rFonts w:ascii="黑体" w:eastAsia="黑体" w:hAnsi="Times New Roman" w:hint="eastAsia"/>
          <w:b w:val="0"/>
          <w:sz w:val="28"/>
          <w:szCs w:val="28"/>
        </w:rPr>
        <w:t>的5G</w:t>
      </w:r>
      <w:r w:rsidR="00A14A8B" w:rsidRPr="00FE4C0F">
        <w:rPr>
          <w:rFonts w:ascii="黑体" w:eastAsia="黑体" w:hAnsi="Times New Roman" w:hint="eastAsia"/>
          <w:b w:val="0"/>
          <w:sz w:val="28"/>
          <w:szCs w:val="28"/>
        </w:rPr>
        <w:t>技术</w:t>
      </w:r>
      <w:r w:rsidR="00181907" w:rsidRPr="00FE4C0F">
        <w:rPr>
          <w:rFonts w:ascii="黑体" w:eastAsia="黑体" w:hAnsi="Times New Roman" w:hint="eastAsia"/>
          <w:b w:val="0"/>
          <w:sz w:val="28"/>
          <w:szCs w:val="28"/>
        </w:rPr>
        <w:t>研发</w:t>
      </w:r>
      <w:bookmarkEnd w:id="26"/>
    </w:p>
    <w:p w:rsidR="004857B6" w:rsidRDefault="0048265A" w:rsidP="007237F4">
      <w:pPr>
        <w:spacing w:line="320" w:lineRule="atLeast"/>
        <w:ind w:firstLineChars="200" w:firstLine="562"/>
        <w:rPr>
          <w:rFonts w:ascii="仿宋_GB2312" w:eastAsia="仿宋_GB2312" w:hAnsi="仿宋"/>
          <w:sz w:val="28"/>
          <w:szCs w:val="28"/>
        </w:rPr>
      </w:pPr>
      <w:r w:rsidRPr="00FE4C0F">
        <w:rPr>
          <w:rFonts w:ascii="仿宋_GB2312" w:eastAsia="仿宋_GB2312" w:hAnsi="宋体" w:hint="eastAsia"/>
          <w:b/>
          <w:sz w:val="28"/>
          <w:szCs w:val="28"/>
        </w:rPr>
        <w:t>课题说明：</w:t>
      </w:r>
      <w:r w:rsidRPr="00FE4C0F">
        <w:rPr>
          <w:rFonts w:ascii="仿宋_GB2312" w:eastAsia="仿宋_GB2312" w:hAnsi="仿宋" w:hint="eastAsia"/>
          <w:sz w:val="28"/>
          <w:szCs w:val="28"/>
        </w:rPr>
        <w:t>在车站、机场、大型商场等</w:t>
      </w:r>
      <w:r>
        <w:rPr>
          <w:rFonts w:ascii="仿宋_GB2312" w:eastAsia="仿宋_GB2312" w:hAnsi="仿宋" w:hint="eastAsia"/>
          <w:sz w:val="28"/>
          <w:szCs w:val="28"/>
        </w:rPr>
        <w:t>室内</w:t>
      </w:r>
      <w:r w:rsidRPr="00FE4C0F">
        <w:rPr>
          <w:rFonts w:ascii="仿宋_GB2312" w:eastAsia="仿宋_GB2312" w:hAnsi="仿宋" w:hint="eastAsia"/>
          <w:sz w:val="28"/>
          <w:szCs w:val="28"/>
        </w:rPr>
        <w:t>场所</w:t>
      </w:r>
      <w:r>
        <w:rPr>
          <w:rFonts w:ascii="仿宋_GB2312" w:eastAsia="仿宋_GB2312" w:hAnsi="仿宋" w:hint="eastAsia"/>
          <w:sz w:val="28"/>
          <w:szCs w:val="28"/>
        </w:rPr>
        <w:t>，</w:t>
      </w:r>
      <w:r w:rsidRPr="00FE4C0F">
        <w:rPr>
          <w:rFonts w:ascii="仿宋_GB2312" w:eastAsia="仿宋_GB2312" w:hAnsi="仿宋" w:hint="eastAsia"/>
          <w:sz w:val="28"/>
          <w:szCs w:val="28"/>
        </w:rPr>
        <w:t>高精度室内定位技术对</w:t>
      </w:r>
      <w:r>
        <w:rPr>
          <w:rFonts w:ascii="仿宋_GB2312" w:eastAsia="仿宋_GB2312" w:hAnsi="仿宋" w:hint="eastAsia"/>
          <w:sz w:val="28"/>
          <w:szCs w:val="28"/>
        </w:rPr>
        <w:t>基于</w:t>
      </w:r>
      <w:r w:rsidRPr="00FE4C0F">
        <w:rPr>
          <w:rFonts w:ascii="仿宋_GB2312" w:eastAsia="仿宋_GB2312" w:hAnsi="仿宋" w:hint="eastAsia"/>
          <w:sz w:val="28"/>
          <w:szCs w:val="28"/>
        </w:rPr>
        <w:t>位置</w:t>
      </w:r>
      <w:r>
        <w:rPr>
          <w:rFonts w:ascii="仿宋_GB2312" w:eastAsia="仿宋_GB2312" w:hAnsi="仿宋" w:hint="eastAsia"/>
          <w:sz w:val="28"/>
          <w:szCs w:val="28"/>
        </w:rPr>
        <w:t>的业务推送</w:t>
      </w:r>
      <w:r w:rsidRPr="00FE4C0F">
        <w:rPr>
          <w:rFonts w:ascii="仿宋_GB2312" w:eastAsia="仿宋_GB2312" w:hAnsi="仿宋" w:hint="eastAsia"/>
          <w:sz w:val="28"/>
          <w:szCs w:val="28"/>
        </w:rPr>
        <w:t>、应急安全等</w:t>
      </w:r>
      <w:r>
        <w:rPr>
          <w:rFonts w:ascii="仿宋_GB2312" w:eastAsia="仿宋_GB2312" w:hAnsi="仿宋" w:hint="eastAsia"/>
          <w:sz w:val="28"/>
          <w:szCs w:val="28"/>
        </w:rPr>
        <w:t>应用场景十分重要</w:t>
      </w:r>
      <w:r w:rsidRPr="00FE4C0F">
        <w:rPr>
          <w:rFonts w:ascii="仿宋_GB2312" w:eastAsia="仿宋_GB2312" w:hAnsi="仿宋" w:hint="eastAsia"/>
          <w:sz w:val="28"/>
          <w:szCs w:val="28"/>
        </w:rPr>
        <w:t>。</w:t>
      </w:r>
      <w:r>
        <w:rPr>
          <w:rFonts w:ascii="仿宋_GB2312" w:eastAsia="仿宋_GB2312" w:hAnsi="仿宋" w:hint="eastAsia"/>
          <w:sz w:val="28"/>
          <w:szCs w:val="28"/>
        </w:rPr>
        <w:t>现有3G/4G网络无法提供亚</w:t>
      </w:r>
      <w:proofErr w:type="gramStart"/>
      <w:r>
        <w:rPr>
          <w:rFonts w:ascii="仿宋_GB2312" w:eastAsia="仿宋_GB2312" w:hAnsi="仿宋" w:hint="eastAsia"/>
          <w:sz w:val="28"/>
          <w:szCs w:val="28"/>
        </w:rPr>
        <w:t>米级定位</w:t>
      </w:r>
      <w:proofErr w:type="gramEnd"/>
      <w:r>
        <w:rPr>
          <w:rFonts w:ascii="仿宋_GB2312" w:eastAsia="仿宋_GB2312" w:hAnsi="仿宋" w:hint="eastAsia"/>
          <w:sz w:val="28"/>
          <w:szCs w:val="28"/>
        </w:rPr>
        <w:t>的能力。3GPP、IEEE 802.11等</w:t>
      </w:r>
      <w:proofErr w:type="gramStart"/>
      <w:r>
        <w:rPr>
          <w:rFonts w:ascii="仿宋_GB2312" w:eastAsia="仿宋_GB2312" w:hAnsi="仿宋" w:hint="eastAsia"/>
          <w:sz w:val="28"/>
          <w:szCs w:val="28"/>
        </w:rPr>
        <w:t>均启动高</w:t>
      </w:r>
      <w:proofErr w:type="gramEnd"/>
      <w:r>
        <w:rPr>
          <w:rFonts w:ascii="仿宋_GB2312" w:eastAsia="仿宋_GB2312" w:hAnsi="仿宋" w:hint="eastAsia"/>
          <w:sz w:val="28"/>
          <w:szCs w:val="28"/>
        </w:rPr>
        <w:t>精度室内定位技术标准研究。5G无线技术满足亚</w:t>
      </w:r>
      <w:proofErr w:type="gramStart"/>
      <w:r>
        <w:rPr>
          <w:rFonts w:ascii="仿宋_GB2312" w:eastAsia="仿宋_GB2312" w:hAnsi="仿宋" w:hint="eastAsia"/>
          <w:sz w:val="28"/>
          <w:szCs w:val="28"/>
        </w:rPr>
        <w:t>米级定位</w:t>
      </w:r>
      <w:proofErr w:type="gramEnd"/>
      <w:r>
        <w:rPr>
          <w:rFonts w:ascii="仿宋_GB2312" w:eastAsia="仿宋_GB2312" w:hAnsi="仿宋" w:hint="eastAsia"/>
          <w:sz w:val="28"/>
          <w:szCs w:val="28"/>
        </w:rPr>
        <w:t>成为5G技术研究的一个方向。</w:t>
      </w:r>
    </w:p>
    <w:p w:rsidR="004857B6" w:rsidRDefault="0048265A" w:rsidP="007237F4">
      <w:pPr>
        <w:spacing w:line="320" w:lineRule="atLeast"/>
        <w:ind w:firstLineChars="200" w:firstLine="562"/>
        <w:rPr>
          <w:rFonts w:ascii="仿宋_GB2312" w:eastAsia="仿宋_GB2312" w:hAnsi="宋体"/>
          <w:sz w:val="28"/>
          <w:szCs w:val="28"/>
        </w:rPr>
      </w:pPr>
      <w:r w:rsidRPr="00FE4C0F">
        <w:rPr>
          <w:rFonts w:ascii="仿宋_GB2312" w:eastAsia="仿宋_GB2312" w:hAnsi="宋体" w:hint="eastAsia"/>
          <w:b/>
          <w:sz w:val="28"/>
          <w:szCs w:val="28"/>
        </w:rPr>
        <w:t>研究目标：</w:t>
      </w:r>
      <w:r w:rsidR="00EA196D" w:rsidRPr="00EA196D">
        <w:rPr>
          <w:rFonts w:ascii="仿宋_GB2312" w:eastAsia="仿宋_GB2312" w:hAnsi="宋体" w:hint="eastAsia"/>
          <w:sz w:val="28"/>
          <w:szCs w:val="28"/>
        </w:rPr>
        <w:t>针对</w:t>
      </w:r>
      <w:r w:rsidRPr="00FE4C0F">
        <w:rPr>
          <w:rFonts w:ascii="仿宋_GB2312" w:eastAsia="仿宋_GB2312" w:hAnsi="宋体" w:hint="eastAsia"/>
          <w:sz w:val="28"/>
          <w:szCs w:val="28"/>
        </w:rPr>
        <w:t>5G网络室内密集组网环境，开展室内高精度定位关键技术和系统方案研究，</w:t>
      </w:r>
      <w:proofErr w:type="gramStart"/>
      <w:r w:rsidRPr="00FE4C0F">
        <w:rPr>
          <w:rFonts w:ascii="仿宋_GB2312" w:eastAsia="仿宋_GB2312" w:hAnsi="宋体" w:hint="eastAsia"/>
          <w:sz w:val="28"/>
          <w:szCs w:val="28"/>
        </w:rPr>
        <w:t>研发亚米级</w:t>
      </w:r>
      <w:proofErr w:type="gramEnd"/>
      <w:r w:rsidRPr="00FE4C0F">
        <w:rPr>
          <w:rFonts w:ascii="仿宋_GB2312" w:eastAsia="仿宋_GB2312" w:hAnsi="宋体" w:hint="eastAsia"/>
          <w:sz w:val="28"/>
          <w:szCs w:val="28"/>
        </w:rPr>
        <w:t>高精度室内定位系统仿真</w:t>
      </w:r>
      <w:r w:rsidRPr="00FE4C0F">
        <w:rPr>
          <w:rFonts w:ascii="仿宋_GB2312" w:eastAsia="仿宋_GB2312" w:hAnsi="宋体"/>
          <w:sz w:val="28"/>
          <w:szCs w:val="28"/>
        </w:rPr>
        <w:t>平台和</w:t>
      </w:r>
      <w:r w:rsidRPr="00FE4C0F">
        <w:rPr>
          <w:rFonts w:ascii="仿宋_GB2312" w:eastAsia="仿宋_GB2312" w:hAnsi="宋体" w:hint="eastAsia"/>
          <w:sz w:val="28"/>
          <w:szCs w:val="28"/>
        </w:rPr>
        <w:t>原型验证系统，推进</w:t>
      </w:r>
      <w:r w:rsidR="005A04D3">
        <w:rPr>
          <w:rFonts w:ascii="仿宋_GB2312" w:eastAsia="仿宋_GB2312" w:hAnsi="宋体" w:hint="eastAsia"/>
          <w:sz w:val="28"/>
          <w:szCs w:val="28"/>
        </w:rPr>
        <w:t>5G</w:t>
      </w:r>
      <w:r w:rsidRPr="00FE4C0F">
        <w:rPr>
          <w:rFonts w:ascii="仿宋_GB2312" w:eastAsia="仿宋_GB2312" w:hAnsi="宋体" w:hint="eastAsia"/>
          <w:sz w:val="28"/>
          <w:szCs w:val="28"/>
        </w:rPr>
        <w:t>室内定位技术</w:t>
      </w:r>
      <w:r w:rsidR="0065291A">
        <w:rPr>
          <w:rFonts w:ascii="仿宋_GB2312" w:eastAsia="仿宋_GB2312" w:hAnsi="宋体" w:hint="eastAsia"/>
          <w:sz w:val="28"/>
          <w:szCs w:val="28"/>
        </w:rPr>
        <w:t>国际</w:t>
      </w:r>
      <w:r w:rsidRPr="00FE4C0F">
        <w:rPr>
          <w:rFonts w:ascii="仿宋_GB2312" w:eastAsia="仿宋_GB2312" w:hAnsi="宋体" w:hint="eastAsia"/>
          <w:sz w:val="28"/>
          <w:szCs w:val="28"/>
        </w:rPr>
        <w:t>标准化。</w:t>
      </w:r>
    </w:p>
    <w:p w:rsidR="004857B6" w:rsidRDefault="0048265A" w:rsidP="002C7761">
      <w:pPr>
        <w:spacing w:line="320" w:lineRule="atLeast"/>
        <w:ind w:firstLineChars="200" w:firstLine="562"/>
        <w:rPr>
          <w:rFonts w:ascii="仿宋_GB2312" w:eastAsia="仿宋_GB2312" w:hAnsi="宋体"/>
          <w:b/>
          <w:sz w:val="28"/>
          <w:szCs w:val="28"/>
        </w:rPr>
      </w:pPr>
      <w:r w:rsidRPr="00FE4C0F">
        <w:rPr>
          <w:rFonts w:ascii="仿宋_GB2312" w:eastAsia="仿宋_GB2312" w:hAnsi="宋体" w:hint="eastAsia"/>
          <w:b/>
          <w:sz w:val="28"/>
          <w:szCs w:val="28"/>
        </w:rPr>
        <w:lastRenderedPageBreak/>
        <w:t>考核指标：</w:t>
      </w:r>
    </w:p>
    <w:p w:rsidR="00000000" w:rsidRDefault="0048265A">
      <w:pPr>
        <w:pStyle w:val="a5"/>
        <w:numPr>
          <w:ilvl w:val="0"/>
          <w:numId w:val="16"/>
        </w:numPr>
        <w:spacing w:line="320" w:lineRule="atLeast"/>
        <w:ind w:left="1288" w:firstLineChars="0"/>
        <w:rPr>
          <w:rFonts w:ascii="仿宋_GB2312" w:eastAsia="仿宋_GB2312" w:hAnsi="仿宋"/>
          <w:sz w:val="28"/>
          <w:szCs w:val="28"/>
        </w:rPr>
      </w:pPr>
      <w:r w:rsidRPr="00FE4C0F">
        <w:rPr>
          <w:rFonts w:ascii="仿宋_GB2312" w:eastAsia="仿宋_GB2312" w:hAnsi="仿宋" w:hint="eastAsia"/>
          <w:sz w:val="28"/>
          <w:szCs w:val="28"/>
        </w:rPr>
        <w:t>完成</w:t>
      </w:r>
      <w:r w:rsidR="005A04D3">
        <w:rPr>
          <w:rFonts w:ascii="仿宋_GB2312" w:eastAsia="仿宋_GB2312" w:hAnsi="仿宋" w:hint="eastAsia"/>
          <w:sz w:val="28"/>
          <w:szCs w:val="28"/>
        </w:rPr>
        <w:t>面向</w:t>
      </w:r>
      <w:r w:rsidRPr="00FE4C0F">
        <w:rPr>
          <w:rFonts w:ascii="仿宋_GB2312" w:eastAsia="仿宋_GB2312" w:hAnsi="仿宋" w:hint="eastAsia"/>
          <w:sz w:val="28"/>
          <w:szCs w:val="28"/>
        </w:rPr>
        <w:t>高精度室内定位</w:t>
      </w:r>
      <w:r w:rsidR="005A04D3">
        <w:rPr>
          <w:rFonts w:ascii="仿宋_GB2312" w:eastAsia="仿宋_GB2312" w:hAnsi="仿宋" w:hint="eastAsia"/>
          <w:sz w:val="28"/>
          <w:szCs w:val="28"/>
        </w:rPr>
        <w:t>5G</w:t>
      </w:r>
      <w:r w:rsidRPr="00FE4C0F">
        <w:rPr>
          <w:rFonts w:ascii="仿宋_GB2312" w:eastAsia="仿宋_GB2312" w:hAnsi="仿宋" w:hint="eastAsia"/>
          <w:sz w:val="28"/>
          <w:szCs w:val="28"/>
        </w:rPr>
        <w:t>系统的</w:t>
      </w:r>
      <w:r w:rsidRPr="00327CF3">
        <w:rPr>
          <w:rFonts w:ascii="仿宋_GB2312" w:eastAsia="仿宋_GB2312" w:hAnsi="仿宋" w:hint="eastAsia"/>
          <w:sz w:val="28"/>
          <w:szCs w:val="28"/>
        </w:rPr>
        <w:t>系统架构、</w:t>
      </w:r>
      <w:r>
        <w:rPr>
          <w:rFonts w:ascii="仿宋_GB2312" w:eastAsia="仿宋_GB2312" w:hAnsi="仿宋" w:hint="eastAsia"/>
          <w:sz w:val="28"/>
          <w:szCs w:val="28"/>
        </w:rPr>
        <w:t>空口定位方案、定位信号</w:t>
      </w:r>
      <w:r w:rsidRPr="00FE4C0F">
        <w:rPr>
          <w:rFonts w:ascii="仿宋_GB2312" w:eastAsia="仿宋_GB2312" w:hAnsi="仿宋" w:hint="eastAsia"/>
          <w:sz w:val="28"/>
          <w:szCs w:val="28"/>
        </w:rPr>
        <w:t>设计，完成整体技术方案、关键技术与算法的性能</w:t>
      </w:r>
      <w:r w:rsidRPr="00FE4C0F">
        <w:rPr>
          <w:rFonts w:ascii="仿宋_GB2312" w:eastAsia="仿宋_GB2312" w:hAnsi="仿宋"/>
          <w:sz w:val="28"/>
          <w:szCs w:val="28"/>
        </w:rPr>
        <w:t>评估</w:t>
      </w:r>
      <w:r>
        <w:rPr>
          <w:rFonts w:ascii="仿宋_GB2312" w:eastAsia="仿宋_GB2312" w:hAnsi="仿宋" w:hint="eastAsia"/>
          <w:sz w:val="28"/>
          <w:szCs w:val="28"/>
        </w:rPr>
        <w:t>；</w:t>
      </w:r>
    </w:p>
    <w:p w:rsidR="00000000" w:rsidRDefault="00BC1B19">
      <w:pPr>
        <w:pStyle w:val="a5"/>
        <w:numPr>
          <w:ilvl w:val="0"/>
          <w:numId w:val="16"/>
        </w:numPr>
        <w:spacing w:line="320" w:lineRule="atLeast"/>
        <w:ind w:left="1288" w:firstLineChars="0"/>
        <w:rPr>
          <w:rFonts w:ascii="仿宋_GB2312" w:eastAsia="仿宋_GB2312" w:hAnsi="仿宋"/>
          <w:sz w:val="28"/>
          <w:szCs w:val="28"/>
        </w:rPr>
      </w:pPr>
      <w:r w:rsidRPr="00FE4C0F">
        <w:rPr>
          <w:rFonts w:ascii="仿宋_GB2312" w:eastAsia="仿宋_GB2312" w:hAnsi="仿宋" w:hint="eastAsia"/>
          <w:sz w:val="28"/>
          <w:szCs w:val="28"/>
        </w:rPr>
        <w:t>突破室内高精度定位关键技术和算法，例如：到达时间差</w:t>
      </w:r>
      <w:r w:rsidRPr="00FE4C0F" w:rsidDel="00E51C8E">
        <w:rPr>
          <w:rFonts w:ascii="仿宋_GB2312" w:eastAsia="仿宋_GB2312" w:hAnsi="仿宋" w:hint="eastAsia"/>
          <w:sz w:val="28"/>
          <w:szCs w:val="28"/>
        </w:rPr>
        <w:t xml:space="preserve"> </w:t>
      </w:r>
      <w:r w:rsidRPr="00FE4C0F">
        <w:rPr>
          <w:rFonts w:ascii="仿宋_GB2312" w:eastAsia="仿宋_GB2312" w:hAnsi="仿宋" w:hint="eastAsia"/>
          <w:sz w:val="28"/>
          <w:szCs w:val="28"/>
        </w:rPr>
        <w:t>(TDOA）技术、到达角度</w:t>
      </w:r>
      <w:r w:rsidRPr="00FE4C0F" w:rsidDel="00E51C8E">
        <w:rPr>
          <w:rFonts w:ascii="仿宋_GB2312" w:eastAsia="仿宋_GB2312" w:hAnsi="仿宋" w:hint="eastAsia"/>
          <w:sz w:val="28"/>
          <w:szCs w:val="28"/>
        </w:rPr>
        <w:t xml:space="preserve"> </w:t>
      </w:r>
      <w:r w:rsidRPr="00FE4C0F">
        <w:rPr>
          <w:rFonts w:ascii="仿宋_GB2312" w:eastAsia="仿宋_GB2312" w:hAnsi="仿宋" w:hint="eastAsia"/>
          <w:sz w:val="28"/>
          <w:szCs w:val="28"/>
        </w:rPr>
        <w:t>(AOA)技术、室内定位时间同步技术、混合定位算法等；</w:t>
      </w:r>
      <w:r w:rsidR="003065FA">
        <w:rPr>
          <w:rFonts w:ascii="仿宋_GB2312" w:eastAsia="仿宋_GB2312" w:hAnsi="仿宋" w:hint="eastAsia"/>
          <w:sz w:val="28"/>
          <w:szCs w:val="28"/>
        </w:rPr>
        <w:t>针对</w:t>
      </w:r>
      <w:r w:rsidRPr="00FE4C0F">
        <w:rPr>
          <w:rFonts w:ascii="仿宋_GB2312" w:eastAsia="仿宋_GB2312" w:hAnsi="仿宋" w:hint="eastAsia"/>
          <w:sz w:val="28"/>
          <w:szCs w:val="28"/>
        </w:rPr>
        <w:t>典型室内密集网络环境，提出克服多径效应、组网干扰、低精度晶振等非理想因素造成定位性能恶化的技术，实现室内水平和垂直维度</w:t>
      </w:r>
      <w:r w:rsidRPr="00FE4C0F">
        <w:rPr>
          <w:rFonts w:ascii="仿宋_GB2312" w:eastAsia="仿宋_GB2312" w:hAnsi="仿宋"/>
          <w:sz w:val="28"/>
          <w:szCs w:val="28"/>
        </w:rPr>
        <w:t>的</w:t>
      </w:r>
      <w:proofErr w:type="gramStart"/>
      <w:r w:rsidRPr="00FE4C0F">
        <w:rPr>
          <w:rFonts w:ascii="仿宋_GB2312" w:eastAsia="仿宋_GB2312" w:hAnsi="仿宋" w:hint="eastAsia"/>
          <w:sz w:val="28"/>
          <w:szCs w:val="28"/>
        </w:rPr>
        <w:t>亚米级高</w:t>
      </w:r>
      <w:proofErr w:type="gramEnd"/>
      <w:r w:rsidRPr="00FE4C0F">
        <w:rPr>
          <w:rFonts w:ascii="仿宋_GB2312" w:eastAsia="仿宋_GB2312" w:hAnsi="仿宋" w:hint="eastAsia"/>
          <w:sz w:val="28"/>
          <w:szCs w:val="28"/>
        </w:rPr>
        <w:t>精度定位</w:t>
      </w:r>
      <w:r w:rsidR="00843231">
        <w:rPr>
          <w:rFonts w:ascii="仿宋_GB2312" w:eastAsia="仿宋_GB2312" w:hAnsi="仿宋" w:hint="eastAsia"/>
          <w:sz w:val="28"/>
          <w:szCs w:val="28"/>
        </w:rPr>
        <w:t>；</w:t>
      </w:r>
    </w:p>
    <w:p w:rsidR="00000000" w:rsidRDefault="00BC1B19">
      <w:pPr>
        <w:pStyle w:val="a5"/>
        <w:numPr>
          <w:ilvl w:val="0"/>
          <w:numId w:val="16"/>
        </w:numPr>
        <w:spacing w:line="320" w:lineRule="atLeast"/>
        <w:ind w:left="1288" w:firstLineChars="0"/>
        <w:rPr>
          <w:rFonts w:ascii="仿宋_GB2312" w:eastAsia="仿宋_GB2312" w:hAnsi="仿宋"/>
          <w:sz w:val="28"/>
          <w:szCs w:val="28"/>
        </w:rPr>
      </w:pPr>
      <w:r w:rsidRPr="00FE4C0F">
        <w:rPr>
          <w:rFonts w:ascii="仿宋_GB2312" w:eastAsia="仿宋_GB2312" w:hAnsi="仿宋" w:hint="eastAsia"/>
          <w:sz w:val="28"/>
          <w:szCs w:val="28"/>
        </w:rPr>
        <w:t>研发</w:t>
      </w:r>
      <w:r w:rsidR="005A04D3">
        <w:rPr>
          <w:rFonts w:ascii="仿宋_GB2312" w:eastAsia="仿宋_GB2312" w:hAnsi="仿宋" w:hint="eastAsia"/>
          <w:sz w:val="28"/>
          <w:szCs w:val="28"/>
        </w:rPr>
        <w:t>5G</w:t>
      </w:r>
      <w:r w:rsidRPr="00FE4C0F">
        <w:rPr>
          <w:rFonts w:ascii="仿宋_GB2312" w:eastAsia="仿宋_GB2312" w:hAnsi="仿宋" w:hint="eastAsia"/>
          <w:sz w:val="28"/>
          <w:szCs w:val="28"/>
        </w:rPr>
        <w:t>亚</w:t>
      </w:r>
      <w:proofErr w:type="gramStart"/>
      <w:r w:rsidRPr="00FE4C0F">
        <w:rPr>
          <w:rFonts w:ascii="仿宋_GB2312" w:eastAsia="仿宋_GB2312" w:hAnsi="仿宋" w:hint="eastAsia"/>
          <w:sz w:val="28"/>
          <w:szCs w:val="28"/>
        </w:rPr>
        <w:t>米级室内</w:t>
      </w:r>
      <w:proofErr w:type="gramEnd"/>
      <w:r w:rsidRPr="00FE4C0F">
        <w:rPr>
          <w:rFonts w:ascii="仿宋_GB2312" w:eastAsia="仿宋_GB2312" w:hAnsi="仿宋" w:hint="eastAsia"/>
          <w:sz w:val="28"/>
          <w:szCs w:val="28"/>
        </w:rPr>
        <w:t>定位原型样机与</w:t>
      </w:r>
      <w:r w:rsidRPr="00FE4C0F">
        <w:rPr>
          <w:rFonts w:ascii="仿宋_GB2312" w:eastAsia="仿宋_GB2312" w:hAnsi="仿宋"/>
          <w:sz w:val="28"/>
          <w:szCs w:val="28"/>
        </w:rPr>
        <w:t>试验</w:t>
      </w:r>
      <w:r w:rsidRPr="00FE4C0F">
        <w:rPr>
          <w:rFonts w:ascii="仿宋_GB2312" w:eastAsia="仿宋_GB2312" w:hAnsi="仿宋" w:hint="eastAsia"/>
          <w:sz w:val="28"/>
          <w:szCs w:val="28"/>
        </w:rPr>
        <w:t>验证系统，在典型室内</w:t>
      </w:r>
      <w:r w:rsidRPr="00FE4C0F">
        <w:rPr>
          <w:rFonts w:ascii="仿宋_GB2312" w:eastAsia="仿宋_GB2312" w:hAnsi="仿宋"/>
          <w:sz w:val="28"/>
          <w:szCs w:val="28"/>
        </w:rPr>
        <w:t>定位</w:t>
      </w:r>
      <w:r w:rsidRPr="00FE4C0F">
        <w:rPr>
          <w:rFonts w:ascii="仿宋_GB2312" w:eastAsia="仿宋_GB2312" w:hAnsi="仿宋" w:hint="eastAsia"/>
          <w:sz w:val="28"/>
          <w:szCs w:val="28"/>
        </w:rPr>
        <w:t>场景下（如：站点不少于12个，站间距不小于25米，部署区域</w:t>
      </w:r>
      <w:r w:rsidRPr="00FE4C0F">
        <w:rPr>
          <w:rFonts w:ascii="仿宋_GB2312" w:eastAsia="仿宋_GB2312" w:hAnsi="仿宋"/>
          <w:sz w:val="28"/>
          <w:szCs w:val="28"/>
        </w:rPr>
        <w:t>分布在</w:t>
      </w:r>
      <w:r w:rsidRPr="00FE4C0F">
        <w:rPr>
          <w:rFonts w:ascii="仿宋_GB2312" w:eastAsia="仿宋_GB2312" w:hAnsi="仿宋" w:hint="eastAsia"/>
          <w:sz w:val="28"/>
          <w:szCs w:val="28"/>
        </w:rPr>
        <w:t>至少</w:t>
      </w:r>
      <w:r w:rsidRPr="00FE4C0F">
        <w:rPr>
          <w:rFonts w:ascii="仿宋_GB2312" w:eastAsia="仿宋_GB2312" w:hAnsi="仿宋"/>
          <w:sz w:val="28"/>
          <w:szCs w:val="28"/>
        </w:rPr>
        <w:t>两</w:t>
      </w:r>
      <w:r w:rsidRPr="00FE4C0F">
        <w:rPr>
          <w:rFonts w:ascii="仿宋_GB2312" w:eastAsia="仿宋_GB2312" w:hAnsi="仿宋" w:hint="eastAsia"/>
          <w:sz w:val="28"/>
          <w:szCs w:val="28"/>
        </w:rPr>
        <w:t>个相邻</w:t>
      </w:r>
      <w:r w:rsidRPr="00FE4C0F">
        <w:rPr>
          <w:rFonts w:ascii="仿宋_GB2312" w:eastAsia="仿宋_GB2312" w:hAnsi="仿宋"/>
          <w:sz w:val="28"/>
          <w:szCs w:val="28"/>
        </w:rPr>
        <w:t>楼层</w:t>
      </w:r>
      <w:r w:rsidRPr="00FE4C0F">
        <w:rPr>
          <w:rFonts w:ascii="仿宋_GB2312" w:eastAsia="仿宋_GB2312" w:hAnsi="仿宋" w:hint="eastAsia"/>
          <w:sz w:val="28"/>
          <w:szCs w:val="28"/>
        </w:rPr>
        <w:t>，</w:t>
      </w:r>
      <w:r w:rsidRPr="00FE4C0F">
        <w:rPr>
          <w:rFonts w:ascii="仿宋_GB2312" w:eastAsia="仿宋_GB2312" w:hAnsi="仿宋"/>
          <w:sz w:val="28"/>
          <w:szCs w:val="28"/>
        </w:rPr>
        <w:t>每层</w:t>
      </w:r>
      <w:r w:rsidRPr="00FE4C0F">
        <w:rPr>
          <w:rFonts w:ascii="仿宋_GB2312" w:eastAsia="仿宋_GB2312" w:hAnsi="仿宋" w:hint="eastAsia"/>
          <w:sz w:val="28"/>
          <w:szCs w:val="28"/>
        </w:rPr>
        <w:t>至少具有</w:t>
      </w:r>
      <w:r w:rsidRPr="00FE4C0F">
        <w:rPr>
          <w:rFonts w:ascii="仿宋_GB2312" w:eastAsia="仿宋_GB2312" w:hAnsi="仿宋"/>
          <w:sz w:val="28"/>
          <w:szCs w:val="28"/>
        </w:rPr>
        <w:t>两个隔断</w:t>
      </w:r>
      <w:r w:rsidRPr="00FE4C0F">
        <w:rPr>
          <w:rFonts w:ascii="仿宋_GB2312" w:eastAsia="仿宋_GB2312" w:hAnsi="仿宋" w:hint="eastAsia"/>
          <w:sz w:val="28"/>
          <w:szCs w:val="28"/>
        </w:rPr>
        <w:t>，终端数量不少于4个），完成定位技术性能测试，水平</w:t>
      </w:r>
      <w:r w:rsidR="00DD625F">
        <w:rPr>
          <w:rFonts w:ascii="仿宋_GB2312" w:eastAsia="仿宋_GB2312" w:hAnsi="仿宋" w:hint="eastAsia"/>
          <w:sz w:val="28"/>
          <w:szCs w:val="28"/>
        </w:rPr>
        <w:t>、垂直</w:t>
      </w:r>
      <w:r w:rsidRPr="00FE4C0F">
        <w:rPr>
          <w:rFonts w:ascii="仿宋_GB2312" w:eastAsia="仿宋_GB2312" w:hAnsi="仿宋"/>
          <w:sz w:val="28"/>
          <w:szCs w:val="28"/>
        </w:rPr>
        <w:t>维度的</w:t>
      </w:r>
      <w:r>
        <w:rPr>
          <w:rFonts w:ascii="仿宋_GB2312" w:eastAsia="仿宋_GB2312" w:hAnsi="仿宋" w:hint="eastAsia"/>
          <w:sz w:val="28"/>
          <w:szCs w:val="28"/>
        </w:rPr>
        <w:t>累计概率</w:t>
      </w:r>
      <w:r>
        <w:rPr>
          <w:rFonts w:ascii="仿宋_GB2312" w:eastAsia="仿宋_GB2312" w:hAnsi="仿宋"/>
          <w:sz w:val="28"/>
          <w:szCs w:val="28"/>
        </w:rPr>
        <w:t>分布定位</w:t>
      </w:r>
      <w:r>
        <w:rPr>
          <w:rFonts w:ascii="仿宋_GB2312" w:eastAsia="仿宋_GB2312" w:hAnsi="仿宋" w:hint="eastAsia"/>
          <w:sz w:val="28"/>
          <w:szCs w:val="28"/>
        </w:rPr>
        <w:t>误差小于0.5米</w:t>
      </w:r>
      <w:r>
        <w:rPr>
          <w:rFonts w:ascii="仿宋_GB2312" w:eastAsia="仿宋_GB2312" w:hAnsi="仿宋"/>
          <w:sz w:val="28"/>
          <w:szCs w:val="28"/>
        </w:rPr>
        <w:t>@67%</w:t>
      </w:r>
      <w:r>
        <w:rPr>
          <w:rFonts w:ascii="仿宋_GB2312" w:eastAsia="仿宋_GB2312" w:hAnsi="仿宋" w:hint="eastAsia"/>
          <w:sz w:val="28"/>
          <w:szCs w:val="28"/>
        </w:rPr>
        <w:t>；</w:t>
      </w:r>
    </w:p>
    <w:p w:rsidR="00000000" w:rsidRDefault="00BC1B19">
      <w:pPr>
        <w:pStyle w:val="a5"/>
        <w:numPr>
          <w:ilvl w:val="0"/>
          <w:numId w:val="16"/>
        </w:numPr>
        <w:spacing w:line="320" w:lineRule="atLeast"/>
        <w:ind w:left="1288" w:firstLineChars="0"/>
        <w:rPr>
          <w:rFonts w:ascii="仿宋_GB2312" w:eastAsia="仿宋_GB2312" w:hAnsi="仿宋"/>
          <w:sz w:val="28"/>
          <w:szCs w:val="28"/>
        </w:rPr>
      </w:pPr>
      <w:r w:rsidRPr="00FE4C0F">
        <w:rPr>
          <w:rFonts w:ascii="仿宋_GB2312" w:eastAsia="仿宋_GB2312" w:hAnsi="仿宋" w:hint="eastAsia"/>
          <w:sz w:val="28"/>
          <w:szCs w:val="28"/>
        </w:rPr>
        <w:t>申请发明专利不少于15项，其中国际发明专利不少于5项；</w:t>
      </w:r>
    </w:p>
    <w:p w:rsidR="00000000" w:rsidRDefault="00BC1B19">
      <w:pPr>
        <w:pStyle w:val="a5"/>
        <w:numPr>
          <w:ilvl w:val="0"/>
          <w:numId w:val="16"/>
        </w:numPr>
        <w:spacing w:line="320" w:lineRule="atLeast"/>
        <w:ind w:left="1288" w:firstLineChars="0"/>
        <w:rPr>
          <w:rFonts w:ascii="仿宋_GB2312" w:eastAsia="仿宋_GB2312" w:hAnsi="仿宋"/>
          <w:sz w:val="28"/>
          <w:szCs w:val="28"/>
        </w:rPr>
      </w:pPr>
      <w:r w:rsidRPr="00FE4C0F">
        <w:rPr>
          <w:rFonts w:ascii="仿宋_GB2312" w:eastAsia="仿宋_GB2312" w:hAnsi="仿宋" w:hint="eastAsia"/>
          <w:sz w:val="28"/>
          <w:szCs w:val="28"/>
        </w:rPr>
        <w:t>提交室内定位技术国际标准化提案不少于10篇。</w:t>
      </w:r>
    </w:p>
    <w:p w:rsidR="004857B6" w:rsidRDefault="00A14A8B" w:rsidP="007237F4">
      <w:pPr>
        <w:spacing w:line="320" w:lineRule="atLeast"/>
        <w:ind w:firstLineChars="200" w:firstLine="562"/>
        <w:rPr>
          <w:rFonts w:ascii="仿宋_GB2312" w:eastAsia="仿宋_GB2312" w:hAnsi="宋体"/>
          <w:sz w:val="28"/>
          <w:szCs w:val="28"/>
        </w:rPr>
      </w:pPr>
      <w:r w:rsidRPr="00FE4C0F">
        <w:rPr>
          <w:rFonts w:ascii="仿宋_GB2312" w:eastAsia="仿宋_GB2312" w:hAnsi="宋体" w:hint="eastAsia"/>
          <w:b/>
          <w:sz w:val="28"/>
          <w:szCs w:val="28"/>
        </w:rPr>
        <w:t>实施期限：</w:t>
      </w:r>
      <w:r w:rsidRPr="00FE4C0F">
        <w:rPr>
          <w:rFonts w:ascii="仿宋_GB2312" w:eastAsia="仿宋_GB2312" w:hAnsi="宋体" w:hint="eastAsia"/>
          <w:sz w:val="28"/>
          <w:szCs w:val="28"/>
        </w:rPr>
        <w:t>2016年1月至2018年12月。</w:t>
      </w:r>
    </w:p>
    <w:p w:rsidR="004857B6" w:rsidRDefault="00A14A8B" w:rsidP="002C7761">
      <w:pPr>
        <w:widowControl/>
        <w:spacing w:line="320" w:lineRule="atLeast"/>
        <w:ind w:firstLineChars="200" w:firstLine="562"/>
        <w:rPr>
          <w:rFonts w:ascii="仿宋_GB2312" w:eastAsia="仿宋_GB2312" w:hAnsi="仿宋"/>
          <w:sz w:val="28"/>
          <w:szCs w:val="28"/>
        </w:rPr>
      </w:pPr>
      <w:r w:rsidRPr="00FE4C0F">
        <w:rPr>
          <w:rFonts w:ascii="仿宋_GB2312" w:eastAsia="仿宋_GB2312" w:hint="eastAsia"/>
          <w:b/>
          <w:sz w:val="28"/>
          <w:szCs w:val="28"/>
        </w:rPr>
        <w:t>经费比例：</w:t>
      </w:r>
      <w:r w:rsidRPr="00FE4C0F">
        <w:rPr>
          <w:rFonts w:ascii="仿宋_GB2312" w:eastAsia="仿宋_GB2312" w:hAnsi="仿宋" w:hint="eastAsia"/>
          <w:sz w:val="28"/>
          <w:szCs w:val="28"/>
        </w:rPr>
        <w:t>中央财政投入与其他来源经费比例为2:1。鼓励地方财政积极投入。本课题拟采用前补助的中央财政支持方式</w:t>
      </w:r>
      <w:r w:rsidRPr="00FE4C0F">
        <w:rPr>
          <w:rFonts w:ascii="仿宋_GB2312" w:eastAsia="仿宋_GB2312" w:hint="eastAsia"/>
          <w:sz w:val="28"/>
          <w:szCs w:val="28"/>
        </w:rPr>
        <w:t>。</w:t>
      </w:r>
    </w:p>
    <w:p w:rsidR="00A14A8B" w:rsidRPr="00FE4C0F" w:rsidRDefault="00A14A8B" w:rsidP="002C7761">
      <w:pPr>
        <w:spacing w:line="320" w:lineRule="atLeast"/>
        <w:ind w:firstLineChars="199" w:firstLine="559"/>
        <w:rPr>
          <w:rFonts w:ascii="仿宋_GB2312" w:eastAsia="仿宋_GB2312" w:hAnsi="仿宋"/>
          <w:sz w:val="28"/>
          <w:szCs w:val="28"/>
        </w:rPr>
      </w:pPr>
      <w:r w:rsidRPr="00FE4C0F">
        <w:rPr>
          <w:rFonts w:ascii="仿宋_GB2312" w:eastAsia="仿宋_GB2312" w:hAnsi="仿宋" w:hint="eastAsia"/>
          <w:b/>
          <w:sz w:val="28"/>
          <w:szCs w:val="28"/>
        </w:rPr>
        <w:lastRenderedPageBreak/>
        <w:t>申报方式：</w:t>
      </w:r>
      <w:r w:rsidRPr="00FE4C0F">
        <w:rPr>
          <w:rFonts w:ascii="仿宋_GB2312" w:eastAsia="仿宋_GB2312" w:hAnsi="仿宋" w:hint="eastAsia"/>
          <w:sz w:val="28"/>
          <w:szCs w:val="28"/>
        </w:rPr>
        <w:t>公开择优，</w:t>
      </w:r>
      <w:proofErr w:type="gramStart"/>
      <w:r w:rsidRPr="00FE4C0F">
        <w:rPr>
          <w:rFonts w:ascii="仿宋_GB2312" w:eastAsia="仿宋_GB2312" w:hAnsi="仿宋" w:hint="eastAsia"/>
          <w:sz w:val="28"/>
          <w:szCs w:val="28"/>
        </w:rPr>
        <w:t>拟支持</w:t>
      </w:r>
      <w:proofErr w:type="gramEnd"/>
      <w:r w:rsidRPr="00FE4C0F">
        <w:rPr>
          <w:rFonts w:ascii="仿宋_GB2312" w:eastAsia="仿宋_GB2312" w:hAnsi="仿宋" w:hint="eastAsia"/>
          <w:sz w:val="28"/>
          <w:szCs w:val="28"/>
        </w:rPr>
        <w:t>不超过</w:t>
      </w:r>
      <w:r w:rsidRPr="00FE4C0F">
        <w:rPr>
          <w:rFonts w:ascii="仿宋_GB2312" w:eastAsia="仿宋_GB2312" w:hAnsi="仿宋"/>
          <w:sz w:val="28"/>
          <w:szCs w:val="28"/>
        </w:rPr>
        <w:t>2</w:t>
      </w:r>
      <w:r w:rsidRPr="00FE4C0F">
        <w:rPr>
          <w:rFonts w:ascii="仿宋_GB2312" w:eastAsia="仿宋_GB2312" w:hAnsi="仿宋" w:hint="eastAsia"/>
          <w:sz w:val="28"/>
          <w:szCs w:val="28"/>
        </w:rPr>
        <w:t>个团队。</w:t>
      </w:r>
      <w:r w:rsidR="00213ECE">
        <w:rPr>
          <w:rFonts w:ascii="仿宋_GB2312" w:eastAsia="仿宋_GB2312" w:hAnsi="仿宋" w:hint="eastAsia"/>
          <w:sz w:val="28"/>
          <w:szCs w:val="28"/>
        </w:rPr>
        <w:t>如联合申报，联合单位（不包括牵头单位）</w:t>
      </w:r>
      <w:r w:rsidR="00DA239F">
        <w:rPr>
          <w:rFonts w:ascii="仿宋_GB2312" w:eastAsia="仿宋_GB2312" w:hAnsi="仿宋" w:hint="eastAsia"/>
          <w:sz w:val="28"/>
          <w:szCs w:val="28"/>
        </w:rPr>
        <w:t>不超过5个。</w:t>
      </w:r>
    </w:p>
    <w:p w:rsidR="0020423E" w:rsidRDefault="0020423E" w:rsidP="0020423E">
      <w:pPr>
        <w:pStyle w:val="3"/>
        <w:spacing w:before="0" w:after="0" w:line="320" w:lineRule="atLeast"/>
        <w:rPr>
          <w:rFonts w:ascii="黑体" w:eastAsia="黑体" w:hAnsi="Times New Roman"/>
          <w:b w:val="0"/>
          <w:color w:val="FF0000"/>
          <w:sz w:val="28"/>
          <w:szCs w:val="28"/>
        </w:rPr>
      </w:pPr>
      <w:bookmarkStart w:id="27" w:name="_Toc423338707"/>
      <w:r>
        <w:rPr>
          <w:rFonts w:ascii="黑体" w:eastAsia="黑体" w:hAnsi="Times New Roman" w:hint="eastAsia"/>
          <w:b w:val="0"/>
          <w:sz w:val="28"/>
          <w:szCs w:val="28"/>
        </w:rPr>
        <w:t>课题1-12：</w:t>
      </w:r>
      <w:r w:rsidR="005A04D3">
        <w:rPr>
          <w:rFonts w:ascii="黑体" w:eastAsia="黑体" w:hAnsi="Times New Roman" w:hint="eastAsia"/>
          <w:b w:val="0"/>
          <w:sz w:val="28"/>
          <w:szCs w:val="28"/>
        </w:rPr>
        <w:t>面向</w:t>
      </w:r>
      <w:r>
        <w:rPr>
          <w:rFonts w:ascii="黑体" w:eastAsia="黑体" w:hAnsi="Times New Roman" w:hint="eastAsia"/>
          <w:b w:val="0"/>
          <w:sz w:val="28"/>
          <w:szCs w:val="28"/>
        </w:rPr>
        <w:t>自动驾驶的5G关键技术研究与演示</w:t>
      </w:r>
      <w:bookmarkEnd w:id="27"/>
    </w:p>
    <w:p w:rsidR="004857B6" w:rsidRDefault="0020423E" w:rsidP="007237F4">
      <w:pPr>
        <w:tabs>
          <w:tab w:val="num" w:pos="720"/>
        </w:tabs>
        <w:spacing w:line="320" w:lineRule="atLeast"/>
        <w:ind w:firstLineChars="200" w:firstLine="562"/>
        <w:jc w:val="left"/>
        <w:rPr>
          <w:rFonts w:ascii="仿宋_GB2312" w:eastAsia="仿宋_GB2312" w:hAnsi="仿宋"/>
          <w:sz w:val="28"/>
          <w:szCs w:val="28"/>
        </w:rPr>
      </w:pPr>
      <w:r>
        <w:rPr>
          <w:rFonts w:ascii="仿宋_GB2312" w:eastAsia="仿宋_GB2312" w:hAnsi="宋体" w:hint="eastAsia"/>
          <w:b/>
          <w:sz w:val="28"/>
          <w:szCs w:val="28"/>
        </w:rPr>
        <w:t>课题说明：</w:t>
      </w:r>
      <w:r w:rsidR="00D475A0">
        <w:rPr>
          <w:rFonts w:ascii="仿宋" w:eastAsia="仿宋" w:hAnsi="仿宋" w:cs="宋体" w:hint="eastAsia"/>
          <w:bCs/>
          <w:snapToGrid w:val="0"/>
          <w:sz w:val="28"/>
          <w:szCs w:val="28"/>
        </w:rPr>
        <w:t>汽车产业原有技术路线为依靠车辆自身高精度传感系统和预置静态地图实现自动驾驶。5G与车联网</w:t>
      </w:r>
      <w:r w:rsidR="00D475A0" w:rsidRPr="00904F50">
        <w:rPr>
          <w:rFonts w:ascii="仿宋" w:eastAsia="仿宋" w:hAnsi="仿宋" w:cs="宋体" w:hint="eastAsia"/>
          <w:bCs/>
          <w:snapToGrid w:val="0"/>
          <w:sz w:val="28"/>
          <w:szCs w:val="28"/>
        </w:rPr>
        <w:t>技术</w:t>
      </w:r>
      <w:r w:rsidR="00D475A0">
        <w:rPr>
          <w:rFonts w:ascii="仿宋" w:eastAsia="仿宋" w:hAnsi="仿宋" w:cs="宋体" w:hint="eastAsia"/>
          <w:bCs/>
          <w:snapToGrid w:val="0"/>
          <w:sz w:val="28"/>
          <w:szCs w:val="28"/>
        </w:rPr>
        <w:t>融合后</w:t>
      </w:r>
      <w:r w:rsidR="00D475A0" w:rsidRPr="00904F50">
        <w:rPr>
          <w:rFonts w:ascii="仿宋" w:eastAsia="仿宋" w:hAnsi="仿宋" w:cs="宋体" w:hint="eastAsia"/>
          <w:bCs/>
          <w:snapToGrid w:val="0"/>
          <w:sz w:val="28"/>
          <w:szCs w:val="28"/>
        </w:rPr>
        <w:t>，</w:t>
      </w:r>
      <w:r w:rsidR="00D475A0">
        <w:rPr>
          <w:rFonts w:ascii="仿宋" w:eastAsia="仿宋" w:hAnsi="仿宋" w:cs="宋体" w:hint="eastAsia"/>
          <w:bCs/>
          <w:snapToGrid w:val="0"/>
          <w:sz w:val="28"/>
          <w:szCs w:val="28"/>
        </w:rPr>
        <w:t>可以</w:t>
      </w:r>
      <w:r w:rsidR="00D475A0" w:rsidRPr="00904F50">
        <w:rPr>
          <w:rFonts w:ascii="仿宋" w:eastAsia="仿宋" w:hAnsi="仿宋" w:cs="宋体" w:hint="eastAsia"/>
          <w:bCs/>
          <w:snapToGrid w:val="0"/>
          <w:sz w:val="28"/>
          <w:szCs w:val="28"/>
        </w:rPr>
        <w:t>打开车-</w:t>
      </w:r>
      <w:r w:rsidR="00D475A0">
        <w:rPr>
          <w:rFonts w:ascii="仿宋" w:eastAsia="仿宋" w:hAnsi="仿宋" w:cs="宋体" w:hint="eastAsia"/>
          <w:bCs/>
          <w:snapToGrid w:val="0"/>
          <w:sz w:val="28"/>
          <w:szCs w:val="28"/>
        </w:rPr>
        <w:t>车协作</w:t>
      </w:r>
      <w:r w:rsidR="00D475A0" w:rsidRPr="00904F50">
        <w:rPr>
          <w:rFonts w:ascii="仿宋" w:eastAsia="仿宋" w:hAnsi="仿宋" w:cs="宋体" w:hint="eastAsia"/>
          <w:bCs/>
          <w:snapToGrid w:val="0"/>
          <w:sz w:val="28"/>
          <w:szCs w:val="28"/>
        </w:rPr>
        <w:t>、车-</w:t>
      </w:r>
      <w:r w:rsidR="00D475A0">
        <w:rPr>
          <w:rFonts w:ascii="仿宋" w:eastAsia="仿宋" w:hAnsi="仿宋" w:cs="宋体" w:hint="eastAsia"/>
          <w:bCs/>
          <w:snapToGrid w:val="0"/>
          <w:sz w:val="28"/>
          <w:szCs w:val="28"/>
        </w:rPr>
        <w:t>云协同</w:t>
      </w:r>
      <w:r w:rsidR="00D475A0" w:rsidRPr="00904F50">
        <w:rPr>
          <w:rFonts w:ascii="仿宋" w:eastAsia="仿宋" w:hAnsi="仿宋" w:cs="宋体" w:hint="eastAsia"/>
          <w:bCs/>
          <w:snapToGrid w:val="0"/>
          <w:sz w:val="28"/>
          <w:szCs w:val="28"/>
        </w:rPr>
        <w:t>的新维度，借助通信网络的“超视距感知”和“移动云计算”能力，弥补人工智能与人脑智力的巨大差距</w:t>
      </w:r>
      <w:r>
        <w:rPr>
          <w:rFonts w:ascii="仿宋_GB2312" w:eastAsia="仿宋_GB2312" w:hAnsi="仿宋" w:hint="eastAsia"/>
          <w:sz w:val="28"/>
          <w:szCs w:val="28"/>
        </w:rPr>
        <w:t>。</w:t>
      </w:r>
    </w:p>
    <w:p w:rsidR="0020423E" w:rsidRDefault="0020423E" w:rsidP="0020423E">
      <w:pPr>
        <w:tabs>
          <w:tab w:val="num" w:pos="720"/>
          <w:tab w:val="num" w:pos="2160"/>
        </w:tabs>
        <w:spacing w:line="320" w:lineRule="atLeast"/>
        <w:jc w:val="left"/>
        <w:rPr>
          <w:rFonts w:ascii="仿宋_GB2312" w:eastAsia="仿宋_GB2312" w:hAnsi="仿宋"/>
          <w:sz w:val="28"/>
          <w:szCs w:val="28"/>
        </w:rPr>
      </w:pPr>
      <w:r>
        <w:rPr>
          <w:rFonts w:ascii="仿宋_GB2312" w:eastAsia="仿宋_GB2312" w:hAnsi="宋体" w:hint="eastAsia"/>
          <w:b/>
          <w:sz w:val="28"/>
          <w:szCs w:val="28"/>
        </w:rPr>
        <w:tab/>
        <w:t>研究目标：</w:t>
      </w:r>
      <w:r>
        <w:rPr>
          <w:rFonts w:ascii="仿宋_GB2312" w:eastAsia="仿宋_GB2312" w:hAnsi="仿宋" w:hint="eastAsia"/>
          <w:sz w:val="28"/>
          <w:szCs w:val="28"/>
        </w:rPr>
        <w:t>研究自动驾驶对5G系统的技术需求，提出支持自动驾驶的5G系统架构和传输技术方案，完成性能仿真评估；研发支持自动驾驶的5G概念系统，集成高精度3D地图和自动驾驶应用，构建试验演示平台，完成基于5G技术方案的自动驾驶演示。</w:t>
      </w:r>
    </w:p>
    <w:p w:rsidR="004857B6" w:rsidRDefault="0020423E" w:rsidP="007237F4">
      <w:pPr>
        <w:spacing w:line="320" w:lineRule="atLeast"/>
        <w:ind w:firstLineChars="298" w:firstLine="838"/>
        <w:rPr>
          <w:rFonts w:ascii="仿宋_GB2312" w:eastAsia="仿宋_GB2312" w:hAnsi="宋体"/>
          <w:b/>
          <w:sz w:val="28"/>
          <w:szCs w:val="28"/>
        </w:rPr>
      </w:pPr>
      <w:r>
        <w:rPr>
          <w:rFonts w:ascii="仿宋_GB2312" w:eastAsia="仿宋_GB2312" w:hAnsi="宋体" w:hint="eastAsia"/>
          <w:b/>
          <w:sz w:val="28"/>
          <w:szCs w:val="28"/>
        </w:rPr>
        <w:t>考核指标：</w:t>
      </w:r>
    </w:p>
    <w:p w:rsidR="00000000" w:rsidRDefault="0020423E">
      <w:pPr>
        <w:pStyle w:val="a5"/>
        <w:numPr>
          <w:ilvl w:val="0"/>
          <w:numId w:val="10"/>
        </w:numPr>
        <w:spacing w:line="320" w:lineRule="atLeast"/>
        <w:ind w:firstLineChars="0"/>
        <w:jc w:val="left"/>
        <w:rPr>
          <w:rFonts w:ascii="仿宋_GB2312" w:eastAsia="仿宋_GB2312" w:hAnsi="仿宋"/>
          <w:sz w:val="28"/>
          <w:szCs w:val="28"/>
        </w:rPr>
      </w:pPr>
      <w:r>
        <w:rPr>
          <w:rFonts w:ascii="仿宋_GB2312" w:eastAsia="仿宋_GB2312" w:hAnsi="仿宋" w:hint="eastAsia"/>
          <w:sz w:val="28"/>
          <w:szCs w:val="28"/>
        </w:rPr>
        <w:t>研究3D地图动态重构和自动驾驶对5G系统的技术需求和性能指标，提交需求报告；</w:t>
      </w:r>
    </w:p>
    <w:p w:rsidR="00000000" w:rsidRDefault="0020423E">
      <w:pPr>
        <w:pStyle w:val="a5"/>
        <w:numPr>
          <w:ilvl w:val="0"/>
          <w:numId w:val="10"/>
        </w:numPr>
        <w:spacing w:line="320" w:lineRule="atLeast"/>
        <w:ind w:firstLineChars="0"/>
        <w:jc w:val="left"/>
        <w:rPr>
          <w:rFonts w:ascii="仿宋_GB2312" w:eastAsia="仿宋_GB2312" w:hAnsi="仿宋"/>
          <w:sz w:val="28"/>
          <w:szCs w:val="28"/>
        </w:rPr>
      </w:pPr>
      <w:r>
        <w:rPr>
          <w:rFonts w:ascii="仿宋_GB2312" w:eastAsia="仿宋_GB2312" w:hAnsi="仿宋" w:hint="eastAsia"/>
          <w:sz w:val="28"/>
          <w:szCs w:val="28"/>
        </w:rPr>
        <w:t>提出支持低时延、高可靠、高流量、高移动性的5G系统架构和3D地图动态增量数据的空口传输技术方案，并进行仿真评估，提交性能仿真评估报告。主要技术指标如下：</w:t>
      </w:r>
    </w:p>
    <w:p w:rsidR="00000000" w:rsidRDefault="0020423E">
      <w:pPr>
        <w:pStyle w:val="ad"/>
        <w:numPr>
          <w:ilvl w:val="2"/>
          <w:numId w:val="11"/>
        </w:numPr>
        <w:rPr>
          <w:rFonts w:ascii="仿宋_GB2312" w:eastAsia="仿宋_GB2312" w:hAnsi="仿宋" w:cs="Times New Roman"/>
          <w:sz w:val="28"/>
          <w:szCs w:val="28"/>
        </w:rPr>
      </w:pPr>
      <w:r>
        <w:rPr>
          <w:rFonts w:ascii="仿宋_GB2312" w:eastAsia="仿宋_GB2312" w:hAnsi="仿宋" w:cs="Times New Roman" w:hint="eastAsia"/>
          <w:sz w:val="28"/>
          <w:szCs w:val="28"/>
        </w:rPr>
        <w:t>功能：支持“非视距”3D地图动态增量更新的V2C（车到云端）和V2V（车到车）传输;</w:t>
      </w:r>
    </w:p>
    <w:p w:rsidR="00000000" w:rsidRDefault="0020423E">
      <w:pPr>
        <w:pStyle w:val="ad"/>
        <w:numPr>
          <w:ilvl w:val="2"/>
          <w:numId w:val="11"/>
        </w:numPr>
        <w:rPr>
          <w:rFonts w:ascii="仿宋_GB2312" w:eastAsia="仿宋_GB2312" w:hAnsi="仿宋" w:cs="Times New Roman"/>
          <w:sz w:val="28"/>
          <w:szCs w:val="28"/>
        </w:rPr>
      </w:pPr>
      <w:r>
        <w:rPr>
          <w:rFonts w:ascii="仿宋_GB2312" w:eastAsia="仿宋_GB2312" w:hAnsi="仿宋" w:hint="eastAsia"/>
          <w:sz w:val="28"/>
          <w:szCs w:val="28"/>
        </w:rPr>
        <w:t>移动性：支持120公里/小时的车辆移动速度；</w:t>
      </w:r>
    </w:p>
    <w:p w:rsidR="00000000" w:rsidRDefault="0020423E">
      <w:pPr>
        <w:pStyle w:val="ad"/>
        <w:numPr>
          <w:ilvl w:val="2"/>
          <w:numId w:val="11"/>
        </w:numPr>
        <w:rPr>
          <w:rFonts w:ascii="仿宋_GB2312" w:eastAsia="仿宋_GB2312" w:hAnsi="仿宋" w:cs="Times New Roman"/>
          <w:sz w:val="28"/>
          <w:szCs w:val="28"/>
        </w:rPr>
      </w:pPr>
      <w:r>
        <w:rPr>
          <w:rFonts w:ascii="仿宋_GB2312" w:eastAsia="仿宋_GB2312" w:hAnsi="仿宋" w:cs="Times New Roman" w:hint="eastAsia"/>
          <w:sz w:val="28"/>
          <w:szCs w:val="28"/>
        </w:rPr>
        <w:t>时延：单数据包用户面空口单次传输时延不大于1ms；</w:t>
      </w:r>
    </w:p>
    <w:p w:rsidR="00000000" w:rsidRDefault="0020423E">
      <w:pPr>
        <w:pStyle w:val="ad"/>
        <w:numPr>
          <w:ilvl w:val="2"/>
          <w:numId w:val="11"/>
        </w:numPr>
        <w:rPr>
          <w:rFonts w:ascii="仿宋_GB2312" w:eastAsia="仿宋_GB2312" w:hAnsi="仿宋" w:cs="Times New Roman"/>
          <w:sz w:val="28"/>
          <w:szCs w:val="28"/>
        </w:rPr>
      </w:pPr>
      <w:r>
        <w:rPr>
          <w:rFonts w:ascii="仿宋_GB2312" w:eastAsia="仿宋_GB2312" w:hAnsi="仿宋" w:cs="Times New Roman" w:hint="eastAsia"/>
          <w:sz w:val="28"/>
          <w:szCs w:val="28"/>
        </w:rPr>
        <w:t>可靠性：在多次重传总时延不大于10ms条件下，空口传输</w:t>
      </w:r>
      <w:r>
        <w:rPr>
          <w:rFonts w:ascii="仿宋_GB2312" w:eastAsia="仿宋_GB2312" w:hAnsi="仿宋" w:cs="Times New Roman" w:hint="eastAsia"/>
          <w:sz w:val="28"/>
          <w:szCs w:val="28"/>
        </w:rPr>
        <w:lastRenderedPageBreak/>
        <w:t>可靠性不低于99.999%；</w:t>
      </w:r>
    </w:p>
    <w:p w:rsidR="00000000" w:rsidRDefault="0020423E">
      <w:pPr>
        <w:pStyle w:val="ad"/>
        <w:numPr>
          <w:ilvl w:val="2"/>
          <w:numId w:val="11"/>
        </w:numPr>
        <w:rPr>
          <w:rFonts w:ascii="仿宋_GB2312" w:eastAsia="仿宋_GB2312" w:hAnsi="仿宋" w:cs="Times New Roman"/>
          <w:sz w:val="28"/>
          <w:szCs w:val="28"/>
        </w:rPr>
      </w:pPr>
      <w:r>
        <w:rPr>
          <w:rFonts w:ascii="仿宋_GB2312" w:eastAsia="仿宋_GB2312" w:hAnsi="仿宋" w:cs="Times New Roman" w:hint="eastAsia"/>
          <w:sz w:val="28"/>
          <w:szCs w:val="28"/>
        </w:rPr>
        <w:t>传输速率及流量密度：对于V2C通信方式（单播传输），单车95% CDF下行吞吐量不低于50Mbps；对于V2V通信方式（至少支持点到多点传输模式），每车传输速率不低于10Mbps，V2V覆盖范围不小于200m；</w:t>
      </w:r>
    </w:p>
    <w:p w:rsidR="00000000" w:rsidRDefault="0020423E">
      <w:pPr>
        <w:pStyle w:val="ad"/>
        <w:numPr>
          <w:ilvl w:val="2"/>
          <w:numId w:val="11"/>
        </w:numPr>
        <w:rPr>
          <w:rFonts w:ascii="仿宋_GB2312" w:eastAsia="仿宋_GB2312" w:hAnsi="仿宋" w:cs="Times New Roman"/>
          <w:sz w:val="28"/>
          <w:szCs w:val="28"/>
        </w:rPr>
      </w:pPr>
      <w:r>
        <w:rPr>
          <w:rFonts w:ascii="仿宋_GB2312" w:eastAsia="仿宋_GB2312" w:hAnsi="仿宋" w:cs="Times New Roman" w:hint="eastAsia"/>
          <w:sz w:val="28"/>
          <w:szCs w:val="28"/>
        </w:rPr>
        <w:t>最大车辆密度：低</w:t>
      </w:r>
      <w:r>
        <w:rPr>
          <w:rFonts w:ascii="仿宋_GB2312" w:eastAsia="仿宋_GB2312" w:hAnsi="仿宋" w:hint="eastAsia"/>
          <w:kern w:val="0"/>
          <w:sz w:val="28"/>
          <w:szCs w:val="28"/>
        </w:rPr>
        <w:t>速移动时不低于2000辆/公里（按道路长度计算），高速移动时不少于200辆/公里</w:t>
      </w:r>
      <w:r>
        <w:rPr>
          <w:rFonts w:ascii="仿宋_GB2312" w:eastAsia="仿宋_GB2312" w:hAnsi="仿宋" w:cs="Times New Roman" w:hint="eastAsia"/>
          <w:sz w:val="28"/>
          <w:szCs w:val="28"/>
        </w:rPr>
        <w:t>；</w:t>
      </w:r>
    </w:p>
    <w:p w:rsidR="00000000" w:rsidRDefault="0020423E">
      <w:pPr>
        <w:pStyle w:val="a5"/>
        <w:numPr>
          <w:ilvl w:val="0"/>
          <w:numId w:val="10"/>
        </w:numPr>
        <w:spacing w:line="320" w:lineRule="atLeast"/>
        <w:ind w:firstLineChars="0"/>
        <w:jc w:val="left"/>
        <w:rPr>
          <w:rFonts w:ascii="仿宋_GB2312" w:eastAsia="仿宋_GB2312" w:hAnsi="仿宋"/>
          <w:sz w:val="28"/>
          <w:szCs w:val="28"/>
        </w:rPr>
      </w:pPr>
      <w:r>
        <w:rPr>
          <w:rFonts w:ascii="仿宋_GB2312" w:eastAsia="仿宋_GB2312" w:hAnsi="仿宋" w:hint="eastAsia"/>
          <w:sz w:val="28"/>
          <w:szCs w:val="28"/>
        </w:rPr>
        <w:t>构建外场试验环境，不少于3个5G概念基站和5辆集成5G概念终端的测试车，</w:t>
      </w:r>
      <w:r w:rsidR="009C3A82">
        <w:rPr>
          <w:rFonts w:ascii="仿宋_GB2312" w:eastAsia="仿宋_GB2312" w:hAnsi="仿宋" w:hint="eastAsia"/>
          <w:sz w:val="28"/>
          <w:szCs w:val="28"/>
        </w:rPr>
        <w:t>1套核心网，1套高精度3D地图，</w:t>
      </w:r>
      <w:r>
        <w:rPr>
          <w:rFonts w:ascii="仿宋_GB2312" w:eastAsia="仿宋_GB2312" w:hAnsi="仿宋" w:hint="eastAsia"/>
          <w:sz w:val="28"/>
          <w:szCs w:val="28"/>
        </w:rPr>
        <w:t>演示3D地图动态更新和自动驾驶功能，验证基于5G的“车</w:t>
      </w:r>
      <w:r>
        <w:rPr>
          <w:rFonts w:ascii="仿宋_GB2312" w:eastAsia="仿宋_GB2312" w:hAnsi="仿宋"/>
          <w:sz w:val="28"/>
          <w:szCs w:val="28"/>
        </w:rPr>
        <w:sym w:font="Wingdings" w:char="F0E0"/>
      </w:r>
      <w:r>
        <w:rPr>
          <w:rFonts w:ascii="仿宋_GB2312" w:eastAsia="仿宋_GB2312" w:hAnsi="仿宋" w:hint="eastAsia"/>
          <w:sz w:val="28"/>
          <w:szCs w:val="28"/>
        </w:rPr>
        <w:t>云端</w:t>
      </w:r>
      <w:r>
        <w:rPr>
          <w:rFonts w:ascii="仿宋_GB2312" w:eastAsia="仿宋_GB2312" w:hAnsi="仿宋"/>
          <w:sz w:val="28"/>
          <w:szCs w:val="28"/>
        </w:rPr>
        <w:sym w:font="Wingdings" w:char="F0E0"/>
      </w:r>
      <w:r>
        <w:rPr>
          <w:rFonts w:ascii="仿宋_GB2312" w:eastAsia="仿宋_GB2312" w:hAnsi="仿宋" w:hint="eastAsia"/>
          <w:sz w:val="28"/>
          <w:szCs w:val="28"/>
        </w:rPr>
        <w:t>车”3D地图动态增量数据实时传输能力</w:t>
      </w:r>
      <w:r w:rsidR="009C3A82">
        <w:rPr>
          <w:rFonts w:ascii="仿宋_GB2312" w:eastAsia="仿宋_GB2312" w:hAnsi="仿宋" w:hint="eastAsia"/>
          <w:sz w:val="28"/>
          <w:szCs w:val="28"/>
        </w:rPr>
        <w:t>；</w:t>
      </w:r>
    </w:p>
    <w:p w:rsidR="00000000" w:rsidRDefault="0020423E">
      <w:pPr>
        <w:pStyle w:val="a5"/>
        <w:numPr>
          <w:ilvl w:val="0"/>
          <w:numId w:val="10"/>
        </w:numPr>
        <w:spacing w:line="320" w:lineRule="atLeast"/>
        <w:ind w:firstLineChars="0"/>
        <w:jc w:val="left"/>
        <w:rPr>
          <w:rFonts w:ascii="仿宋_GB2312" w:eastAsia="仿宋_GB2312" w:hAnsi="仿宋"/>
          <w:sz w:val="28"/>
          <w:szCs w:val="28"/>
        </w:rPr>
      </w:pPr>
      <w:r>
        <w:rPr>
          <w:rFonts w:ascii="仿宋_GB2312" w:eastAsia="仿宋_GB2312" w:hAnsi="仿宋" w:hint="eastAsia"/>
          <w:sz w:val="28"/>
          <w:szCs w:val="28"/>
        </w:rPr>
        <w:t>提出标准化文稿不少于10篇；</w:t>
      </w:r>
    </w:p>
    <w:p w:rsidR="00000000" w:rsidRDefault="0020423E">
      <w:pPr>
        <w:pStyle w:val="a5"/>
        <w:numPr>
          <w:ilvl w:val="0"/>
          <w:numId w:val="10"/>
        </w:numPr>
        <w:spacing w:line="320" w:lineRule="atLeast"/>
        <w:ind w:firstLineChars="0"/>
        <w:jc w:val="left"/>
        <w:rPr>
          <w:rFonts w:ascii="仿宋_GB2312" w:eastAsia="仿宋_GB2312" w:hAnsi="仿宋"/>
          <w:sz w:val="28"/>
          <w:szCs w:val="28"/>
        </w:rPr>
      </w:pPr>
      <w:r>
        <w:rPr>
          <w:rFonts w:ascii="仿宋_GB2312" w:eastAsia="仿宋_GB2312" w:hAnsi="仿宋" w:hint="eastAsia"/>
          <w:sz w:val="28"/>
          <w:szCs w:val="28"/>
        </w:rPr>
        <w:t>申请发明专利不少于15项，其中国际发明专利不少于5项。</w:t>
      </w:r>
    </w:p>
    <w:p w:rsidR="0020423E" w:rsidRDefault="0020423E" w:rsidP="007237F4">
      <w:pPr>
        <w:spacing w:line="320" w:lineRule="atLeast"/>
        <w:ind w:firstLineChars="200" w:firstLine="562"/>
        <w:rPr>
          <w:rFonts w:ascii="仿宋_GB2312" w:eastAsia="仿宋_GB2312" w:hAnsi="宋体"/>
          <w:sz w:val="28"/>
          <w:szCs w:val="28"/>
        </w:rPr>
      </w:pPr>
      <w:r>
        <w:rPr>
          <w:rFonts w:ascii="仿宋_GB2312" w:eastAsia="仿宋_GB2312" w:hAnsi="宋体" w:hint="eastAsia"/>
          <w:b/>
          <w:sz w:val="28"/>
          <w:szCs w:val="28"/>
        </w:rPr>
        <w:t>实施期限：</w:t>
      </w:r>
      <w:r>
        <w:rPr>
          <w:rFonts w:ascii="仿宋_GB2312" w:eastAsia="仿宋_GB2312" w:hAnsi="宋体" w:hint="eastAsia"/>
          <w:sz w:val="28"/>
          <w:szCs w:val="28"/>
        </w:rPr>
        <w:t>2016年1月至2017年12月。</w:t>
      </w:r>
    </w:p>
    <w:p w:rsidR="0020423E" w:rsidRDefault="0020423E" w:rsidP="002C7761">
      <w:pPr>
        <w:widowControl/>
        <w:spacing w:line="320" w:lineRule="atLeast"/>
        <w:ind w:firstLineChars="200" w:firstLine="562"/>
        <w:rPr>
          <w:rFonts w:ascii="仿宋_GB2312" w:eastAsia="仿宋_GB2312" w:hAnsi="仿宋"/>
          <w:sz w:val="28"/>
          <w:szCs w:val="28"/>
        </w:rPr>
      </w:pPr>
      <w:r>
        <w:rPr>
          <w:rFonts w:ascii="仿宋_GB2312" w:eastAsia="仿宋_GB2312" w:hint="eastAsia"/>
          <w:b/>
          <w:sz w:val="28"/>
          <w:szCs w:val="28"/>
        </w:rPr>
        <w:t>经费比例：</w:t>
      </w:r>
      <w:r>
        <w:rPr>
          <w:rFonts w:ascii="仿宋_GB2312" w:eastAsia="仿宋_GB2312" w:hAnsi="仿宋" w:hint="eastAsia"/>
          <w:sz w:val="28"/>
          <w:szCs w:val="28"/>
        </w:rPr>
        <w:t>中央财政投入与其他来源经费比例为2:1。鼓励地方财政积极投入。本课题拟采用前补助的中央财政支持方式</w:t>
      </w:r>
      <w:r>
        <w:rPr>
          <w:rFonts w:ascii="仿宋_GB2312" w:eastAsia="仿宋_GB2312" w:hint="eastAsia"/>
          <w:sz w:val="28"/>
          <w:szCs w:val="28"/>
        </w:rPr>
        <w:t>。</w:t>
      </w:r>
    </w:p>
    <w:p w:rsidR="0020423E" w:rsidRDefault="0020423E" w:rsidP="0020423E">
      <w:pPr>
        <w:spacing w:line="320" w:lineRule="atLeast"/>
        <w:ind w:firstLine="420"/>
        <w:rPr>
          <w:rFonts w:ascii="仿宋_GB2312" w:eastAsia="仿宋_GB2312" w:hAnsi="仿宋"/>
          <w:sz w:val="28"/>
          <w:szCs w:val="28"/>
        </w:rPr>
      </w:pPr>
      <w:r>
        <w:rPr>
          <w:rFonts w:ascii="仿宋_GB2312" w:eastAsia="仿宋_GB2312" w:hAnsi="仿宋" w:hint="eastAsia"/>
          <w:b/>
          <w:sz w:val="28"/>
          <w:szCs w:val="28"/>
        </w:rPr>
        <w:t>申报方式：</w:t>
      </w:r>
      <w:r>
        <w:rPr>
          <w:rFonts w:ascii="仿宋_GB2312" w:eastAsia="仿宋_GB2312" w:hAnsi="仿宋" w:hint="eastAsia"/>
          <w:sz w:val="28"/>
          <w:szCs w:val="28"/>
        </w:rPr>
        <w:t>公开择优，</w:t>
      </w:r>
      <w:proofErr w:type="gramStart"/>
      <w:r>
        <w:rPr>
          <w:rFonts w:ascii="仿宋_GB2312" w:eastAsia="仿宋_GB2312" w:hAnsi="仿宋" w:hint="eastAsia"/>
          <w:sz w:val="28"/>
          <w:szCs w:val="28"/>
        </w:rPr>
        <w:t>拟支持</w:t>
      </w:r>
      <w:proofErr w:type="gramEnd"/>
      <w:r>
        <w:rPr>
          <w:rFonts w:ascii="仿宋_GB2312" w:eastAsia="仿宋_GB2312" w:hAnsi="仿宋" w:hint="eastAsia"/>
          <w:sz w:val="28"/>
          <w:szCs w:val="28"/>
        </w:rPr>
        <w:t>不超过2个团队。</w:t>
      </w:r>
      <w:r w:rsidR="00213ECE">
        <w:rPr>
          <w:rFonts w:ascii="仿宋_GB2312" w:eastAsia="仿宋_GB2312" w:hAnsi="仿宋" w:hint="eastAsia"/>
          <w:sz w:val="28"/>
          <w:szCs w:val="28"/>
        </w:rPr>
        <w:t>如联合申报，联合单位（不包括牵头单位）</w:t>
      </w:r>
      <w:r w:rsidR="00DA239F">
        <w:rPr>
          <w:rFonts w:ascii="仿宋_GB2312" w:eastAsia="仿宋_GB2312" w:hAnsi="仿宋" w:hint="eastAsia"/>
          <w:sz w:val="28"/>
          <w:szCs w:val="28"/>
        </w:rPr>
        <w:t>不超过5个。</w:t>
      </w:r>
    </w:p>
    <w:p w:rsidR="00D938F1" w:rsidRPr="00FE4C0F" w:rsidRDefault="00D938F1" w:rsidP="00852F1B">
      <w:pPr>
        <w:pStyle w:val="2"/>
        <w:spacing w:before="0" w:after="0" w:line="320" w:lineRule="atLeast"/>
      </w:pPr>
      <w:bookmarkStart w:id="28" w:name="_Toc423338708"/>
      <w:r w:rsidRPr="00FE4C0F">
        <w:rPr>
          <w:rFonts w:hint="eastAsia"/>
        </w:rPr>
        <w:t>项目</w:t>
      </w:r>
      <w:r w:rsidRPr="00FE4C0F">
        <w:rPr>
          <w:rFonts w:hint="eastAsia"/>
        </w:rPr>
        <w:t>2</w:t>
      </w:r>
      <w:r w:rsidRPr="00FE4C0F">
        <w:rPr>
          <w:rFonts w:hint="eastAsia"/>
        </w:rPr>
        <w:t>：</w:t>
      </w:r>
      <w:r w:rsidR="00E86830" w:rsidRPr="00FE4C0F" w:rsidDel="00E86830">
        <w:rPr>
          <w:rFonts w:hint="eastAsia"/>
        </w:rPr>
        <w:t xml:space="preserve"> </w:t>
      </w:r>
      <w:r w:rsidRPr="00FE4C0F">
        <w:rPr>
          <w:rFonts w:hint="eastAsia"/>
        </w:rPr>
        <w:t>LTE-A</w:t>
      </w:r>
      <w:r w:rsidRPr="00FE4C0F">
        <w:rPr>
          <w:rFonts w:hint="eastAsia"/>
        </w:rPr>
        <w:t>研发和产业化</w:t>
      </w:r>
      <w:bookmarkEnd w:id="28"/>
    </w:p>
    <w:p w:rsidR="00FE4C0F" w:rsidRDefault="00FE4C0F" w:rsidP="00FE4C0F">
      <w:pPr>
        <w:snapToGrid w:val="0"/>
        <w:spacing w:line="360" w:lineRule="auto"/>
        <w:ind w:firstLine="568"/>
        <w:rPr>
          <w:rFonts w:ascii="仿宋_GB2312" w:eastAsia="仿宋_GB2312" w:hAnsi="仿宋"/>
          <w:sz w:val="28"/>
          <w:szCs w:val="28"/>
        </w:rPr>
      </w:pPr>
      <w:bookmarkStart w:id="29" w:name="_Toc350507557"/>
      <w:r w:rsidRPr="00FE4C0F">
        <w:rPr>
          <w:rFonts w:ascii="仿宋_GB2312" w:eastAsia="仿宋_GB2312" w:hAnsi="仿宋" w:hint="eastAsia"/>
          <w:b/>
          <w:sz w:val="28"/>
          <w:szCs w:val="28"/>
        </w:rPr>
        <w:t>项目说明</w:t>
      </w:r>
      <w:r w:rsidR="004C02BD">
        <w:rPr>
          <w:rFonts w:ascii="仿宋_GB2312" w:eastAsia="仿宋_GB2312" w:hAnsi="仿宋" w:hint="eastAsia"/>
          <w:b/>
          <w:sz w:val="28"/>
          <w:szCs w:val="28"/>
        </w:rPr>
        <w:t>：</w:t>
      </w:r>
      <w:r w:rsidRPr="00FE4C0F">
        <w:rPr>
          <w:rFonts w:ascii="仿宋_GB2312" w:eastAsia="仿宋_GB2312" w:hAnsi="仿宋" w:hint="eastAsia"/>
          <w:sz w:val="28"/>
          <w:szCs w:val="28"/>
        </w:rPr>
        <w:t>2016年</w:t>
      </w:r>
      <w:r w:rsidR="00852C91">
        <w:rPr>
          <w:rFonts w:ascii="仿宋_GB2312" w:eastAsia="仿宋_GB2312" w:hAnsi="仿宋" w:hint="eastAsia"/>
          <w:sz w:val="28"/>
          <w:szCs w:val="28"/>
        </w:rPr>
        <w:t>，</w:t>
      </w:r>
      <w:r w:rsidR="00A64F25">
        <w:rPr>
          <w:rFonts w:ascii="仿宋_GB2312" w:eastAsia="仿宋_GB2312" w:hAnsi="仿宋" w:hint="eastAsia"/>
          <w:sz w:val="28"/>
          <w:szCs w:val="28"/>
        </w:rPr>
        <w:t>LTE-A研发和产业化</w:t>
      </w:r>
      <w:r w:rsidRPr="00FE4C0F">
        <w:rPr>
          <w:rFonts w:ascii="仿宋_GB2312" w:eastAsia="仿宋_GB2312" w:hAnsi="仿宋" w:hint="eastAsia"/>
          <w:sz w:val="28"/>
          <w:szCs w:val="28"/>
        </w:rPr>
        <w:t>项目聚焦于“核心芯片和元器件”、“测试仪表及测试平台”、“标准、产品研发及示范网”三方面的薄弱环节，支撑LTE-A产业发展及后续关键技术研发、标准和</w:t>
      </w:r>
      <w:r w:rsidRPr="00FE4C0F">
        <w:rPr>
          <w:rFonts w:ascii="仿宋_GB2312" w:eastAsia="仿宋_GB2312" w:hAnsi="仿宋" w:hint="eastAsia"/>
          <w:sz w:val="28"/>
          <w:szCs w:val="28"/>
        </w:rPr>
        <w:lastRenderedPageBreak/>
        <w:t>应用工作，保持产业竞争力。</w:t>
      </w:r>
    </w:p>
    <w:p w:rsidR="00FE4C0F" w:rsidRPr="00FE4C0F" w:rsidRDefault="00FE4C0F" w:rsidP="00FE4C0F">
      <w:pPr>
        <w:pStyle w:val="3"/>
        <w:snapToGrid w:val="0"/>
        <w:spacing w:before="0" w:after="0" w:line="360" w:lineRule="auto"/>
        <w:rPr>
          <w:rFonts w:ascii="黑体" w:eastAsia="黑体" w:hAnsi="Times New Roman"/>
          <w:b w:val="0"/>
          <w:sz w:val="28"/>
          <w:szCs w:val="28"/>
        </w:rPr>
      </w:pPr>
      <w:bookmarkStart w:id="30" w:name="_Toc423338709"/>
      <w:r w:rsidRPr="00FE4C0F">
        <w:rPr>
          <w:rFonts w:ascii="黑体" w:eastAsia="黑体" w:hAnsi="Times New Roman" w:hint="eastAsia"/>
          <w:b w:val="0"/>
          <w:sz w:val="28"/>
          <w:szCs w:val="28"/>
        </w:rPr>
        <w:t>（一）LTE</w:t>
      </w:r>
      <w:r w:rsidR="00474602">
        <w:rPr>
          <w:rFonts w:ascii="黑体" w:eastAsia="黑体" w:hAnsi="Times New Roman" w:hint="eastAsia"/>
          <w:b w:val="0"/>
          <w:sz w:val="28"/>
          <w:szCs w:val="28"/>
        </w:rPr>
        <w:t>-A</w:t>
      </w:r>
      <w:r w:rsidRPr="00FE4C0F">
        <w:rPr>
          <w:rFonts w:ascii="黑体" w:eastAsia="黑体" w:hAnsi="Times New Roman" w:hint="eastAsia"/>
          <w:b w:val="0"/>
          <w:sz w:val="28"/>
          <w:szCs w:val="28"/>
        </w:rPr>
        <w:t>核心芯片和元器件</w:t>
      </w:r>
      <w:bookmarkEnd w:id="30"/>
    </w:p>
    <w:p w:rsidR="00FE4C0F" w:rsidRPr="00FE4C0F" w:rsidRDefault="00FE4C0F" w:rsidP="00FE4C0F">
      <w:pPr>
        <w:pStyle w:val="3"/>
        <w:snapToGrid w:val="0"/>
        <w:spacing w:before="0" w:after="0" w:line="360" w:lineRule="auto"/>
        <w:rPr>
          <w:rFonts w:ascii="黑体" w:eastAsia="黑体" w:hAnsi="Times New Roman"/>
          <w:b w:val="0"/>
          <w:sz w:val="28"/>
          <w:szCs w:val="28"/>
        </w:rPr>
      </w:pPr>
      <w:bookmarkStart w:id="31" w:name="_Toc423338710"/>
      <w:r w:rsidRPr="00FE4C0F">
        <w:rPr>
          <w:rFonts w:ascii="黑体" w:eastAsia="黑体" w:hAnsi="Times New Roman" w:hint="eastAsia"/>
          <w:b w:val="0"/>
          <w:sz w:val="28"/>
          <w:szCs w:val="28"/>
        </w:rPr>
        <w:t>课题2-1：R12终端基带和射频芯片研发</w:t>
      </w:r>
      <w:bookmarkEnd w:id="31"/>
    </w:p>
    <w:p w:rsidR="00FE4C0F" w:rsidRPr="00FE4C0F" w:rsidRDefault="00FE4C0F" w:rsidP="002C7761">
      <w:pPr>
        <w:snapToGrid w:val="0"/>
        <w:spacing w:line="360" w:lineRule="auto"/>
        <w:ind w:firstLineChars="200" w:firstLine="562"/>
        <w:rPr>
          <w:rFonts w:ascii="仿宋_GB2312" w:eastAsia="仿宋_GB2312" w:hAnsi="宋体"/>
          <w:bCs/>
          <w:sz w:val="28"/>
          <w:szCs w:val="28"/>
        </w:rPr>
      </w:pPr>
      <w:r w:rsidRPr="00FE4C0F">
        <w:rPr>
          <w:rFonts w:ascii="仿宋_GB2312" w:eastAsia="仿宋_GB2312" w:hAnsi="仿宋" w:hint="eastAsia"/>
          <w:b/>
          <w:sz w:val="28"/>
          <w:szCs w:val="28"/>
        </w:rPr>
        <w:t>课题说明：</w:t>
      </w:r>
      <w:r w:rsidRPr="00FE4C0F">
        <w:rPr>
          <w:rFonts w:ascii="仿宋_GB2312" w:eastAsia="仿宋_GB2312" w:hAnsi="宋体" w:hint="eastAsia"/>
          <w:bCs/>
          <w:sz w:val="28"/>
          <w:szCs w:val="28"/>
        </w:rPr>
        <w:t>终端基带芯片和射频芯片是LTE-Advanced产业链中最重要和薄弱的环节。目前R12国际标准已基本完成，为促进我国终端基带和射频芯片尽快完成研发，需加大投入促进产品研发和成熟。</w:t>
      </w:r>
    </w:p>
    <w:p w:rsidR="00FE4C0F" w:rsidRPr="00FE4C0F" w:rsidRDefault="00FE4C0F" w:rsidP="00FE4C0F">
      <w:pPr>
        <w:adjustRightInd w:val="0"/>
        <w:snapToGrid w:val="0"/>
        <w:spacing w:line="360" w:lineRule="auto"/>
        <w:ind w:firstLine="600"/>
        <w:rPr>
          <w:rFonts w:ascii="仿宋_GB2312" w:eastAsia="仿宋_GB2312" w:hAnsi="宋体"/>
          <w:bCs/>
          <w:sz w:val="28"/>
          <w:szCs w:val="28"/>
        </w:rPr>
      </w:pPr>
      <w:r w:rsidRPr="00FE4C0F">
        <w:rPr>
          <w:rFonts w:ascii="仿宋_GB2312" w:eastAsia="仿宋_GB2312" w:hAnsi="仿宋" w:hint="eastAsia"/>
          <w:b/>
          <w:sz w:val="28"/>
          <w:szCs w:val="28"/>
        </w:rPr>
        <w:t>研究目标：</w:t>
      </w:r>
      <w:r w:rsidRPr="00FE4C0F">
        <w:rPr>
          <w:rFonts w:ascii="仿宋_GB2312" w:eastAsia="仿宋_GB2312" w:hAnsi="宋体" w:hint="eastAsia"/>
          <w:bCs/>
          <w:sz w:val="28"/>
          <w:szCs w:val="28"/>
        </w:rPr>
        <w:t>采用14/16nm工艺设计，开发出支持LTE-Advanced</w:t>
      </w:r>
      <w:r w:rsidR="000B2BF5">
        <w:rPr>
          <w:rFonts w:ascii="仿宋_GB2312" w:eastAsia="仿宋_GB2312" w:hAnsi="宋体" w:hint="eastAsia"/>
          <w:bCs/>
          <w:sz w:val="28"/>
          <w:szCs w:val="28"/>
        </w:rPr>
        <w:t>的多模终端基带芯片</w:t>
      </w:r>
      <w:r w:rsidR="00852C91">
        <w:rPr>
          <w:rFonts w:ascii="仿宋_GB2312" w:eastAsia="仿宋_GB2312" w:hAnsi="宋体" w:hint="eastAsia"/>
          <w:bCs/>
          <w:sz w:val="28"/>
          <w:szCs w:val="28"/>
        </w:rPr>
        <w:t>；</w:t>
      </w:r>
      <w:r w:rsidRPr="00FE4C0F">
        <w:rPr>
          <w:rFonts w:ascii="仿宋_GB2312" w:eastAsia="仿宋_GB2312" w:hAnsi="宋体" w:hint="eastAsia"/>
          <w:bCs/>
          <w:sz w:val="28"/>
          <w:szCs w:val="28"/>
        </w:rPr>
        <w:t>采用28nm工艺设计，开发出支持LTE-Advanced的多模终端射频芯片</w:t>
      </w:r>
      <w:r w:rsidR="000B2BF5">
        <w:rPr>
          <w:rFonts w:ascii="仿宋_GB2312" w:eastAsia="仿宋_GB2312" w:hAnsi="宋体" w:hint="eastAsia"/>
          <w:bCs/>
          <w:sz w:val="28"/>
          <w:szCs w:val="28"/>
        </w:rPr>
        <w:t>。</w:t>
      </w:r>
      <w:r w:rsidRPr="00FE4C0F">
        <w:rPr>
          <w:rFonts w:ascii="仿宋_GB2312" w:eastAsia="仿宋_GB2312" w:hAnsi="宋体" w:hint="eastAsia"/>
          <w:bCs/>
          <w:sz w:val="28"/>
          <w:szCs w:val="28"/>
        </w:rPr>
        <w:t>满足3GPP R12和国内相关规范的要求。</w:t>
      </w:r>
    </w:p>
    <w:p w:rsidR="00FE4C0F" w:rsidRPr="00FE4C0F" w:rsidRDefault="00FE4C0F" w:rsidP="00FE4C0F">
      <w:pPr>
        <w:adjustRightInd w:val="0"/>
        <w:snapToGrid w:val="0"/>
        <w:spacing w:line="360" w:lineRule="auto"/>
        <w:ind w:firstLine="600"/>
        <w:rPr>
          <w:rFonts w:ascii="仿宋_GB2312" w:eastAsia="仿宋_GB2312" w:hAnsi="宋体"/>
          <w:bCs/>
          <w:sz w:val="28"/>
          <w:szCs w:val="28"/>
        </w:rPr>
      </w:pPr>
      <w:r w:rsidRPr="00FE4C0F">
        <w:rPr>
          <w:rFonts w:ascii="仿宋_GB2312" w:eastAsia="仿宋_GB2312" w:hAnsi="仿宋" w:hint="eastAsia"/>
          <w:b/>
          <w:sz w:val="28"/>
          <w:szCs w:val="28"/>
        </w:rPr>
        <w:t>考核指标：</w:t>
      </w:r>
      <w:r w:rsidRPr="00FE4C0F">
        <w:rPr>
          <w:rFonts w:ascii="仿宋_GB2312" w:eastAsia="仿宋_GB2312" w:hAnsi="宋体" w:hint="eastAsia"/>
          <w:bCs/>
          <w:sz w:val="28"/>
          <w:szCs w:val="28"/>
        </w:rPr>
        <w:t>完成LTE-Advanced/LTE/TD-SCDMA/WCDMA/GSM多模基带芯片和射频芯片研发，其中LTE-Advanced/LTE满足3GPP R12及以前版本的相关标准基本要求。</w:t>
      </w:r>
    </w:p>
    <w:p w:rsidR="00FE4C0F" w:rsidRPr="00F8442E" w:rsidRDefault="00FE4C0F" w:rsidP="00FE4C0F">
      <w:pPr>
        <w:adjustRightInd w:val="0"/>
        <w:snapToGrid w:val="0"/>
        <w:spacing w:line="360" w:lineRule="auto"/>
        <w:ind w:firstLine="600"/>
        <w:rPr>
          <w:rFonts w:ascii="仿宋_GB2312" w:eastAsia="仿宋_GB2312" w:hAnsi="宋体"/>
          <w:b/>
          <w:bCs/>
          <w:sz w:val="28"/>
          <w:szCs w:val="28"/>
        </w:rPr>
      </w:pPr>
      <w:r w:rsidRPr="00F8442E">
        <w:rPr>
          <w:rFonts w:ascii="仿宋_GB2312" w:eastAsia="仿宋_GB2312" w:hAnsi="宋体" w:hint="eastAsia"/>
          <w:b/>
          <w:bCs/>
          <w:sz w:val="28"/>
          <w:szCs w:val="28"/>
        </w:rPr>
        <w:t>基带芯片主要技术指标如下：</w:t>
      </w:r>
    </w:p>
    <w:p w:rsidR="00000000" w:rsidRDefault="00FE4C0F">
      <w:pPr>
        <w:pStyle w:val="a5"/>
        <w:numPr>
          <w:ilvl w:val="0"/>
          <w:numId w:val="18"/>
        </w:numPr>
        <w:spacing w:line="320" w:lineRule="atLeast"/>
        <w:ind w:firstLineChars="0"/>
        <w:jc w:val="left"/>
        <w:rPr>
          <w:rFonts w:ascii="仿宋_GB2312" w:eastAsia="仿宋_GB2312" w:hAnsi="宋体"/>
          <w:bCs/>
          <w:sz w:val="28"/>
          <w:szCs w:val="28"/>
        </w:rPr>
      </w:pPr>
      <w:r w:rsidRPr="00FE4C0F">
        <w:rPr>
          <w:rFonts w:ascii="仿宋_GB2312" w:eastAsia="仿宋_GB2312" w:hAnsi="宋体" w:hint="eastAsia"/>
          <w:bCs/>
          <w:sz w:val="28"/>
          <w:szCs w:val="28"/>
        </w:rPr>
        <w:t>支持LTE-Advanced、LTE、TD-SCDMA、WCDMA和GSM等多个工作模式；</w:t>
      </w:r>
    </w:p>
    <w:p w:rsidR="00000000" w:rsidRDefault="00FE4C0F">
      <w:pPr>
        <w:pStyle w:val="a5"/>
        <w:numPr>
          <w:ilvl w:val="0"/>
          <w:numId w:val="18"/>
        </w:numPr>
        <w:spacing w:line="320" w:lineRule="atLeast"/>
        <w:ind w:firstLineChars="0"/>
        <w:jc w:val="left"/>
        <w:rPr>
          <w:rFonts w:ascii="仿宋_GB2312" w:eastAsia="仿宋_GB2312" w:hAnsi="宋体"/>
          <w:bCs/>
          <w:sz w:val="28"/>
          <w:szCs w:val="28"/>
        </w:rPr>
      </w:pPr>
      <w:r w:rsidRPr="00FE4C0F">
        <w:rPr>
          <w:rFonts w:ascii="仿宋_GB2312" w:eastAsia="仿宋_GB2312" w:hAnsi="宋体" w:hint="eastAsia"/>
          <w:bCs/>
          <w:sz w:val="28"/>
          <w:szCs w:val="28"/>
        </w:rPr>
        <w:t>上行和下行峰值数据速率等性能指标满足LTE-Advanced 关于CAT9/CAT10终端能力的要求；</w:t>
      </w:r>
    </w:p>
    <w:p w:rsidR="00000000" w:rsidRDefault="00FE4C0F">
      <w:pPr>
        <w:pStyle w:val="a5"/>
        <w:numPr>
          <w:ilvl w:val="0"/>
          <w:numId w:val="18"/>
        </w:numPr>
        <w:spacing w:line="320" w:lineRule="atLeast"/>
        <w:ind w:firstLineChars="0"/>
        <w:jc w:val="left"/>
        <w:rPr>
          <w:rFonts w:ascii="仿宋_GB2312" w:eastAsia="仿宋_GB2312" w:hAnsi="宋体"/>
          <w:bCs/>
          <w:sz w:val="28"/>
          <w:szCs w:val="28"/>
        </w:rPr>
      </w:pPr>
      <w:r w:rsidRPr="00FE4C0F">
        <w:rPr>
          <w:rFonts w:ascii="仿宋_GB2312" w:eastAsia="仿宋_GB2312" w:hAnsi="宋体" w:hint="eastAsia"/>
          <w:bCs/>
          <w:sz w:val="28"/>
          <w:szCs w:val="28"/>
        </w:rPr>
        <w:t>支持TDD与FDD的模式内和模式间的载波聚合，最大聚合带宽达到60MHz；</w:t>
      </w:r>
    </w:p>
    <w:p w:rsidR="00000000" w:rsidRDefault="00FE4C0F">
      <w:pPr>
        <w:pStyle w:val="a5"/>
        <w:numPr>
          <w:ilvl w:val="0"/>
          <w:numId w:val="18"/>
        </w:numPr>
        <w:spacing w:line="320" w:lineRule="atLeast"/>
        <w:ind w:firstLineChars="0"/>
        <w:jc w:val="left"/>
        <w:rPr>
          <w:rFonts w:ascii="仿宋_GB2312" w:eastAsia="仿宋_GB2312" w:hAnsi="宋体"/>
          <w:bCs/>
          <w:sz w:val="28"/>
          <w:szCs w:val="28"/>
        </w:rPr>
      </w:pPr>
      <w:r w:rsidRPr="00FE4C0F">
        <w:rPr>
          <w:rFonts w:ascii="仿宋_GB2312" w:eastAsia="仿宋_GB2312" w:hAnsi="宋体" w:hint="eastAsia"/>
          <w:bCs/>
          <w:sz w:val="28"/>
          <w:szCs w:val="28"/>
        </w:rPr>
        <w:t>支持LTE双连接功能；</w:t>
      </w:r>
    </w:p>
    <w:p w:rsidR="00000000" w:rsidRDefault="00FE4C0F">
      <w:pPr>
        <w:pStyle w:val="a5"/>
        <w:numPr>
          <w:ilvl w:val="0"/>
          <w:numId w:val="18"/>
        </w:numPr>
        <w:spacing w:line="320" w:lineRule="atLeast"/>
        <w:ind w:firstLineChars="0"/>
        <w:jc w:val="left"/>
        <w:rPr>
          <w:rFonts w:ascii="仿宋_GB2312" w:eastAsia="仿宋_GB2312" w:hAnsi="宋体"/>
          <w:bCs/>
          <w:sz w:val="28"/>
          <w:szCs w:val="28"/>
        </w:rPr>
      </w:pPr>
      <w:r w:rsidRPr="00FE4C0F">
        <w:rPr>
          <w:rFonts w:ascii="仿宋_GB2312" w:eastAsia="仿宋_GB2312" w:hAnsi="宋体" w:hint="eastAsia"/>
          <w:bCs/>
          <w:sz w:val="28"/>
          <w:szCs w:val="28"/>
        </w:rPr>
        <w:t>上行支持双流2×8 MIMO，下行每载波支持8×</w:t>
      </w:r>
      <w:r w:rsidR="00515007">
        <w:rPr>
          <w:rFonts w:ascii="仿宋_GB2312" w:eastAsia="仿宋_GB2312" w:hAnsi="宋体" w:hint="eastAsia"/>
          <w:bCs/>
          <w:sz w:val="28"/>
          <w:szCs w:val="28"/>
        </w:rPr>
        <w:t>4</w:t>
      </w:r>
      <w:r w:rsidR="00515007" w:rsidRPr="00FE4C0F">
        <w:rPr>
          <w:rFonts w:ascii="仿宋_GB2312" w:eastAsia="仿宋_GB2312" w:hAnsi="宋体" w:hint="eastAsia"/>
          <w:bCs/>
          <w:sz w:val="28"/>
          <w:szCs w:val="28"/>
        </w:rPr>
        <w:t xml:space="preserve"> </w:t>
      </w:r>
      <w:r w:rsidRPr="00FE4C0F">
        <w:rPr>
          <w:rFonts w:ascii="仿宋_GB2312" w:eastAsia="仿宋_GB2312" w:hAnsi="宋体" w:hint="eastAsia"/>
          <w:bCs/>
          <w:sz w:val="28"/>
          <w:szCs w:val="28"/>
        </w:rPr>
        <w:t>MIMO,支持天线模式2、3、7、8、9、10；</w:t>
      </w:r>
    </w:p>
    <w:p w:rsidR="00000000" w:rsidRDefault="00FE4C0F">
      <w:pPr>
        <w:pStyle w:val="a5"/>
        <w:numPr>
          <w:ilvl w:val="0"/>
          <w:numId w:val="18"/>
        </w:numPr>
        <w:spacing w:line="320" w:lineRule="atLeast"/>
        <w:ind w:firstLineChars="0"/>
        <w:jc w:val="left"/>
        <w:rPr>
          <w:rFonts w:ascii="仿宋_GB2312" w:eastAsia="仿宋_GB2312" w:hAnsi="宋体"/>
          <w:bCs/>
          <w:sz w:val="28"/>
          <w:szCs w:val="28"/>
        </w:rPr>
      </w:pPr>
      <w:r w:rsidRPr="00FE4C0F">
        <w:rPr>
          <w:rFonts w:ascii="仿宋_GB2312" w:eastAsia="仿宋_GB2312" w:hAnsi="宋体" w:hint="eastAsia"/>
          <w:bCs/>
          <w:sz w:val="28"/>
          <w:szCs w:val="28"/>
        </w:rPr>
        <w:t>下行支持256QAM，64QAM，16QAM，QPSK，BPSK调制方式；上行支持64QAM，16QAM，QPSK，BPSK调制方式；</w:t>
      </w:r>
    </w:p>
    <w:p w:rsidR="00000000" w:rsidRDefault="00FE4C0F">
      <w:pPr>
        <w:pStyle w:val="a5"/>
        <w:numPr>
          <w:ilvl w:val="0"/>
          <w:numId w:val="18"/>
        </w:numPr>
        <w:spacing w:line="320" w:lineRule="atLeast"/>
        <w:ind w:firstLineChars="0"/>
        <w:jc w:val="left"/>
        <w:rPr>
          <w:rFonts w:ascii="仿宋_GB2312" w:eastAsia="仿宋_GB2312" w:hAnsi="宋体"/>
          <w:bCs/>
          <w:sz w:val="28"/>
          <w:szCs w:val="28"/>
        </w:rPr>
      </w:pPr>
      <w:r w:rsidRPr="00FE4C0F">
        <w:rPr>
          <w:rFonts w:ascii="仿宋_GB2312" w:eastAsia="仿宋_GB2312" w:hAnsi="宋体" w:hint="eastAsia"/>
          <w:bCs/>
          <w:sz w:val="28"/>
          <w:szCs w:val="28"/>
        </w:rPr>
        <w:lastRenderedPageBreak/>
        <w:t>支持网络辅助的干扰消除和抑制 (NAICS)；</w:t>
      </w:r>
    </w:p>
    <w:p w:rsidR="00000000" w:rsidRDefault="00FE4C0F">
      <w:pPr>
        <w:pStyle w:val="a5"/>
        <w:numPr>
          <w:ilvl w:val="0"/>
          <w:numId w:val="18"/>
        </w:numPr>
        <w:spacing w:line="320" w:lineRule="atLeast"/>
        <w:ind w:firstLineChars="0"/>
        <w:jc w:val="left"/>
        <w:rPr>
          <w:rFonts w:ascii="仿宋_GB2312" w:eastAsia="仿宋_GB2312" w:hAnsi="宋体"/>
          <w:bCs/>
          <w:sz w:val="28"/>
          <w:szCs w:val="28"/>
        </w:rPr>
      </w:pPr>
      <w:r w:rsidRPr="00FE4C0F">
        <w:rPr>
          <w:rFonts w:ascii="仿宋_GB2312" w:eastAsia="仿宋_GB2312" w:hAnsi="宋体" w:hint="eastAsia"/>
          <w:bCs/>
          <w:sz w:val="28"/>
          <w:szCs w:val="28"/>
        </w:rPr>
        <w:t>支持非对称时隙配置；</w:t>
      </w:r>
    </w:p>
    <w:p w:rsidR="00000000" w:rsidRDefault="00FE4C0F">
      <w:pPr>
        <w:pStyle w:val="a5"/>
        <w:numPr>
          <w:ilvl w:val="0"/>
          <w:numId w:val="18"/>
        </w:numPr>
        <w:spacing w:line="320" w:lineRule="atLeast"/>
        <w:ind w:firstLineChars="0"/>
        <w:jc w:val="left"/>
        <w:rPr>
          <w:rFonts w:ascii="仿宋_GB2312" w:eastAsia="仿宋_GB2312" w:hAnsi="宋体"/>
          <w:bCs/>
          <w:sz w:val="28"/>
          <w:szCs w:val="28"/>
        </w:rPr>
      </w:pPr>
      <w:r w:rsidRPr="00FE4C0F">
        <w:rPr>
          <w:rFonts w:ascii="仿宋_GB2312" w:eastAsia="仿宋_GB2312" w:hAnsi="宋体" w:hint="eastAsia"/>
          <w:bCs/>
          <w:sz w:val="28"/>
          <w:szCs w:val="28"/>
        </w:rPr>
        <w:t>支持CSFB、VoLTE和eSRVCC三种语音通话方式；</w:t>
      </w:r>
    </w:p>
    <w:p w:rsidR="00000000" w:rsidRDefault="00FE4C0F">
      <w:pPr>
        <w:pStyle w:val="a5"/>
        <w:numPr>
          <w:ilvl w:val="0"/>
          <w:numId w:val="18"/>
        </w:numPr>
        <w:spacing w:line="320" w:lineRule="atLeast"/>
        <w:ind w:firstLineChars="0"/>
        <w:jc w:val="left"/>
        <w:rPr>
          <w:rFonts w:ascii="仿宋_GB2312" w:eastAsia="仿宋_GB2312" w:hAnsi="宋体"/>
          <w:bCs/>
          <w:sz w:val="28"/>
          <w:szCs w:val="28"/>
        </w:rPr>
      </w:pPr>
      <w:r w:rsidRPr="00FE4C0F">
        <w:rPr>
          <w:rFonts w:ascii="仿宋_GB2312" w:eastAsia="仿宋_GB2312" w:hAnsi="宋体" w:hint="eastAsia"/>
          <w:bCs/>
          <w:sz w:val="28"/>
          <w:szCs w:val="28"/>
        </w:rPr>
        <w:t>支持IPv6，支持ZUC算法；</w:t>
      </w:r>
    </w:p>
    <w:p w:rsidR="00000000" w:rsidRDefault="00FE4C0F">
      <w:pPr>
        <w:pStyle w:val="a5"/>
        <w:numPr>
          <w:ilvl w:val="0"/>
          <w:numId w:val="18"/>
        </w:numPr>
        <w:spacing w:line="320" w:lineRule="atLeast"/>
        <w:ind w:firstLineChars="0"/>
        <w:jc w:val="left"/>
        <w:rPr>
          <w:rFonts w:ascii="仿宋_GB2312" w:eastAsia="仿宋_GB2312" w:hAnsi="宋体"/>
          <w:bCs/>
          <w:sz w:val="28"/>
          <w:szCs w:val="28"/>
        </w:rPr>
      </w:pPr>
      <w:r w:rsidRPr="00FE4C0F">
        <w:rPr>
          <w:rFonts w:ascii="仿宋_GB2312" w:eastAsia="仿宋_GB2312" w:hAnsi="宋体" w:hint="eastAsia"/>
          <w:bCs/>
          <w:sz w:val="28"/>
          <w:szCs w:val="28"/>
        </w:rPr>
        <w:t>芯片半导体工艺线宽在14/16nm或以下；</w:t>
      </w:r>
    </w:p>
    <w:p w:rsidR="00000000" w:rsidRDefault="00FE4C0F">
      <w:pPr>
        <w:pStyle w:val="a5"/>
        <w:numPr>
          <w:ilvl w:val="0"/>
          <w:numId w:val="18"/>
        </w:numPr>
        <w:spacing w:line="320" w:lineRule="atLeast"/>
        <w:ind w:firstLineChars="0"/>
        <w:jc w:val="left"/>
        <w:rPr>
          <w:rFonts w:ascii="仿宋_GB2312" w:eastAsia="仿宋_GB2312" w:hAnsi="宋体"/>
          <w:bCs/>
          <w:sz w:val="28"/>
          <w:szCs w:val="28"/>
        </w:rPr>
      </w:pPr>
      <w:r w:rsidRPr="00FE4C0F">
        <w:rPr>
          <w:rFonts w:ascii="仿宋_GB2312" w:eastAsia="仿宋_GB2312" w:hAnsi="宋体" w:hint="eastAsia"/>
          <w:bCs/>
          <w:sz w:val="28"/>
          <w:szCs w:val="28"/>
        </w:rPr>
        <w:t>待机功耗、工作功耗等指标需满足手机产业化要求；</w:t>
      </w:r>
    </w:p>
    <w:p w:rsidR="00000000" w:rsidRDefault="00FE4C0F">
      <w:pPr>
        <w:pStyle w:val="a5"/>
        <w:numPr>
          <w:ilvl w:val="0"/>
          <w:numId w:val="18"/>
        </w:numPr>
        <w:spacing w:line="320" w:lineRule="atLeast"/>
        <w:ind w:firstLineChars="0"/>
        <w:jc w:val="left"/>
        <w:rPr>
          <w:rFonts w:ascii="仿宋_GB2312" w:eastAsia="仿宋_GB2312" w:hAnsi="宋体"/>
          <w:bCs/>
          <w:sz w:val="28"/>
          <w:szCs w:val="28"/>
        </w:rPr>
      </w:pPr>
      <w:r w:rsidRPr="00FE4C0F">
        <w:rPr>
          <w:rFonts w:ascii="仿宋_GB2312" w:eastAsia="仿宋_GB2312" w:hAnsi="宋体" w:hint="eastAsia"/>
          <w:bCs/>
          <w:sz w:val="28"/>
          <w:szCs w:val="28"/>
        </w:rPr>
        <w:t>提供1000片芯片用于LTE-Advanced终端产业化设计；</w:t>
      </w:r>
    </w:p>
    <w:p w:rsidR="00000000" w:rsidRDefault="00FE4C0F">
      <w:pPr>
        <w:pStyle w:val="a5"/>
        <w:numPr>
          <w:ilvl w:val="0"/>
          <w:numId w:val="18"/>
        </w:numPr>
        <w:spacing w:line="320" w:lineRule="atLeast"/>
        <w:ind w:firstLineChars="0"/>
        <w:jc w:val="left"/>
        <w:rPr>
          <w:rFonts w:ascii="仿宋_GB2312" w:eastAsia="仿宋_GB2312" w:hAnsi="宋体"/>
          <w:bCs/>
          <w:sz w:val="28"/>
          <w:szCs w:val="28"/>
        </w:rPr>
      </w:pPr>
      <w:r w:rsidRPr="00FE4C0F">
        <w:rPr>
          <w:rFonts w:ascii="仿宋_GB2312" w:eastAsia="仿宋_GB2312" w:hAnsi="宋体" w:hint="eastAsia"/>
          <w:bCs/>
          <w:sz w:val="28"/>
          <w:szCs w:val="28"/>
        </w:rPr>
        <w:t>申请发明专利不少于20项。</w:t>
      </w:r>
    </w:p>
    <w:p w:rsidR="00FE4C0F" w:rsidRPr="00F8442E" w:rsidRDefault="00FE4C0F" w:rsidP="00FE4C0F">
      <w:pPr>
        <w:adjustRightInd w:val="0"/>
        <w:snapToGrid w:val="0"/>
        <w:spacing w:line="360" w:lineRule="auto"/>
        <w:ind w:firstLine="600"/>
        <w:rPr>
          <w:rFonts w:ascii="仿宋_GB2312" w:eastAsia="仿宋_GB2312" w:hAnsi="宋体"/>
          <w:b/>
          <w:bCs/>
          <w:sz w:val="28"/>
          <w:szCs w:val="28"/>
        </w:rPr>
      </w:pPr>
      <w:r w:rsidRPr="00F8442E">
        <w:rPr>
          <w:rFonts w:ascii="仿宋_GB2312" w:eastAsia="仿宋_GB2312" w:hAnsi="宋体" w:hint="eastAsia"/>
          <w:b/>
          <w:bCs/>
          <w:sz w:val="28"/>
          <w:szCs w:val="28"/>
        </w:rPr>
        <w:t>射频芯片主要技术指标如下：</w:t>
      </w:r>
    </w:p>
    <w:p w:rsidR="00000000" w:rsidRDefault="00FE4C0F">
      <w:pPr>
        <w:pStyle w:val="a5"/>
        <w:numPr>
          <w:ilvl w:val="0"/>
          <w:numId w:val="17"/>
        </w:numPr>
        <w:spacing w:line="320" w:lineRule="atLeast"/>
        <w:ind w:firstLineChars="0"/>
        <w:jc w:val="left"/>
        <w:rPr>
          <w:rFonts w:ascii="仿宋_GB2312" w:eastAsia="仿宋_GB2312" w:hAnsi="宋体"/>
          <w:bCs/>
          <w:sz w:val="28"/>
          <w:szCs w:val="28"/>
        </w:rPr>
      </w:pPr>
      <w:r w:rsidRPr="00FE4C0F">
        <w:rPr>
          <w:rFonts w:ascii="仿宋_GB2312" w:eastAsia="仿宋_GB2312" w:hAnsi="宋体" w:hint="eastAsia"/>
          <w:bCs/>
          <w:sz w:val="28"/>
          <w:szCs w:val="28"/>
        </w:rPr>
        <w:t>支持LTE-Advanced、LTE、TD-SCDMA、WCDMA和GSM等多个工作模式；</w:t>
      </w:r>
    </w:p>
    <w:p w:rsidR="00000000" w:rsidRDefault="00FE4C0F">
      <w:pPr>
        <w:pStyle w:val="a5"/>
        <w:numPr>
          <w:ilvl w:val="0"/>
          <w:numId w:val="17"/>
        </w:numPr>
        <w:spacing w:line="320" w:lineRule="atLeast"/>
        <w:ind w:firstLineChars="0"/>
        <w:jc w:val="left"/>
        <w:rPr>
          <w:rFonts w:ascii="仿宋_GB2312" w:eastAsia="仿宋_GB2312" w:hAnsi="宋体"/>
          <w:bCs/>
          <w:sz w:val="28"/>
          <w:szCs w:val="28"/>
        </w:rPr>
      </w:pPr>
      <w:r w:rsidRPr="00FE4C0F">
        <w:rPr>
          <w:rFonts w:ascii="仿宋_GB2312" w:eastAsia="仿宋_GB2312" w:hAnsi="宋体" w:hint="eastAsia"/>
          <w:bCs/>
          <w:sz w:val="28"/>
          <w:szCs w:val="28"/>
        </w:rPr>
        <w:t>TD-LTE-Advanced至少支持Band39/40/41/42；其它制式至少支持国家无</w:t>
      </w:r>
      <w:proofErr w:type="gramStart"/>
      <w:r w:rsidRPr="00FE4C0F">
        <w:rPr>
          <w:rFonts w:ascii="仿宋_GB2312" w:eastAsia="仿宋_GB2312" w:hAnsi="宋体" w:hint="eastAsia"/>
          <w:bCs/>
          <w:sz w:val="28"/>
          <w:szCs w:val="28"/>
        </w:rPr>
        <w:t>委分配</w:t>
      </w:r>
      <w:proofErr w:type="gramEnd"/>
      <w:r w:rsidRPr="00FE4C0F">
        <w:rPr>
          <w:rFonts w:ascii="仿宋_GB2312" w:eastAsia="仿宋_GB2312" w:hAnsi="宋体" w:hint="eastAsia"/>
          <w:bCs/>
          <w:sz w:val="28"/>
          <w:szCs w:val="28"/>
        </w:rPr>
        <w:t>的频段；</w:t>
      </w:r>
    </w:p>
    <w:p w:rsidR="00000000" w:rsidRDefault="00FE4C0F">
      <w:pPr>
        <w:pStyle w:val="a5"/>
        <w:numPr>
          <w:ilvl w:val="0"/>
          <w:numId w:val="17"/>
        </w:numPr>
        <w:spacing w:line="320" w:lineRule="atLeast"/>
        <w:ind w:firstLineChars="0"/>
        <w:jc w:val="left"/>
        <w:rPr>
          <w:rFonts w:ascii="仿宋_GB2312" w:eastAsia="仿宋_GB2312" w:hAnsi="宋体"/>
          <w:bCs/>
          <w:sz w:val="28"/>
          <w:szCs w:val="28"/>
        </w:rPr>
      </w:pPr>
      <w:r w:rsidRPr="00FE4C0F">
        <w:rPr>
          <w:rFonts w:ascii="仿宋_GB2312" w:eastAsia="仿宋_GB2312" w:hAnsi="宋体" w:hint="eastAsia"/>
          <w:bCs/>
          <w:sz w:val="28"/>
          <w:szCs w:val="28"/>
        </w:rPr>
        <w:t>支持TDD与FDD的模式内和模式间的载波聚合，最大聚合带宽达到60MHz；</w:t>
      </w:r>
    </w:p>
    <w:p w:rsidR="00000000" w:rsidRDefault="00FE4C0F">
      <w:pPr>
        <w:pStyle w:val="a5"/>
        <w:numPr>
          <w:ilvl w:val="0"/>
          <w:numId w:val="17"/>
        </w:numPr>
        <w:spacing w:line="320" w:lineRule="atLeast"/>
        <w:ind w:firstLineChars="0"/>
        <w:jc w:val="left"/>
        <w:rPr>
          <w:rFonts w:ascii="仿宋_GB2312" w:eastAsia="仿宋_GB2312" w:hAnsi="宋体"/>
          <w:bCs/>
          <w:sz w:val="28"/>
          <w:szCs w:val="28"/>
        </w:rPr>
      </w:pPr>
      <w:r w:rsidRPr="008566AF">
        <w:rPr>
          <w:rFonts w:ascii="仿宋_GB2312" w:eastAsia="仿宋_GB2312" w:hAnsi="宋体" w:hint="eastAsia"/>
          <w:bCs/>
          <w:sz w:val="28"/>
          <w:szCs w:val="28"/>
        </w:rPr>
        <w:t>下行每载波支持</w:t>
      </w:r>
      <w:r w:rsidRPr="00C124BA">
        <w:rPr>
          <w:rFonts w:ascii="仿宋_GB2312" w:eastAsia="仿宋_GB2312" w:hAnsi="宋体" w:hint="eastAsia"/>
          <w:bCs/>
          <w:sz w:val="28"/>
          <w:szCs w:val="28"/>
        </w:rPr>
        <w:t>4</w:t>
      </w:r>
      <w:r w:rsidRPr="00DD4DCC">
        <w:rPr>
          <w:rFonts w:ascii="仿宋_GB2312" w:eastAsia="仿宋_GB2312" w:hAnsi="宋体" w:hint="eastAsia"/>
          <w:bCs/>
          <w:sz w:val="28"/>
          <w:szCs w:val="28"/>
        </w:rPr>
        <w:t>天线接收</w:t>
      </w:r>
      <w:r w:rsidRPr="00FE77EC">
        <w:rPr>
          <w:rFonts w:ascii="仿宋_GB2312" w:eastAsia="仿宋_GB2312" w:hAnsi="宋体" w:hint="eastAsia"/>
          <w:bCs/>
          <w:sz w:val="28"/>
          <w:szCs w:val="28"/>
        </w:rPr>
        <w:t>，上行支持2</w:t>
      </w:r>
      <w:r w:rsidRPr="00515007">
        <w:rPr>
          <w:rFonts w:ascii="仿宋_GB2312" w:eastAsia="仿宋_GB2312" w:hAnsi="宋体" w:hint="eastAsia"/>
          <w:bCs/>
          <w:sz w:val="28"/>
          <w:szCs w:val="28"/>
        </w:rPr>
        <w:t>天线发送；</w:t>
      </w:r>
    </w:p>
    <w:p w:rsidR="00000000" w:rsidRDefault="00FE4C0F">
      <w:pPr>
        <w:pStyle w:val="a5"/>
        <w:numPr>
          <w:ilvl w:val="0"/>
          <w:numId w:val="17"/>
        </w:numPr>
        <w:spacing w:line="320" w:lineRule="atLeast"/>
        <w:ind w:firstLineChars="0"/>
        <w:jc w:val="left"/>
        <w:rPr>
          <w:rFonts w:ascii="仿宋_GB2312" w:eastAsia="仿宋_GB2312" w:hAnsi="宋体"/>
          <w:bCs/>
          <w:sz w:val="28"/>
          <w:szCs w:val="28"/>
        </w:rPr>
      </w:pPr>
      <w:r w:rsidRPr="00FE4C0F">
        <w:rPr>
          <w:rFonts w:ascii="仿宋_GB2312" w:eastAsia="仿宋_GB2312" w:hAnsi="宋体" w:hint="eastAsia"/>
          <w:bCs/>
          <w:sz w:val="28"/>
          <w:szCs w:val="28"/>
        </w:rPr>
        <w:t>EVM要求满足256QAM和上行64QAM的要求；</w:t>
      </w:r>
    </w:p>
    <w:p w:rsidR="00000000" w:rsidRDefault="00FE4C0F">
      <w:pPr>
        <w:pStyle w:val="a5"/>
        <w:numPr>
          <w:ilvl w:val="0"/>
          <w:numId w:val="17"/>
        </w:numPr>
        <w:spacing w:line="320" w:lineRule="atLeast"/>
        <w:ind w:firstLineChars="0"/>
        <w:jc w:val="left"/>
        <w:rPr>
          <w:rFonts w:ascii="仿宋_GB2312" w:eastAsia="仿宋_GB2312" w:hAnsi="宋体"/>
          <w:bCs/>
          <w:sz w:val="28"/>
          <w:szCs w:val="28"/>
        </w:rPr>
      </w:pPr>
      <w:r w:rsidRPr="00FE4C0F">
        <w:rPr>
          <w:rFonts w:ascii="仿宋_GB2312" w:eastAsia="仿宋_GB2312" w:hAnsi="宋体" w:hint="eastAsia"/>
          <w:bCs/>
          <w:sz w:val="28"/>
          <w:szCs w:val="28"/>
        </w:rPr>
        <w:t>芯片半导体工艺线宽在28nm或以下；</w:t>
      </w:r>
    </w:p>
    <w:p w:rsidR="00000000" w:rsidRDefault="00FE4C0F">
      <w:pPr>
        <w:pStyle w:val="a5"/>
        <w:numPr>
          <w:ilvl w:val="0"/>
          <w:numId w:val="17"/>
        </w:numPr>
        <w:spacing w:line="320" w:lineRule="atLeast"/>
        <w:ind w:firstLineChars="0"/>
        <w:jc w:val="left"/>
        <w:rPr>
          <w:rFonts w:ascii="仿宋_GB2312" w:eastAsia="仿宋_GB2312" w:hAnsi="宋体"/>
          <w:bCs/>
          <w:sz w:val="28"/>
          <w:szCs w:val="28"/>
        </w:rPr>
      </w:pPr>
      <w:r w:rsidRPr="00FE4C0F">
        <w:rPr>
          <w:rFonts w:ascii="仿宋_GB2312" w:eastAsia="仿宋_GB2312" w:hAnsi="宋体" w:hint="eastAsia"/>
          <w:bCs/>
          <w:sz w:val="28"/>
          <w:szCs w:val="28"/>
        </w:rPr>
        <w:t>待机功耗、工作功耗等指标需满足手机产业化要求；</w:t>
      </w:r>
    </w:p>
    <w:p w:rsidR="00000000" w:rsidRDefault="00FE4C0F">
      <w:pPr>
        <w:pStyle w:val="a5"/>
        <w:numPr>
          <w:ilvl w:val="0"/>
          <w:numId w:val="17"/>
        </w:numPr>
        <w:spacing w:line="320" w:lineRule="atLeast"/>
        <w:ind w:firstLineChars="0"/>
        <w:jc w:val="left"/>
        <w:rPr>
          <w:rFonts w:ascii="仿宋_GB2312" w:eastAsia="仿宋_GB2312" w:hAnsi="宋体"/>
          <w:bCs/>
          <w:sz w:val="28"/>
          <w:szCs w:val="28"/>
        </w:rPr>
      </w:pPr>
      <w:r w:rsidRPr="00FE4C0F">
        <w:rPr>
          <w:rFonts w:ascii="仿宋_GB2312" w:eastAsia="仿宋_GB2312" w:hAnsi="宋体" w:hint="eastAsia"/>
          <w:bCs/>
          <w:sz w:val="28"/>
          <w:szCs w:val="28"/>
        </w:rPr>
        <w:t>提供1000片样片用于LTE-Advanced终端产业化设计；</w:t>
      </w:r>
    </w:p>
    <w:p w:rsidR="00000000" w:rsidRDefault="00FE4C0F">
      <w:pPr>
        <w:pStyle w:val="a5"/>
        <w:numPr>
          <w:ilvl w:val="0"/>
          <w:numId w:val="17"/>
        </w:numPr>
        <w:spacing w:line="320" w:lineRule="atLeast"/>
        <w:ind w:firstLineChars="0"/>
        <w:jc w:val="left"/>
        <w:rPr>
          <w:rFonts w:ascii="仿宋_GB2312" w:eastAsia="仿宋_GB2312" w:hAnsi="宋体"/>
          <w:bCs/>
          <w:sz w:val="28"/>
          <w:szCs w:val="28"/>
        </w:rPr>
      </w:pPr>
      <w:r w:rsidRPr="00FE4C0F">
        <w:rPr>
          <w:rFonts w:ascii="仿宋_GB2312" w:eastAsia="仿宋_GB2312" w:hAnsi="宋体" w:hint="eastAsia"/>
          <w:bCs/>
          <w:sz w:val="28"/>
          <w:szCs w:val="28"/>
        </w:rPr>
        <w:lastRenderedPageBreak/>
        <w:t>申请发明专利不少于10项。</w:t>
      </w:r>
    </w:p>
    <w:p w:rsidR="00882FF2" w:rsidRPr="00882FF2" w:rsidRDefault="00882FF2" w:rsidP="00882FF2">
      <w:pPr>
        <w:widowControl/>
        <w:snapToGrid w:val="0"/>
        <w:spacing w:line="360" w:lineRule="auto"/>
        <w:jc w:val="left"/>
        <w:rPr>
          <w:rFonts w:ascii="仿宋_GB2312" w:eastAsia="仿宋_GB2312" w:hAnsi="仿宋"/>
          <w:sz w:val="28"/>
          <w:szCs w:val="28"/>
        </w:rPr>
      </w:pPr>
      <w:r>
        <w:rPr>
          <w:rFonts w:ascii="仿宋_GB2312" w:eastAsia="仿宋_GB2312" w:hAnsi="仿宋" w:hint="eastAsia"/>
          <w:b/>
          <w:sz w:val="28"/>
          <w:szCs w:val="28"/>
        </w:rPr>
        <w:t xml:space="preserve">    </w:t>
      </w:r>
      <w:r w:rsidR="00FE4C0F" w:rsidRPr="00FE4C0F">
        <w:rPr>
          <w:rFonts w:ascii="仿宋_GB2312" w:eastAsia="仿宋_GB2312" w:hAnsi="仿宋" w:hint="eastAsia"/>
          <w:b/>
          <w:sz w:val="28"/>
          <w:szCs w:val="28"/>
        </w:rPr>
        <w:t>实施期限：</w:t>
      </w:r>
      <w:r w:rsidR="00FE4C0F" w:rsidRPr="00FE4C0F">
        <w:rPr>
          <w:rFonts w:ascii="仿宋_GB2312" w:eastAsia="仿宋_GB2312" w:hAnsi="仿宋" w:hint="eastAsia"/>
          <w:sz w:val="28"/>
          <w:szCs w:val="28"/>
        </w:rPr>
        <w:t>2016年1月至2017年12月。</w:t>
      </w:r>
    </w:p>
    <w:p w:rsidR="004857B6" w:rsidRDefault="00FE4C0F" w:rsidP="007237F4">
      <w:pPr>
        <w:widowControl/>
        <w:snapToGrid w:val="0"/>
        <w:spacing w:line="360" w:lineRule="auto"/>
        <w:ind w:firstLineChars="200" w:firstLine="562"/>
        <w:jc w:val="left"/>
        <w:rPr>
          <w:rFonts w:ascii="仿宋_GB2312" w:eastAsia="仿宋_GB2312" w:hAnsi="仿宋"/>
          <w:sz w:val="28"/>
          <w:szCs w:val="28"/>
        </w:rPr>
      </w:pPr>
      <w:r w:rsidRPr="00FE4C0F">
        <w:rPr>
          <w:rFonts w:ascii="仿宋_GB2312" w:eastAsia="仿宋_GB2312" w:hAnsi="仿宋" w:hint="eastAsia"/>
          <w:b/>
          <w:sz w:val="28"/>
          <w:szCs w:val="28"/>
        </w:rPr>
        <w:t>经费比例：</w:t>
      </w:r>
      <w:r w:rsidRPr="00FE4C0F">
        <w:rPr>
          <w:rFonts w:ascii="仿宋_GB2312" w:eastAsia="仿宋_GB2312" w:hAnsi="仿宋" w:hint="eastAsia"/>
          <w:sz w:val="28"/>
          <w:szCs w:val="28"/>
        </w:rPr>
        <w:t>中央财政投入与其他来源经费比例为</w:t>
      </w:r>
      <w:r w:rsidR="002B447D">
        <w:rPr>
          <w:rFonts w:ascii="仿宋_GB2312" w:eastAsia="仿宋_GB2312" w:hAnsi="仿宋" w:hint="eastAsia"/>
          <w:sz w:val="28"/>
          <w:szCs w:val="28"/>
        </w:rPr>
        <w:t>1</w:t>
      </w:r>
      <w:r w:rsidRPr="00FE4C0F">
        <w:rPr>
          <w:rFonts w:ascii="仿宋_GB2312" w:eastAsia="仿宋_GB2312" w:hAnsi="仿宋" w:hint="eastAsia"/>
          <w:sz w:val="28"/>
          <w:szCs w:val="28"/>
        </w:rPr>
        <w:t>:</w:t>
      </w:r>
      <w:r w:rsidR="007D2B29">
        <w:rPr>
          <w:rFonts w:ascii="仿宋_GB2312" w:eastAsia="仿宋_GB2312" w:hAnsi="仿宋" w:hint="eastAsia"/>
          <w:sz w:val="28"/>
          <w:szCs w:val="28"/>
        </w:rPr>
        <w:t>2</w:t>
      </w:r>
      <w:r w:rsidRPr="00FE4C0F">
        <w:rPr>
          <w:rFonts w:ascii="仿宋_GB2312" w:eastAsia="仿宋_GB2312" w:hAnsi="仿宋" w:hint="eastAsia"/>
          <w:sz w:val="28"/>
          <w:szCs w:val="28"/>
        </w:rPr>
        <w:t>。鼓励地方财政积极投入。本课题拟采用事前立项事后补助的中央财政支持方式。</w:t>
      </w:r>
    </w:p>
    <w:p w:rsidR="00FE4C0F" w:rsidRPr="00FE4C0F" w:rsidRDefault="00FE4C0F" w:rsidP="00D13D71">
      <w:pPr>
        <w:widowControl/>
        <w:snapToGrid w:val="0"/>
        <w:spacing w:line="360" w:lineRule="auto"/>
        <w:ind w:firstLineChars="200" w:firstLine="562"/>
        <w:jc w:val="left"/>
        <w:rPr>
          <w:rFonts w:ascii="仿宋_GB2312" w:eastAsia="仿宋_GB2312" w:hAnsi="仿宋"/>
          <w:sz w:val="28"/>
          <w:szCs w:val="28"/>
        </w:rPr>
      </w:pPr>
      <w:r w:rsidRPr="00FE4C0F">
        <w:rPr>
          <w:rFonts w:ascii="仿宋_GB2312" w:eastAsia="仿宋_GB2312" w:hAnsi="仿宋" w:hint="eastAsia"/>
          <w:b/>
          <w:kern w:val="0"/>
          <w:sz w:val="28"/>
          <w:szCs w:val="28"/>
        </w:rPr>
        <w:t>申报方式：</w:t>
      </w:r>
      <w:r w:rsidRPr="00FE4C0F">
        <w:rPr>
          <w:rFonts w:ascii="仿宋_GB2312" w:eastAsia="仿宋_GB2312" w:hAnsi="仿宋" w:hint="eastAsia"/>
          <w:kern w:val="0"/>
          <w:sz w:val="28"/>
          <w:szCs w:val="28"/>
        </w:rPr>
        <w:t>公开择优，</w:t>
      </w:r>
      <w:proofErr w:type="gramStart"/>
      <w:r w:rsidRPr="00FE4C0F">
        <w:rPr>
          <w:rFonts w:ascii="仿宋_GB2312" w:eastAsia="仿宋_GB2312" w:hAnsi="仿宋" w:hint="eastAsia"/>
          <w:kern w:val="0"/>
          <w:sz w:val="28"/>
          <w:szCs w:val="28"/>
        </w:rPr>
        <w:t>拟支持</w:t>
      </w:r>
      <w:proofErr w:type="gramEnd"/>
      <w:r w:rsidRPr="00FE4C0F">
        <w:rPr>
          <w:rFonts w:ascii="仿宋_GB2312" w:eastAsia="仿宋_GB2312" w:hAnsi="仿宋" w:hint="eastAsia"/>
          <w:kern w:val="0"/>
          <w:sz w:val="28"/>
          <w:szCs w:val="28"/>
        </w:rPr>
        <w:t>不超过2个团队。企业牵头承担。如联合申报，联合单位（不包括牵头单位）数量不超过2家。</w:t>
      </w:r>
    </w:p>
    <w:p w:rsidR="00FE4C0F" w:rsidRPr="00FE4C0F" w:rsidRDefault="00FE4C0F" w:rsidP="00FE4C0F">
      <w:pPr>
        <w:pStyle w:val="3"/>
        <w:snapToGrid w:val="0"/>
        <w:spacing w:before="0" w:after="0" w:line="360" w:lineRule="auto"/>
        <w:rPr>
          <w:rFonts w:ascii="黑体" w:eastAsia="黑体" w:hAnsi="Times New Roman"/>
          <w:b w:val="0"/>
          <w:sz w:val="28"/>
          <w:szCs w:val="28"/>
        </w:rPr>
      </w:pPr>
      <w:bookmarkStart w:id="32" w:name="_Toc423338711"/>
      <w:r w:rsidRPr="00FE4C0F">
        <w:rPr>
          <w:rFonts w:ascii="黑体" w:eastAsia="黑体" w:hAnsi="Times New Roman" w:hint="eastAsia"/>
          <w:b w:val="0"/>
          <w:sz w:val="28"/>
          <w:szCs w:val="28"/>
        </w:rPr>
        <w:t>课题2-2：机器通信基带芯片研发</w:t>
      </w:r>
      <w:bookmarkEnd w:id="32"/>
    </w:p>
    <w:p w:rsidR="004857B6" w:rsidRDefault="00FE4C0F" w:rsidP="002C7761">
      <w:pPr>
        <w:snapToGrid w:val="0"/>
        <w:spacing w:line="360" w:lineRule="auto"/>
        <w:ind w:firstLineChars="200" w:firstLine="562"/>
        <w:rPr>
          <w:rFonts w:ascii="仿宋_GB2312" w:eastAsia="仿宋_GB2312" w:hAnsi="宋体"/>
          <w:bCs/>
          <w:sz w:val="28"/>
          <w:szCs w:val="28"/>
        </w:rPr>
      </w:pPr>
      <w:r w:rsidRPr="00FE4C0F">
        <w:rPr>
          <w:rFonts w:ascii="仿宋_GB2312" w:eastAsia="仿宋_GB2312" w:hAnsi="仿宋" w:hint="eastAsia"/>
          <w:b/>
          <w:sz w:val="28"/>
          <w:szCs w:val="28"/>
        </w:rPr>
        <w:t>课题说明：</w:t>
      </w:r>
      <w:r w:rsidRPr="00FE4C0F">
        <w:rPr>
          <w:rFonts w:ascii="仿宋_GB2312" w:eastAsia="仿宋_GB2312" w:hAnsi="宋体" w:hint="eastAsia"/>
          <w:bCs/>
          <w:sz w:val="28"/>
          <w:szCs w:val="28"/>
        </w:rPr>
        <w:t>机器通信基带芯片是物联网产业链中</w:t>
      </w:r>
      <w:proofErr w:type="gramStart"/>
      <w:r w:rsidRPr="00FE4C0F">
        <w:rPr>
          <w:rFonts w:ascii="仿宋_GB2312" w:eastAsia="仿宋_GB2312" w:hAnsi="宋体" w:hint="eastAsia"/>
          <w:bCs/>
          <w:sz w:val="28"/>
          <w:szCs w:val="28"/>
        </w:rPr>
        <w:t>最</w:t>
      </w:r>
      <w:proofErr w:type="gramEnd"/>
      <w:r w:rsidRPr="00FE4C0F">
        <w:rPr>
          <w:rFonts w:ascii="仿宋_GB2312" w:eastAsia="仿宋_GB2312" w:hAnsi="宋体" w:hint="eastAsia"/>
          <w:bCs/>
          <w:sz w:val="28"/>
          <w:szCs w:val="28"/>
        </w:rPr>
        <w:t>关键和需要推动的环节。为推动我国物联网机器通信芯片研发，促进整个物联网产业链发展，需加大前期投入推进机器通信基带芯片研发。本课题中的机器通信为3GPP制定的MTC（Machine Type Communication）标准，在R12版本已经基本完成。</w:t>
      </w:r>
    </w:p>
    <w:p w:rsidR="00FE4C0F" w:rsidRPr="00FE4C0F" w:rsidRDefault="00FE4C0F" w:rsidP="00FE4C0F">
      <w:pPr>
        <w:adjustRightInd w:val="0"/>
        <w:snapToGrid w:val="0"/>
        <w:spacing w:line="360" w:lineRule="auto"/>
        <w:ind w:firstLine="600"/>
        <w:rPr>
          <w:rFonts w:ascii="仿宋_GB2312" w:eastAsia="仿宋_GB2312" w:hAnsi="宋体"/>
          <w:bCs/>
          <w:sz w:val="28"/>
          <w:szCs w:val="28"/>
        </w:rPr>
      </w:pPr>
      <w:r w:rsidRPr="00FE4C0F">
        <w:rPr>
          <w:rFonts w:ascii="仿宋_GB2312" w:eastAsia="仿宋_GB2312" w:hAnsi="仿宋" w:hint="eastAsia"/>
          <w:b/>
          <w:sz w:val="28"/>
          <w:szCs w:val="28"/>
        </w:rPr>
        <w:t>研究目标：</w:t>
      </w:r>
      <w:r w:rsidRPr="00FE4C0F">
        <w:rPr>
          <w:rFonts w:ascii="仿宋_GB2312" w:eastAsia="仿宋_GB2312" w:hAnsi="宋体" w:hint="eastAsia"/>
          <w:bCs/>
          <w:sz w:val="28"/>
          <w:szCs w:val="28"/>
        </w:rPr>
        <w:t>采用28nm或28nm以下工艺设计，开发出支持MTC的多模终端基带芯片。物联网MTC基带芯片满足3GPP R12或更高版本和国内相关规范的要求。</w:t>
      </w:r>
    </w:p>
    <w:p w:rsidR="00FE4C0F" w:rsidRPr="00FE4C0F" w:rsidRDefault="00FE4C0F" w:rsidP="00FE4C0F">
      <w:pPr>
        <w:adjustRightInd w:val="0"/>
        <w:snapToGrid w:val="0"/>
        <w:spacing w:line="360" w:lineRule="auto"/>
        <w:ind w:firstLine="600"/>
        <w:rPr>
          <w:rFonts w:ascii="仿宋_GB2312" w:eastAsia="仿宋_GB2312" w:hAnsi="宋体"/>
          <w:bCs/>
          <w:sz w:val="28"/>
          <w:szCs w:val="28"/>
        </w:rPr>
      </w:pPr>
      <w:r w:rsidRPr="00FE4C0F">
        <w:rPr>
          <w:rFonts w:ascii="仿宋_GB2312" w:eastAsia="仿宋_GB2312" w:hAnsi="仿宋" w:hint="eastAsia"/>
          <w:b/>
          <w:sz w:val="28"/>
          <w:szCs w:val="28"/>
        </w:rPr>
        <w:t>考核指标：</w:t>
      </w:r>
      <w:r w:rsidRPr="00FE4C0F">
        <w:rPr>
          <w:rFonts w:ascii="仿宋_GB2312" w:eastAsia="仿宋_GB2312" w:hAnsi="宋体" w:hint="eastAsia"/>
          <w:bCs/>
          <w:sz w:val="28"/>
          <w:szCs w:val="28"/>
        </w:rPr>
        <w:t>完成LTE基带芯片研发，满足3GPP R12或更高版本的相关MTC标准基本要求。芯片厂家提供物联网MTC芯片并负责与终端厂商合作最终提供100</w:t>
      </w:r>
      <w:r w:rsidR="007D644B">
        <w:rPr>
          <w:rFonts w:ascii="仿宋_GB2312" w:eastAsia="仿宋_GB2312" w:hAnsi="宋体" w:hint="eastAsia"/>
          <w:bCs/>
          <w:sz w:val="28"/>
          <w:szCs w:val="28"/>
        </w:rPr>
        <w:t>0</w:t>
      </w:r>
      <w:r w:rsidRPr="00FE4C0F">
        <w:rPr>
          <w:rFonts w:ascii="仿宋_GB2312" w:eastAsia="仿宋_GB2312" w:hAnsi="宋体" w:hint="eastAsia"/>
          <w:bCs/>
          <w:sz w:val="28"/>
          <w:szCs w:val="28"/>
        </w:rPr>
        <w:t>套物联网MTC模组。</w:t>
      </w:r>
    </w:p>
    <w:p w:rsidR="00FE4C0F" w:rsidRPr="00FE4C0F" w:rsidRDefault="00FE4C0F" w:rsidP="00FE4C0F">
      <w:pPr>
        <w:adjustRightInd w:val="0"/>
        <w:snapToGrid w:val="0"/>
        <w:spacing w:line="360" w:lineRule="auto"/>
        <w:ind w:firstLine="600"/>
        <w:rPr>
          <w:rFonts w:ascii="仿宋_GB2312" w:eastAsia="仿宋_GB2312" w:hAnsi="宋体"/>
          <w:bCs/>
          <w:sz w:val="28"/>
          <w:szCs w:val="28"/>
        </w:rPr>
      </w:pPr>
      <w:r w:rsidRPr="00FE4C0F">
        <w:rPr>
          <w:rFonts w:ascii="仿宋_GB2312" w:eastAsia="仿宋_GB2312" w:hAnsi="宋体" w:hint="eastAsia"/>
          <w:bCs/>
          <w:sz w:val="28"/>
          <w:szCs w:val="28"/>
        </w:rPr>
        <w:t>主要技术指标如下：</w:t>
      </w:r>
    </w:p>
    <w:p w:rsidR="00000000" w:rsidRDefault="00FE4C0F">
      <w:pPr>
        <w:pStyle w:val="a5"/>
        <w:numPr>
          <w:ilvl w:val="0"/>
          <w:numId w:val="19"/>
        </w:numPr>
        <w:spacing w:line="320" w:lineRule="atLeast"/>
        <w:ind w:firstLineChars="0"/>
        <w:jc w:val="left"/>
        <w:rPr>
          <w:rFonts w:ascii="仿宋_GB2312" w:eastAsia="仿宋_GB2312" w:hAnsi="宋体"/>
          <w:bCs/>
          <w:sz w:val="28"/>
          <w:szCs w:val="28"/>
        </w:rPr>
      </w:pPr>
      <w:r w:rsidRPr="00FE4C0F">
        <w:rPr>
          <w:rFonts w:ascii="仿宋_GB2312" w:eastAsia="仿宋_GB2312" w:hAnsi="宋体" w:hint="eastAsia"/>
          <w:bCs/>
          <w:sz w:val="28"/>
          <w:szCs w:val="28"/>
        </w:rPr>
        <w:t xml:space="preserve">至少支持TD-LTE Band39/40/41； </w:t>
      </w:r>
    </w:p>
    <w:p w:rsidR="00000000" w:rsidRDefault="00FE4C0F">
      <w:pPr>
        <w:pStyle w:val="a5"/>
        <w:numPr>
          <w:ilvl w:val="0"/>
          <w:numId w:val="19"/>
        </w:numPr>
        <w:spacing w:line="320" w:lineRule="atLeast"/>
        <w:ind w:firstLineChars="0"/>
        <w:jc w:val="left"/>
        <w:rPr>
          <w:rFonts w:ascii="仿宋_GB2312" w:eastAsia="仿宋_GB2312" w:hAnsi="宋体"/>
          <w:bCs/>
          <w:sz w:val="28"/>
          <w:szCs w:val="28"/>
        </w:rPr>
      </w:pPr>
      <w:r w:rsidRPr="00FE4C0F">
        <w:rPr>
          <w:rFonts w:ascii="仿宋_GB2312" w:eastAsia="仿宋_GB2312" w:hAnsi="宋体" w:hint="eastAsia"/>
          <w:bCs/>
          <w:sz w:val="28"/>
          <w:szCs w:val="28"/>
        </w:rPr>
        <w:t>支持3GPP R12规定CAT0</w:t>
      </w:r>
      <w:r w:rsidR="007D1AD7">
        <w:rPr>
          <w:rFonts w:ascii="仿宋_GB2312" w:eastAsia="仿宋_GB2312" w:hAnsi="宋体" w:hint="eastAsia"/>
          <w:bCs/>
          <w:sz w:val="28"/>
          <w:szCs w:val="28"/>
        </w:rPr>
        <w:t>或后续更高版本定义新类型的终端上下行峰值数据速率等性能指标，</w:t>
      </w:r>
      <w:r w:rsidR="007D1AD7" w:rsidRPr="00B90BA8">
        <w:rPr>
          <w:rFonts w:ascii="仿宋_GB2312" w:eastAsia="仿宋_GB2312" w:hAnsi="宋体" w:hint="eastAsia"/>
          <w:bCs/>
          <w:sz w:val="28"/>
          <w:szCs w:val="28"/>
        </w:rPr>
        <w:t>符合3GPP规范对CAT0终端的其他各项性能指标要求；</w:t>
      </w:r>
    </w:p>
    <w:p w:rsidR="00000000" w:rsidRDefault="00FE4C0F">
      <w:pPr>
        <w:pStyle w:val="a5"/>
        <w:numPr>
          <w:ilvl w:val="0"/>
          <w:numId w:val="19"/>
        </w:numPr>
        <w:spacing w:line="320" w:lineRule="atLeast"/>
        <w:ind w:firstLineChars="0"/>
        <w:jc w:val="left"/>
        <w:rPr>
          <w:rFonts w:ascii="仿宋_GB2312" w:eastAsia="仿宋_GB2312" w:hAnsi="宋体"/>
          <w:bCs/>
          <w:sz w:val="28"/>
          <w:szCs w:val="28"/>
        </w:rPr>
      </w:pPr>
      <w:r w:rsidRPr="00FE4C0F">
        <w:rPr>
          <w:rFonts w:ascii="仿宋_GB2312" w:eastAsia="仿宋_GB2312" w:hAnsi="宋体" w:hint="eastAsia"/>
          <w:bCs/>
          <w:sz w:val="28"/>
          <w:szCs w:val="28"/>
        </w:rPr>
        <w:t>支持PSM（Power Saving Mode）功能及与空闲态和</w:t>
      </w:r>
      <w:r w:rsidRPr="00FE4C0F">
        <w:rPr>
          <w:rFonts w:ascii="仿宋_GB2312" w:eastAsia="仿宋_GB2312" w:hAnsi="宋体" w:hint="eastAsia"/>
          <w:bCs/>
          <w:sz w:val="28"/>
          <w:szCs w:val="28"/>
        </w:rPr>
        <w:lastRenderedPageBreak/>
        <w:t>连接态的状态转换；</w:t>
      </w:r>
    </w:p>
    <w:p w:rsidR="00000000" w:rsidRDefault="00FE4C0F">
      <w:pPr>
        <w:pStyle w:val="a5"/>
        <w:numPr>
          <w:ilvl w:val="0"/>
          <w:numId w:val="19"/>
        </w:numPr>
        <w:spacing w:line="320" w:lineRule="atLeast"/>
        <w:ind w:firstLineChars="0"/>
        <w:jc w:val="left"/>
        <w:rPr>
          <w:rFonts w:ascii="仿宋_GB2312" w:eastAsia="仿宋_GB2312" w:hAnsi="宋体"/>
          <w:bCs/>
          <w:sz w:val="28"/>
          <w:szCs w:val="28"/>
        </w:rPr>
      </w:pPr>
      <w:r w:rsidRPr="00FE4C0F">
        <w:rPr>
          <w:rFonts w:ascii="仿宋_GB2312" w:eastAsia="仿宋_GB2312" w:hAnsi="宋体" w:hint="eastAsia"/>
          <w:bCs/>
          <w:sz w:val="28"/>
          <w:szCs w:val="28"/>
        </w:rPr>
        <w:t>支持RAN</w:t>
      </w:r>
      <w:proofErr w:type="gramStart"/>
      <w:r w:rsidRPr="00FE4C0F">
        <w:rPr>
          <w:rFonts w:ascii="仿宋_GB2312" w:eastAsia="仿宋_GB2312" w:hAnsi="宋体" w:hint="eastAsia"/>
          <w:bCs/>
          <w:sz w:val="28"/>
          <w:szCs w:val="28"/>
        </w:rPr>
        <w:t>侧物联网</w:t>
      </w:r>
      <w:proofErr w:type="gramEnd"/>
      <w:r w:rsidRPr="00FE4C0F">
        <w:rPr>
          <w:rFonts w:ascii="仿宋_GB2312" w:eastAsia="仿宋_GB2312" w:hAnsi="宋体" w:hint="eastAsia"/>
          <w:bCs/>
          <w:sz w:val="28"/>
          <w:szCs w:val="28"/>
        </w:rPr>
        <w:t>终端接入拥塞控制机制；</w:t>
      </w:r>
    </w:p>
    <w:p w:rsidR="00000000" w:rsidRDefault="00FE4C0F">
      <w:pPr>
        <w:pStyle w:val="a5"/>
        <w:numPr>
          <w:ilvl w:val="0"/>
          <w:numId w:val="19"/>
        </w:numPr>
        <w:spacing w:line="320" w:lineRule="atLeast"/>
        <w:ind w:firstLineChars="0"/>
        <w:jc w:val="left"/>
        <w:rPr>
          <w:rFonts w:ascii="仿宋_GB2312" w:eastAsia="仿宋_GB2312" w:hAnsi="宋体"/>
          <w:bCs/>
          <w:sz w:val="28"/>
          <w:szCs w:val="28"/>
        </w:rPr>
      </w:pPr>
      <w:r w:rsidRPr="00FE4C0F">
        <w:rPr>
          <w:rFonts w:ascii="仿宋_GB2312" w:eastAsia="仿宋_GB2312" w:hAnsi="宋体" w:hint="eastAsia"/>
          <w:bCs/>
          <w:sz w:val="28"/>
          <w:szCs w:val="28"/>
        </w:rPr>
        <w:t>支持</w:t>
      </w:r>
      <w:proofErr w:type="gramStart"/>
      <w:r w:rsidRPr="00FE4C0F">
        <w:rPr>
          <w:rFonts w:ascii="仿宋_GB2312" w:eastAsia="仿宋_GB2312" w:hAnsi="宋体" w:hint="eastAsia"/>
          <w:bCs/>
          <w:sz w:val="28"/>
          <w:szCs w:val="28"/>
        </w:rPr>
        <w:t>核心网侧物</w:t>
      </w:r>
      <w:proofErr w:type="gramEnd"/>
      <w:r w:rsidRPr="00FE4C0F">
        <w:rPr>
          <w:rFonts w:ascii="仿宋_GB2312" w:eastAsia="仿宋_GB2312" w:hAnsi="宋体" w:hint="eastAsia"/>
          <w:bCs/>
          <w:sz w:val="28"/>
          <w:szCs w:val="28"/>
        </w:rPr>
        <w:t>联网终端接入过载控制机制；</w:t>
      </w:r>
    </w:p>
    <w:p w:rsidR="00000000" w:rsidRDefault="00FE4C0F">
      <w:pPr>
        <w:pStyle w:val="a5"/>
        <w:numPr>
          <w:ilvl w:val="0"/>
          <w:numId w:val="19"/>
        </w:numPr>
        <w:spacing w:line="320" w:lineRule="atLeast"/>
        <w:ind w:firstLineChars="0"/>
        <w:jc w:val="left"/>
        <w:rPr>
          <w:rFonts w:ascii="仿宋_GB2312" w:eastAsia="仿宋_GB2312" w:hAnsi="宋体"/>
          <w:bCs/>
          <w:sz w:val="28"/>
          <w:szCs w:val="28"/>
        </w:rPr>
      </w:pPr>
      <w:r w:rsidRPr="00FE4C0F">
        <w:rPr>
          <w:rFonts w:ascii="仿宋_GB2312" w:eastAsia="仿宋_GB2312" w:hAnsi="宋体" w:hint="eastAsia"/>
          <w:bCs/>
          <w:sz w:val="28"/>
          <w:szCs w:val="28"/>
        </w:rPr>
        <w:t>支持Device-Trigger机制；</w:t>
      </w:r>
    </w:p>
    <w:p w:rsidR="00000000" w:rsidRDefault="00FE4C0F">
      <w:pPr>
        <w:pStyle w:val="a5"/>
        <w:numPr>
          <w:ilvl w:val="0"/>
          <w:numId w:val="19"/>
        </w:numPr>
        <w:spacing w:line="320" w:lineRule="atLeast"/>
        <w:ind w:firstLineChars="0"/>
        <w:jc w:val="left"/>
        <w:rPr>
          <w:rFonts w:ascii="仿宋_GB2312" w:eastAsia="仿宋_GB2312" w:hAnsi="宋体"/>
          <w:bCs/>
          <w:sz w:val="28"/>
          <w:szCs w:val="28"/>
        </w:rPr>
      </w:pPr>
      <w:r w:rsidRPr="00FE4C0F">
        <w:rPr>
          <w:rFonts w:ascii="仿宋_GB2312" w:eastAsia="仿宋_GB2312" w:hAnsi="宋体" w:hint="eastAsia"/>
          <w:bCs/>
          <w:sz w:val="28"/>
          <w:szCs w:val="28"/>
        </w:rPr>
        <w:t>支持IPv6；</w:t>
      </w:r>
    </w:p>
    <w:p w:rsidR="00000000" w:rsidRDefault="00FE4C0F">
      <w:pPr>
        <w:pStyle w:val="a5"/>
        <w:numPr>
          <w:ilvl w:val="0"/>
          <w:numId w:val="19"/>
        </w:numPr>
        <w:spacing w:line="320" w:lineRule="atLeast"/>
        <w:ind w:firstLineChars="0"/>
        <w:jc w:val="left"/>
        <w:rPr>
          <w:rFonts w:ascii="仿宋_GB2312" w:eastAsia="仿宋_GB2312" w:hAnsi="宋体"/>
          <w:bCs/>
          <w:sz w:val="28"/>
          <w:szCs w:val="28"/>
        </w:rPr>
      </w:pPr>
      <w:r w:rsidRPr="00FE4C0F">
        <w:rPr>
          <w:rFonts w:ascii="仿宋_GB2312" w:eastAsia="仿宋_GB2312" w:hAnsi="宋体" w:hint="eastAsia"/>
          <w:bCs/>
          <w:sz w:val="28"/>
          <w:szCs w:val="28"/>
        </w:rPr>
        <w:t>芯片半导体工艺线宽在28nm或28nm以下；</w:t>
      </w:r>
    </w:p>
    <w:p w:rsidR="00000000" w:rsidRDefault="00FE4C0F">
      <w:pPr>
        <w:pStyle w:val="a5"/>
        <w:numPr>
          <w:ilvl w:val="0"/>
          <w:numId w:val="19"/>
        </w:numPr>
        <w:spacing w:line="320" w:lineRule="atLeast"/>
        <w:ind w:firstLineChars="0"/>
        <w:jc w:val="left"/>
        <w:rPr>
          <w:rFonts w:ascii="仿宋_GB2312" w:eastAsia="仿宋_GB2312" w:hAnsi="宋体"/>
          <w:bCs/>
          <w:sz w:val="28"/>
          <w:szCs w:val="28"/>
        </w:rPr>
      </w:pPr>
      <w:r w:rsidRPr="00FE4C0F">
        <w:rPr>
          <w:rFonts w:ascii="仿宋_GB2312" w:eastAsia="仿宋_GB2312" w:hAnsi="宋体" w:hint="eastAsia"/>
          <w:bCs/>
          <w:sz w:val="28"/>
          <w:szCs w:val="28"/>
        </w:rPr>
        <w:t>待机功耗和工作</w:t>
      </w:r>
      <w:proofErr w:type="gramStart"/>
      <w:r w:rsidRPr="00FE4C0F">
        <w:rPr>
          <w:rFonts w:ascii="仿宋_GB2312" w:eastAsia="仿宋_GB2312" w:hAnsi="宋体" w:hint="eastAsia"/>
          <w:bCs/>
          <w:sz w:val="28"/>
          <w:szCs w:val="28"/>
        </w:rPr>
        <w:t>功耗需</w:t>
      </w:r>
      <w:proofErr w:type="gramEnd"/>
      <w:r w:rsidRPr="00FE4C0F">
        <w:rPr>
          <w:rFonts w:ascii="仿宋_GB2312" w:eastAsia="仿宋_GB2312" w:hAnsi="宋体" w:hint="eastAsia"/>
          <w:bCs/>
          <w:sz w:val="28"/>
          <w:szCs w:val="28"/>
        </w:rPr>
        <w:t>满足物联网终端产业化要求；</w:t>
      </w:r>
    </w:p>
    <w:p w:rsidR="00000000" w:rsidRDefault="00FE4C0F">
      <w:pPr>
        <w:pStyle w:val="a5"/>
        <w:numPr>
          <w:ilvl w:val="0"/>
          <w:numId w:val="19"/>
        </w:numPr>
        <w:spacing w:line="320" w:lineRule="atLeast"/>
        <w:ind w:firstLineChars="0"/>
        <w:jc w:val="left"/>
        <w:rPr>
          <w:rFonts w:ascii="仿宋_GB2312" w:eastAsia="仿宋_GB2312" w:hAnsi="宋体"/>
          <w:bCs/>
          <w:sz w:val="28"/>
          <w:szCs w:val="28"/>
        </w:rPr>
      </w:pPr>
      <w:r w:rsidRPr="00FE4C0F">
        <w:rPr>
          <w:rFonts w:ascii="仿宋_GB2312" w:eastAsia="仿宋_GB2312" w:hAnsi="宋体" w:hint="eastAsia"/>
          <w:bCs/>
          <w:sz w:val="28"/>
          <w:szCs w:val="28"/>
        </w:rPr>
        <w:t>推荐支持eSIM功能；</w:t>
      </w:r>
    </w:p>
    <w:p w:rsidR="00000000" w:rsidRDefault="00FE4C0F">
      <w:pPr>
        <w:pStyle w:val="a5"/>
        <w:numPr>
          <w:ilvl w:val="0"/>
          <w:numId w:val="19"/>
        </w:numPr>
        <w:spacing w:line="320" w:lineRule="atLeast"/>
        <w:ind w:firstLineChars="0"/>
        <w:jc w:val="left"/>
        <w:rPr>
          <w:rFonts w:ascii="仿宋_GB2312" w:eastAsia="仿宋_GB2312" w:hAnsi="宋体"/>
          <w:bCs/>
          <w:sz w:val="28"/>
          <w:szCs w:val="28"/>
        </w:rPr>
      </w:pPr>
      <w:r w:rsidRPr="00FE4C0F">
        <w:rPr>
          <w:rFonts w:ascii="仿宋_GB2312" w:eastAsia="仿宋_GB2312" w:hAnsi="宋体" w:hint="eastAsia"/>
          <w:bCs/>
          <w:sz w:val="28"/>
          <w:szCs w:val="28"/>
        </w:rPr>
        <w:t>推荐采用基带、射频、电源等模块单芯片方案；</w:t>
      </w:r>
    </w:p>
    <w:p w:rsidR="00000000" w:rsidRDefault="00FE4C0F">
      <w:pPr>
        <w:pStyle w:val="a5"/>
        <w:numPr>
          <w:ilvl w:val="0"/>
          <w:numId w:val="19"/>
        </w:numPr>
        <w:spacing w:line="320" w:lineRule="atLeast"/>
        <w:ind w:firstLineChars="0"/>
        <w:jc w:val="left"/>
        <w:rPr>
          <w:rFonts w:ascii="仿宋_GB2312" w:eastAsia="仿宋_GB2312" w:hAnsi="宋体"/>
          <w:bCs/>
          <w:sz w:val="28"/>
          <w:szCs w:val="28"/>
        </w:rPr>
      </w:pPr>
      <w:r w:rsidRPr="00FE4C0F">
        <w:rPr>
          <w:rFonts w:ascii="仿宋_GB2312" w:eastAsia="仿宋_GB2312" w:hAnsi="宋体" w:hint="eastAsia"/>
          <w:bCs/>
          <w:sz w:val="28"/>
          <w:szCs w:val="28"/>
        </w:rPr>
        <w:t>申请发明专利不少于10项。</w:t>
      </w:r>
    </w:p>
    <w:p w:rsidR="00007887" w:rsidRDefault="00A35CB2" w:rsidP="00BD0A7F">
      <w:pPr>
        <w:widowControl/>
        <w:snapToGrid w:val="0"/>
        <w:spacing w:line="360" w:lineRule="auto"/>
        <w:jc w:val="left"/>
        <w:rPr>
          <w:rFonts w:ascii="仿宋_GB2312" w:eastAsia="仿宋_GB2312" w:hAnsi="仿宋"/>
          <w:b/>
          <w:sz w:val="28"/>
          <w:szCs w:val="28"/>
        </w:rPr>
      </w:pPr>
      <w:r>
        <w:rPr>
          <w:rFonts w:ascii="仿宋_GB2312" w:eastAsia="仿宋_GB2312" w:hAnsi="仿宋" w:hint="eastAsia"/>
          <w:b/>
          <w:sz w:val="28"/>
          <w:szCs w:val="28"/>
        </w:rPr>
        <w:t xml:space="preserve">    </w:t>
      </w:r>
      <w:r w:rsidR="00FE4C0F" w:rsidRPr="00FE4C0F">
        <w:rPr>
          <w:rFonts w:ascii="仿宋_GB2312" w:eastAsia="仿宋_GB2312" w:hAnsi="仿宋" w:hint="eastAsia"/>
          <w:b/>
          <w:sz w:val="28"/>
          <w:szCs w:val="28"/>
        </w:rPr>
        <w:t>实施期限：</w:t>
      </w:r>
      <w:r w:rsidR="00FE4C0F" w:rsidRPr="00FE4C0F">
        <w:rPr>
          <w:rFonts w:ascii="仿宋_GB2312" w:eastAsia="仿宋_GB2312" w:hAnsi="仿宋" w:hint="eastAsia"/>
          <w:sz w:val="28"/>
          <w:szCs w:val="28"/>
        </w:rPr>
        <w:t>2016年1月至2017年12月。</w:t>
      </w:r>
    </w:p>
    <w:p w:rsidR="00007887" w:rsidRDefault="00A35CB2" w:rsidP="00007887">
      <w:pPr>
        <w:widowControl/>
        <w:snapToGrid w:val="0"/>
        <w:spacing w:line="360" w:lineRule="auto"/>
        <w:jc w:val="left"/>
        <w:rPr>
          <w:rFonts w:ascii="仿宋_GB2312" w:eastAsia="仿宋_GB2312" w:hAnsi="仿宋"/>
          <w:b/>
          <w:sz w:val="28"/>
          <w:szCs w:val="28"/>
        </w:rPr>
      </w:pPr>
      <w:r>
        <w:rPr>
          <w:rFonts w:ascii="仿宋_GB2312" w:eastAsia="仿宋_GB2312" w:hAnsi="仿宋" w:hint="eastAsia"/>
          <w:b/>
          <w:sz w:val="28"/>
          <w:szCs w:val="28"/>
        </w:rPr>
        <w:t xml:space="preserve">    </w:t>
      </w:r>
      <w:r w:rsidR="00FE4C0F" w:rsidRPr="00FE4C0F">
        <w:rPr>
          <w:rFonts w:ascii="仿宋_GB2312" w:eastAsia="仿宋_GB2312" w:hAnsi="仿宋" w:hint="eastAsia"/>
          <w:b/>
          <w:sz w:val="28"/>
          <w:szCs w:val="28"/>
        </w:rPr>
        <w:t>经费比例：</w:t>
      </w:r>
      <w:r w:rsidR="00FE4C0F" w:rsidRPr="00FE4C0F">
        <w:rPr>
          <w:rFonts w:ascii="仿宋_GB2312" w:eastAsia="仿宋_GB2312" w:hAnsi="仿宋" w:hint="eastAsia"/>
          <w:sz w:val="28"/>
          <w:szCs w:val="28"/>
        </w:rPr>
        <w:t>中央财政投入与其他来源经费比例为</w:t>
      </w:r>
      <w:r w:rsidR="002B447D">
        <w:rPr>
          <w:rFonts w:ascii="仿宋_GB2312" w:eastAsia="仿宋_GB2312" w:hAnsi="仿宋" w:hint="eastAsia"/>
          <w:sz w:val="28"/>
          <w:szCs w:val="28"/>
        </w:rPr>
        <w:t>1</w:t>
      </w:r>
      <w:r w:rsidR="00FE4C0F" w:rsidRPr="00FE4C0F">
        <w:rPr>
          <w:rFonts w:ascii="仿宋_GB2312" w:eastAsia="仿宋_GB2312" w:hAnsi="仿宋" w:hint="eastAsia"/>
          <w:sz w:val="28"/>
          <w:szCs w:val="28"/>
        </w:rPr>
        <w:t>:</w:t>
      </w:r>
      <w:r w:rsidR="0060213B">
        <w:rPr>
          <w:rFonts w:ascii="仿宋_GB2312" w:eastAsia="仿宋_GB2312" w:hAnsi="仿宋" w:hint="eastAsia"/>
          <w:sz w:val="28"/>
          <w:szCs w:val="28"/>
        </w:rPr>
        <w:t>2</w:t>
      </w:r>
      <w:r w:rsidR="00FE4C0F" w:rsidRPr="00FE4C0F">
        <w:rPr>
          <w:rFonts w:ascii="仿宋_GB2312" w:eastAsia="仿宋_GB2312" w:hAnsi="仿宋" w:hint="eastAsia"/>
          <w:sz w:val="28"/>
          <w:szCs w:val="28"/>
        </w:rPr>
        <w:t>。鼓励地方财政积极投入。本课题拟采用事前立项事后补助的中央财政支持方式。</w:t>
      </w:r>
    </w:p>
    <w:p w:rsidR="00FE4C0F" w:rsidRPr="00D16BC4" w:rsidRDefault="00A35CB2" w:rsidP="00007887">
      <w:pPr>
        <w:widowControl/>
        <w:snapToGrid w:val="0"/>
        <w:spacing w:line="360" w:lineRule="auto"/>
        <w:jc w:val="left"/>
        <w:rPr>
          <w:rFonts w:ascii="仿宋_GB2312" w:eastAsia="仿宋_GB2312" w:hAnsi="仿宋"/>
          <w:sz w:val="28"/>
          <w:szCs w:val="28"/>
        </w:rPr>
      </w:pPr>
      <w:r>
        <w:rPr>
          <w:rFonts w:ascii="仿宋_GB2312" w:eastAsia="仿宋_GB2312" w:hAnsi="仿宋" w:hint="eastAsia"/>
          <w:b/>
          <w:sz w:val="28"/>
          <w:szCs w:val="28"/>
        </w:rPr>
        <w:t xml:space="preserve">    </w:t>
      </w:r>
      <w:r w:rsidR="00FE4C0F" w:rsidRPr="00FE4C0F">
        <w:rPr>
          <w:rFonts w:ascii="仿宋_GB2312" w:eastAsia="仿宋_GB2312" w:hAnsi="仿宋" w:hint="eastAsia"/>
          <w:b/>
          <w:sz w:val="28"/>
          <w:szCs w:val="28"/>
        </w:rPr>
        <w:t>申报方式：</w:t>
      </w:r>
      <w:r w:rsidR="00FE4C0F" w:rsidRPr="00FE4C0F">
        <w:rPr>
          <w:rFonts w:ascii="仿宋_GB2312" w:eastAsia="仿宋_GB2312" w:hAnsi="仿宋" w:hint="eastAsia"/>
          <w:sz w:val="28"/>
          <w:szCs w:val="28"/>
        </w:rPr>
        <w:t>公开择优，</w:t>
      </w:r>
      <w:proofErr w:type="gramStart"/>
      <w:r w:rsidR="00FE4C0F" w:rsidRPr="00FE4C0F">
        <w:rPr>
          <w:rFonts w:ascii="仿宋_GB2312" w:eastAsia="仿宋_GB2312" w:hAnsi="仿宋" w:hint="eastAsia"/>
          <w:sz w:val="28"/>
          <w:szCs w:val="28"/>
        </w:rPr>
        <w:t>拟支持</w:t>
      </w:r>
      <w:proofErr w:type="gramEnd"/>
      <w:r w:rsidR="00FE4C0F" w:rsidRPr="00FE4C0F">
        <w:rPr>
          <w:rFonts w:ascii="仿宋_GB2312" w:eastAsia="仿宋_GB2312" w:hAnsi="仿宋" w:hint="eastAsia"/>
          <w:sz w:val="28"/>
          <w:szCs w:val="28"/>
        </w:rPr>
        <w:t>不超过3个团队。企业牵头承担。如联合申报，联合单位（不包括牵头单位）数量不超过2家。</w:t>
      </w:r>
    </w:p>
    <w:p w:rsidR="00FE4C0F" w:rsidRPr="00FE4C0F" w:rsidRDefault="00FE4C0F" w:rsidP="00FE4C0F">
      <w:pPr>
        <w:pStyle w:val="3"/>
        <w:snapToGrid w:val="0"/>
        <w:spacing w:before="0" w:after="0" w:line="360" w:lineRule="auto"/>
        <w:rPr>
          <w:rFonts w:ascii="黑体" w:eastAsia="黑体" w:hAnsi="Times New Roman"/>
          <w:b w:val="0"/>
          <w:sz w:val="28"/>
          <w:szCs w:val="28"/>
        </w:rPr>
      </w:pPr>
      <w:bookmarkStart w:id="33" w:name="_Toc423338712"/>
      <w:r w:rsidRPr="00FE4C0F">
        <w:rPr>
          <w:rFonts w:ascii="黑体" w:eastAsia="黑体" w:hAnsi="Times New Roman" w:hint="eastAsia"/>
          <w:b w:val="0"/>
          <w:sz w:val="28"/>
          <w:szCs w:val="28"/>
        </w:rPr>
        <w:t>课题2-3：LTE-A终端开关和功放</w:t>
      </w:r>
      <w:r w:rsidR="00AF1547" w:rsidRPr="00FE4C0F">
        <w:rPr>
          <w:rFonts w:ascii="黑体" w:eastAsia="黑体" w:hAnsi="Times New Roman" w:hint="eastAsia"/>
          <w:b w:val="0"/>
          <w:sz w:val="28"/>
          <w:szCs w:val="28"/>
        </w:rPr>
        <w:t>器件</w:t>
      </w:r>
      <w:r w:rsidRPr="00FE4C0F">
        <w:rPr>
          <w:rFonts w:ascii="黑体" w:eastAsia="黑体" w:hAnsi="Times New Roman" w:hint="eastAsia"/>
          <w:b w:val="0"/>
          <w:sz w:val="28"/>
          <w:szCs w:val="28"/>
        </w:rPr>
        <w:t>研发</w:t>
      </w:r>
      <w:bookmarkEnd w:id="33"/>
    </w:p>
    <w:p w:rsidR="00FE4C0F" w:rsidRPr="00FE4C0F" w:rsidRDefault="00FE4C0F" w:rsidP="00FE4C0F">
      <w:pPr>
        <w:autoSpaceDE w:val="0"/>
        <w:autoSpaceDN w:val="0"/>
        <w:snapToGrid w:val="0"/>
        <w:spacing w:line="360" w:lineRule="auto"/>
        <w:ind w:firstLine="555"/>
        <w:rPr>
          <w:rFonts w:ascii="仿宋_GB2312" w:eastAsia="仿宋_GB2312" w:hAnsi="仿宋"/>
          <w:sz w:val="28"/>
          <w:szCs w:val="28"/>
        </w:rPr>
      </w:pPr>
      <w:r w:rsidRPr="00FE4C0F">
        <w:rPr>
          <w:rFonts w:ascii="仿宋_GB2312" w:eastAsia="仿宋_GB2312" w:hAnsi="仿宋" w:hint="eastAsia"/>
          <w:b/>
          <w:sz w:val="28"/>
          <w:szCs w:val="28"/>
        </w:rPr>
        <w:t>课题说明：</w:t>
      </w:r>
      <w:r w:rsidRPr="00FE4C0F">
        <w:rPr>
          <w:rFonts w:ascii="仿宋_GB2312" w:eastAsia="仿宋_GB2312" w:hAnsi="仿宋" w:hint="eastAsia"/>
          <w:sz w:val="28"/>
          <w:szCs w:val="28"/>
        </w:rPr>
        <w:t>目前 3GPP R12 国际标准已基本完成，我国终端产品需要尽快完成芯片研发，进一步提升性能和降低成本，形成具有市场竞争力的产品。基于CMOS工艺的LTE-A终端开关和</w:t>
      </w:r>
      <w:bookmarkStart w:id="34" w:name="OLE_LINK4"/>
      <w:bookmarkStart w:id="35" w:name="OLE_LINK3"/>
      <w:r w:rsidRPr="00FE4C0F">
        <w:rPr>
          <w:rFonts w:ascii="仿宋_GB2312" w:eastAsia="仿宋_GB2312" w:hAnsi="仿宋" w:hint="eastAsia"/>
          <w:sz w:val="28"/>
          <w:szCs w:val="28"/>
        </w:rPr>
        <w:t>功放集成化</w:t>
      </w:r>
      <w:bookmarkEnd w:id="34"/>
      <w:bookmarkEnd w:id="35"/>
      <w:r w:rsidRPr="00FE4C0F">
        <w:rPr>
          <w:rFonts w:ascii="仿宋_GB2312" w:eastAsia="仿宋_GB2312" w:hAnsi="仿宋" w:hint="eastAsia"/>
          <w:sz w:val="28"/>
          <w:szCs w:val="28"/>
        </w:rPr>
        <w:t>芯片，是满足终端产业</w:t>
      </w:r>
      <w:r w:rsidR="009E7B2D">
        <w:rPr>
          <w:rFonts w:ascii="仿宋_GB2312" w:eastAsia="仿宋_GB2312" w:hAnsi="仿宋" w:hint="eastAsia"/>
          <w:sz w:val="28"/>
          <w:szCs w:val="28"/>
        </w:rPr>
        <w:t>化</w:t>
      </w:r>
      <w:r w:rsidRPr="00FE4C0F">
        <w:rPr>
          <w:rFonts w:ascii="仿宋_GB2312" w:eastAsia="仿宋_GB2312" w:hAnsi="仿宋" w:hint="eastAsia"/>
          <w:sz w:val="28"/>
          <w:szCs w:val="28"/>
        </w:rPr>
        <w:t>的需</w:t>
      </w:r>
      <w:r w:rsidR="009E7B2D">
        <w:rPr>
          <w:rFonts w:ascii="仿宋_GB2312" w:eastAsia="仿宋_GB2312" w:hAnsi="仿宋" w:hint="eastAsia"/>
          <w:sz w:val="28"/>
          <w:szCs w:val="28"/>
        </w:rPr>
        <w:t>要</w:t>
      </w:r>
      <w:r w:rsidRPr="00FE4C0F">
        <w:rPr>
          <w:rFonts w:ascii="仿宋_GB2312" w:eastAsia="仿宋_GB2312" w:hAnsi="仿宋" w:hint="eastAsia"/>
          <w:sz w:val="28"/>
          <w:szCs w:val="28"/>
        </w:rPr>
        <w:t>，</w:t>
      </w:r>
      <w:r w:rsidRPr="00FE4C0F">
        <w:rPr>
          <w:rFonts w:ascii="仿宋_GB2312" w:eastAsia="仿宋_GB2312" w:hAnsi="仿宋" w:hint="eastAsia"/>
          <w:sz w:val="28"/>
          <w:szCs w:val="24"/>
        </w:rPr>
        <w:t>需加大投入</w:t>
      </w:r>
      <w:r w:rsidRPr="00FE4C0F">
        <w:rPr>
          <w:rFonts w:ascii="仿宋_GB2312" w:eastAsia="仿宋_GB2312" w:hAnsi="仿宋" w:hint="eastAsia"/>
          <w:sz w:val="28"/>
          <w:szCs w:val="28"/>
        </w:rPr>
        <w:t>。</w:t>
      </w:r>
    </w:p>
    <w:p w:rsidR="00FE4C0F" w:rsidRPr="00FE4C0F" w:rsidRDefault="00FE4C0F" w:rsidP="00FE4C0F">
      <w:pPr>
        <w:autoSpaceDE w:val="0"/>
        <w:autoSpaceDN w:val="0"/>
        <w:snapToGrid w:val="0"/>
        <w:spacing w:line="360" w:lineRule="auto"/>
        <w:ind w:firstLine="555"/>
        <w:rPr>
          <w:rFonts w:ascii="仿宋_GB2312" w:eastAsia="仿宋_GB2312" w:hAnsi="仿宋"/>
          <w:sz w:val="28"/>
          <w:szCs w:val="28"/>
        </w:rPr>
      </w:pPr>
      <w:r w:rsidRPr="00FE4C0F">
        <w:rPr>
          <w:rFonts w:ascii="仿宋_GB2312" w:eastAsia="仿宋_GB2312" w:hAnsi="仿宋" w:hint="eastAsia"/>
          <w:b/>
          <w:sz w:val="28"/>
          <w:szCs w:val="28"/>
        </w:rPr>
        <w:t>研究目标：</w:t>
      </w:r>
      <w:r w:rsidRPr="00FE4C0F">
        <w:rPr>
          <w:rFonts w:ascii="仿宋_GB2312" w:eastAsia="仿宋_GB2312" w:hAnsi="仿宋" w:hint="eastAsia"/>
          <w:sz w:val="28"/>
          <w:szCs w:val="28"/>
        </w:rPr>
        <w:t>开发基于</w:t>
      </w:r>
      <w:r w:rsidR="005C4E27" w:rsidRPr="005A04D3">
        <w:rPr>
          <w:rFonts w:ascii="仿宋_GB2312" w:eastAsia="仿宋_GB2312" w:hAnsi="仿宋" w:hint="eastAsia"/>
          <w:sz w:val="28"/>
          <w:szCs w:val="28"/>
        </w:rPr>
        <w:t>硅材料</w:t>
      </w:r>
      <w:r w:rsidRPr="00FE4C0F">
        <w:rPr>
          <w:rFonts w:ascii="仿宋_GB2312" w:eastAsia="仿宋_GB2312" w:hAnsi="仿宋" w:hint="eastAsia"/>
          <w:sz w:val="28"/>
          <w:szCs w:val="28"/>
        </w:rPr>
        <w:t>的LTE-Advanced终端开关和功放器件，单Die器件支持多通道发射，满足3GPP R12和国内相关规范的要求；支持多模功放/开关一体化集成，全频段组合。</w:t>
      </w:r>
    </w:p>
    <w:p w:rsidR="00FE4C0F" w:rsidRPr="00FE4C0F" w:rsidRDefault="00FE4C0F" w:rsidP="00FE4C0F">
      <w:pPr>
        <w:adjustRightInd w:val="0"/>
        <w:snapToGrid w:val="0"/>
        <w:spacing w:line="360" w:lineRule="auto"/>
        <w:ind w:firstLine="600"/>
        <w:rPr>
          <w:rFonts w:ascii="仿宋_GB2312" w:eastAsia="仿宋_GB2312" w:hAnsi="宋体"/>
          <w:bCs/>
          <w:sz w:val="28"/>
          <w:szCs w:val="28"/>
        </w:rPr>
      </w:pPr>
      <w:r w:rsidRPr="00FE4C0F">
        <w:rPr>
          <w:rFonts w:ascii="仿宋_GB2312" w:eastAsia="仿宋_GB2312" w:hAnsi="仿宋" w:hint="eastAsia"/>
          <w:b/>
          <w:sz w:val="28"/>
          <w:szCs w:val="28"/>
        </w:rPr>
        <w:t>考核指标：</w:t>
      </w:r>
      <w:r w:rsidRPr="00FE4C0F">
        <w:rPr>
          <w:rFonts w:ascii="仿宋_GB2312" w:eastAsia="仿宋_GB2312" w:hAnsi="宋体" w:hint="eastAsia"/>
          <w:bCs/>
          <w:sz w:val="28"/>
          <w:szCs w:val="28"/>
        </w:rPr>
        <w:t>完成TD-LTE/LTE FDD/TD-SCDMA/WCDMA/GSM等多模终</w:t>
      </w:r>
      <w:r w:rsidRPr="00FE4C0F">
        <w:rPr>
          <w:rFonts w:ascii="仿宋_GB2312" w:eastAsia="仿宋_GB2312" w:hAnsi="宋体" w:hint="eastAsia"/>
          <w:bCs/>
          <w:sz w:val="28"/>
          <w:szCs w:val="28"/>
        </w:rPr>
        <w:lastRenderedPageBreak/>
        <w:t>端功放和开关集成研发，其中TD-LTE和LTE FDD满足3GPP R12及以下版本的相关标准基本要求。提供100</w:t>
      </w:r>
      <w:r w:rsidR="00AF1547">
        <w:rPr>
          <w:rFonts w:ascii="仿宋_GB2312" w:eastAsia="仿宋_GB2312" w:hAnsi="宋体" w:hint="eastAsia"/>
          <w:bCs/>
          <w:sz w:val="28"/>
          <w:szCs w:val="28"/>
        </w:rPr>
        <w:t>0</w:t>
      </w:r>
      <w:r w:rsidRPr="00FE4C0F">
        <w:rPr>
          <w:rFonts w:ascii="仿宋_GB2312" w:eastAsia="仿宋_GB2312" w:hAnsi="宋体" w:hint="eastAsia"/>
          <w:bCs/>
          <w:sz w:val="28"/>
          <w:szCs w:val="28"/>
        </w:rPr>
        <w:t>片</w:t>
      </w:r>
      <w:bookmarkStart w:id="36" w:name="OLE_LINK10"/>
      <w:bookmarkStart w:id="37" w:name="OLE_LINK9"/>
      <w:r w:rsidRPr="00FE4C0F">
        <w:rPr>
          <w:rFonts w:ascii="仿宋_GB2312" w:eastAsia="仿宋_GB2312" w:hAnsi="宋体" w:hint="eastAsia"/>
          <w:bCs/>
          <w:sz w:val="28"/>
          <w:szCs w:val="28"/>
        </w:rPr>
        <w:t>开关和功放集成</w:t>
      </w:r>
      <w:bookmarkEnd w:id="36"/>
      <w:bookmarkEnd w:id="37"/>
      <w:r w:rsidRPr="00FE4C0F">
        <w:rPr>
          <w:rFonts w:ascii="仿宋_GB2312" w:eastAsia="仿宋_GB2312" w:hAnsi="宋体" w:hint="eastAsia"/>
          <w:bCs/>
          <w:sz w:val="28"/>
          <w:szCs w:val="28"/>
        </w:rPr>
        <w:t>芯片给终端厂商，用于LTE-Advanced终端产业化设计。</w:t>
      </w:r>
    </w:p>
    <w:p w:rsidR="00FE4C0F" w:rsidRPr="00FE4C0F" w:rsidRDefault="00FE4C0F" w:rsidP="00FE4C0F">
      <w:pPr>
        <w:adjustRightInd w:val="0"/>
        <w:snapToGrid w:val="0"/>
        <w:spacing w:line="360" w:lineRule="auto"/>
        <w:ind w:firstLine="600"/>
        <w:rPr>
          <w:rFonts w:ascii="仿宋_GB2312" w:eastAsia="仿宋_GB2312" w:hAnsi="宋体"/>
          <w:bCs/>
          <w:sz w:val="28"/>
          <w:szCs w:val="28"/>
        </w:rPr>
      </w:pPr>
      <w:r w:rsidRPr="00FE4C0F">
        <w:rPr>
          <w:rFonts w:ascii="仿宋_GB2312" w:eastAsia="仿宋_GB2312" w:hAnsi="宋体" w:hint="eastAsia"/>
          <w:bCs/>
          <w:sz w:val="28"/>
          <w:szCs w:val="28"/>
        </w:rPr>
        <w:t>主要技术指标如下：</w:t>
      </w:r>
    </w:p>
    <w:p w:rsidR="00000000" w:rsidRDefault="00FE4C0F">
      <w:pPr>
        <w:pStyle w:val="a5"/>
        <w:numPr>
          <w:ilvl w:val="0"/>
          <w:numId w:val="20"/>
        </w:numPr>
        <w:spacing w:line="320" w:lineRule="atLeast"/>
        <w:ind w:firstLineChars="0"/>
        <w:jc w:val="left"/>
        <w:rPr>
          <w:rFonts w:ascii="仿宋_GB2312" w:eastAsia="仿宋_GB2312" w:hAnsi="宋体"/>
          <w:bCs/>
          <w:sz w:val="28"/>
          <w:szCs w:val="28"/>
        </w:rPr>
      </w:pPr>
      <w:r w:rsidRPr="00FE4C0F">
        <w:rPr>
          <w:rFonts w:ascii="仿宋_GB2312" w:eastAsia="仿宋_GB2312" w:hAnsi="宋体" w:hint="eastAsia"/>
          <w:bCs/>
          <w:sz w:val="28"/>
          <w:szCs w:val="28"/>
        </w:rPr>
        <w:t>LTE-Advanced、LTE终端开关和功放器件，其单Die器件支持下行支持4天线接收，上行支持2天线发送；</w:t>
      </w:r>
    </w:p>
    <w:p w:rsidR="00000000" w:rsidRDefault="00FE4C0F">
      <w:pPr>
        <w:pStyle w:val="a5"/>
        <w:numPr>
          <w:ilvl w:val="0"/>
          <w:numId w:val="20"/>
        </w:numPr>
        <w:spacing w:line="320" w:lineRule="atLeast"/>
        <w:ind w:firstLineChars="0"/>
        <w:jc w:val="left"/>
        <w:rPr>
          <w:rFonts w:ascii="仿宋_GB2312" w:eastAsia="仿宋_GB2312" w:hAnsi="宋体"/>
          <w:bCs/>
          <w:sz w:val="28"/>
          <w:szCs w:val="28"/>
        </w:rPr>
      </w:pPr>
      <w:bookmarkStart w:id="38" w:name="OLE_LINK17"/>
      <w:bookmarkStart w:id="39" w:name="OLE_LINK16"/>
      <w:r w:rsidRPr="00FE4C0F">
        <w:rPr>
          <w:rFonts w:ascii="仿宋_GB2312" w:eastAsia="仿宋_GB2312" w:hAnsi="宋体" w:hint="eastAsia"/>
          <w:bCs/>
          <w:sz w:val="28"/>
          <w:szCs w:val="28"/>
        </w:rPr>
        <w:t>LTE-Advanced、LTE</w:t>
      </w:r>
      <w:bookmarkEnd w:id="38"/>
      <w:bookmarkEnd w:id="39"/>
      <w:r w:rsidRPr="00FE4C0F">
        <w:rPr>
          <w:rFonts w:ascii="仿宋_GB2312" w:eastAsia="仿宋_GB2312" w:hAnsi="宋体" w:hint="eastAsia"/>
          <w:bCs/>
          <w:sz w:val="28"/>
          <w:szCs w:val="28"/>
        </w:rPr>
        <w:t>、TD-SCDMA、WCDMA和GSM等多个工作制式的开关和功放集成，形成一体化芯片；</w:t>
      </w:r>
    </w:p>
    <w:p w:rsidR="00000000" w:rsidRDefault="00FE4C0F">
      <w:pPr>
        <w:pStyle w:val="a5"/>
        <w:numPr>
          <w:ilvl w:val="0"/>
          <w:numId w:val="20"/>
        </w:numPr>
        <w:spacing w:line="320" w:lineRule="atLeast"/>
        <w:ind w:firstLineChars="0"/>
        <w:jc w:val="left"/>
        <w:rPr>
          <w:rFonts w:ascii="仿宋_GB2312" w:eastAsia="仿宋_GB2312" w:hAnsi="宋体"/>
          <w:bCs/>
          <w:sz w:val="28"/>
          <w:szCs w:val="28"/>
        </w:rPr>
      </w:pPr>
      <w:r w:rsidRPr="00FE4C0F">
        <w:rPr>
          <w:rFonts w:ascii="仿宋_GB2312" w:eastAsia="仿宋_GB2312" w:hAnsi="宋体" w:hint="eastAsia"/>
          <w:bCs/>
          <w:sz w:val="28"/>
          <w:szCs w:val="28"/>
        </w:rPr>
        <w:t>TD-LTE-Advanced至少支持Band39/40/41/42,功放并支持APT/ET；其它制式至少支持国家无</w:t>
      </w:r>
      <w:proofErr w:type="gramStart"/>
      <w:r w:rsidRPr="00FE4C0F">
        <w:rPr>
          <w:rFonts w:ascii="仿宋_GB2312" w:eastAsia="仿宋_GB2312" w:hAnsi="宋体" w:hint="eastAsia"/>
          <w:bCs/>
          <w:sz w:val="28"/>
          <w:szCs w:val="28"/>
        </w:rPr>
        <w:t>委分配</w:t>
      </w:r>
      <w:proofErr w:type="gramEnd"/>
      <w:r w:rsidRPr="00FE4C0F">
        <w:rPr>
          <w:rFonts w:ascii="仿宋_GB2312" w:eastAsia="仿宋_GB2312" w:hAnsi="宋体" w:hint="eastAsia"/>
          <w:bCs/>
          <w:sz w:val="28"/>
          <w:szCs w:val="28"/>
        </w:rPr>
        <w:t>的相关频段；</w:t>
      </w:r>
    </w:p>
    <w:p w:rsidR="00000000" w:rsidRDefault="00FE4C0F">
      <w:pPr>
        <w:pStyle w:val="a5"/>
        <w:numPr>
          <w:ilvl w:val="0"/>
          <w:numId w:val="20"/>
        </w:numPr>
        <w:spacing w:line="320" w:lineRule="atLeast"/>
        <w:ind w:firstLineChars="0"/>
        <w:jc w:val="left"/>
        <w:rPr>
          <w:rFonts w:ascii="仿宋_GB2312" w:eastAsia="仿宋_GB2312" w:hAnsi="宋体"/>
          <w:bCs/>
          <w:sz w:val="28"/>
          <w:szCs w:val="28"/>
        </w:rPr>
      </w:pPr>
      <w:r w:rsidRPr="00FE4C0F">
        <w:rPr>
          <w:rFonts w:ascii="仿宋_GB2312" w:eastAsia="仿宋_GB2312" w:hAnsi="宋体" w:hint="eastAsia"/>
          <w:bCs/>
          <w:sz w:val="28"/>
          <w:szCs w:val="28"/>
        </w:rPr>
        <w:t>支持TD-LTE/LTE FDD上行2载波聚合，支持最大聚合带宽40MHz；</w:t>
      </w:r>
    </w:p>
    <w:p w:rsidR="00000000" w:rsidRDefault="00FE4C0F">
      <w:pPr>
        <w:pStyle w:val="a5"/>
        <w:numPr>
          <w:ilvl w:val="0"/>
          <w:numId w:val="20"/>
        </w:numPr>
        <w:spacing w:line="320" w:lineRule="atLeast"/>
        <w:ind w:firstLineChars="0"/>
        <w:jc w:val="left"/>
        <w:rPr>
          <w:rFonts w:ascii="仿宋_GB2312" w:eastAsia="仿宋_GB2312" w:hAnsi="宋体"/>
          <w:bCs/>
          <w:sz w:val="28"/>
          <w:szCs w:val="28"/>
        </w:rPr>
      </w:pPr>
      <w:r w:rsidRPr="00FE4C0F">
        <w:rPr>
          <w:rFonts w:ascii="仿宋_GB2312" w:eastAsia="仿宋_GB2312" w:hAnsi="宋体" w:hint="eastAsia"/>
          <w:bCs/>
          <w:sz w:val="28"/>
          <w:szCs w:val="28"/>
        </w:rPr>
        <w:t>支持TD-LTE/LTE FDD下行3载波聚合，支持最大聚合带宽60MHz；</w:t>
      </w:r>
    </w:p>
    <w:p w:rsidR="00000000" w:rsidRDefault="00FE4C0F">
      <w:pPr>
        <w:pStyle w:val="a5"/>
        <w:numPr>
          <w:ilvl w:val="0"/>
          <w:numId w:val="20"/>
        </w:numPr>
        <w:spacing w:line="320" w:lineRule="atLeast"/>
        <w:ind w:firstLineChars="0"/>
        <w:jc w:val="left"/>
        <w:rPr>
          <w:rFonts w:ascii="仿宋_GB2312" w:eastAsia="仿宋_GB2312" w:hAnsi="宋体"/>
          <w:bCs/>
          <w:sz w:val="28"/>
          <w:szCs w:val="28"/>
        </w:rPr>
      </w:pPr>
      <w:r w:rsidRPr="00FE4C0F">
        <w:rPr>
          <w:rFonts w:ascii="仿宋_GB2312" w:eastAsia="仿宋_GB2312" w:hAnsi="宋体" w:hint="eastAsia"/>
          <w:bCs/>
          <w:sz w:val="28"/>
          <w:szCs w:val="28"/>
        </w:rPr>
        <w:t>LTE-Advanced发送EVM值要求小于或等于1.5%；</w:t>
      </w:r>
    </w:p>
    <w:p w:rsidR="00000000" w:rsidRDefault="00FE4C0F">
      <w:pPr>
        <w:pStyle w:val="a5"/>
        <w:numPr>
          <w:ilvl w:val="0"/>
          <w:numId w:val="20"/>
        </w:numPr>
        <w:spacing w:line="320" w:lineRule="atLeast"/>
        <w:ind w:firstLineChars="0"/>
        <w:jc w:val="left"/>
        <w:rPr>
          <w:rFonts w:ascii="仿宋_GB2312" w:eastAsia="仿宋_GB2312" w:hAnsi="宋体"/>
          <w:bCs/>
          <w:sz w:val="28"/>
          <w:szCs w:val="28"/>
        </w:rPr>
      </w:pPr>
      <w:r w:rsidRPr="00FE4C0F">
        <w:rPr>
          <w:rFonts w:ascii="仿宋_GB2312" w:eastAsia="仿宋_GB2312" w:hAnsi="宋体" w:hint="eastAsia"/>
          <w:bCs/>
          <w:sz w:val="28"/>
          <w:szCs w:val="28"/>
        </w:rPr>
        <w:t>LTE E-</w:t>
      </w:r>
      <w:bookmarkStart w:id="40" w:name="OLE_LINK6"/>
      <w:bookmarkStart w:id="41" w:name="OLE_LINK5"/>
      <w:r w:rsidRPr="00FE4C0F">
        <w:rPr>
          <w:rFonts w:ascii="仿宋_GB2312" w:eastAsia="仿宋_GB2312" w:hAnsi="宋体" w:hint="eastAsia"/>
          <w:bCs/>
          <w:sz w:val="28"/>
          <w:szCs w:val="28"/>
        </w:rPr>
        <w:t>UTRA ACLR</w:t>
      </w:r>
      <w:bookmarkEnd w:id="40"/>
      <w:bookmarkEnd w:id="41"/>
      <w:r w:rsidRPr="00FE4C0F">
        <w:rPr>
          <w:rFonts w:ascii="仿宋_GB2312" w:eastAsia="仿宋_GB2312" w:hAnsi="宋体" w:hint="eastAsia"/>
          <w:bCs/>
          <w:sz w:val="28"/>
          <w:szCs w:val="28"/>
        </w:rPr>
        <w:t>(maximum power)优于-33dBc，其他指标符合CCSA和3GPP相关规范；</w:t>
      </w:r>
    </w:p>
    <w:p w:rsidR="00000000" w:rsidRDefault="00FE4C0F">
      <w:pPr>
        <w:pStyle w:val="a5"/>
        <w:numPr>
          <w:ilvl w:val="0"/>
          <w:numId w:val="20"/>
        </w:numPr>
        <w:spacing w:line="320" w:lineRule="atLeast"/>
        <w:ind w:firstLineChars="0"/>
        <w:jc w:val="left"/>
        <w:rPr>
          <w:rFonts w:ascii="仿宋_GB2312" w:eastAsia="仿宋_GB2312" w:hAnsi="宋体"/>
          <w:bCs/>
          <w:sz w:val="28"/>
          <w:szCs w:val="28"/>
        </w:rPr>
      </w:pPr>
      <w:r w:rsidRPr="00FE4C0F">
        <w:rPr>
          <w:rFonts w:ascii="仿宋_GB2312" w:eastAsia="仿宋_GB2312" w:hAnsi="宋体" w:hint="eastAsia"/>
          <w:bCs/>
          <w:sz w:val="28"/>
          <w:szCs w:val="28"/>
        </w:rPr>
        <w:t>待机功耗和工作</w:t>
      </w:r>
      <w:proofErr w:type="gramStart"/>
      <w:r w:rsidRPr="00FE4C0F">
        <w:rPr>
          <w:rFonts w:ascii="仿宋_GB2312" w:eastAsia="仿宋_GB2312" w:hAnsi="宋体" w:hint="eastAsia"/>
          <w:bCs/>
          <w:sz w:val="28"/>
          <w:szCs w:val="28"/>
        </w:rPr>
        <w:t>功耗需</w:t>
      </w:r>
      <w:proofErr w:type="gramEnd"/>
      <w:r w:rsidRPr="00FE4C0F">
        <w:rPr>
          <w:rFonts w:ascii="仿宋_GB2312" w:eastAsia="仿宋_GB2312" w:hAnsi="宋体" w:hint="eastAsia"/>
          <w:bCs/>
          <w:sz w:val="28"/>
          <w:szCs w:val="28"/>
        </w:rPr>
        <w:t>满足产业化要求；</w:t>
      </w:r>
    </w:p>
    <w:p w:rsidR="00000000" w:rsidRDefault="00FE4C0F">
      <w:pPr>
        <w:pStyle w:val="a5"/>
        <w:numPr>
          <w:ilvl w:val="0"/>
          <w:numId w:val="20"/>
        </w:numPr>
        <w:spacing w:line="320" w:lineRule="atLeast"/>
        <w:ind w:firstLineChars="0"/>
        <w:jc w:val="left"/>
        <w:rPr>
          <w:rFonts w:ascii="仿宋_GB2312" w:eastAsia="仿宋_GB2312" w:hAnsi="宋体"/>
          <w:bCs/>
          <w:sz w:val="28"/>
          <w:szCs w:val="28"/>
        </w:rPr>
      </w:pPr>
      <w:r w:rsidRPr="00FE4C0F">
        <w:rPr>
          <w:rFonts w:ascii="仿宋_GB2312" w:eastAsia="仿宋_GB2312" w:hAnsi="宋体" w:hint="eastAsia"/>
          <w:bCs/>
          <w:sz w:val="28"/>
          <w:szCs w:val="28"/>
        </w:rPr>
        <w:t>提供100</w:t>
      </w:r>
      <w:r w:rsidR="00AF1547">
        <w:rPr>
          <w:rFonts w:ascii="仿宋_GB2312" w:eastAsia="仿宋_GB2312" w:hAnsi="宋体" w:hint="eastAsia"/>
          <w:bCs/>
          <w:sz w:val="28"/>
          <w:szCs w:val="28"/>
        </w:rPr>
        <w:t>0</w:t>
      </w:r>
      <w:r w:rsidRPr="00FE4C0F">
        <w:rPr>
          <w:rFonts w:ascii="仿宋_GB2312" w:eastAsia="仿宋_GB2312" w:hAnsi="宋体" w:hint="eastAsia"/>
          <w:bCs/>
          <w:sz w:val="28"/>
          <w:szCs w:val="28"/>
        </w:rPr>
        <w:t>片开关和功放集成器件样片用于LTE-Advanced终端产业化设计</w:t>
      </w:r>
      <w:r w:rsidR="00C124BA">
        <w:rPr>
          <w:rFonts w:ascii="仿宋_GB2312" w:eastAsia="仿宋_GB2312" w:hAnsi="宋体" w:hint="eastAsia"/>
          <w:bCs/>
          <w:sz w:val="28"/>
          <w:szCs w:val="28"/>
        </w:rPr>
        <w:t>；</w:t>
      </w:r>
    </w:p>
    <w:p w:rsidR="00000000" w:rsidRDefault="00FE4C0F">
      <w:pPr>
        <w:pStyle w:val="a5"/>
        <w:numPr>
          <w:ilvl w:val="0"/>
          <w:numId w:val="20"/>
        </w:numPr>
        <w:spacing w:line="320" w:lineRule="atLeast"/>
        <w:ind w:firstLineChars="0"/>
        <w:jc w:val="left"/>
        <w:rPr>
          <w:rFonts w:ascii="仿宋_GB2312" w:eastAsia="仿宋_GB2312" w:hAnsi="宋体"/>
          <w:bCs/>
          <w:sz w:val="28"/>
          <w:szCs w:val="28"/>
        </w:rPr>
      </w:pPr>
      <w:r w:rsidRPr="00FE4C0F">
        <w:rPr>
          <w:rFonts w:ascii="仿宋_GB2312" w:eastAsia="仿宋_GB2312" w:hAnsi="宋体" w:hint="eastAsia"/>
          <w:bCs/>
          <w:sz w:val="28"/>
          <w:szCs w:val="28"/>
        </w:rPr>
        <w:t>申请发明专利不少于5项。</w:t>
      </w:r>
    </w:p>
    <w:p w:rsidR="000A3B58" w:rsidRPr="00FE4C0F" w:rsidRDefault="000A3B58" w:rsidP="000A3B58">
      <w:pPr>
        <w:widowControl/>
        <w:snapToGrid w:val="0"/>
        <w:spacing w:line="360" w:lineRule="auto"/>
        <w:jc w:val="left"/>
        <w:rPr>
          <w:rFonts w:ascii="仿宋_GB2312" w:eastAsia="仿宋_GB2312" w:hAnsi="仿宋"/>
          <w:sz w:val="28"/>
          <w:szCs w:val="28"/>
        </w:rPr>
      </w:pPr>
      <w:r>
        <w:rPr>
          <w:rFonts w:ascii="仿宋_GB2312" w:eastAsia="仿宋_GB2312" w:hAnsi="仿宋" w:hint="eastAsia"/>
          <w:b/>
          <w:sz w:val="28"/>
          <w:szCs w:val="28"/>
        </w:rPr>
        <w:t xml:space="preserve">    </w:t>
      </w:r>
      <w:r w:rsidR="00FE4C0F" w:rsidRPr="00FE4C0F">
        <w:rPr>
          <w:rFonts w:ascii="仿宋_GB2312" w:eastAsia="仿宋_GB2312" w:hAnsi="仿宋" w:hint="eastAsia"/>
          <w:b/>
          <w:sz w:val="28"/>
          <w:szCs w:val="28"/>
        </w:rPr>
        <w:t>实施期限：</w:t>
      </w:r>
      <w:r w:rsidR="00FE4C0F" w:rsidRPr="00FE4C0F">
        <w:rPr>
          <w:rFonts w:ascii="仿宋_GB2312" w:eastAsia="仿宋_GB2312" w:hAnsi="仿宋" w:hint="eastAsia"/>
          <w:sz w:val="28"/>
          <w:szCs w:val="28"/>
        </w:rPr>
        <w:t>2016年1月至2017年12月。</w:t>
      </w:r>
    </w:p>
    <w:p w:rsidR="001B75B1" w:rsidRDefault="00FE4C0F" w:rsidP="001B75B1">
      <w:pPr>
        <w:widowControl/>
        <w:snapToGrid w:val="0"/>
        <w:spacing w:line="360" w:lineRule="auto"/>
        <w:ind w:firstLine="555"/>
        <w:jc w:val="left"/>
        <w:rPr>
          <w:rFonts w:ascii="仿宋_GB2312" w:eastAsia="仿宋_GB2312" w:hAnsi="仿宋"/>
          <w:sz w:val="28"/>
          <w:szCs w:val="28"/>
        </w:rPr>
      </w:pPr>
      <w:r w:rsidRPr="00FE4C0F">
        <w:rPr>
          <w:rFonts w:ascii="仿宋_GB2312" w:eastAsia="仿宋_GB2312" w:hAnsi="仿宋" w:hint="eastAsia"/>
          <w:b/>
          <w:sz w:val="28"/>
          <w:szCs w:val="28"/>
        </w:rPr>
        <w:lastRenderedPageBreak/>
        <w:t>经费比例：</w:t>
      </w:r>
      <w:r w:rsidRPr="00FE4C0F">
        <w:rPr>
          <w:rFonts w:ascii="仿宋_GB2312" w:eastAsia="仿宋_GB2312" w:hAnsi="仿宋" w:hint="eastAsia"/>
          <w:sz w:val="28"/>
          <w:szCs w:val="28"/>
        </w:rPr>
        <w:t>中央财政投入与其他来源经费比例为</w:t>
      </w:r>
      <w:r w:rsidR="002B447D">
        <w:rPr>
          <w:rFonts w:ascii="仿宋_GB2312" w:eastAsia="仿宋_GB2312" w:hAnsi="仿宋" w:hint="eastAsia"/>
          <w:sz w:val="28"/>
          <w:szCs w:val="28"/>
        </w:rPr>
        <w:t>1</w:t>
      </w:r>
      <w:r w:rsidRPr="00FE4C0F">
        <w:rPr>
          <w:rFonts w:ascii="仿宋_GB2312" w:eastAsia="仿宋_GB2312" w:hAnsi="仿宋" w:hint="eastAsia"/>
          <w:sz w:val="28"/>
          <w:szCs w:val="28"/>
        </w:rPr>
        <w:t>:</w:t>
      </w:r>
      <w:r w:rsidR="009A2A97">
        <w:rPr>
          <w:rFonts w:ascii="仿宋_GB2312" w:eastAsia="仿宋_GB2312" w:hAnsi="仿宋" w:hint="eastAsia"/>
          <w:sz w:val="28"/>
          <w:szCs w:val="28"/>
        </w:rPr>
        <w:t>2</w:t>
      </w:r>
      <w:r w:rsidRPr="00FE4C0F">
        <w:rPr>
          <w:rFonts w:ascii="仿宋_GB2312" w:eastAsia="仿宋_GB2312" w:hAnsi="仿宋" w:hint="eastAsia"/>
          <w:sz w:val="28"/>
          <w:szCs w:val="28"/>
        </w:rPr>
        <w:t>。鼓励地方财政积极投入。本课题拟采用事前立项事后补助的中央财政支持方式。</w:t>
      </w:r>
    </w:p>
    <w:p w:rsidR="00FE4C0F" w:rsidRPr="00FE4C0F" w:rsidRDefault="00FE4C0F" w:rsidP="001B75B1">
      <w:pPr>
        <w:widowControl/>
        <w:snapToGrid w:val="0"/>
        <w:spacing w:line="360" w:lineRule="auto"/>
        <w:ind w:firstLine="555"/>
        <w:jc w:val="left"/>
        <w:rPr>
          <w:rFonts w:ascii="仿宋_GB2312" w:eastAsia="仿宋_GB2312" w:hAnsi="仿宋"/>
          <w:sz w:val="28"/>
          <w:szCs w:val="28"/>
        </w:rPr>
      </w:pPr>
      <w:r w:rsidRPr="00FE4C0F">
        <w:rPr>
          <w:rFonts w:ascii="仿宋_GB2312" w:eastAsia="仿宋_GB2312" w:hAnsi="仿宋" w:hint="eastAsia"/>
          <w:b/>
          <w:kern w:val="0"/>
          <w:sz w:val="28"/>
          <w:szCs w:val="28"/>
        </w:rPr>
        <w:t>申报方式：</w:t>
      </w:r>
      <w:r w:rsidRPr="00FE4C0F">
        <w:rPr>
          <w:rFonts w:ascii="仿宋_GB2312" w:eastAsia="仿宋_GB2312" w:hAnsi="仿宋" w:hint="eastAsia"/>
          <w:kern w:val="0"/>
          <w:sz w:val="28"/>
          <w:szCs w:val="28"/>
        </w:rPr>
        <w:t>公开择优，</w:t>
      </w:r>
      <w:proofErr w:type="gramStart"/>
      <w:r w:rsidRPr="00FE4C0F">
        <w:rPr>
          <w:rFonts w:ascii="仿宋_GB2312" w:eastAsia="仿宋_GB2312" w:hAnsi="仿宋" w:hint="eastAsia"/>
          <w:kern w:val="0"/>
          <w:sz w:val="28"/>
          <w:szCs w:val="28"/>
        </w:rPr>
        <w:t>拟支持</w:t>
      </w:r>
      <w:proofErr w:type="gramEnd"/>
      <w:r w:rsidRPr="00FE4C0F">
        <w:rPr>
          <w:rFonts w:ascii="仿宋_GB2312" w:eastAsia="仿宋_GB2312" w:hAnsi="仿宋" w:hint="eastAsia"/>
          <w:kern w:val="0"/>
          <w:sz w:val="28"/>
          <w:szCs w:val="28"/>
        </w:rPr>
        <w:t>不超过2个团队。企业牵头承担。如联合申报，联合单位（不包括牵头单位）数量不超过</w:t>
      </w:r>
      <w:r w:rsidR="007237F4">
        <w:rPr>
          <w:rFonts w:ascii="仿宋_GB2312" w:eastAsia="仿宋_GB2312" w:hAnsi="仿宋" w:hint="eastAsia"/>
          <w:kern w:val="0"/>
          <w:sz w:val="28"/>
          <w:szCs w:val="28"/>
        </w:rPr>
        <w:t>4</w:t>
      </w:r>
      <w:r w:rsidRPr="00FE4C0F">
        <w:rPr>
          <w:rFonts w:ascii="仿宋_GB2312" w:eastAsia="仿宋_GB2312" w:hAnsi="仿宋" w:hint="eastAsia"/>
          <w:kern w:val="0"/>
          <w:sz w:val="28"/>
          <w:szCs w:val="28"/>
        </w:rPr>
        <w:t>家。</w:t>
      </w:r>
    </w:p>
    <w:p w:rsidR="00FE4C0F" w:rsidRPr="00FE4C0F" w:rsidRDefault="00FE4C0F" w:rsidP="00FE4C0F">
      <w:pPr>
        <w:pStyle w:val="3"/>
        <w:snapToGrid w:val="0"/>
        <w:spacing w:before="0" w:after="0" w:line="360" w:lineRule="auto"/>
        <w:rPr>
          <w:rFonts w:ascii="黑体" w:eastAsia="黑体" w:hAnsi="Times New Roman"/>
          <w:b w:val="0"/>
          <w:sz w:val="28"/>
          <w:szCs w:val="28"/>
        </w:rPr>
      </w:pPr>
      <w:bookmarkStart w:id="42" w:name="_Toc423338713"/>
      <w:r w:rsidRPr="00FE4C0F">
        <w:rPr>
          <w:rFonts w:ascii="黑体" w:eastAsia="黑体" w:hAnsi="Times New Roman" w:hint="eastAsia"/>
          <w:b w:val="0"/>
          <w:sz w:val="28"/>
          <w:szCs w:val="28"/>
        </w:rPr>
        <w:t>课题2-4：LTE</w:t>
      </w:r>
      <w:r w:rsidR="005645EB">
        <w:rPr>
          <w:rFonts w:ascii="黑体" w:eastAsia="黑体" w:hAnsi="Times New Roman" w:hint="eastAsia"/>
          <w:b w:val="0"/>
          <w:sz w:val="28"/>
          <w:szCs w:val="28"/>
        </w:rPr>
        <w:t>-A</w:t>
      </w:r>
      <w:r w:rsidR="00135AAB">
        <w:rPr>
          <w:rFonts w:ascii="黑体" w:eastAsia="黑体" w:hAnsi="Times New Roman" w:hint="eastAsia"/>
          <w:b w:val="0"/>
          <w:sz w:val="28"/>
          <w:szCs w:val="28"/>
        </w:rPr>
        <w:t>基站</w:t>
      </w:r>
      <w:r w:rsidR="00812B12">
        <w:rPr>
          <w:rFonts w:ascii="黑体" w:eastAsia="黑体" w:hAnsi="Times New Roman" w:hint="eastAsia"/>
          <w:b w:val="0"/>
          <w:sz w:val="28"/>
          <w:szCs w:val="28"/>
        </w:rPr>
        <w:t>功放、滤波器等</w:t>
      </w:r>
      <w:r w:rsidRPr="00FE4C0F">
        <w:rPr>
          <w:rFonts w:ascii="黑体" w:eastAsia="黑体" w:hAnsi="Times New Roman" w:hint="eastAsia"/>
          <w:b w:val="0"/>
          <w:sz w:val="28"/>
          <w:szCs w:val="28"/>
        </w:rPr>
        <w:t>器件研发与</w:t>
      </w:r>
      <w:r w:rsidR="0060213B">
        <w:rPr>
          <w:rFonts w:ascii="黑体" w:eastAsia="黑体" w:hAnsi="Times New Roman" w:hint="eastAsia"/>
          <w:b w:val="0"/>
          <w:sz w:val="28"/>
          <w:szCs w:val="28"/>
        </w:rPr>
        <w:t>集成</w:t>
      </w:r>
      <w:r w:rsidRPr="00FE4C0F">
        <w:rPr>
          <w:rFonts w:ascii="黑体" w:eastAsia="黑体" w:hAnsi="Times New Roman" w:hint="eastAsia"/>
          <w:b w:val="0"/>
          <w:sz w:val="28"/>
          <w:szCs w:val="28"/>
        </w:rPr>
        <w:t>验证</w:t>
      </w:r>
      <w:bookmarkEnd w:id="42"/>
    </w:p>
    <w:p w:rsidR="00FE4C0F" w:rsidRPr="00FE4C0F" w:rsidRDefault="00FE4C0F" w:rsidP="007237F4">
      <w:pPr>
        <w:snapToGrid w:val="0"/>
        <w:spacing w:line="360" w:lineRule="auto"/>
        <w:ind w:firstLineChars="200" w:firstLine="562"/>
        <w:rPr>
          <w:rFonts w:ascii="仿宋_GB2312" w:eastAsia="仿宋_GB2312" w:hAnsi="宋体"/>
          <w:bCs/>
          <w:sz w:val="28"/>
          <w:szCs w:val="28"/>
        </w:rPr>
      </w:pPr>
      <w:r w:rsidRPr="00FE4C0F">
        <w:rPr>
          <w:rFonts w:ascii="仿宋_GB2312" w:eastAsia="仿宋_GB2312" w:hAnsi="仿宋" w:hint="eastAsia"/>
          <w:b/>
          <w:sz w:val="28"/>
          <w:szCs w:val="28"/>
        </w:rPr>
        <w:t>课题说明：</w:t>
      </w:r>
      <w:r w:rsidRPr="00FE4C0F">
        <w:rPr>
          <w:rFonts w:ascii="仿宋_GB2312" w:eastAsia="仿宋_GB2312" w:hAnsi="宋体" w:hint="eastAsia"/>
          <w:bCs/>
          <w:sz w:val="28"/>
          <w:szCs w:val="28"/>
        </w:rPr>
        <w:t>为促进TD-LTE-A系统设备中关键元器件的</w:t>
      </w:r>
      <w:r w:rsidR="00E13920">
        <w:rPr>
          <w:rFonts w:ascii="仿宋_GB2312" w:eastAsia="仿宋_GB2312" w:hAnsi="宋体" w:hint="eastAsia"/>
          <w:bCs/>
          <w:sz w:val="28"/>
          <w:szCs w:val="28"/>
        </w:rPr>
        <w:t>产业化</w:t>
      </w:r>
      <w:r w:rsidRPr="00FE4C0F">
        <w:rPr>
          <w:rFonts w:ascii="仿宋_GB2312" w:eastAsia="仿宋_GB2312" w:hAnsi="宋体" w:hint="eastAsia"/>
          <w:bCs/>
          <w:sz w:val="28"/>
          <w:szCs w:val="28"/>
        </w:rPr>
        <w:t>，需加大投入支持射频元器件的研发，并通过基站设备的整机集成，提升基站的整体技术指标，在实际网络中进行验证。以此促进基站功放、滤波器，高稳晶振等关键元器件的产业化，通过产业链的协作，实现产业升级。</w:t>
      </w:r>
    </w:p>
    <w:p w:rsidR="00FE4C0F" w:rsidRPr="00FE4C0F" w:rsidRDefault="00FE4C0F" w:rsidP="00FE4C0F">
      <w:pPr>
        <w:adjustRightInd w:val="0"/>
        <w:snapToGrid w:val="0"/>
        <w:spacing w:line="360" w:lineRule="auto"/>
        <w:ind w:firstLine="600"/>
        <w:rPr>
          <w:rFonts w:ascii="仿宋_GB2312" w:eastAsia="仿宋_GB2312" w:hAnsi="宋体"/>
          <w:bCs/>
          <w:sz w:val="28"/>
          <w:szCs w:val="28"/>
        </w:rPr>
      </w:pPr>
      <w:r w:rsidRPr="00FE4C0F">
        <w:rPr>
          <w:rFonts w:ascii="仿宋_GB2312" w:eastAsia="仿宋_GB2312" w:hAnsi="仿宋" w:hint="eastAsia"/>
          <w:b/>
          <w:sz w:val="28"/>
          <w:szCs w:val="28"/>
        </w:rPr>
        <w:t>研究目标：</w:t>
      </w:r>
      <w:r w:rsidRPr="00FE4C0F">
        <w:rPr>
          <w:rFonts w:ascii="仿宋_GB2312" w:eastAsia="仿宋_GB2312" w:hAnsi="宋体" w:hint="eastAsia"/>
          <w:bCs/>
          <w:sz w:val="28"/>
          <w:szCs w:val="28"/>
        </w:rPr>
        <w:t>以系统设备推动基站关键元器件</w:t>
      </w:r>
      <w:r w:rsidR="00E13920">
        <w:rPr>
          <w:rFonts w:ascii="仿宋_GB2312" w:eastAsia="仿宋_GB2312" w:hAnsi="宋体" w:hint="eastAsia"/>
          <w:bCs/>
          <w:sz w:val="28"/>
          <w:szCs w:val="28"/>
        </w:rPr>
        <w:t>研发</w:t>
      </w:r>
      <w:r w:rsidRPr="00FE4C0F">
        <w:rPr>
          <w:rFonts w:ascii="仿宋_GB2312" w:eastAsia="仿宋_GB2312" w:hAnsi="宋体" w:hint="eastAsia"/>
          <w:bCs/>
          <w:sz w:val="28"/>
          <w:szCs w:val="28"/>
        </w:rPr>
        <w:t>，</w:t>
      </w:r>
      <w:r w:rsidR="00986B71">
        <w:rPr>
          <w:rFonts w:ascii="仿宋_GB2312" w:eastAsia="仿宋_GB2312" w:hAnsi="宋体" w:hint="eastAsia"/>
          <w:bCs/>
          <w:sz w:val="28"/>
          <w:szCs w:val="28"/>
        </w:rPr>
        <w:t>包括基站</w:t>
      </w:r>
      <w:r w:rsidRPr="00FE4C0F">
        <w:rPr>
          <w:rFonts w:ascii="仿宋_GB2312" w:eastAsia="仿宋_GB2312" w:hAnsi="宋体" w:hint="eastAsia"/>
          <w:bCs/>
          <w:sz w:val="28"/>
          <w:szCs w:val="28"/>
        </w:rPr>
        <w:t>功放、滤波器、高稳晶振等器件的研发和产业化</w:t>
      </w:r>
      <w:r w:rsidR="00986B71">
        <w:rPr>
          <w:rFonts w:ascii="仿宋_GB2312" w:eastAsia="仿宋_GB2312" w:hAnsi="宋体" w:hint="eastAsia"/>
          <w:bCs/>
          <w:sz w:val="28"/>
          <w:szCs w:val="28"/>
        </w:rPr>
        <w:t>。</w:t>
      </w:r>
    </w:p>
    <w:p w:rsidR="00FE4C0F" w:rsidRPr="00FE4C0F" w:rsidRDefault="00FE4C0F" w:rsidP="00FE4C0F">
      <w:pPr>
        <w:adjustRightInd w:val="0"/>
        <w:snapToGrid w:val="0"/>
        <w:spacing w:line="360" w:lineRule="auto"/>
        <w:ind w:firstLine="600"/>
        <w:rPr>
          <w:rFonts w:ascii="仿宋_GB2312" w:eastAsia="仿宋_GB2312" w:hAnsi="仿宋"/>
          <w:sz w:val="28"/>
          <w:szCs w:val="28"/>
        </w:rPr>
      </w:pPr>
      <w:r w:rsidRPr="00FE4C0F">
        <w:rPr>
          <w:rFonts w:ascii="仿宋_GB2312" w:eastAsia="仿宋_GB2312" w:hAnsi="仿宋" w:hint="eastAsia"/>
          <w:b/>
          <w:sz w:val="28"/>
          <w:szCs w:val="28"/>
        </w:rPr>
        <w:t>考核指标：</w:t>
      </w:r>
      <w:r w:rsidRPr="00FE4C0F">
        <w:rPr>
          <w:rFonts w:ascii="仿宋_GB2312" w:eastAsia="仿宋_GB2312" w:hAnsi="仿宋" w:hint="eastAsia"/>
          <w:sz w:val="28"/>
          <w:szCs w:val="28"/>
        </w:rPr>
        <w:t>研究基于新材料的超宽带高效率射频功率放大器、高性能介质滤波器、小型化高性能</w:t>
      </w:r>
      <w:r w:rsidR="00A937B5" w:rsidRPr="00FE4C0F">
        <w:rPr>
          <w:rFonts w:ascii="仿宋_GB2312" w:eastAsia="仿宋_GB2312" w:hAnsi="宋体" w:hint="eastAsia"/>
          <w:bCs/>
          <w:sz w:val="28"/>
          <w:szCs w:val="28"/>
        </w:rPr>
        <w:t>恒温晶体振荡器</w:t>
      </w:r>
      <w:r w:rsidRPr="00FE4C0F">
        <w:rPr>
          <w:rFonts w:ascii="仿宋_GB2312" w:eastAsia="仿宋_GB2312" w:hAnsi="仿宋" w:hint="eastAsia"/>
          <w:sz w:val="28"/>
          <w:szCs w:val="28"/>
        </w:rPr>
        <w:t>，</w:t>
      </w:r>
      <w:r w:rsidR="00AF1547">
        <w:rPr>
          <w:rFonts w:ascii="仿宋_GB2312" w:eastAsia="仿宋_GB2312" w:hAnsi="仿宋" w:hint="eastAsia"/>
          <w:sz w:val="28"/>
          <w:szCs w:val="28"/>
        </w:rPr>
        <w:t>提供各100</w:t>
      </w:r>
      <w:r w:rsidR="005C4E27">
        <w:rPr>
          <w:rFonts w:ascii="仿宋_GB2312" w:eastAsia="仿宋_GB2312" w:hAnsi="仿宋" w:hint="eastAsia"/>
          <w:sz w:val="28"/>
          <w:szCs w:val="28"/>
        </w:rPr>
        <w:t>0</w:t>
      </w:r>
      <w:r w:rsidR="00AF1547">
        <w:rPr>
          <w:rFonts w:ascii="仿宋_GB2312" w:eastAsia="仿宋_GB2312" w:hAnsi="仿宋" w:hint="eastAsia"/>
          <w:sz w:val="28"/>
          <w:szCs w:val="28"/>
        </w:rPr>
        <w:t>个以上，</w:t>
      </w:r>
      <w:r w:rsidRPr="00FE4C0F">
        <w:rPr>
          <w:rFonts w:ascii="仿宋_GB2312" w:eastAsia="仿宋_GB2312" w:hAnsi="仿宋" w:hint="eastAsia"/>
          <w:sz w:val="28"/>
          <w:szCs w:val="28"/>
        </w:rPr>
        <w:t>并基于新型功放、滤波器、小型化高性能</w:t>
      </w:r>
      <w:r w:rsidR="00A937B5" w:rsidRPr="00FE4C0F">
        <w:rPr>
          <w:rFonts w:ascii="仿宋_GB2312" w:eastAsia="仿宋_GB2312" w:hAnsi="宋体" w:hint="eastAsia"/>
          <w:bCs/>
          <w:sz w:val="28"/>
          <w:szCs w:val="28"/>
        </w:rPr>
        <w:t>恒温晶体振荡器</w:t>
      </w:r>
      <w:r w:rsidRPr="00FE4C0F">
        <w:rPr>
          <w:rFonts w:ascii="仿宋_GB2312" w:eastAsia="仿宋_GB2312" w:hAnsi="仿宋" w:hint="eastAsia"/>
          <w:sz w:val="28"/>
          <w:szCs w:val="28"/>
        </w:rPr>
        <w:t>等部件研制出符合TD-LTE-A</w:t>
      </w:r>
      <w:r w:rsidR="00E37DBA">
        <w:rPr>
          <w:rFonts w:ascii="仿宋_GB2312" w:eastAsia="仿宋_GB2312" w:hAnsi="仿宋" w:hint="eastAsia"/>
          <w:sz w:val="28"/>
          <w:szCs w:val="28"/>
        </w:rPr>
        <w:t>网络</w:t>
      </w:r>
      <w:r w:rsidRPr="00FE4C0F">
        <w:rPr>
          <w:rFonts w:ascii="仿宋_GB2312" w:eastAsia="仿宋_GB2312" w:hAnsi="仿宋" w:hint="eastAsia"/>
          <w:sz w:val="28"/>
          <w:szCs w:val="28"/>
        </w:rPr>
        <w:t>部署需求的超宽带、高效率、低带外泄露的基站设备，实现关键部件的产业化能力。主要指标如下：</w:t>
      </w:r>
    </w:p>
    <w:p w:rsidR="00000000" w:rsidRDefault="00FE4C0F">
      <w:pPr>
        <w:pStyle w:val="a5"/>
        <w:numPr>
          <w:ilvl w:val="0"/>
          <w:numId w:val="21"/>
        </w:numPr>
        <w:spacing w:line="320" w:lineRule="atLeast"/>
        <w:ind w:firstLineChars="0"/>
        <w:jc w:val="left"/>
        <w:rPr>
          <w:rFonts w:ascii="仿宋_GB2312" w:eastAsia="仿宋_GB2312" w:hAnsi="宋体"/>
          <w:bCs/>
          <w:sz w:val="28"/>
          <w:szCs w:val="28"/>
        </w:rPr>
      </w:pPr>
      <w:r w:rsidRPr="00FE4C0F">
        <w:rPr>
          <w:rFonts w:ascii="仿宋_GB2312" w:eastAsia="仿宋_GB2312" w:hAnsi="宋体" w:hint="eastAsia"/>
          <w:bCs/>
          <w:sz w:val="28"/>
          <w:szCs w:val="28"/>
        </w:rPr>
        <w:t>超宽带、高效率小基站功放模块，覆盖TD-LTE主流通信频段：单个功放实现覆盖Band 42全频段；多载波聚合带宽 ≥ 100MHz；平均输出功率 ≥ 5W, 功放效率 ≥ 45%。要求提高功放管的性能和宽带特性，并解决功放管在实际应用中遇到的抗输入过冲、抗输出驻波比等关键问题。</w:t>
      </w:r>
    </w:p>
    <w:p w:rsidR="00000000" w:rsidRDefault="00FE4C0F">
      <w:pPr>
        <w:pStyle w:val="a5"/>
        <w:numPr>
          <w:ilvl w:val="0"/>
          <w:numId w:val="21"/>
        </w:numPr>
        <w:spacing w:line="320" w:lineRule="atLeast"/>
        <w:ind w:firstLineChars="0"/>
        <w:jc w:val="left"/>
        <w:rPr>
          <w:rFonts w:ascii="仿宋_GB2312" w:eastAsia="仿宋_GB2312" w:hAnsi="宋体"/>
          <w:bCs/>
          <w:sz w:val="28"/>
          <w:szCs w:val="28"/>
        </w:rPr>
      </w:pPr>
      <w:r w:rsidRPr="00FE4C0F">
        <w:rPr>
          <w:rFonts w:ascii="仿宋_GB2312" w:eastAsia="仿宋_GB2312" w:hAnsi="宋体" w:hint="eastAsia"/>
          <w:bCs/>
          <w:sz w:val="28"/>
          <w:szCs w:val="28"/>
        </w:rPr>
        <w:t>研制高性能介质填充滤波器，在Band 39实现1885-1915MHz通带，1920M</w:t>
      </w:r>
      <w:r w:rsidR="00162C27">
        <w:rPr>
          <w:rFonts w:ascii="仿宋_GB2312" w:eastAsia="仿宋_GB2312" w:hAnsi="宋体" w:hint="eastAsia"/>
          <w:bCs/>
          <w:sz w:val="28"/>
          <w:szCs w:val="28"/>
        </w:rPr>
        <w:t>Hz</w:t>
      </w:r>
      <w:r w:rsidRPr="00FE4C0F">
        <w:rPr>
          <w:rFonts w:ascii="仿宋_GB2312" w:eastAsia="仿宋_GB2312" w:hAnsi="宋体" w:hint="eastAsia"/>
          <w:bCs/>
          <w:sz w:val="28"/>
          <w:szCs w:val="28"/>
        </w:rPr>
        <w:t>的带外抑制&gt;68dBc，1918M</w:t>
      </w:r>
      <w:r w:rsidR="00162C27">
        <w:rPr>
          <w:rFonts w:ascii="仿宋_GB2312" w:eastAsia="仿宋_GB2312" w:hAnsi="宋体" w:hint="eastAsia"/>
          <w:bCs/>
          <w:sz w:val="28"/>
          <w:szCs w:val="28"/>
        </w:rPr>
        <w:t>Hz</w:t>
      </w:r>
      <w:r w:rsidRPr="00FE4C0F">
        <w:rPr>
          <w:rFonts w:ascii="仿宋_GB2312" w:eastAsia="仿宋_GB2312" w:hAnsi="宋体" w:hint="eastAsia"/>
          <w:bCs/>
          <w:sz w:val="28"/>
          <w:szCs w:val="28"/>
        </w:rPr>
        <w:lastRenderedPageBreak/>
        <w:t>的带外抑制&gt;48dBc。</w:t>
      </w:r>
    </w:p>
    <w:p w:rsidR="00000000" w:rsidRDefault="00FE4C0F">
      <w:pPr>
        <w:pStyle w:val="a5"/>
        <w:numPr>
          <w:ilvl w:val="0"/>
          <w:numId w:val="21"/>
        </w:numPr>
        <w:spacing w:line="320" w:lineRule="atLeast"/>
        <w:ind w:firstLineChars="0"/>
        <w:jc w:val="left"/>
        <w:rPr>
          <w:rFonts w:ascii="仿宋_GB2312" w:eastAsia="仿宋_GB2312" w:hAnsi="宋体"/>
          <w:bCs/>
          <w:sz w:val="28"/>
          <w:szCs w:val="28"/>
        </w:rPr>
      </w:pPr>
      <w:r w:rsidRPr="00FE4C0F">
        <w:rPr>
          <w:rFonts w:ascii="仿宋_GB2312" w:eastAsia="仿宋_GB2312" w:hAnsi="宋体" w:hint="eastAsia"/>
          <w:bCs/>
          <w:sz w:val="28"/>
          <w:szCs w:val="28"/>
        </w:rPr>
        <w:t>研制高稳定、小型化、低功耗、</w:t>
      </w:r>
      <w:proofErr w:type="gramStart"/>
      <w:r w:rsidRPr="00FE4C0F">
        <w:rPr>
          <w:rFonts w:ascii="仿宋_GB2312" w:eastAsia="仿宋_GB2312" w:hAnsi="宋体" w:hint="eastAsia"/>
          <w:bCs/>
          <w:sz w:val="28"/>
          <w:szCs w:val="28"/>
        </w:rPr>
        <w:t>宽温范围</w:t>
      </w:r>
      <w:proofErr w:type="gramEnd"/>
      <w:r w:rsidRPr="00FE4C0F">
        <w:rPr>
          <w:rFonts w:ascii="仿宋_GB2312" w:eastAsia="仿宋_GB2312" w:hAnsi="宋体" w:hint="eastAsia"/>
          <w:bCs/>
          <w:sz w:val="28"/>
          <w:szCs w:val="28"/>
        </w:rPr>
        <w:t>的恒温晶体振荡器，通过高精度控温技术和温度补偿算法、低噪振荡技术，实现恒温晶体振荡器：频率稳定度达到≤±3</w:t>
      </w:r>
      <w:r w:rsidRPr="00FE4C0F">
        <w:rPr>
          <w:rFonts w:ascii="仿宋_GB2312" w:eastAsia="仿宋_GB2312" w:hAnsi="宋体"/>
          <w:bCs/>
          <w:sz w:val="28"/>
          <w:szCs w:val="28"/>
        </w:rPr>
        <w:t>PPb</w:t>
      </w:r>
      <w:r w:rsidRPr="00FE4C0F">
        <w:rPr>
          <w:rFonts w:ascii="仿宋_GB2312" w:eastAsia="仿宋_GB2312" w:hAnsi="宋体" w:hint="eastAsia"/>
          <w:bCs/>
          <w:sz w:val="28"/>
          <w:szCs w:val="28"/>
        </w:rPr>
        <w:t>@-40℃</w:t>
      </w:r>
      <w:r w:rsidRPr="00FE4C0F">
        <w:rPr>
          <w:sz w:val="28"/>
          <w:szCs w:val="28"/>
        </w:rPr>
        <w:t>~</w:t>
      </w:r>
      <w:r w:rsidRPr="00FE4C0F">
        <w:rPr>
          <w:rFonts w:ascii="仿宋_GB2312" w:eastAsia="仿宋_GB2312" w:hAnsi="宋体" w:hint="eastAsia"/>
          <w:bCs/>
          <w:sz w:val="28"/>
          <w:szCs w:val="28"/>
        </w:rPr>
        <w:t>85℃，10MHz输出相位噪声达到1KHz：-145dBc/Hz@10MHz，封装尺寸相比传统</w:t>
      </w:r>
      <w:r w:rsidR="00432EE2" w:rsidRPr="00FE4C0F">
        <w:rPr>
          <w:rFonts w:ascii="仿宋_GB2312" w:eastAsia="仿宋_GB2312" w:hAnsi="宋体" w:hint="eastAsia"/>
          <w:bCs/>
          <w:sz w:val="28"/>
          <w:szCs w:val="28"/>
        </w:rPr>
        <w:t>恒温晶体振荡器</w:t>
      </w:r>
      <w:r w:rsidRPr="00FE4C0F">
        <w:rPr>
          <w:rFonts w:ascii="仿宋_GB2312" w:eastAsia="仿宋_GB2312" w:hAnsi="宋体" w:hint="eastAsia"/>
          <w:bCs/>
          <w:sz w:val="28"/>
          <w:szCs w:val="28"/>
        </w:rPr>
        <w:t>减小二分之一，功耗相比传统</w:t>
      </w:r>
      <w:r w:rsidR="00432EE2" w:rsidRPr="00FE4C0F">
        <w:rPr>
          <w:rFonts w:ascii="仿宋_GB2312" w:eastAsia="仿宋_GB2312" w:hAnsi="宋体" w:hint="eastAsia"/>
          <w:bCs/>
          <w:sz w:val="28"/>
          <w:szCs w:val="28"/>
        </w:rPr>
        <w:t>恒温晶体振荡器</w:t>
      </w:r>
      <w:r w:rsidRPr="00FE4C0F">
        <w:rPr>
          <w:rFonts w:ascii="仿宋_GB2312" w:eastAsia="仿宋_GB2312" w:hAnsi="宋体" w:hint="eastAsia"/>
          <w:bCs/>
          <w:sz w:val="28"/>
          <w:szCs w:val="28"/>
        </w:rPr>
        <w:t>降低二分之一。</w:t>
      </w:r>
    </w:p>
    <w:p w:rsidR="00000000" w:rsidRDefault="00FE4C0F">
      <w:pPr>
        <w:pStyle w:val="a5"/>
        <w:numPr>
          <w:ilvl w:val="0"/>
          <w:numId w:val="21"/>
        </w:numPr>
        <w:spacing w:line="320" w:lineRule="atLeast"/>
        <w:ind w:firstLineChars="0"/>
        <w:jc w:val="left"/>
        <w:rPr>
          <w:rFonts w:ascii="仿宋_GB2312" w:eastAsia="仿宋_GB2312" w:hAnsi="宋体"/>
          <w:bCs/>
          <w:sz w:val="28"/>
          <w:szCs w:val="28"/>
        </w:rPr>
      </w:pPr>
      <w:r w:rsidRPr="00FE4C0F">
        <w:rPr>
          <w:rFonts w:ascii="仿宋_GB2312" w:eastAsia="仿宋_GB2312" w:hAnsi="宋体" w:hint="eastAsia"/>
          <w:bCs/>
          <w:sz w:val="28"/>
          <w:szCs w:val="28"/>
        </w:rPr>
        <w:t>研制采用</w:t>
      </w:r>
      <w:r w:rsidR="00162C27">
        <w:rPr>
          <w:rFonts w:ascii="仿宋_GB2312" w:eastAsia="仿宋_GB2312" w:hAnsi="宋体" w:hint="eastAsia"/>
          <w:bCs/>
          <w:sz w:val="28"/>
          <w:szCs w:val="28"/>
        </w:rPr>
        <w:t>以上研发的</w:t>
      </w:r>
      <w:r w:rsidR="00AE4367">
        <w:rPr>
          <w:rFonts w:ascii="仿宋_GB2312" w:eastAsia="仿宋_GB2312" w:hAnsi="宋体" w:hint="eastAsia"/>
          <w:bCs/>
          <w:sz w:val="28"/>
          <w:szCs w:val="28"/>
        </w:rPr>
        <w:t>宽频</w:t>
      </w:r>
      <w:r w:rsidRPr="00FE4C0F">
        <w:rPr>
          <w:rFonts w:ascii="仿宋_GB2312" w:eastAsia="仿宋_GB2312" w:hAnsi="宋体" w:hint="eastAsia"/>
          <w:bCs/>
          <w:sz w:val="28"/>
          <w:szCs w:val="28"/>
        </w:rPr>
        <w:t>功放、高性能滤波器、</w:t>
      </w:r>
      <w:r w:rsidRPr="00FE4C0F">
        <w:rPr>
          <w:rFonts w:ascii="仿宋_GB2312" w:eastAsia="仿宋_GB2312" w:hAnsi="仿宋" w:hint="eastAsia"/>
          <w:sz w:val="28"/>
          <w:szCs w:val="28"/>
        </w:rPr>
        <w:t>小型化高性能</w:t>
      </w:r>
      <w:r w:rsidR="009F61A6" w:rsidRPr="00FE4C0F">
        <w:rPr>
          <w:rFonts w:ascii="仿宋_GB2312" w:eastAsia="仿宋_GB2312" w:hAnsi="宋体" w:hint="eastAsia"/>
          <w:bCs/>
          <w:sz w:val="28"/>
          <w:szCs w:val="28"/>
        </w:rPr>
        <w:t>恒温晶体振荡器</w:t>
      </w:r>
      <w:r w:rsidRPr="00FE4C0F">
        <w:rPr>
          <w:rFonts w:ascii="仿宋_GB2312" w:eastAsia="仿宋_GB2312" w:hAnsi="宋体" w:hint="eastAsia"/>
          <w:bCs/>
          <w:sz w:val="28"/>
          <w:szCs w:val="28"/>
        </w:rPr>
        <w:t>等关键元器件的1.8G</w:t>
      </w:r>
      <w:r w:rsidR="00D36EE5">
        <w:rPr>
          <w:rFonts w:ascii="仿宋_GB2312" w:eastAsia="仿宋_GB2312" w:hAnsi="宋体" w:hint="eastAsia"/>
          <w:bCs/>
          <w:sz w:val="28"/>
          <w:szCs w:val="28"/>
        </w:rPr>
        <w:t>Hz</w:t>
      </w:r>
      <w:r w:rsidR="00AE4367">
        <w:rPr>
          <w:rFonts w:ascii="仿宋_GB2312" w:eastAsia="仿宋_GB2312" w:hAnsi="宋体" w:hint="eastAsia"/>
          <w:bCs/>
          <w:sz w:val="28"/>
          <w:szCs w:val="28"/>
        </w:rPr>
        <w:t>(滤波器和</w:t>
      </w:r>
      <w:proofErr w:type="gramStart"/>
      <w:r w:rsidR="00AE4367">
        <w:rPr>
          <w:rFonts w:ascii="仿宋_GB2312" w:eastAsia="仿宋_GB2312" w:hAnsi="宋体" w:hint="eastAsia"/>
          <w:bCs/>
          <w:sz w:val="28"/>
          <w:szCs w:val="28"/>
        </w:rPr>
        <w:t>晶振</w:t>
      </w:r>
      <w:proofErr w:type="gramEnd"/>
      <w:r w:rsidR="00AE4367">
        <w:rPr>
          <w:rFonts w:ascii="仿宋_GB2312" w:eastAsia="仿宋_GB2312" w:hAnsi="宋体" w:hint="eastAsia"/>
          <w:bCs/>
          <w:sz w:val="28"/>
          <w:szCs w:val="28"/>
        </w:rPr>
        <w:t>)</w:t>
      </w:r>
      <w:r w:rsidRPr="00FE4C0F">
        <w:rPr>
          <w:rFonts w:ascii="仿宋_GB2312" w:eastAsia="仿宋_GB2312" w:hAnsi="宋体" w:hint="eastAsia"/>
          <w:bCs/>
          <w:sz w:val="28"/>
          <w:szCs w:val="28"/>
        </w:rPr>
        <w:t>和3.5G</w:t>
      </w:r>
      <w:r w:rsidR="00D36EE5">
        <w:rPr>
          <w:rFonts w:ascii="仿宋_GB2312" w:eastAsia="仿宋_GB2312" w:hAnsi="宋体" w:hint="eastAsia"/>
          <w:bCs/>
          <w:sz w:val="28"/>
          <w:szCs w:val="28"/>
        </w:rPr>
        <w:t>Hz</w:t>
      </w:r>
      <w:r w:rsidR="00AE4367">
        <w:rPr>
          <w:rFonts w:ascii="仿宋_GB2312" w:eastAsia="仿宋_GB2312" w:hAnsi="宋体" w:hint="eastAsia"/>
          <w:bCs/>
          <w:sz w:val="28"/>
          <w:szCs w:val="28"/>
        </w:rPr>
        <w:t>（功放和</w:t>
      </w:r>
      <w:proofErr w:type="gramStart"/>
      <w:r w:rsidR="00AE4367">
        <w:rPr>
          <w:rFonts w:ascii="仿宋_GB2312" w:eastAsia="仿宋_GB2312" w:hAnsi="宋体" w:hint="eastAsia"/>
          <w:bCs/>
          <w:sz w:val="28"/>
          <w:szCs w:val="28"/>
        </w:rPr>
        <w:t>晶振</w:t>
      </w:r>
      <w:proofErr w:type="gramEnd"/>
      <w:r w:rsidR="00AE4367">
        <w:rPr>
          <w:rFonts w:ascii="仿宋_GB2312" w:eastAsia="仿宋_GB2312" w:hAnsi="宋体" w:hint="eastAsia"/>
          <w:bCs/>
          <w:sz w:val="28"/>
          <w:szCs w:val="28"/>
        </w:rPr>
        <w:t>）</w:t>
      </w:r>
      <w:r w:rsidRPr="00FE4C0F">
        <w:rPr>
          <w:rFonts w:ascii="仿宋_GB2312" w:eastAsia="仿宋_GB2312" w:hAnsi="宋体" w:hint="eastAsia"/>
          <w:bCs/>
          <w:sz w:val="28"/>
          <w:szCs w:val="28"/>
        </w:rPr>
        <w:t>基站产品。研制基站整机</w:t>
      </w:r>
      <w:r w:rsidR="00A5080F">
        <w:rPr>
          <w:rFonts w:ascii="仿宋_GB2312" w:eastAsia="仿宋_GB2312" w:hAnsi="宋体" w:hint="eastAsia"/>
          <w:bCs/>
          <w:sz w:val="28"/>
          <w:szCs w:val="28"/>
        </w:rPr>
        <w:t>各20</w:t>
      </w:r>
      <w:r w:rsidRPr="00FE4C0F">
        <w:rPr>
          <w:rFonts w:ascii="仿宋_GB2312" w:eastAsia="仿宋_GB2312" w:hAnsi="宋体" w:hint="eastAsia"/>
          <w:bCs/>
          <w:sz w:val="28"/>
          <w:szCs w:val="28"/>
        </w:rPr>
        <w:t>套，支持多系统组</w:t>
      </w:r>
      <w:proofErr w:type="gramStart"/>
      <w:r w:rsidRPr="00FE4C0F">
        <w:rPr>
          <w:rFonts w:ascii="仿宋_GB2312" w:eastAsia="仿宋_GB2312" w:hAnsi="宋体" w:hint="eastAsia"/>
          <w:bCs/>
          <w:sz w:val="28"/>
          <w:szCs w:val="28"/>
        </w:rPr>
        <w:t>网情况</w:t>
      </w:r>
      <w:proofErr w:type="gramEnd"/>
      <w:r w:rsidRPr="00FE4C0F">
        <w:rPr>
          <w:rFonts w:ascii="仿宋_GB2312" w:eastAsia="仿宋_GB2312" w:hAnsi="宋体" w:hint="eastAsia"/>
          <w:bCs/>
          <w:sz w:val="28"/>
          <w:szCs w:val="28"/>
        </w:rPr>
        <w:t>下的系统性能验证。</w:t>
      </w:r>
    </w:p>
    <w:p w:rsidR="00000000" w:rsidRDefault="00FE4C0F">
      <w:pPr>
        <w:pStyle w:val="a5"/>
        <w:numPr>
          <w:ilvl w:val="0"/>
          <w:numId w:val="21"/>
        </w:numPr>
        <w:spacing w:line="320" w:lineRule="atLeast"/>
        <w:ind w:firstLineChars="0"/>
        <w:jc w:val="left"/>
        <w:rPr>
          <w:rFonts w:ascii="仿宋_GB2312" w:eastAsia="仿宋_GB2312" w:hAnsi="宋体"/>
          <w:bCs/>
          <w:sz w:val="28"/>
          <w:szCs w:val="28"/>
        </w:rPr>
      </w:pPr>
      <w:r w:rsidRPr="00FE4C0F">
        <w:rPr>
          <w:rFonts w:ascii="仿宋_GB2312" w:eastAsia="仿宋_GB2312" w:hAnsi="宋体" w:hint="eastAsia"/>
          <w:bCs/>
          <w:sz w:val="28"/>
          <w:szCs w:val="28"/>
        </w:rPr>
        <w:t>申请发明专利不少于20项。</w:t>
      </w:r>
    </w:p>
    <w:p w:rsidR="00FE4C0F" w:rsidRPr="00FE4C0F" w:rsidRDefault="00FE4C0F" w:rsidP="002C7761">
      <w:pPr>
        <w:widowControl/>
        <w:snapToGrid w:val="0"/>
        <w:spacing w:line="360" w:lineRule="auto"/>
        <w:ind w:firstLineChars="200" w:firstLine="562"/>
        <w:jc w:val="left"/>
        <w:rPr>
          <w:rFonts w:ascii="仿宋_GB2312" w:eastAsia="仿宋_GB2312" w:hAnsi="仿宋"/>
          <w:sz w:val="28"/>
          <w:szCs w:val="28"/>
        </w:rPr>
      </w:pPr>
      <w:r w:rsidRPr="00FE4C0F">
        <w:rPr>
          <w:rFonts w:ascii="仿宋_GB2312" w:eastAsia="仿宋_GB2312" w:hAnsi="仿宋" w:hint="eastAsia"/>
          <w:b/>
          <w:sz w:val="28"/>
          <w:szCs w:val="28"/>
        </w:rPr>
        <w:t>实施期限：</w:t>
      </w:r>
      <w:r w:rsidRPr="00FE4C0F">
        <w:rPr>
          <w:rFonts w:ascii="仿宋_GB2312" w:eastAsia="仿宋_GB2312" w:hAnsi="仿宋" w:hint="eastAsia"/>
          <w:sz w:val="28"/>
          <w:szCs w:val="28"/>
        </w:rPr>
        <w:t>2016年1月至2017年12月。</w:t>
      </w:r>
    </w:p>
    <w:p w:rsidR="004857B6" w:rsidRDefault="00FE4C0F" w:rsidP="002C7761">
      <w:pPr>
        <w:widowControl/>
        <w:snapToGrid w:val="0"/>
        <w:spacing w:line="360" w:lineRule="auto"/>
        <w:ind w:firstLineChars="200" w:firstLine="562"/>
        <w:jc w:val="left"/>
        <w:rPr>
          <w:rFonts w:ascii="仿宋_GB2312" w:eastAsia="仿宋_GB2312" w:hAnsi="仿宋"/>
          <w:sz w:val="28"/>
          <w:szCs w:val="28"/>
        </w:rPr>
      </w:pPr>
      <w:r w:rsidRPr="00FE4C0F">
        <w:rPr>
          <w:rFonts w:ascii="仿宋_GB2312" w:eastAsia="仿宋_GB2312" w:hAnsi="仿宋" w:hint="eastAsia"/>
          <w:b/>
          <w:sz w:val="28"/>
          <w:szCs w:val="28"/>
        </w:rPr>
        <w:t>经费比例：</w:t>
      </w:r>
      <w:r w:rsidRPr="00FE4C0F">
        <w:rPr>
          <w:rFonts w:ascii="仿宋_GB2312" w:eastAsia="仿宋_GB2312" w:hAnsi="仿宋" w:hint="eastAsia"/>
          <w:sz w:val="28"/>
          <w:szCs w:val="28"/>
        </w:rPr>
        <w:t>中央财政投入与其他来源经费比例为</w:t>
      </w:r>
      <w:r w:rsidR="002B447D">
        <w:rPr>
          <w:rFonts w:ascii="仿宋_GB2312" w:eastAsia="仿宋_GB2312" w:hAnsi="仿宋" w:hint="eastAsia"/>
          <w:sz w:val="28"/>
          <w:szCs w:val="28"/>
        </w:rPr>
        <w:t>1</w:t>
      </w:r>
      <w:r w:rsidRPr="00FE4C0F">
        <w:rPr>
          <w:rFonts w:ascii="仿宋_GB2312" w:eastAsia="仿宋_GB2312" w:hAnsi="仿宋" w:hint="eastAsia"/>
          <w:sz w:val="28"/>
          <w:szCs w:val="28"/>
        </w:rPr>
        <w:t>:</w:t>
      </w:r>
      <w:r w:rsidR="002B447D">
        <w:rPr>
          <w:rFonts w:ascii="仿宋_GB2312" w:eastAsia="仿宋_GB2312" w:hAnsi="仿宋" w:hint="eastAsia"/>
          <w:sz w:val="28"/>
          <w:szCs w:val="28"/>
        </w:rPr>
        <w:t>2</w:t>
      </w:r>
      <w:r w:rsidRPr="00FE4C0F">
        <w:rPr>
          <w:rFonts w:ascii="仿宋_GB2312" w:eastAsia="仿宋_GB2312" w:hAnsi="仿宋" w:hint="eastAsia"/>
          <w:sz w:val="28"/>
          <w:szCs w:val="28"/>
        </w:rPr>
        <w:t>。鼓励地方财政积极投入。本课题拟采用事前立项事后补助的中央财政支持方式。</w:t>
      </w:r>
    </w:p>
    <w:p w:rsidR="00FE4C0F" w:rsidRPr="00FE4C0F" w:rsidRDefault="00FE4C0F" w:rsidP="000A2E0E">
      <w:pPr>
        <w:snapToGrid w:val="0"/>
        <w:spacing w:line="360" w:lineRule="auto"/>
        <w:ind w:firstLineChars="200" w:firstLine="562"/>
        <w:rPr>
          <w:rFonts w:ascii="仿宋_GB2312" w:eastAsia="仿宋_GB2312" w:hAnsi="仿宋"/>
          <w:sz w:val="28"/>
          <w:szCs w:val="28"/>
        </w:rPr>
      </w:pPr>
      <w:r w:rsidRPr="00FE4C0F">
        <w:rPr>
          <w:rFonts w:ascii="仿宋_GB2312" w:eastAsia="仿宋_GB2312" w:hAnsi="仿宋" w:hint="eastAsia"/>
          <w:b/>
          <w:sz w:val="28"/>
          <w:szCs w:val="28"/>
        </w:rPr>
        <w:t>申报方式：</w:t>
      </w:r>
      <w:r w:rsidRPr="00FE4C0F">
        <w:rPr>
          <w:rFonts w:ascii="仿宋_GB2312" w:eastAsia="仿宋_GB2312" w:hAnsi="仿宋" w:hint="eastAsia"/>
          <w:sz w:val="28"/>
          <w:szCs w:val="28"/>
        </w:rPr>
        <w:t>公开择优，</w:t>
      </w:r>
      <w:proofErr w:type="gramStart"/>
      <w:r w:rsidRPr="00FE4C0F">
        <w:rPr>
          <w:rFonts w:ascii="仿宋_GB2312" w:eastAsia="仿宋_GB2312" w:hAnsi="仿宋" w:hint="eastAsia"/>
          <w:sz w:val="28"/>
          <w:szCs w:val="28"/>
        </w:rPr>
        <w:t>拟支持</w:t>
      </w:r>
      <w:proofErr w:type="gramEnd"/>
      <w:r w:rsidRPr="00FE4C0F">
        <w:rPr>
          <w:rFonts w:ascii="仿宋_GB2312" w:eastAsia="仿宋_GB2312" w:hAnsi="仿宋" w:hint="eastAsia"/>
          <w:sz w:val="28"/>
          <w:szCs w:val="28"/>
        </w:rPr>
        <w:t>不超过2个团队。企业牵头承担。如联合申报，联合单位（不包括牵头单位）数量不超过4家。</w:t>
      </w:r>
    </w:p>
    <w:p w:rsidR="00FE4C0F" w:rsidRPr="00FE4C0F" w:rsidRDefault="00FE4C0F" w:rsidP="00FE4C0F">
      <w:pPr>
        <w:pStyle w:val="3"/>
        <w:snapToGrid w:val="0"/>
        <w:spacing w:before="0" w:after="0" w:line="360" w:lineRule="auto"/>
        <w:rPr>
          <w:rFonts w:ascii="黑体" w:eastAsia="黑体" w:hAnsi="Times New Roman"/>
          <w:b w:val="0"/>
          <w:sz w:val="28"/>
          <w:szCs w:val="28"/>
          <w:highlight w:val="yellow"/>
        </w:rPr>
      </w:pPr>
      <w:bookmarkStart w:id="43" w:name="_Toc423338714"/>
      <w:r w:rsidRPr="00FE4C0F">
        <w:rPr>
          <w:rFonts w:ascii="黑体" w:eastAsia="黑体" w:hAnsi="Times New Roman" w:hint="eastAsia"/>
          <w:b w:val="0"/>
          <w:sz w:val="28"/>
          <w:szCs w:val="28"/>
        </w:rPr>
        <w:t>（二）</w:t>
      </w:r>
      <w:r w:rsidR="00474602">
        <w:rPr>
          <w:rFonts w:ascii="黑体" w:eastAsia="黑体" w:hAnsi="Times New Roman" w:hint="eastAsia"/>
          <w:b w:val="0"/>
          <w:sz w:val="28"/>
          <w:szCs w:val="28"/>
        </w:rPr>
        <w:t>LTE-A</w:t>
      </w:r>
      <w:r w:rsidRPr="00FE4C0F">
        <w:rPr>
          <w:rFonts w:ascii="黑体" w:eastAsia="黑体" w:hAnsi="Times New Roman" w:hint="eastAsia"/>
          <w:b w:val="0"/>
          <w:sz w:val="28"/>
          <w:szCs w:val="28"/>
        </w:rPr>
        <w:t>测试仪表及测试平台</w:t>
      </w:r>
      <w:bookmarkEnd w:id="43"/>
    </w:p>
    <w:p w:rsidR="00FE4C0F" w:rsidRPr="00FE4C0F" w:rsidRDefault="00FE4C0F" w:rsidP="00FE4C0F">
      <w:pPr>
        <w:pStyle w:val="3"/>
        <w:snapToGrid w:val="0"/>
        <w:spacing w:before="0" w:after="0" w:line="360" w:lineRule="auto"/>
        <w:rPr>
          <w:rFonts w:ascii="黑体" w:eastAsia="黑体" w:hAnsi="Times New Roman"/>
          <w:b w:val="0"/>
          <w:sz w:val="28"/>
          <w:szCs w:val="28"/>
        </w:rPr>
      </w:pPr>
      <w:bookmarkStart w:id="44" w:name="_Toc423338715"/>
      <w:r w:rsidRPr="00FE4C0F">
        <w:rPr>
          <w:rFonts w:ascii="黑体" w:eastAsia="黑体" w:hAnsi="Times New Roman" w:hint="eastAsia"/>
          <w:b w:val="0"/>
          <w:sz w:val="28"/>
          <w:szCs w:val="28"/>
        </w:rPr>
        <w:t>课题</w:t>
      </w:r>
      <w:r w:rsidRPr="00154EE3">
        <w:rPr>
          <w:rFonts w:ascii="黑体" w:eastAsia="黑体" w:hAnsi="Times New Roman" w:hint="eastAsia"/>
          <w:b w:val="0"/>
          <w:sz w:val="28"/>
          <w:szCs w:val="28"/>
        </w:rPr>
        <w:t>2-</w:t>
      </w:r>
      <w:r w:rsidR="00154EE3" w:rsidRPr="00154EE3">
        <w:rPr>
          <w:rFonts w:ascii="黑体" w:eastAsia="黑体" w:hAnsi="Times New Roman" w:hint="eastAsia"/>
          <w:b w:val="0"/>
          <w:sz w:val="28"/>
          <w:szCs w:val="28"/>
        </w:rPr>
        <w:t>5</w:t>
      </w:r>
      <w:r w:rsidRPr="00FE4C0F">
        <w:rPr>
          <w:rFonts w:ascii="黑体" w:eastAsia="黑体" w:hAnsi="Times New Roman" w:hint="eastAsia"/>
          <w:b w:val="0"/>
          <w:sz w:val="28"/>
          <w:szCs w:val="28"/>
        </w:rPr>
        <w:t>：面向R12 LTE-Advanced的终端综合测试仪表开发</w:t>
      </w:r>
      <w:bookmarkEnd w:id="44"/>
    </w:p>
    <w:p w:rsidR="004857B6" w:rsidRDefault="00FE4C0F" w:rsidP="002C7761">
      <w:pPr>
        <w:snapToGrid w:val="0"/>
        <w:spacing w:line="360" w:lineRule="auto"/>
        <w:ind w:firstLineChars="200" w:firstLine="562"/>
        <w:rPr>
          <w:rFonts w:ascii="仿宋_GB2312" w:eastAsia="仿宋_GB2312" w:hAnsi="宋体"/>
          <w:bCs/>
          <w:sz w:val="28"/>
          <w:szCs w:val="28"/>
        </w:rPr>
      </w:pPr>
      <w:r w:rsidRPr="00FE4C0F">
        <w:rPr>
          <w:rFonts w:ascii="仿宋_GB2312" w:eastAsia="仿宋_GB2312" w:hAnsi="仿宋" w:hint="eastAsia"/>
          <w:b/>
          <w:sz w:val="28"/>
          <w:szCs w:val="28"/>
        </w:rPr>
        <w:t>课题说明：</w:t>
      </w:r>
      <w:r w:rsidRPr="00FE4C0F">
        <w:rPr>
          <w:rFonts w:ascii="仿宋_GB2312" w:eastAsia="仿宋_GB2312" w:hAnsi="仿宋" w:cs="仿宋" w:hint="eastAsia"/>
          <w:sz w:val="28"/>
          <w:szCs w:val="28"/>
        </w:rPr>
        <w:t>全面支持LTE-A</w:t>
      </w:r>
      <w:r w:rsidRPr="00FE4C0F">
        <w:rPr>
          <w:rFonts w:ascii="仿宋_GB2312" w:eastAsia="仿宋_GB2312" w:hAnsi="仿宋" w:hint="eastAsia"/>
          <w:sz w:val="28"/>
          <w:szCs w:val="28"/>
        </w:rPr>
        <w:t>dvanced</w:t>
      </w:r>
      <w:r w:rsidRPr="00FE4C0F">
        <w:rPr>
          <w:rFonts w:ascii="仿宋_GB2312" w:eastAsia="仿宋_GB2312" w:hAnsi="仿宋" w:cs="仿宋" w:hint="eastAsia"/>
          <w:sz w:val="28"/>
          <w:szCs w:val="28"/>
        </w:rPr>
        <w:t>的多频多模终端是终端发展方向，</w:t>
      </w:r>
      <w:r w:rsidRPr="00FE4C0F">
        <w:rPr>
          <w:rFonts w:ascii="仿宋_GB2312" w:eastAsia="仿宋_GB2312" w:hAnsi="仿宋" w:hint="eastAsia"/>
          <w:sz w:val="28"/>
          <w:szCs w:val="28"/>
        </w:rPr>
        <w:t>终端的研发和认证，需要多模终端综合测试仪的支持。</w:t>
      </w:r>
      <w:r w:rsidRPr="00FE4C0F">
        <w:rPr>
          <w:rFonts w:ascii="仿宋_GB2312" w:eastAsia="仿宋_GB2312" w:hAnsi="宋体" w:hint="eastAsia"/>
          <w:bCs/>
          <w:sz w:val="28"/>
          <w:szCs w:val="28"/>
        </w:rPr>
        <w:t>目前3GPP R12国际标准已基本完成，支持面向R12 LTE-Advanced的终端综合测试仪表研发，将对巩固我国在LTE终端测试领域地位，保障产业链完整及安全方面具有重大意义。</w:t>
      </w:r>
    </w:p>
    <w:p w:rsidR="00FE4C0F" w:rsidRPr="00FE4C0F" w:rsidRDefault="00FE4C0F" w:rsidP="00FE4C0F">
      <w:pPr>
        <w:adjustRightInd w:val="0"/>
        <w:snapToGrid w:val="0"/>
        <w:spacing w:line="360" w:lineRule="auto"/>
        <w:ind w:firstLine="600"/>
        <w:rPr>
          <w:rFonts w:ascii="仿宋_GB2312" w:eastAsia="仿宋_GB2312" w:hAnsi="仿宋"/>
          <w:sz w:val="28"/>
          <w:szCs w:val="28"/>
        </w:rPr>
      </w:pPr>
      <w:r w:rsidRPr="00FE4C0F">
        <w:rPr>
          <w:rFonts w:ascii="仿宋_GB2312" w:eastAsia="仿宋_GB2312" w:hAnsi="仿宋" w:hint="eastAsia"/>
          <w:b/>
          <w:sz w:val="28"/>
          <w:szCs w:val="28"/>
        </w:rPr>
        <w:lastRenderedPageBreak/>
        <w:t>研究目标：</w:t>
      </w:r>
      <w:r w:rsidRPr="00FE4C0F">
        <w:rPr>
          <w:rFonts w:ascii="仿宋_GB2312" w:eastAsia="仿宋_GB2312" w:hAnsi="宋体" w:hint="eastAsia"/>
          <w:sz w:val="28"/>
          <w:szCs w:val="28"/>
        </w:rPr>
        <w:t>开发出符合</w:t>
      </w:r>
      <w:r w:rsidRPr="00FE4C0F">
        <w:rPr>
          <w:rFonts w:ascii="仿宋_GB2312" w:eastAsia="仿宋_GB2312" w:hAnsi="宋体"/>
          <w:sz w:val="28"/>
          <w:szCs w:val="28"/>
        </w:rPr>
        <w:t>3GPP</w:t>
      </w:r>
      <w:r w:rsidRPr="00FE4C0F">
        <w:rPr>
          <w:rFonts w:ascii="仿宋_GB2312" w:eastAsia="仿宋_GB2312" w:hAnsi="宋体" w:hint="eastAsia"/>
          <w:sz w:val="28"/>
          <w:szCs w:val="28"/>
        </w:rPr>
        <w:t xml:space="preserve"> R12及行业标准要求的</w:t>
      </w:r>
      <w:r w:rsidRPr="00FE4C0F">
        <w:rPr>
          <w:rFonts w:ascii="仿宋_GB2312" w:eastAsia="仿宋_GB2312" w:hAnsi="宋体" w:hint="eastAsia"/>
          <w:bCs/>
          <w:sz w:val="28"/>
          <w:szCs w:val="28"/>
        </w:rPr>
        <w:t>LTE-Advanced</w:t>
      </w:r>
      <w:r w:rsidRPr="00FE4C0F">
        <w:rPr>
          <w:rFonts w:ascii="仿宋_GB2312" w:eastAsia="仿宋_GB2312" w:hAnsi="宋体" w:hint="eastAsia"/>
          <w:sz w:val="28"/>
          <w:szCs w:val="28"/>
        </w:rPr>
        <w:t>多模终端综合测试仪，支持</w:t>
      </w:r>
      <w:r w:rsidRPr="00FE4C0F">
        <w:rPr>
          <w:rFonts w:ascii="仿宋_GB2312" w:eastAsia="仿宋_GB2312" w:hAnsi="宋体"/>
          <w:sz w:val="28"/>
          <w:szCs w:val="28"/>
        </w:rPr>
        <w:t>TD-LTE</w:t>
      </w:r>
      <w:r w:rsidRPr="00FE4C0F">
        <w:rPr>
          <w:rFonts w:ascii="仿宋_GB2312" w:eastAsia="仿宋_GB2312" w:hAnsi="宋体" w:hint="eastAsia"/>
          <w:sz w:val="28"/>
          <w:szCs w:val="28"/>
        </w:rPr>
        <w:t>-</w:t>
      </w:r>
      <w:r w:rsidR="00BF5982">
        <w:rPr>
          <w:rFonts w:ascii="仿宋_GB2312" w:eastAsia="仿宋_GB2312" w:hAnsi="宋体" w:hint="eastAsia"/>
          <w:sz w:val="28"/>
          <w:szCs w:val="28"/>
        </w:rPr>
        <w:t>A</w:t>
      </w:r>
      <w:r w:rsidR="00BF5982" w:rsidRPr="00FE4C0F">
        <w:rPr>
          <w:rFonts w:ascii="仿宋_GB2312" w:eastAsia="仿宋_GB2312" w:hAnsi="宋体" w:hint="eastAsia"/>
          <w:sz w:val="28"/>
          <w:szCs w:val="28"/>
        </w:rPr>
        <w:t>dvanced</w:t>
      </w:r>
      <w:r w:rsidRPr="00FE4C0F">
        <w:rPr>
          <w:rFonts w:ascii="仿宋_GB2312" w:eastAsia="仿宋_GB2312" w:hAnsi="宋体" w:hint="eastAsia"/>
          <w:sz w:val="28"/>
          <w:szCs w:val="28"/>
        </w:rPr>
        <w:t>、</w:t>
      </w:r>
      <w:r w:rsidRPr="00FE4C0F">
        <w:rPr>
          <w:rFonts w:ascii="仿宋_GB2312" w:eastAsia="仿宋_GB2312" w:hAnsi="宋体"/>
          <w:sz w:val="28"/>
          <w:szCs w:val="28"/>
        </w:rPr>
        <w:t>LTE FDD</w:t>
      </w:r>
      <w:r w:rsidRPr="00FE4C0F">
        <w:rPr>
          <w:rFonts w:ascii="仿宋_GB2312" w:eastAsia="仿宋_GB2312" w:hAnsi="宋体" w:hint="eastAsia"/>
          <w:sz w:val="28"/>
          <w:szCs w:val="28"/>
        </w:rPr>
        <w:t>-</w:t>
      </w:r>
      <w:r w:rsidR="00BF5982">
        <w:rPr>
          <w:rFonts w:ascii="仿宋_GB2312" w:eastAsia="仿宋_GB2312" w:hAnsi="宋体" w:hint="eastAsia"/>
          <w:sz w:val="28"/>
          <w:szCs w:val="28"/>
        </w:rPr>
        <w:t>A</w:t>
      </w:r>
      <w:r w:rsidRPr="00FE4C0F">
        <w:rPr>
          <w:rFonts w:ascii="仿宋_GB2312" w:eastAsia="仿宋_GB2312" w:hAnsi="宋体" w:hint="eastAsia"/>
          <w:sz w:val="28"/>
          <w:szCs w:val="28"/>
        </w:rPr>
        <w:t>dvanced、</w:t>
      </w:r>
      <w:r w:rsidRPr="00FE4C0F">
        <w:rPr>
          <w:rFonts w:ascii="仿宋_GB2312" w:eastAsia="仿宋_GB2312" w:hAnsi="宋体"/>
          <w:sz w:val="28"/>
          <w:szCs w:val="28"/>
        </w:rPr>
        <w:t>TD-SCDMA</w:t>
      </w:r>
      <w:r w:rsidRPr="00FE4C0F">
        <w:rPr>
          <w:rFonts w:ascii="仿宋_GB2312" w:eastAsia="仿宋_GB2312" w:hAnsi="宋体" w:hint="eastAsia"/>
          <w:sz w:val="28"/>
          <w:szCs w:val="28"/>
        </w:rPr>
        <w:t>、</w:t>
      </w:r>
      <w:r w:rsidRPr="00FE4C0F">
        <w:rPr>
          <w:rFonts w:ascii="仿宋_GB2312" w:eastAsia="仿宋_GB2312" w:hAnsi="宋体"/>
          <w:sz w:val="28"/>
          <w:szCs w:val="28"/>
        </w:rPr>
        <w:t>WCDMA</w:t>
      </w:r>
      <w:r w:rsidRPr="00FE4C0F">
        <w:rPr>
          <w:rFonts w:ascii="仿宋_GB2312" w:eastAsia="仿宋_GB2312" w:hAnsi="宋体" w:hint="eastAsia"/>
          <w:sz w:val="28"/>
          <w:szCs w:val="28"/>
        </w:rPr>
        <w:t>和</w:t>
      </w:r>
      <w:r w:rsidRPr="00FE4C0F">
        <w:rPr>
          <w:rFonts w:ascii="仿宋_GB2312" w:eastAsia="仿宋_GB2312" w:hAnsi="宋体"/>
          <w:sz w:val="28"/>
          <w:szCs w:val="28"/>
        </w:rPr>
        <w:t>GSM</w:t>
      </w:r>
      <w:r w:rsidRPr="00FE4C0F">
        <w:rPr>
          <w:rFonts w:ascii="仿宋_GB2312" w:eastAsia="仿宋_GB2312" w:hAnsi="宋体" w:hint="eastAsia"/>
          <w:sz w:val="28"/>
          <w:szCs w:val="28"/>
        </w:rPr>
        <w:t>制式，支持CAT9、CAT10 LTE终端能力和射频验证，支持VoLTE/eSRVCC、CSFB，实现相关制式物理层、高层协议实体等关键技术，以及相应终端射频指标分析与测量算法。</w:t>
      </w:r>
    </w:p>
    <w:p w:rsidR="00FE4C0F" w:rsidRPr="00FE4C0F" w:rsidRDefault="00FE4C0F" w:rsidP="00FE4C0F">
      <w:pPr>
        <w:adjustRightInd w:val="0"/>
        <w:snapToGrid w:val="0"/>
        <w:spacing w:line="360" w:lineRule="auto"/>
        <w:ind w:firstLine="600"/>
        <w:rPr>
          <w:rFonts w:ascii="仿宋_GB2312" w:eastAsia="仿宋_GB2312" w:hAnsi="仿宋"/>
          <w:sz w:val="28"/>
          <w:szCs w:val="28"/>
        </w:rPr>
      </w:pPr>
      <w:r w:rsidRPr="00FE4C0F">
        <w:rPr>
          <w:rFonts w:ascii="仿宋_GB2312" w:eastAsia="仿宋_GB2312" w:hAnsi="仿宋" w:hint="eastAsia"/>
          <w:b/>
          <w:sz w:val="28"/>
          <w:szCs w:val="28"/>
        </w:rPr>
        <w:t>考核指标：</w:t>
      </w:r>
    </w:p>
    <w:p w:rsidR="00000000" w:rsidRDefault="00FE4C0F">
      <w:pPr>
        <w:pStyle w:val="a5"/>
        <w:numPr>
          <w:ilvl w:val="0"/>
          <w:numId w:val="27"/>
        </w:numPr>
        <w:spacing w:line="320" w:lineRule="atLeast"/>
        <w:ind w:firstLineChars="0"/>
        <w:jc w:val="left"/>
        <w:rPr>
          <w:rFonts w:ascii="仿宋_GB2312" w:eastAsia="仿宋_GB2312" w:hAnsi="仿宋" w:cs="仿宋"/>
          <w:position w:val="6"/>
          <w:sz w:val="28"/>
          <w:szCs w:val="28"/>
        </w:rPr>
      </w:pPr>
      <w:r w:rsidRPr="00FE4C0F">
        <w:rPr>
          <w:rFonts w:ascii="仿宋_GB2312" w:eastAsia="仿宋_GB2312" w:hAnsi="仿宋" w:cs="仿宋" w:hint="eastAsia"/>
          <w:position w:val="6"/>
          <w:sz w:val="28"/>
          <w:szCs w:val="28"/>
        </w:rPr>
        <w:t>自主研发软硬件系统，优先支撑自主开发的射频模块，提供2套</w:t>
      </w:r>
      <w:r w:rsidRPr="00FE4C0F">
        <w:rPr>
          <w:rFonts w:ascii="仿宋_GB2312" w:eastAsia="仿宋_GB2312" w:hAnsi="仿宋" w:cs="仿宋"/>
          <w:position w:val="6"/>
          <w:sz w:val="28"/>
          <w:szCs w:val="28"/>
        </w:rPr>
        <w:t>LTE-Advanced</w:t>
      </w:r>
      <w:r w:rsidRPr="00FE4C0F">
        <w:rPr>
          <w:rFonts w:ascii="仿宋_GB2312" w:eastAsia="仿宋_GB2312" w:hAnsi="仿宋" w:cs="仿宋" w:hint="eastAsia"/>
          <w:position w:val="6"/>
          <w:sz w:val="28"/>
          <w:szCs w:val="28"/>
        </w:rPr>
        <w:t>多模多频终端综合测试仪表；</w:t>
      </w:r>
    </w:p>
    <w:p w:rsidR="00000000" w:rsidRDefault="00FE4C0F">
      <w:pPr>
        <w:pStyle w:val="a5"/>
        <w:numPr>
          <w:ilvl w:val="0"/>
          <w:numId w:val="27"/>
        </w:numPr>
        <w:spacing w:line="320" w:lineRule="atLeast"/>
        <w:ind w:firstLineChars="0"/>
        <w:jc w:val="left"/>
        <w:rPr>
          <w:rFonts w:ascii="仿宋_GB2312" w:eastAsia="仿宋_GB2312" w:hAnsi="仿宋" w:cs="仿宋"/>
          <w:position w:val="6"/>
          <w:sz w:val="28"/>
          <w:szCs w:val="28"/>
        </w:rPr>
      </w:pPr>
      <w:r w:rsidRPr="00FE4C0F">
        <w:rPr>
          <w:rFonts w:ascii="仿宋_GB2312" w:eastAsia="仿宋_GB2312" w:hAnsi="仿宋" w:cs="仿宋" w:hint="eastAsia"/>
          <w:position w:val="6"/>
          <w:sz w:val="28"/>
          <w:szCs w:val="28"/>
        </w:rPr>
        <w:t>单表支持</w:t>
      </w:r>
      <w:r w:rsidRPr="00FE4C0F">
        <w:rPr>
          <w:rFonts w:ascii="仿宋_GB2312" w:eastAsia="仿宋_GB2312" w:hAnsi="仿宋" w:cs="仿宋"/>
          <w:position w:val="6"/>
          <w:sz w:val="28"/>
          <w:szCs w:val="28"/>
        </w:rPr>
        <w:t>LTE/LTE-Advanced</w:t>
      </w:r>
      <w:r w:rsidRPr="00FE4C0F">
        <w:rPr>
          <w:rFonts w:ascii="仿宋_GB2312" w:eastAsia="仿宋_GB2312" w:hAnsi="仿宋" w:cs="仿宋" w:hint="eastAsia"/>
          <w:position w:val="6"/>
          <w:sz w:val="28"/>
          <w:szCs w:val="28"/>
        </w:rPr>
        <w:t>（</w:t>
      </w:r>
      <w:r w:rsidRPr="00FE4C0F">
        <w:rPr>
          <w:rFonts w:ascii="仿宋_GB2312" w:eastAsia="仿宋_GB2312" w:hAnsi="仿宋" w:cs="仿宋"/>
          <w:position w:val="6"/>
          <w:sz w:val="28"/>
          <w:szCs w:val="28"/>
        </w:rPr>
        <w:t>含FDD和TDD</w:t>
      </w:r>
      <w:r w:rsidRPr="00FE4C0F">
        <w:rPr>
          <w:rFonts w:ascii="仿宋_GB2312" w:eastAsia="仿宋_GB2312" w:hAnsi="仿宋" w:cs="仿宋" w:hint="eastAsia"/>
          <w:position w:val="6"/>
          <w:sz w:val="28"/>
          <w:szCs w:val="28"/>
        </w:rPr>
        <w:t>）</w:t>
      </w:r>
      <w:r w:rsidRPr="00FE4C0F">
        <w:rPr>
          <w:rFonts w:ascii="仿宋_GB2312" w:eastAsia="仿宋_GB2312" w:hAnsi="仿宋" w:cs="仿宋"/>
          <w:position w:val="6"/>
          <w:sz w:val="28"/>
          <w:szCs w:val="28"/>
        </w:rPr>
        <w:t>/TD-SCDMA/WCDMA/GSM</w:t>
      </w:r>
      <w:r w:rsidRPr="00FE4C0F">
        <w:rPr>
          <w:rFonts w:ascii="仿宋_GB2312" w:eastAsia="仿宋_GB2312" w:hAnsi="仿宋" w:cs="仿宋" w:hint="eastAsia"/>
          <w:position w:val="6"/>
          <w:sz w:val="28"/>
          <w:szCs w:val="28"/>
        </w:rPr>
        <w:t>（GPRS/EDGE）制式，其中LTE/LTE-Advanced支持3GPP R12及以下协议版本，TD-SCDMA/WCDMA/GSM支持3GPP R9及以下协议版本；</w:t>
      </w:r>
    </w:p>
    <w:p w:rsidR="00000000" w:rsidRDefault="00FE4C0F">
      <w:pPr>
        <w:pStyle w:val="a5"/>
        <w:numPr>
          <w:ilvl w:val="0"/>
          <w:numId w:val="27"/>
        </w:numPr>
        <w:spacing w:line="320" w:lineRule="atLeast"/>
        <w:ind w:firstLineChars="0"/>
        <w:jc w:val="left"/>
        <w:rPr>
          <w:rFonts w:ascii="仿宋_GB2312" w:eastAsia="仿宋_GB2312" w:hAnsi="仿宋"/>
          <w:sz w:val="28"/>
          <w:szCs w:val="28"/>
        </w:rPr>
      </w:pPr>
      <w:r w:rsidRPr="00FE4C0F">
        <w:rPr>
          <w:rFonts w:ascii="仿宋_GB2312" w:eastAsia="仿宋_GB2312" w:hAnsi="宋体" w:hint="eastAsia"/>
          <w:bCs/>
          <w:sz w:val="28"/>
          <w:szCs w:val="28"/>
        </w:rPr>
        <w:t>支持TD-LTE/LTE FDD上下行3CC载波聚合，支持最大聚合带宽60MHz；</w:t>
      </w:r>
    </w:p>
    <w:p w:rsidR="00000000" w:rsidRDefault="00FE4C0F">
      <w:pPr>
        <w:pStyle w:val="a5"/>
        <w:numPr>
          <w:ilvl w:val="0"/>
          <w:numId w:val="27"/>
        </w:numPr>
        <w:spacing w:line="320" w:lineRule="atLeast"/>
        <w:ind w:firstLineChars="0"/>
        <w:jc w:val="left"/>
        <w:rPr>
          <w:rFonts w:ascii="仿宋_GB2312" w:eastAsia="仿宋_GB2312" w:hAnsi="仿宋"/>
          <w:sz w:val="28"/>
          <w:szCs w:val="28"/>
        </w:rPr>
      </w:pPr>
      <w:r w:rsidRPr="00FE4C0F">
        <w:rPr>
          <w:rFonts w:ascii="仿宋_GB2312" w:eastAsia="仿宋_GB2312" w:hAnsi="宋体" w:hint="eastAsia"/>
          <w:bCs/>
          <w:sz w:val="28"/>
          <w:szCs w:val="28"/>
        </w:rPr>
        <w:t>下行每载波支持</w:t>
      </w:r>
      <w:r w:rsidRPr="00FE4C0F">
        <w:rPr>
          <w:rFonts w:ascii="仿宋_GB2312" w:eastAsia="仿宋_GB2312" w:hAnsi="宋体"/>
          <w:bCs/>
          <w:sz w:val="28"/>
          <w:szCs w:val="28"/>
        </w:rPr>
        <w:t>8</w:t>
      </w:r>
      <w:r w:rsidRPr="00FE4C0F">
        <w:rPr>
          <w:rFonts w:ascii="仿宋_GB2312" w:eastAsia="仿宋_GB2312" w:hAnsi="宋体" w:hint="eastAsia"/>
          <w:bCs/>
          <w:sz w:val="28"/>
          <w:szCs w:val="28"/>
        </w:rPr>
        <w:t>×</w:t>
      </w:r>
      <w:r w:rsidRPr="00FE4C0F">
        <w:rPr>
          <w:rFonts w:ascii="仿宋_GB2312" w:eastAsia="仿宋_GB2312" w:hAnsi="宋体"/>
          <w:bCs/>
          <w:sz w:val="28"/>
          <w:szCs w:val="28"/>
        </w:rPr>
        <w:t>4 MIMO</w:t>
      </w:r>
      <w:r w:rsidRPr="00FE4C0F">
        <w:rPr>
          <w:rFonts w:ascii="仿宋_GB2312" w:eastAsia="仿宋_GB2312" w:hAnsi="宋体" w:hint="eastAsia"/>
          <w:bCs/>
          <w:sz w:val="28"/>
          <w:szCs w:val="28"/>
        </w:rPr>
        <w:t>,支持天线模式</w:t>
      </w:r>
      <w:r w:rsidRPr="00FE4C0F">
        <w:rPr>
          <w:rFonts w:ascii="仿宋_GB2312" w:eastAsia="仿宋_GB2312" w:hAnsi="宋体"/>
          <w:bCs/>
          <w:sz w:val="28"/>
          <w:szCs w:val="28"/>
        </w:rPr>
        <w:t>2、3、7、8、9、10</w:t>
      </w:r>
      <w:r w:rsidRPr="00FE4C0F">
        <w:rPr>
          <w:rFonts w:ascii="仿宋_GB2312" w:eastAsia="仿宋_GB2312" w:hAnsi="宋体" w:hint="eastAsia"/>
          <w:bCs/>
          <w:sz w:val="28"/>
          <w:szCs w:val="28"/>
        </w:rPr>
        <w:t>，上行支持双流</w:t>
      </w:r>
      <w:r w:rsidRPr="00FE4C0F">
        <w:rPr>
          <w:rFonts w:ascii="仿宋_GB2312" w:eastAsia="仿宋_GB2312" w:hAnsi="宋体"/>
          <w:bCs/>
          <w:sz w:val="28"/>
          <w:szCs w:val="28"/>
        </w:rPr>
        <w:t>2</w:t>
      </w:r>
      <w:r w:rsidRPr="00FE4C0F">
        <w:rPr>
          <w:rFonts w:ascii="仿宋_GB2312" w:eastAsia="仿宋_GB2312" w:hAnsi="宋体"/>
          <w:bCs/>
          <w:sz w:val="28"/>
          <w:szCs w:val="28"/>
        </w:rPr>
        <w:t>×</w:t>
      </w:r>
      <w:r w:rsidRPr="00FE4C0F">
        <w:rPr>
          <w:rFonts w:ascii="仿宋_GB2312" w:eastAsia="仿宋_GB2312" w:hAnsi="宋体"/>
          <w:bCs/>
          <w:sz w:val="28"/>
          <w:szCs w:val="28"/>
        </w:rPr>
        <w:t>8 MIMO，支持上行天线模式2</w:t>
      </w:r>
      <w:r w:rsidRPr="00FE4C0F">
        <w:rPr>
          <w:rFonts w:ascii="仿宋_GB2312" w:eastAsia="仿宋_GB2312" w:hAnsi="宋体" w:hint="eastAsia"/>
          <w:bCs/>
          <w:sz w:val="28"/>
          <w:szCs w:val="28"/>
        </w:rPr>
        <w:t>；单表提供独立双通道，支持2种不同制式终端同时测试；单表支持模式之间的互操作；</w:t>
      </w:r>
    </w:p>
    <w:p w:rsidR="00000000" w:rsidRDefault="00FE4C0F">
      <w:pPr>
        <w:pStyle w:val="a5"/>
        <w:numPr>
          <w:ilvl w:val="0"/>
          <w:numId w:val="27"/>
        </w:numPr>
        <w:spacing w:line="320" w:lineRule="atLeast"/>
        <w:ind w:firstLineChars="0"/>
        <w:jc w:val="left"/>
        <w:rPr>
          <w:rFonts w:ascii="仿宋_GB2312" w:eastAsia="仿宋_GB2312" w:hAnsi="仿宋"/>
          <w:sz w:val="28"/>
          <w:szCs w:val="28"/>
        </w:rPr>
      </w:pPr>
      <w:r w:rsidRPr="00FE4C0F">
        <w:rPr>
          <w:rFonts w:ascii="仿宋_GB2312" w:eastAsia="仿宋_GB2312" w:hAnsi="宋体" w:hint="eastAsia"/>
          <w:bCs/>
          <w:sz w:val="28"/>
          <w:szCs w:val="28"/>
        </w:rPr>
        <w:t>支持LTE-Advanced规定CAT9/CAT10</w:t>
      </w:r>
      <w:r w:rsidR="00FD0D7C">
        <w:rPr>
          <w:rFonts w:ascii="仿宋_GB2312" w:eastAsia="仿宋_GB2312" w:hAnsi="宋体" w:hint="eastAsia"/>
          <w:bCs/>
          <w:sz w:val="28"/>
          <w:szCs w:val="28"/>
        </w:rPr>
        <w:t>终端的上下行峰值数据速率等性能指标测试，下行峰值速率</w:t>
      </w:r>
      <w:r w:rsidRPr="00FE4C0F">
        <w:rPr>
          <w:rFonts w:ascii="仿宋_GB2312" w:eastAsia="仿宋_GB2312" w:hAnsi="宋体" w:hint="eastAsia"/>
          <w:bCs/>
          <w:sz w:val="28"/>
          <w:szCs w:val="28"/>
        </w:rPr>
        <w:t>支持450Mbps</w:t>
      </w:r>
      <w:r w:rsidRPr="00FE4C0F">
        <w:rPr>
          <w:rFonts w:ascii="仿宋_GB2312" w:eastAsia="仿宋_GB2312" w:hAnsi="仿宋" w:hint="eastAsia"/>
          <w:sz w:val="28"/>
          <w:szCs w:val="28"/>
        </w:rPr>
        <w:t>；</w:t>
      </w:r>
    </w:p>
    <w:p w:rsidR="00000000" w:rsidRDefault="00380D66">
      <w:pPr>
        <w:pStyle w:val="a5"/>
        <w:numPr>
          <w:ilvl w:val="0"/>
          <w:numId w:val="27"/>
        </w:numPr>
        <w:spacing w:line="320" w:lineRule="atLeast"/>
        <w:ind w:firstLineChars="0"/>
        <w:jc w:val="left"/>
        <w:rPr>
          <w:rFonts w:ascii="仿宋_GB2312" w:eastAsia="仿宋_GB2312" w:hAnsi="仿宋"/>
          <w:sz w:val="28"/>
          <w:szCs w:val="28"/>
        </w:rPr>
      </w:pPr>
      <w:r w:rsidRPr="00FE4C0F">
        <w:rPr>
          <w:rFonts w:ascii="仿宋_GB2312" w:eastAsia="仿宋_GB2312" w:hAnsi="宋体" w:hint="eastAsia"/>
          <w:bCs/>
          <w:sz w:val="28"/>
          <w:szCs w:val="28"/>
        </w:rPr>
        <w:t>下行支持256QAM</w:t>
      </w:r>
      <w:r w:rsidRPr="00FE4C0F">
        <w:rPr>
          <w:rFonts w:ascii="仿宋_GB2312" w:eastAsia="仿宋_GB2312" w:hAnsi="宋体"/>
          <w:bCs/>
          <w:sz w:val="28"/>
          <w:szCs w:val="28"/>
        </w:rPr>
        <w:t>及其它所有的</w:t>
      </w:r>
      <w:r w:rsidRPr="00FE4C0F">
        <w:rPr>
          <w:rFonts w:ascii="仿宋_GB2312" w:eastAsia="仿宋_GB2312" w:hAnsi="宋体" w:hint="eastAsia"/>
          <w:bCs/>
          <w:sz w:val="28"/>
          <w:szCs w:val="28"/>
        </w:rPr>
        <w:t>调制方式，上行支持64QAM及其它所有调制方式；支持</w:t>
      </w:r>
      <w:r>
        <w:rPr>
          <w:rFonts w:ascii="仿宋_GB2312" w:eastAsia="仿宋_GB2312" w:hAnsi="宋体" w:hint="eastAsia"/>
          <w:bCs/>
          <w:sz w:val="28"/>
          <w:szCs w:val="28"/>
        </w:rPr>
        <w:t>网络辅助的干扰消除与抑</w:t>
      </w:r>
      <w:r>
        <w:rPr>
          <w:rFonts w:ascii="仿宋_GB2312" w:eastAsia="仿宋_GB2312" w:hAnsi="宋体" w:hint="eastAsia"/>
          <w:bCs/>
          <w:sz w:val="28"/>
          <w:szCs w:val="28"/>
        </w:rPr>
        <w:lastRenderedPageBreak/>
        <w:t>制</w:t>
      </w:r>
      <w:r w:rsidRPr="00FE4C0F">
        <w:rPr>
          <w:rFonts w:ascii="仿宋_GB2312" w:eastAsia="仿宋_GB2312" w:hAnsi="宋体" w:hint="eastAsia"/>
          <w:bCs/>
          <w:sz w:val="28"/>
          <w:szCs w:val="28"/>
        </w:rPr>
        <w:t>；支持CSFB、VoLTE/eSRVCC；支持IPv6，支持ZUC算法；</w:t>
      </w:r>
      <w:r w:rsidRPr="00FE4C0F">
        <w:rPr>
          <w:rFonts w:ascii="仿宋_GB2312" w:eastAsia="仿宋_GB2312" w:hAnsi="宋体" w:hint="eastAsia"/>
          <w:sz w:val="28"/>
          <w:szCs w:val="28"/>
        </w:rPr>
        <w:t>支持IEEE802.11 a/b/g/n/ac测试，分析带宽支持160MHz，支持蓝牙、GNSS、北斗测试；</w:t>
      </w:r>
    </w:p>
    <w:p w:rsidR="00000000" w:rsidRDefault="00FE4C0F">
      <w:pPr>
        <w:pStyle w:val="a5"/>
        <w:numPr>
          <w:ilvl w:val="0"/>
          <w:numId w:val="27"/>
        </w:numPr>
        <w:spacing w:line="320" w:lineRule="atLeast"/>
        <w:ind w:firstLineChars="0"/>
        <w:jc w:val="left"/>
        <w:rPr>
          <w:rFonts w:ascii="仿宋_GB2312" w:eastAsia="仿宋_GB2312" w:hAnsi="仿宋"/>
          <w:sz w:val="28"/>
          <w:szCs w:val="28"/>
        </w:rPr>
      </w:pPr>
      <w:r w:rsidRPr="00FE4C0F">
        <w:rPr>
          <w:rFonts w:ascii="仿宋_GB2312" w:eastAsia="仿宋_GB2312" w:hAnsi="宋体" w:hint="eastAsia"/>
          <w:sz w:val="28"/>
          <w:szCs w:val="28"/>
        </w:rPr>
        <w:t>支持基带芯片IQ接口,接口速率支持到10Gbps；</w:t>
      </w:r>
    </w:p>
    <w:p w:rsidR="00000000" w:rsidRDefault="00FE4C0F">
      <w:pPr>
        <w:pStyle w:val="a5"/>
        <w:numPr>
          <w:ilvl w:val="0"/>
          <w:numId w:val="27"/>
        </w:numPr>
        <w:spacing w:line="320" w:lineRule="atLeast"/>
        <w:ind w:firstLineChars="0"/>
        <w:jc w:val="left"/>
        <w:rPr>
          <w:rFonts w:ascii="仿宋_GB2312" w:eastAsia="仿宋_GB2312" w:hAnsi="仿宋" w:cs="仿宋"/>
          <w:position w:val="6"/>
          <w:sz w:val="28"/>
          <w:szCs w:val="28"/>
        </w:rPr>
      </w:pPr>
      <w:r w:rsidRPr="00FE4C0F">
        <w:rPr>
          <w:rFonts w:ascii="仿宋_GB2312" w:eastAsia="仿宋_GB2312" w:hAnsi="仿宋" w:cs="仿宋" w:hint="eastAsia"/>
          <w:position w:val="6"/>
          <w:sz w:val="28"/>
          <w:szCs w:val="28"/>
        </w:rPr>
        <w:t>单表支持相关制式下终端射频指标分析与测量,测试精度优于0.5dB；单表支持</w:t>
      </w:r>
      <w:proofErr w:type="gramStart"/>
      <w:r w:rsidRPr="00FE4C0F">
        <w:rPr>
          <w:rFonts w:ascii="仿宋_GB2312" w:eastAsia="仿宋_GB2312" w:hAnsi="仿宋" w:cs="仿宋" w:hint="eastAsia"/>
          <w:position w:val="6"/>
          <w:sz w:val="28"/>
          <w:szCs w:val="28"/>
        </w:rPr>
        <w:t>多模一站</w:t>
      </w:r>
      <w:proofErr w:type="gramEnd"/>
      <w:r w:rsidRPr="00FE4C0F">
        <w:rPr>
          <w:rFonts w:ascii="仿宋_GB2312" w:eastAsia="仿宋_GB2312" w:hAnsi="仿宋" w:cs="仿宋" w:hint="eastAsia"/>
          <w:position w:val="6"/>
          <w:sz w:val="28"/>
          <w:szCs w:val="28"/>
        </w:rPr>
        <w:t>式测量，支持普通校准、快速校准，支持信令和非信令综测</w:t>
      </w:r>
      <w:r w:rsidRPr="00FE4C0F">
        <w:rPr>
          <w:rFonts w:ascii="仿宋_GB2312" w:eastAsia="仿宋_GB2312" w:hAnsi="仿宋" w:hint="eastAsia"/>
          <w:sz w:val="28"/>
          <w:szCs w:val="28"/>
        </w:rPr>
        <w:t>；</w:t>
      </w:r>
      <w:r w:rsidRPr="00FE4C0F">
        <w:rPr>
          <w:rFonts w:ascii="仿宋_GB2312" w:eastAsia="仿宋_GB2312" w:hAnsi="仿宋" w:cs="仿宋" w:hint="eastAsia"/>
          <w:position w:val="6"/>
          <w:sz w:val="28"/>
          <w:szCs w:val="28"/>
        </w:rPr>
        <w:t>支持非对称时隙配置；</w:t>
      </w:r>
    </w:p>
    <w:p w:rsidR="00000000" w:rsidRDefault="00FE4C0F">
      <w:pPr>
        <w:pStyle w:val="a5"/>
        <w:numPr>
          <w:ilvl w:val="0"/>
          <w:numId w:val="27"/>
        </w:numPr>
        <w:spacing w:line="320" w:lineRule="atLeast"/>
        <w:ind w:firstLineChars="0"/>
        <w:jc w:val="left"/>
        <w:rPr>
          <w:rFonts w:ascii="仿宋_GB2312" w:eastAsia="仿宋_GB2312" w:hAnsi="仿宋"/>
          <w:sz w:val="28"/>
          <w:szCs w:val="28"/>
        </w:rPr>
      </w:pPr>
      <w:r w:rsidRPr="00FE4C0F">
        <w:rPr>
          <w:rFonts w:ascii="仿宋_GB2312" w:eastAsia="仿宋_GB2312" w:hAnsi="仿宋" w:hint="eastAsia"/>
          <w:sz w:val="28"/>
          <w:szCs w:val="28"/>
        </w:rPr>
        <w:t>申请发明专利不少于5项。</w:t>
      </w:r>
    </w:p>
    <w:p w:rsidR="00FE4C0F" w:rsidRPr="00FE4C0F" w:rsidRDefault="00FE4C0F" w:rsidP="007237F4">
      <w:pPr>
        <w:spacing w:line="360" w:lineRule="auto"/>
        <w:ind w:firstLineChars="200" w:firstLine="562"/>
        <w:contextualSpacing/>
        <w:rPr>
          <w:rFonts w:ascii="仿宋_GB2312" w:eastAsia="仿宋_GB2312" w:hAnsi="仿宋"/>
          <w:sz w:val="28"/>
          <w:szCs w:val="28"/>
        </w:rPr>
      </w:pPr>
      <w:r w:rsidRPr="00FE4C0F">
        <w:rPr>
          <w:rFonts w:ascii="仿宋_GB2312" w:eastAsia="仿宋_GB2312" w:hAnsi="仿宋" w:hint="eastAsia"/>
          <w:b/>
          <w:sz w:val="28"/>
          <w:szCs w:val="28"/>
        </w:rPr>
        <w:t>实施期限：</w:t>
      </w:r>
      <w:r w:rsidRPr="00FE4C0F">
        <w:rPr>
          <w:rFonts w:ascii="仿宋_GB2312" w:eastAsia="仿宋_GB2312" w:hAnsi="仿宋" w:hint="eastAsia"/>
          <w:sz w:val="28"/>
          <w:szCs w:val="28"/>
        </w:rPr>
        <w:t>2016年1月至2017年12月。</w:t>
      </w:r>
    </w:p>
    <w:p w:rsidR="00FE4C0F" w:rsidRPr="00FE4C0F" w:rsidRDefault="00FE4C0F" w:rsidP="002C7761">
      <w:pPr>
        <w:widowControl/>
        <w:spacing w:line="360" w:lineRule="auto"/>
        <w:ind w:firstLineChars="200" w:firstLine="562"/>
        <w:contextualSpacing/>
        <w:rPr>
          <w:rFonts w:ascii="仿宋_GB2312" w:eastAsia="仿宋_GB2312" w:hAnsi="仿宋"/>
          <w:sz w:val="28"/>
          <w:szCs w:val="28"/>
        </w:rPr>
      </w:pPr>
      <w:r w:rsidRPr="00FE4C0F">
        <w:rPr>
          <w:rFonts w:ascii="仿宋_GB2312" w:eastAsia="仿宋_GB2312" w:hAnsi="仿宋" w:hint="eastAsia"/>
          <w:b/>
          <w:sz w:val="28"/>
          <w:szCs w:val="28"/>
        </w:rPr>
        <w:t>经费比例：</w:t>
      </w:r>
      <w:r w:rsidRPr="00FE4C0F">
        <w:rPr>
          <w:rFonts w:ascii="仿宋_GB2312" w:eastAsia="仿宋_GB2312" w:hAnsi="仿宋" w:hint="eastAsia"/>
          <w:sz w:val="28"/>
          <w:szCs w:val="28"/>
        </w:rPr>
        <w:t>中央财政投入与其他来源经费比例为</w:t>
      </w:r>
      <w:r w:rsidR="00B22BFE">
        <w:rPr>
          <w:rFonts w:ascii="仿宋_GB2312" w:eastAsia="仿宋_GB2312" w:hAnsi="仿宋" w:hint="eastAsia"/>
          <w:sz w:val="28"/>
          <w:szCs w:val="28"/>
        </w:rPr>
        <w:t>1</w:t>
      </w:r>
      <w:r w:rsidRPr="00FE4C0F">
        <w:rPr>
          <w:rFonts w:ascii="仿宋_GB2312" w:eastAsia="仿宋_GB2312" w:hAnsi="仿宋" w:hint="eastAsia"/>
          <w:sz w:val="28"/>
          <w:szCs w:val="28"/>
        </w:rPr>
        <w:t>:</w:t>
      </w:r>
      <w:r w:rsidR="00B22BFE">
        <w:rPr>
          <w:rFonts w:ascii="仿宋_GB2312" w:eastAsia="仿宋_GB2312" w:hAnsi="仿宋" w:hint="eastAsia"/>
          <w:sz w:val="28"/>
          <w:szCs w:val="28"/>
        </w:rPr>
        <w:t>1</w:t>
      </w:r>
      <w:r w:rsidRPr="00FE4C0F">
        <w:rPr>
          <w:rFonts w:ascii="仿宋_GB2312" w:eastAsia="仿宋_GB2312" w:hAnsi="仿宋" w:hint="eastAsia"/>
          <w:sz w:val="28"/>
          <w:szCs w:val="28"/>
        </w:rPr>
        <w:t>。鼓励地方财政积极投入。本课题拟采用事前立项事后补助的中央财政支持方式。</w:t>
      </w:r>
    </w:p>
    <w:p w:rsidR="004857B6" w:rsidRDefault="00FE4C0F" w:rsidP="002C7761">
      <w:pPr>
        <w:snapToGrid w:val="0"/>
        <w:spacing w:line="360" w:lineRule="auto"/>
        <w:ind w:firstLineChars="200" w:firstLine="562"/>
        <w:rPr>
          <w:rFonts w:ascii="仿宋_GB2312" w:eastAsia="仿宋_GB2312" w:hAnsi="仿宋"/>
          <w:sz w:val="28"/>
          <w:szCs w:val="28"/>
        </w:rPr>
      </w:pPr>
      <w:r w:rsidRPr="00FE4C0F">
        <w:rPr>
          <w:rFonts w:ascii="仿宋_GB2312" w:eastAsia="仿宋_GB2312" w:hAnsi="仿宋" w:hint="eastAsia"/>
          <w:b/>
          <w:sz w:val="28"/>
          <w:szCs w:val="28"/>
        </w:rPr>
        <w:t>申报方式：</w:t>
      </w:r>
      <w:r w:rsidRPr="00FE4C0F">
        <w:rPr>
          <w:rFonts w:ascii="仿宋_GB2312" w:eastAsia="仿宋_GB2312" w:hAnsi="仿宋" w:hint="eastAsia"/>
          <w:sz w:val="28"/>
          <w:szCs w:val="28"/>
        </w:rPr>
        <w:t>公开择优，</w:t>
      </w:r>
      <w:proofErr w:type="gramStart"/>
      <w:r w:rsidRPr="00FE4C0F">
        <w:rPr>
          <w:rFonts w:ascii="仿宋_GB2312" w:eastAsia="仿宋_GB2312" w:hAnsi="仿宋" w:hint="eastAsia"/>
          <w:sz w:val="28"/>
          <w:szCs w:val="28"/>
        </w:rPr>
        <w:t>拟支持</w:t>
      </w:r>
      <w:proofErr w:type="gramEnd"/>
      <w:r w:rsidRPr="00FE4C0F">
        <w:rPr>
          <w:rFonts w:ascii="仿宋_GB2312" w:eastAsia="仿宋_GB2312" w:hAnsi="仿宋" w:hint="eastAsia"/>
          <w:sz w:val="28"/>
          <w:szCs w:val="28"/>
        </w:rPr>
        <w:t>不超过2个团队。企业牵头承担。如联合申报，联合单位（不包括牵头单位）数量不超过</w:t>
      </w:r>
      <w:r w:rsidR="007237F4">
        <w:rPr>
          <w:rFonts w:ascii="仿宋_GB2312" w:eastAsia="仿宋_GB2312" w:hAnsi="仿宋" w:hint="eastAsia"/>
          <w:sz w:val="28"/>
          <w:szCs w:val="28"/>
        </w:rPr>
        <w:t>3</w:t>
      </w:r>
      <w:r w:rsidRPr="00FE4C0F">
        <w:rPr>
          <w:rFonts w:ascii="仿宋_GB2312" w:eastAsia="仿宋_GB2312" w:hAnsi="仿宋" w:hint="eastAsia"/>
          <w:sz w:val="28"/>
          <w:szCs w:val="28"/>
        </w:rPr>
        <w:t>家。</w:t>
      </w:r>
    </w:p>
    <w:p w:rsidR="00FE4C0F" w:rsidRPr="00FE4C0F" w:rsidRDefault="00FE4C0F" w:rsidP="00FE4C0F">
      <w:pPr>
        <w:pStyle w:val="3"/>
        <w:snapToGrid w:val="0"/>
        <w:spacing w:before="0" w:after="0" w:line="360" w:lineRule="auto"/>
        <w:rPr>
          <w:rFonts w:ascii="黑体" w:eastAsia="黑体" w:hAnsi="Times New Roman"/>
          <w:b w:val="0"/>
          <w:sz w:val="28"/>
          <w:szCs w:val="28"/>
        </w:rPr>
      </w:pPr>
      <w:bookmarkStart w:id="45" w:name="_Toc423338716"/>
      <w:r w:rsidRPr="00FE4C0F">
        <w:rPr>
          <w:rFonts w:ascii="黑体" w:eastAsia="黑体" w:hAnsi="Times New Roman" w:hint="eastAsia"/>
          <w:b w:val="0"/>
          <w:sz w:val="28"/>
          <w:szCs w:val="28"/>
        </w:rPr>
        <w:t>课题2-</w:t>
      </w:r>
      <w:r w:rsidR="00154EE3">
        <w:rPr>
          <w:rFonts w:ascii="黑体" w:eastAsia="黑体" w:hAnsi="Times New Roman" w:hint="eastAsia"/>
          <w:b w:val="0"/>
          <w:sz w:val="28"/>
          <w:szCs w:val="28"/>
        </w:rPr>
        <w:t>6</w:t>
      </w:r>
      <w:r w:rsidRPr="00FE4C0F">
        <w:rPr>
          <w:rFonts w:ascii="黑体" w:eastAsia="黑体" w:hAnsi="Times New Roman" w:hint="eastAsia"/>
          <w:b w:val="0"/>
          <w:sz w:val="28"/>
          <w:szCs w:val="28"/>
        </w:rPr>
        <w:t>：TD-LTE-Advanced</w:t>
      </w:r>
      <w:r w:rsidR="00120807" w:rsidRPr="00FE4C0F">
        <w:rPr>
          <w:rFonts w:ascii="黑体" w:eastAsia="黑体" w:hAnsi="Times New Roman" w:hint="eastAsia"/>
          <w:b w:val="0"/>
          <w:sz w:val="28"/>
          <w:szCs w:val="28"/>
        </w:rPr>
        <w:t>协议</w:t>
      </w:r>
      <w:r w:rsidRPr="00FE4C0F">
        <w:rPr>
          <w:rFonts w:ascii="黑体" w:eastAsia="黑体" w:hAnsi="Times New Roman" w:hint="eastAsia"/>
          <w:b w:val="0"/>
          <w:sz w:val="28"/>
          <w:szCs w:val="28"/>
        </w:rPr>
        <w:t>一致性</w:t>
      </w:r>
      <w:r w:rsidR="00186265">
        <w:rPr>
          <w:rFonts w:ascii="黑体" w:eastAsia="黑体" w:hAnsi="Times New Roman" w:hint="eastAsia"/>
          <w:b w:val="0"/>
          <w:sz w:val="28"/>
          <w:szCs w:val="28"/>
        </w:rPr>
        <w:t>测试</w:t>
      </w:r>
      <w:r w:rsidRPr="00FE4C0F">
        <w:rPr>
          <w:rFonts w:ascii="黑体" w:eastAsia="黑体" w:hAnsi="Times New Roman" w:hint="eastAsia"/>
          <w:b w:val="0"/>
          <w:sz w:val="28"/>
          <w:szCs w:val="28"/>
        </w:rPr>
        <w:t>仪开发</w:t>
      </w:r>
      <w:bookmarkEnd w:id="45"/>
    </w:p>
    <w:p w:rsidR="00FE4C0F" w:rsidRPr="00FE4C0F" w:rsidRDefault="00FE4C0F" w:rsidP="007237F4">
      <w:pPr>
        <w:snapToGrid w:val="0"/>
        <w:spacing w:line="360" w:lineRule="auto"/>
        <w:ind w:firstLineChars="200" w:firstLine="562"/>
        <w:rPr>
          <w:rFonts w:ascii="仿宋_GB2312" w:eastAsia="仿宋_GB2312" w:hAnsi="仿宋"/>
          <w:sz w:val="28"/>
          <w:szCs w:val="28"/>
        </w:rPr>
      </w:pPr>
      <w:r w:rsidRPr="00FE4C0F">
        <w:rPr>
          <w:rFonts w:ascii="仿宋_GB2312" w:eastAsia="仿宋_GB2312" w:hAnsi="仿宋" w:cs="仿宋" w:hint="eastAsia"/>
          <w:b/>
          <w:bCs/>
          <w:sz w:val="28"/>
          <w:szCs w:val="28"/>
        </w:rPr>
        <w:t>课题说明：</w:t>
      </w:r>
      <w:r w:rsidRPr="00FE4C0F">
        <w:rPr>
          <w:rFonts w:ascii="仿宋_GB2312" w:eastAsia="仿宋_GB2312" w:hAnsi="仿宋" w:cs="仿宋" w:hint="eastAsia"/>
          <w:sz w:val="28"/>
          <w:szCs w:val="28"/>
        </w:rPr>
        <w:t>全面支持TD-LTE-A</w:t>
      </w:r>
      <w:r w:rsidRPr="00FE4C0F">
        <w:rPr>
          <w:rFonts w:ascii="仿宋_GB2312" w:eastAsia="仿宋_GB2312" w:hAnsi="仿宋" w:hint="eastAsia"/>
          <w:sz w:val="28"/>
          <w:szCs w:val="28"/>
        </w:rPr>
        <w:t>dvanced</w:t>
      </w:r>
      <w:r w:rsidRPr="00FE4C0F">
        <w:rPr>
          <w:rFonts w:ascii="仿宋_GB2312" w:eastAsia="仿宋_GB2312" w:hAnsi="仿宋" w:cs="仿宋" w:hint="eastAsia"/>
          <w:sz w:val="28"/>
          <w:szCs w:val="28"/>
        </w:rPr>
        <w:t>/TD-LTE/LTE-A</w:t>
      </w:r>
      <w:r w:rsidRPr="00FE4C0F">
        <w:rPr>
          <w:rFonts w:ascii="仿宋_GB2312" w:eastAsia="仿宋_GB2312" w:hAnsi="仿宋" w:hint="eastAsia"/>
          <w:sz w:val="28"/>
          <w:szCs w:val="28"/>
        </w:rPr>
        <w:t>dvanced</w:t>
      </w:r>
      <w:r w:rsidRPr="00FE4C0F">
        <w:rPr>
          <w:rFonts w:ascii="仿宋_GB2312" w:eastAsia="仿宋_GB2312" w:hAnsi="仿宋" w:cs="仿宋" w:hint="eastAsia"/>
          <w:sz w:val="28"/>
          <w:szCs w:val="28"/>
        </w:rPr>
        <w:t xml:space="preserve"> FDD/LTE FDD/TD-SCDMA/WCDMA/GSM多频多模终端是终端发展方向，能够对多频多模终端进行协议一致性进行测试的系统是多模终端研发的必备测试验证平台。</w:t>
      </w:r>
    </w:p>
    <w:p w:rsidR="004857B6" w:rsidRDefault="00FE4C0F" w:rsidP="002C7761">
      <w:pPr>
        <w:snapToGrid w:val="0"/>
        <w:spacing w:line="360" w:lineRule="auto"/>
        <w:ind w:firstLineChars="200" w:firstLine="562"/>
        <w:jc w:val="left"/>
        <w:rPr>
          <w:rFonts w:ascii="仿宋_GB2312" w:eastAsia="仿宋_GB2312" w:hAnsi="仿宋" w:cs="仿宋"/>
          <w:sz w:val="28"/>
          <w:szCs w:val="28"/>
        </w:rPr>
      </w:pPr>
      <w:r w:rsidRPr="00FE4C0F">
        <w:rPr>
          <w:rFonts w:ascii="仿宋_GB2312" w:eastAsia="仿宋_GB2312" w:hAnsi="仿宋" w:cs="仿宋" w:hint="eastAsia"/>
          <w:b/>
          <w:bCs/>
          <w:sz w:val="28"/>
          <w:szCs w:val="28"/>
        </w:rPr>
        <w:t>课题目标：</w:t>
      </w:r>
      <w:r w:rsidRPr="00FE4C0F">
        <w:rPr>
          <w:rFonts w:ascii="仿宋_GB2312" w:eastAsia="仿宋_GB2312" w:hAnsi="仿宋" w:cs="仿宋" w:hint="eastAsia"/>
          <w:sz w:val="28"/>
          <w:szCs w:val="28"/>
        </w:rPr>
        <w:t>研制基于TTCN的TD-LTE-A</w:t>
      </w:r>
      <w:r w:rsidRPr="00FE4C0F">
        <w:rPr>
          <w:rFonts w:ascii="仿宋_GB2312" w:eastAsia="仿宋_GB2312" w:hAnsi="仿宋" w:hint="eastAsia"/>
          <w:sz w:val="28"/>
          <w:szCs w:val="28"/>
        </w:rPr>
        <w:t>dvanced</w:t>
      </w:r>
      <w:r w:rsidRPr="00FE4C0F">
        <w:rPr>
          <w:rFonts w:ascii="仿宋_GB2312" w:eastAsia="仿宋_GB2312" w:hAnsi="仿宋" w:cs="仿宋" w:hint="eastAsia"/>
          <w:sz w:val="28"/>
          <w:szCs w:val="28"/>
        </w:rPr>
        <w:t>多模多频终端协议一致性测试仪表，至少支持TD-LTE-A</w:t>
      </w:r>
      <w:r w:rsidRPr="00FE4C0F">
        <w:rPr>
          <w:rFonts w:ascii="仿宋_GB2312" w:eastAsia="仿宋_GB2312" w:hAnsi="仿宋" w:hint="eastAsia"/>
          <w:sz w:val="28"/>
          <w:szCs w:val="28"/>
        </w:rPr>
        <w:t>dvanced</w:t>
      </w:r>
      <w:r w:rsidRPr="00FE4C0F">
        <w:rPr>
          <w:rFonts w:ascii="仿宋_GB2312" w:eastAsia="仿宋_GB2312" w:hAnsi="仿宋" w:cs="仿宋" w:hint="eastAsia"/>
          <w:sz w:val="28"/>
          <w:szCs w:val="28"/>
        </w:rPr>
        <w:t>协议、TD-LTE协议、LTE-A FDD协议、 LTE FDD协议、 TD-SCDMA协议、WCDMA协议和GSM协议（共7种制式）的</w:t>
      </w:r>
      <w:proofErr w:type="gramStart"/>
      <w:r w:rsidRPr="00FE4C0F">
        <w:rPr>
          <w:rFonts w:ascii="仿宋_GB2312" w:eastAsia="仿宋_GB2312" w:hAnsi="仿宋" w:cs="仿宋" w:hint="eastAsia"/>
          <w:sz w:val="28"/>
          <w:szCs w:val="28"/>
        </w:rPr>
        <w:t>多小区</w:t>
      </w:r>
      <w:proofErr w:type="gramEnd"/>
      <w:r w:rsidRPr="00FE4C0F">
        <w:rPr>
          <w:rFonts w:ascii="仿宋_GB2312" w:eastAsia="仿宋_GB2312" w:hAnsi="仿宋" w:cs="仿宋" w:hint="eastAsia"/>
          <w:sz w:val="28"/>
          <w:szCs w:val="28"/>
        </w:rPr>
        <w:t>环境模拟及终端的协议一致性测试，并能够进行产业化，满足多模终端的测试需求。</w:t>
      </w:r>
    </w:p>
    <w:p w:rsidR="00B17FA4" w:rsidRDefault="00FE4C0F" w:rsidP="000A2E0E">
      <w:pPr>
        <w:snapToGrid w:val="0"/>
        <w:spacing w:line="360" w:lineRule="auto"/>
        <w:ind w:firstLineChars="200" w:firstLine="562"/>
        <w:jc w:val="left"/>
        <w:rPr>
          <w:rFonts w:hAnsi="仿宋" w:cs="仿宋"/>
          <w:szCs w:val="28"/>
        </w:rPr>
      </w:pPr>
      <w:r w:rsidRPr="00FE4C0F">
        <w:rPr>
          <w:rFonts w:ascii="仿宋_GB2312" w:eastAsia="仿宋_GB2312" w:hAnsi="仿宋" w:cs="仿宋" w:hint="eastAsia"/>
          <w:b/>
          <w:bCs/>
          <w:sz w:val="28"/>
          <w:szCs w:val="28"/>
        </w:rPr>
        <w:lastRenderedPageBreak/>
        <w:t>考核指标：</w:t>
      </w:r>
    </w:p>
    <w:p w:rsidR="00000000" w:rsidRDefault="00FE4C0F">
      <w:pPr>
        <w:pStyle w:val="a5"/>
        <w:numPr>
          <w:ilvl w:val="0"/>
          <w:numId w:val="22"/>
        </w:numPr>
        <w:spacing w:line="320" w:lineRule="atLeast"/>
        <w:ind w:firstLineChars="0"/>
        <w:rPr>
          <w:rFonts w:ascii="仿宋_GB2312" w:eastAsia="仿宋_GB2312" w:hAnsi="仿宋" w:cs="仿宋"/>
          <w:sz w:val="28"/>
          <w:szCs w:val="28"/>
        </w:rPr>
      </w:pPr>
      <w:r w:rsidRPr="00B17FA4">
        <w:rPr>
          <w:rFonts w:ascii="仿宋_GB2312" w:eastAsia="仿宋_GB2312" w:hAnsi="仿宋" w:cs="仿宋" w:hint="eastAsia"/>
          <w:sz w:val="28"/>
          <w:szCs w:val="28"/>
        </w:rPr>
        <w:t>提供两套TD-LTE-Advanced终端协议一致性测试仪表，仪表支持TD-LTE-Advanced/LTE-FDD-Advanced/TD-LTE/LTE FDD/TD-SCDMA/ WCDMA/ GSM</w:t>
      </w:r>
      <w:proofErr w:type="gramStart"/>
      <w:r w:rsidRPr="00B17FA4">
        <w:rPr>
          <w:rFonts w:ascii="仿宋_GB2312" w:eastAsia="仿宋_GB2312" w:hAnsi="仿宋" w:cs="仿宋" w:hint="eastAsia"/>
          <w:sz w:val="28"/>
          <w:szCs w:val="28"/>
        </w:rPr>
        <w:t>多小区模拟</w:t>
      </w:r>
      <w:proofErr w:type="gramEnd"/>
      <w:r w:rsidRPr="00B17FA4">
        <w:rPr>
          <w:rFonts w:ascii="仿宋_GB2312" w:eastAsia="仿宋_GB2312" w:hAnsi="仿宋" w:cs="仿宋" w:hint="eastAsia"/>
          <w:sz w:val="28"/>
          <w:szCs w:val="28"/>
        </w:rPr>
        <w:t>；</w:t>
      </w:r>
    </w:p>
    <w:p w:rsidR="00000000" w:rsidRDefault="00FE4C0F">
      <w:pPr>
        <w:pStyle w:val="a5"/>
        <w:numPr>
          <w:ilvl w:val="0"/>
          <w:numId w:val="22"/>
        </w:numPr>
        <w:spacing w:line="320" w:lineRule="atLeast"/>
        <w:ind w:firstLineChars="0"/>
        <w:rPr>
          <w:rFonts w:ascii="仿宋_GB2312" w:eastAsia="仿宋_GB2312" w:hAnsi="仿宋" w:cs="仿宋"/>
          <w:sz w:val="28"/>
          <w:szCs w:val="28"/>
        </w:rPr>
      </w:pPr>
      <w:r w:rsidRPr="00AE582B">
        <w:rPr>
          <w:rFonts w:ascii="仿宋_GB2312" w:eastAsia="仿宋_GB2312" w:hAnsi="仿宋" w:cs="仿宋" w:hint="eastAsia"/>
          <w:sz w:val="28"/>
          <w:szCs w:val="28"/>
        </w:rPr>
        <w:t>仪表支持36.101规定的全部LTE频段和系统带宽配置，并至少支持如下频段：TD-SCDMA：Band 34/39；WCDMA：Band 1/2/5/8；GSM/GPRS/EDGE：Band 2/3/5/8。仪表支持带内和带外载波聚合、eICIC、MDT等功能。仪表支持LTE/LTE-Advanced 3GPP R12及以下协议版本，支持TD-SCDMA/WCDMA/GSM R9及以下协议版本等，支持业内主要应用技术标准；</w:t>
      </w:r>
    </w:p>
    <w:p w:rsidR="00000000" w:rsidRDefault="00FE4C0F">
      <w:pPr>
        <w:pStyle w:val="a5"/>
        <w:numPr>
          <w:ilvl w:val="0"/>
          <w:numId w:val="22"/>
        </w:numPr>
        <w:spacing w:line="320" w:lineRule="atLeast"/>
        <w:ind w:firstLineChars="0"/>
        <w:rPr>
          <w:rFonts w:ascii="仿宋_GB2312" w:eastAsia="仿宋_GB2312" w:hAnsi="仿宋" w:cs="仿宋"/>
          <w:sz w:val="28"/>
          <w:szCs w:val="28"/>
        </w:rPr>
      </w:pPr>
      <w:r w:rsidRPr="00AE582B">
        <w:rPr>
          <w:rFonts w:ascii="仿宋_GB2312" w:eastAsia="仿宋_GB2312" w:hAnsi="仿宋" w:cs="仿宋" w:hint="eastAsia"/>
          <w:sz w:val="28"/>
          <w:szCs w:val="28"/>
        </w:rPr>
        <w:t>仪表支持相关制式</w:t>
      </w:r>
      <w:proofErr w:type="gramStart"/>
      <w:r w:rsidRPr="00AE582B">
        <w:rPr>
          <w:rFonts w:ascii="仿宋_GB2312" w:eastAsia="仿宋_GB2312" w:hAnsi="仿宋" w:cs="仿宋" w:hint="eastAsia"/>
          <w:sz w:val="28"/>
          <w:szCs w:val="28"/>
        </w:rPr>
        <w:t>下小区</w:t>
      </w:r>
      <w:proofErr w:type="gramEnd"/>
      <w:r w:rsidRPr="00AE582B">
        <w:rPr>
          <w:rFonts w:ascii="仿宋_GB2312" w:eastAsia="仿宋_GB2312" w:hAnsi="仿宋" w:cs="仿宋" w:hint="eastAsia"/>
          <w:sz w:val="28"/>
          <w:szCs w:val="28"/>
        </w:rPr>
        <w:t>重选、切换、重建立、重定向、随机接入、测量上报等空口信令流程，支持TD-LTE/FDD LTE和WCDMA/TD-SCDMA/GSM之间的互操作，支持数据业务在TD-LTE和TD-SCDMA网络间的RRC重定向、切换和重选，在TD-LTE和GSM网络间的RRC重定向和重选，在LTE FDD和WCDMA网络间的RRC重定向、切换和重选，在TD-LTE和LTE</w:t>
      </w:r>
      <w:r w:rsidR="00BF5982" w:rsidRPr="00AE582B">
        <w:rPr>
          <w:rFonts w:ascii="仿宋_GB2312" w:eastAsia="仿宋_GB2312" w:hAnsi="仿宋" w:cs="仿宋" w:hint="eastAsia"/>
          <w:sz w:val="28"/>
          <w:szCs w:val="28"/>
        </w:rPr>
        <w:t xml:space="preserve"> FDD</w:t>
      </w:r>
      <w:r w:rsidRPr="00AE582B">
        <w:rPr>
          <w:rFonts w:ascii="仿宋_GB2312" w:eastAsia="仿宋_GB2312" w:hAnsi="仿宋" w:cs="仿宋" w:hint="eastAsia"/>
          <w:sz w:val="28"/>
          <w:szCs w:val="28"/>
        </w:rPr>
        <w:t>网络间的RRC重定向、切换和重选，以及话音业务由TD-LTE向WCDMA、TD-SCDMA和GSM的CS Fallback，由LTE</w:t>
      </w:r>
      <w:r w:rsidR="00BF5982" w:rsidRPr="00AE582B">
        <w:rPr>
          <w:rFonts w:ascii="仿宋_GB2312" w:eastAsia="仿宋_GB2312" w:hAnsi="仿宋" w:cs="仿宋" w:hint="eastAsia"/>
          <w:sz w:val="28"/>
          <w:szCs w:val="28"/>
        </w:rPr>
        <w:t xml:space="preserve"> FDD</w:t>
      </w:r>
      <w:r w:rsidRPr="00AE582B">
        <w:rPr>
          <w:rFonts w:ascii="仿宋_GB2312" w:eastAsia="仿宋_GB2312" w:hAnsi="仿宋" w:cs="仿宋" w:hint="eastAsia"/>
          <w:sz w:val="28"/>
          <w:szCs w:val="28"/>
        </w:rPr>
        <w:t>向WCDMA的CS Fallback回落，支持SRVCC和VoLTE；</w:t>
      </w:r>
    </w:p>
    <w:p w:rsidR="00000000" w:rsidRDefault="00FE4C0F">
      <w:pPr>
        <w:pStyle w:val="a5"/>
        <w:numPr>
          <w:ilvl w:val="0"/>
          <w:numId w:val="22"/>
        </w:numPr>
        <w:spacing w:line="320" w:lineRule="atLeast"/>
        <w:ind w:firstLineChars="0"/>
        <w:rPr>
          <w:rFonts w:ascii="仿宋_GB2312" w:eastAsia="仿宋_GB2312" w:hAnsi="仿宋" w:cs="仿宋"/>
          <w:sz w:val="28"/>
          <w:szCs w:val="28"/>
        </w:rPr>
      </w:pPr>
      <w:r w:rsidRPr="00AE582B">
        <w:rPr>
          <w:rFonts w:ascii="仿宋_GB2312" w:eastAsia="仿宋_GB2312" w:hAnsi="仿宋" w:cs="仿宋" w:hint="eastAsia"/>
          <w:sz w:val="28"/>
          <w:szCs w:val="28"/>
        </w:rPr>
        <w:lastRenderedPageBreak/>
        <w:t>测试规范支持协议标准：以201</w:t>
      </w:r>
      <w:r w:rsidR="001D65FF" w:rsidRPr="00AE582B">
        <w:rPr>
          <w:rFonts w:ascii="仿宋_GB2312" w:eastAsia="仿宋_GB2312" w:hAnsi="仿宋" w:cs="仿宋" w:hint="eastAsia"/>
          <w:sz w:val="28"/>
          <w:szCs w:val="28"/>
        </w:rPr>
        <w:t>7</w:t>
      </w:r>
      <w:r w:rsidRPr="00AE582B">
        <w:rPr>
          <w:rFonts w:ascii="仿宋_GB2312" w:eastAsia="仿宋_GB2312" w:hAnsi="仿宋" w:cs="仿宋" w:hint="eastAsia"/>
          <w:sz w:val="28"/>
          <w:szCs w:val="28"/>
        </w:rPr>
        <w:t>年12月底前在GCF立项的3GPP R12</w:t>
      </w:r>
      <w:proofErr w:type="gramStart"/>
      <w:r w:rsidRPr="00AE582B">
        <w:rPr>
          <w:rFonts w:ascii="仿宋_GB2312" w:eastAsia="仿宋_GB2312" w:hAnsi="仿宋" w:cs="仿宋" w:hint="eastAsia"/>
          <w:sz w:val="28"/>
          <w:szCs w:val="28"/>
        </w:rPr>
        <w:t>及之前</w:t>
      </w:r>
      <w:proofErr w:type="gramEnd"/>
      <w:r w:rsidRPr="00AE582B">
        <w:rPr>
          <w:rFonts w:ascii="仿宋_GB2312" w:eastAsia="仿宋_GB2312" w:hAnsi="仿宋" w:cs="仿宋" w:hint="eastAsia"/>
          <w:sz w:val="28"/>
          <w:szCs w:val="28"/>
        </w:rPr>
        <w:t>版本为准，定期更新以支持3GPP RAN5/GCF认可的终端一致性测试标准的最新版本；支持LTE相关系统内及系统间测试例，</w:t>
      </w:r>
      <w:r w:rsidRPr="00AE582B" w:rsidDel="00CA602F">
        <w:rPr>
          <w:rFonts w:ascii="仿宋_GB2312" w:eastAsia="仿宋_GB2312" w:hAnsi="仿宋" w:cs="仿宋" w:hint="eastAsia"/>
          <w:sz w:val="28"/>
          <w:szCs w:val="28"/>
        </w:rPr>
        <w:t xml:space="preserve"> </w:t>
      </w:r>
      <w:r w:rsidRPr="00AE582B">
        <w:rPr>
          <w:rFonts w:ascii="仿宋_GB2312" w:eastAsia="仿宋_GB2312" w:hAnsi="仿宋" w:cs="仿宋" w:hint="eastAsia"/>
          <w:sz w:val="28"/>
          <w:szCs w:val="28"/>
        </w:rPr>
        <w:t>LTE-Advanced系统内及系统间测试例，所有测试例的80%以上与两家不同终端芯片平台调试通过，并通过GCF或其他国际组织验证认可；</w:t>
      </w:r>
    </w:p>
    <w:p w:rsidR="00000000" w:rsidRDefault="00FE4C0F">
      <w:pPr>
        <w:pStyle w:val="a5"/>
        <w:numPr>
          <w:ilvl w:val="0"/>
          <w:numId w:val="22"/>
        </w:numPr>
        <w:spacing w:line="320" w:lineRule="atLeast"/>
        <w:ind w:firstLineChars="0"/>
        <w:rPr>
          <w:rFonts w:ascii="仿宋_GB2312" w:eastAsia="仿宋_GB2312" w:hAnsi="仿宋" w:cs="仿宋"/>
          <w:sz w:val="28"/>
          <w:szCs w:val="28"/>
        </w:rPr>
      </w:pPr>
      <w:r w:rsidRPr="00AE582B">
        <w:rPr>
          <w:rFonts w:ascii="仿宋_GB2312" w:eastAsia="仿宋_GB2312" w:hAnsi="仿宋" w:cs="仿宋" w:hint="eastAsia"/>
          <w:sz w:val="28"/>
          <w:szCs w:val="28"/>
        </w:rPr>
        <w:t>支持LTE多模多频及LTE-Advanced TTCN测试集的开发工作；</w:t>
      </w:r>
    </w:p>
    <w:p w:rsidR="00000000" w:rsidRDefault="00FE4C0F">
      <w:pPr>
        <w:pStyle w:val="a5"/>
        <w:numPr>
          <w:ilvl w:val="0"/>
          <w:numId w:val="22"/>
        </w:numPr>
        <w:spacing w:line="320" w:lineRule="atLeast"/>
        <w:ind w:firstLineChars="0"/>
        <w:rPr>
          <w:rFonts w:ascii="仿宋_GB2312" w:eastAsia="仿宋_GB2312" w:hAnsi="仿宋" w:cs="仿宋"/>
          <w:sz w:val="28"/>
          <w:szCs w:val="28"/>
        </w:rPr>
      </w:pPr>
      <w:r w:rsidRPr="00AE582B">
        <w:rPr>
          <w:rFonts w:ascii="仿宋_GB2312" w:eastAsia="仿宋_GB2312" w:hAnsi="仿宋" w:cs="仿宋" w:hint="eastAsia"/>
          <w:sz w:val="28"/>
          <w:szCs w:val="28"/>
        </w:rPr>
        <w:t>申请发明专利2项以上。</w:t>
      </w:r>
    </w:p>
    <w:p w:rsidR="00FE4C0F" w:rsidRPr="00FE4C0F" w:rsidRDefault="00FE4C0F" w:rsidP="007237F4">
      <w:pPr>
        <w:snapToGrid w:val="0"/>
        <w:spacing w:line="360" w:lineRule="auto"/>
        <w:ind w:firstLineChars="200" w:firstLine="562"/>
        <w:jc w:val="left"/>
        <w:rPr>
          <w:rFonts w:ascii="仿宋_GB2312" w:eastAsia="仿宋_GB2312" w:hAnsi="仿宋"/>
          <w:sz w:val="28"/>
          <w:szCs w:val="28"/>
        </w:rPr>
      </w:pPr>
      <w:r w:rsidRPr="00FE4C0F">
        <w:rPr>
          <w:rFonts w:ascii="仿宋_GB2312" w:eastAsia="仿宋_GB2312" w:hAnsi="仿宋" w:hint="eastAsia"/>
          <w:b/>
          <w:sz w:val="28"/>
          <w:szCs w:val="28"/>
        </w:rPr>
        <w:t>实施期限：</w:t>
      </w:r>
      <w:r w:rsidRPr="00FE4C0F">
        <w:rPr>
          <w:rFonts w:ascii="仿宋_GB2312" w:eastAsia="仿宋_GB2312" w:hAnsi="仿宋" w:hint="eastAsia"/>
          <w:sz w:val="28"/>
          <w:szCs w:val="28"/>
        </w:rPr>
        <w:t>2016年1月至2017年12月。</w:t>
      </w:r>
    </w:p>
    <w:p w:rsidR="004857B6" w:rsidRDefault="00FE4C0F" w:rsidP="002C7761">
      <w:pPr>
        <w:widowControl/>
        <w:snapToGrid w:val="0"/>
        <w:spacing w:line="360" w:lineRule="auto"/>
        <w:ind w:firstLineChars="200" w:firstLine="562"/>
        <w:rPr>
          <w:rFonts w:ascii="仿宋_GB2312" w:eastAsia="仿宋_GB2312" w:hAnsi="仿宋"/>
          <w:sz w:val="28"/>
          <w:szCs w:val="28"/>
        </w:rPr>
      </w:pPr>
      <w:r w:rsidRPr="00FE4C0F">
        <w:rPr>
          <w:rFonts w:ascii="仿宋_GB2312" w:eastAsia="仿宋_GB2312" w:hAnsi="仿宋" w:hint="eastAsia"/>
          <w:b/>
          <w:sz w:val="28"/>
          <w:szCs w:val="28"/>
        </w:rPr>
        <w:t>经费预算：</w:t>
      </w:r>
      <w:r w:rsidRPr="00FE4C0F">
        <w:rPr>
          <w:rFonts w:ascii="仿宋_GB2312" w:eastAsia="仿宋_GB2312" w:hAnsi="仿宋" w:hint="eastAsia"/>
          <w:sz w:val="28"/>
          <w:szCs w:val="28"/>
        </w:rPr>
        <w:t>中央财政投入与其他来源经费比例为</w:t>
      </w:r>
      <w:r w:rsidR="009A2A97">
        <w:rPr>
          <w:rFonts w:ascii="仿宋_GB2312" w:eastAsia="仿宋_GB2312" w:hAnsi="仿宋" w:hint="eastAsia"/>
          <w:sz w:val="28"/>
          <w:szCs w:val="28"/>
        </w:rPr>
        <w:t>2</w:t>
      </w:r>
      <w:r w:rsidRPr="00FE4C0F">
        <w:rPr>
          <w:rFonts w:ascii="仿宋_GB2312" w:eastAsia="仿宋_GB2312" w:hAnsi="仿宋" w:hint="eastAsia"/>
          <w:sz w:val="28"/>
          <w:szCs w:val="28"/>
        </w:rPr>
        <w:t>:</w:t>
      </w:r>
      <w:r w:rsidR="00B22BFE">
        <w:rPr>
          <w:rFonts w:ascii="仿宋_GB2312" w:eastAsia="仿宋_GB2312" w:hAnsi="仿宋" w:hint="eastAsia"/>
          <w:sz w:val="28"/>
          <w:szCs w:val="28"/>
        </w:rPr>
        <w:t>1</w:t>
      </w:r>
      <w:r w:rsidRPr="00FE4C0F">
        <w:rPr>
          <w:rFonts w:ascii="仿宋_GB2312" w:eastAsia="仿宋_GB2312" w:hAnsi="仿宋" w:hint="eastAsia"/>
          <w:sz w:val="28"/>
          <w:szCs w:val="28"/>
        </w:rPr>
        <w:t>。鼓励地方财政积极投入。本课题拟采用事前立项事后补助的中央财政支持方式。</w:t>
      </w:r>
    </w:p>
    <w:p w:rsidR="00FE4C0F" w:rsidRPr="008872C2" w:rsidRDefault="00FE4C0F" w:rsidP="002C7761">
      <w:pPr>
        <w:snapToGrid w:val="0"/>
        <w:spacing w:line="360" w:lineRule="auto"/>
        <w:ind w:firstLineChars="200" w:firstLine="562"/>
        <w:rPr>
          <w:rFonts w:ascii="仿宋_GB2312" w:eastAsia="仿宋_GB2312" w:hAnsi="仿宋"/>
          <w:sz w:val="28"/>
          <w:szCs w:val="28"/>
        </w:rPr>
      </w:pPr>
      <w:r w:rsidRPr="00FE4C0F">
        <w:rPr>
          <w:rFonts w:ascii="仿宋_GB2312" w:eastAsia="仿宋_GB2312" w:hAnsi="仿宋" w:hint="eastAsia"/>
          <w:b/>
          <w:sz w:val="28"/>
          <w:szCs w:val="28"/>
        </w:rPr>
        <w:t>申报方式：</w:t>
      </w:r>
      <w:r w:rsidRPr="00FE4C0F">
        <w:rPr>
          <w:rFonts w:ascii="仿宋_GB2312" w:eastAsia="仿宋_GB2312" w:hAnsi="仿宋" w:hint="eastAsia"/>
          <w:sz w:val="28"/>
          <w:szCs w:val="28"/>
        </w:rPr>
        <w:t>公开择优，</w:t>
      </w:r>
      <w:proofErr w:type="gramStart"/>
      <w:r w:rsidRPr="00FE4C0F">
        <w:rPr>
          <w:rFonts w:ascii="仿宋_GB2312" w:eastAsia="仿宋_GB2312" w:hAnsi="仿宋" w:hint="eastAsia"/>
          <w:sz w:val="28"/>
          <w:szCs w:val="28"/>
        </w:rPr>
        <w:t>拟支持</w:t>
      </w:r>
      <w:proofErr w:type="gramEnd"/>
      <w:r w:rsidRPr="00FE4C0F">
        <w:rPr>
          <w:rFonts w:ascii="仿宋_GB2312" w:eastAsia="仿宋_GB2312" w:hAnsi="仿宋" w:hint="eastAsia"/>
          <w:sz w:val="28"/>
          <w:szCs w:val="28"/>
        </w:rPr>
        <w:t>不超过2个团队。企业牵头承担</w:t>
      </w:r>
      <w:r w:rsidR="00DA239F">
        <w:rPr>
          <w:rFonts w:ascii="仿宋_GB2312" w:eastAsia="仿宋_GB2312" w:hAnsi="仿宋" w:hint="eastAsia"/>
          <w:sz w:val="28"/>
          <w:szCs w:val="28"/>
        </w:rPr>
        <w:t>，</w:t>
      </w:r>
      <w:r w:rsidR="00213ECE">
        <w:rPr>
          <w:rFonts w:ascii="仿宋_GB2312" w:eastAsia="仿宋_GB2312" w:hAnsi="仿宋" w:hint="eastAsia"/>
          <w:sz w:val="28"/>
          <w:szCs w:val="28"/>
        </w:rPr>
        <w:t>如联合申报，联合单位（不包括牵头单位）</w:t>
      </w:r>
      <w:r w:rsidR="00DA239F">
        <w:rPr>
          <w:rFonts w:ascii="仿宋_GB2312" w:eastAsia="仿宋_GB2312" w:hAnsi="仿宋" w:hint="eastAsia"/>
          <w:sz w:val="28"/>
          <w:szCs w:val="28"/>
        </w:rPr>
        <w:t>不超过</w:t>
      </w:r>
      <w:r w:rsidR="007237F4">
        <w:rPr>
          <w:rFonts w:ascii="仿宋_GB2312" w:eastAsia="仿宋_GB2312" w:hAnsi="仿宋" w:hint="eastAsia"/>
          <w:sz w:val="28"/>
          <w:szCs w:val="28"/>
        </w:rPr>
        <w:t>3</w:t>
      </w:r>
      <w:r w:rsidR="00DA239F">
        <w:rPr>
          <w:rFonts w:ascii="仿宋_GB2312" w:eastAsia="仿宋_GB2312" w:hAnsi="仿宋" w:hint="eastAsia"/>
          <w:sz w:val="28"/>
          <w:szCs w:val="28"/>
        </w:rPr>
        <w:t>个。</w:t>
      </w:r>
    </w:p>
    <w:p w:rsidR="00FE4C0F" w:rsidRPr="00FE4C0F" w:rsidRDefault="00FE4C0F" w:rsidP="00FE4C0F">
      <w:pPr>
        <w:pStyle w:val="3"/>
        <w:snapToGrid w:val="0"/>
        <w:spacing w:before="0" w:after="0" w:line="360" w:lineRule="auto"/>
        <w:rPr>
          <w:rFonts w:ascii="黑体" w:eastAsia="黑体" w:hAnsi="Times New Roman"/>
          <w:b w:val="0"/>
          <w:sz w:val="28"/>
          <w:szCs w:val="28"/>
        </w:rPr>
      </w:pPr>
      <w:bookmarkStart w:id="46" w:name="_Toc423338717"/>
      <w:r w:rsidRPr="00FE4C0F">
        <w:rPr>
          <w:rFonts w:ascii="黑体" w:eastAsia="黑体" w:hAnsi="Times New Roman" w:hint="eastAsia"/>
          <w:b w:val="0"/>
          <w:sz w:val="28"/>
          <w:szCs w:val="28"/>
        </w:rPr>
        <w:t>课题2-</w:t>
      </w:r>
      <w:r w:rsidR="00154EE3">
        <w:rPr>
          <w:rFonts w:ascii="黑体" w:eastAsia="黑体" w:hAnsi="Times New Roman" w:hint="eastAsia"/>
          <w:b w:val="0"/>
          <w:sz w:val="28"/>
          <w:szCs w:val="28"/>
        </w:rPr>
        <w:t>7</w:t>
      </w:r>
      <w:r w:rsidRPr="00FE4C0F">
        <w:rPr>
          <w:rFonts w:ascii="黑体" w:eastAsia="黑体" w:hAnsi="Times New Roman" w:hint="eastAsia"/>
          <w:b w:val="0"/>
          <w:sz w:val="28"/>
          <w:szCs w:val="28"/>
        </w:rPr>
        <w:t>：</w:t>
      </w:r>
      <w:r w:rsidRPr="00FE4C0F">
        <w:rPr>
          <w:rFonts w:ascii="黑体" w:eastAsia="黑体" w:hint="eastAsia"/>
          <w:sz w:val="28"/>
          <w:szCs w:val="28"/>
        </w:rPr>
        <w:t>TD-LTE宽带集群（</w:t>
      </w:r>
      <w:r w:rsidR="0024308F">
        <w:rPr>
          <w:rFonts w:hAnsi="仿宋" w:cs="仿宋"/>
        </w:rPr>
        <w:t>B</w:t>
      </w:r>
      <w:r w:rsidR="0024308F">
        <w:rPr>
          <w:rFonts w:hAnsi="仿宋" w:cs="仿宋" w:hint="eastAsia"/>
        </w:rPr>
        <w:t>-</w:t>
      </w:r>
      <w:r w:rsidRPr="00FE4C0F">
        <w:rPr>
          <w:rFonts w:hAnsi="仿宋" w:cs="仿宋"/>
        </w:rPr>
        <w:t>TrunC</w:t>
      </w:r>
      <w:r w:rsidRPr="00FE4C0F">
        <w:rPr>
          <w:rFonts w:hAnsi="仿宋" w:cs="仿宋" w:hint="eastAsia"/>
        </w:rPr>
        <w:t>）</w:t>
      </w:r>
      <w:r w:rsidRPr="00FE4C0F">
        <w:rPr>
          <w:rFonts w:ascii="黑体" w:eastAsia="黑体" w:hint="eastAsia"/>
          <w:sz w:val="28"/>
          <w:szCs w:val="28"/>
        </w:rPr>
        <w:t>测试平台研发</w:t>
      </w:r>
      <w:bookmarkEnd w:id="46"/>
    </w:p>
    <w:p w:rsidR="00FE4C0F" w:rsidRPr="00FE4C0F" w:rsidRDefault="00FE4C0F" w:rsidP="00FE4C0F">
      <w:pPr>
        <w:spacing w:line="360" w:lineRule="auto"/>
        <w:ind w:firstLine="420"/>
        <w:rPr>
          <w:rFonts w:ascii="仿宋_GB2312" w:eastAsia="仿宋_GB2312" w:hAnsi="仿宋" w:cs="仿宋"/>
          <w:bCs/>
          <w:sz w:val="28"/>
        </w:rPr>
      </w:pPr>
      <w:r w:rsidRPr="00FE4C0F">
        <w:rPr>
          <w:rFonts w:ascii="仿宋_GB2312" w:eastAsia="仿宋_GB2312" w:hAnsi="仿宋" w:cs="仿宋" w:hint="eastAsia"/>
          <w:b/>
          <w:bCs/>
          <w:sz w:val="28"/>
        </w:rPr>
        <w:t>课题说明</w:t>
      </w:r>
      <w:r w:rsidRPr="00FE4C0F">
        <w:rPr>
          <w:rFonts w:hAnsi="仿宋" w:cs="仿宋" w:hint="eastAsia"/>
          <w:bCs/>
        </w:rPr>
        <w:t>：</w:t>
      </w:r>
      <w:r w:rsidRPr="00FE4C0F">
        <w:rPr>
          <w:rFonts w:hAnsi="仿宋" w:cs="仿宋" w:hint="eastAsia"/>
          <w:bCs/>
        </w:rPr>
        <w:t xml:space="preserve"> </w:t>
      </w:r>
      <w:r w:rsidRPr="00FE4C0F">
        <w:rPr>
          <w:rFonts w:ascii="仿宋_GB2312" w:eastAsia="仿宋_GB2312" w:hAnsi="仿宋" w:cs="仿宋" w:hint="eastAsia"/>
          <w:bCs/>
          <w:sz w:val="28"/>
        </w:rPr>
        <w:t>B-TrunC标准是国内创新的基于LTE技术的宽带集群标准，工</w:t>
      </w:r>
      <w:r w:rsidR="00ED065F">
        <w:rPr>
          <w:rFonts w:ascii="仿宋_GB2312" w:eastAsia="仿宋_GB2312" w:hAnsi="仿宋" w:cs="仿宋" w:hint="eastAsia"/>
          <w:bCs/>
          <w:sz w:val="28"/>
        </w:rPr>
        <w:t>业和</w:t>
      </w:r>
      <w:r w:rsidRPr="00FE4C0F">
        <w:rPr>
          <w:rFonts w:ascii="仿宋_GB2312" w:eastAsia="仿宋_GB2312" w:hAnsi="仿宋" w:cs="仿宋" w:hint="eastAsia"/>
          <w:bCs/>
          <w:sz w:val="28"/>
        </w:rPr>
        <w:t>信</w:t>
      </w:r>
      <w:r w:rsidR="00ED065F">
        <w:rPr>
          <w:rFonts w:ascii="仿宋_GB2312" w:eastAsia="仿宋_GB2312" w:hAnsi="仿宋" w:cs="仿宋" w:hint="eastAsia"/>
          <w:bCs/>
          <w:sz w:val="28"/>
        </w:rPr>
        <w:t>息化</w:t>
      </w:r>
      <w:r w:rsidRPr="00FE4C0F">
        <w:rPr>
          <w:rFonts w:ascii="仿宋_GB2312" w:eastAsia="仿宋_GB2312" w:hAnsi="仿宋" w:cs="仿宋" w:hint="eastAsia"/>
          <w:bCs/>
          <w:sz w:val="28"/>
        </w:rPr>
        <w:t>部已经于</w:t>
      </w:r>
      <w:r w:rsidRPr="00FE4C0F">
        <w:rPr>
          <w:rFonts w:ascii="仿宋_GB2312" w:eastAsia="仿宋_GB2312" w:hAnsi="仿宋" w:cs="仿宋"/>
          <w:bCs/>
          <w:sz w:val="28"/>
        </w:rPr>
        <w:t>2015</w:t>
      </w:r>
      <w:r w:rsidRPr="00FE4C0F">
        <w:rPr>
          <w:rFonts w:ascii="仿宋_GB2312" w:eastAsia="仿宋_GB2312" w:hAnsi="仿宋" w:cs="仿宋" w:hint="eastAsia"/>
          <w:bCs/>
          <w:sz w:val="28"/>
        </w:rPr>
        <w:t>年</w:t>
      </w:r>
      <w:r w:rsidRPr="00FE4C0F">
        <w:rPr>
          <w:rFonts w:ascii="仿宋_GB2312" w:eastAsia="仿宋_GB2312" w:hAnsi="仿宋" w:cs="仿宋"/>
          <w:bCs/>
          <w:sz w:val="28"/>
        </w:rPr>
        <w:t>2</w:t>
      </w:r>
      <w:r w:rsidRPr="00FE4C0F">
        <w:rPr>
          <w:rFonts w:ascii="仿宋_GB2312" w:eastAsia="仿宋_GB2312" w:hAnsi="仿宋" w:cs="仿宋" w:hint="eastAsia"/>
          <w:bCs/>
          <w:sz w:val="28"/>
        </w:rPr>
        <w:t>月发文确定了宽带数字集群专网系统所使用</w:t>
      </w:r>
      <w:r w:rsidR="0024308F">
        <w:rPr>
          <w:rFonts w:ascii="仿宋_GB2312" w:eastAsia="仿宋_GB2312" w:hAnsi="仿宋" w:cs="仿宋" w:hint="eastAsia"/>
          <w:bCs/>
          <w:sz w:val="28"/>
        </w:rPr>
        <w:t>1.4GHz及1.8GHz</w:t>
      </w:r>
      <w:r w:rsidRPr="00FE4C0F">
        <w:rPr>
          <w:rFonts w:ascii="仿宋_GB2312" w:eastAsia="仿宋_GB2312" w:hAnsi="仿宋" w:cs="仿宋" w:hint="eastAsia"/>
          <w:bCs/>
          <w:sz w:val="28"/>
        </w:rPr>
        <w:t>的频率，相关产品正在开展研发。为了促进B-TrunC产业链发展，在研发推进过程中需要搭建符合B-TrunC标准和频率规定的测试环境，构建测试仪表。</w:t>
      </w:r>
    </w:p>
    <w:p w:rsidR="00FE4C0F" w:rsidRPr="00FE4C0F" w:rsidRDefault="00FE4C0F" w:rsidP="00FE4C0F">
      <w:pPr>
        <w:spacing w:line="360" w:lineRule="auto"/>
        <w:ind w:firstLine="420"/>
        <w:rPr>
          <w:rFonts w:ascii="宋体" w:cs="宋体"/>
          <w:kern w:val="0"/>
          <w:sz w:val="22"/>
          <w:lang w:bidi="he-IL"/>
        </w:rPr>
      </w:pPr>
      <w:r w:rsidRPr="00FE4C0F">
        <w:rPr>
          <w:rFonts w:ascii="仿宋_GB2312" w:eastAsia="仿宋_GB2312" w:hAnsi="仿宋" w:cs="仿宋" w:hint="eastAsia"/>
          <w:b/>
          <w:bCs/>
          <w:sz w:val="28"/>
        </w:rPr>
        <w:t>研究目标：</w:t>
      </w:r>
      <w:r w:rsidRPr="00FE4C0F">
        <w:rPr>
          <w:rFonts w:ascii="仿宋_GB2312" w:eastAsia="仿宋_GB2312" w:hAnsi="仿宋" w:cs="仿宋" w:hint="eastAsia"/>
          <w:bCs/>
          <w:sz w:val="28"/>
        </w:rPr>
        <w:t>研发符合B-TrunC标准和频率规范的终端综合测试仪，支持B-TrunC测试标准和频率规定的终端接口协议、功能和性能的综合测试；构建终端与网络设备互联互通的测试环境，进行</w:t>
      </w:r>
      <w:r w:rsidR="00562BC2">
        <w:rPr>
          <w:rFonts w:ascii="仿宋_GB2312" w:eastAsia="仿宋_GB2312" w:hAnsi="仿宋" w:cs="仿宋" w:hint="eastAsia"/>
          <w:bCs/>
          <w:sz w:val="28"/>
        </w:rPr>
        <w:t>互操作</w:t>
      </w:r>
      <w:r w:rsidRPr="00FE4C0F">
        <w:rPr>
          <w:rFonts w:ascii="仿宋_GB2312" w:eastAsia="仿宋_GB2312" w:hAnsi="仿宋" w:cs="仿宋" w:hint="eastAsia"/>
          <w:bCs/>
          <w:sz w:val="28"/>
        </w:rPr>
        <w:t>测试。</w:t>
      </w:r>
    </w:p>
    <w:p w:rsidR="004857B6" w:rsidRDefault="00FE4C0F" w:rsidP="007237F4">
      <w:pPr>
        <w:snapToGrid w:val="0"/>
        <w:spacing w:line="360" w:lineRule="auto"/>
        <w:ind w:firstLineChars="250" w:firstLine="703"/>
        <w:jc w:val="left"/>
        <w:rPr>
          <w:rFonts w:ascii="仿宋_GB2312" w:eastAsia="仿宋_GB2312" w:hAnsi="仿宋" w:cs="仿宋"/>
          <w:b/>
          <w:bCs/>
          <w:sz w:val="28"/>
        </w:rPr>
      </w:pPr>
      <w:r w:rsidRPr="00120361">
        <w:rPr>
          <w:rFonts w:ascii="仿宋_GB2312" w:eastAsia="仿宋_GB2312" w:hAnsi="仿宋" w:cs="仿宋" w:hint="eastAsia"/>
          <w:b/>
          <w:bCs/>
          <w:sz w:val="28"/>
        </w:rPr>
        <w:lastRenderedPageBreak/>
        <w:t xml:space="preserve">考核指标： </w:t>
      </w:r>
    </w:p>
    <w:p w:rsidR="00D54A2D" w:rsidRPr="00605D11" w:rsidRDefault="00D54A2D" w:rsidP="00D54A2D">
      <w:pPr>
        <w:rPr>
          <w:rFonts w:ascii="仿宋_GB2312" w:eastAsia="仿宋_GB2312" w:hAnsi="仿宋" w:cs="仿宋"/>
          <w:bCs/>
          <w:sz w:val="28"/>
        </w:rPr>
      </w:pPr>
      <w:r>
        <w:rPr>
          <w:rFonts w:ascii="仿宋_GB2312" w:eastAsia="仿宋_GB2312" w:hAnsi="仿宋" w:cs="仿宋" w:hint="eastAsia"/>
          <w:bCs/>
          <w:sz w:val="28"/>
        </w:rPr>
        <w:t>1</w:t>
      </w:r>
      <w:r w:rsidRPr="00605D11">
        <w:rPr>
          <w:rFonts w:ascii="仿宋_GB2312" w:eastAsia="仿宋_GB2312" w:hAnsi="仿宋" w:cs="仿宋" w:hint="eastAsia"/>
          <w:bCs/>
          <w:sz w:val="28"/>
        </w:rPr>
        <w:t>、B-TrunC产品互联互通测试环境</w:t>
      </w:r>
    </w:p>
    <w:p w:rsidR="00000000" w:rsidRDefault="00D54A2D">
      <w:pPr>
        <w:pStyle w:val="a5"/>
        <w:numPr>
          <w:ilvl w:val="0"/>
          <w:numId w:val="23"/>
        </w:numPr>
        <w:spacing w:line="320" w:lineRule="atLeast"/>
        <w:ind w:firstLineChars="0"/>
        <w:rPr>
          <w:rFonts w:ascii="仿宋_GB2312" w:eastAsia="仿宋_GB2312" w:hAnsi="仿宋" w:cs="仿宋"/>
          <w:position w:val="6"/>
          <w:sz w:val="28"/>
          <w:szCs w:val="28"/>
        </w:rPr>
      </w:pPr>
      <w:r w:rsidRPr="00FE4C0F">
        <w:rPr>
          <w:rFonts w:ascii="仿宋_GB2312" w:eastAsia="仿宋_GB2312" w:hAnsi="仿宋" w:cs="仿宋" w:hint="eastAsia"/>
          <w:position w:val="6"/>
          <w:sz w:val="28"/>
          <w:szCs w:val="28"/>
        </w:rPr>
        <w:t>遵循</w:t>
      </w:r>
      <w:r w:rsidRPr="00FE4C0F">
        <w:rPr>
          <w:rFonts w:ascii="仿宋_GB2312" w:eastAsia="仿宋_GB2312" w:hAnsi="仿宋" w:cs="仿宋"/>
          <w:position w:val="6"/>
          <w:sz w:val="28"/>
          <w:szCs w:val="28"/>
        </w:rPr>
        <w:t>B-TrunC</w:t>
      </w:r>
      <w:r w:rsidRPr="00FE4C0F">
        <w:rPr>
          <w:rFonts w:ascii="仿宋_GB2312" w:eastAsia="仿宋_GB2312" w:hAnsi="仿宋" w:cs="仿宋" w:hint="eastAsia"/>
          <w:position w:val="6"/>
          <w:sz w:val="28"/>
          <w:szCs w:val="28"/>
        </w:rPr>
        <w:t>宽带集群标准和频率规范；</w:t>
      </w:r>
    </w:p>
    <w:p w:rsidR="00000000" w:rsidRDefault="00D54A2D">
      <w:pPr>
        <w:pStyle w:val="a5"/>
        <w:numPr>
          <w:ilvl w:val="0"/>
          <w:numId w:val="23"/>
        </w:numPr>
        <w:spacing w:line="320" w:lineRule="atLeast"/>
        <w:ind w:firstLineChars="0"/>
        <w:rPr>
          <w:rFonts w:ascii="仿宋_GB2312" w:eastAsia="仿宋_GB2312" w:hAnsi="仿宋" w:cs="仿宋"/>
          <w:position w:val="6"/>
          <w:sz w:val="28"/>
          <w:szCs w:val="28"/>
        </w:rPr>
      </w:pPr>
      <w:r w:rsidRPr="00FE4C0F">
        <w:rPr>
          <w:rFonts w:ascii="仿宋_GB2312" w:eastAsia="仿宋_GB2312" w:hAnsi="仿宋" w:cs="仿宋" w:hint="eastAsia"/>
          <w:position w:val="6"/>
          <w:sz w:val="28"/>
          <w:szCs w:val="28"/>
        </w:rPr>
        <w:t>至少具备2家以上标准的LTE宽带集群测试系统，每家宽带集群标准系统至少能够与2家以上设备商的终端互通；</w:t>
      </w:r>
    </w:p>
    <w:p w:rsidR="00000000" w:rsidRDefault="00D54A2D">
      <w:pPr>
        <w:pStyle w:val="a5"/>
        <w:numPr>
          <w:ilvl w:val="0"/>
          <w:numId w:val="23"/>
        </w:numPr>
        <w:spacing w:line="320" w:lineRule="atLeast"/>
        <w:ind w:firstLineChars="0"/>
        <w:rPr>
          <w:rFonts w:ascii="仿宋_GB2312" w:eastAsia="仿宋_GB2312" w:hAnsi="仿宋" w:cs="仿宋"/>
          <w:position w:val="6"/>
          <w:sz w:val="28"/>
          <w:szCs w:val="28"/>
        </w:rPr>
      </w:pPr>
      <w:r w:rsidRPr="00FE4C0F">
        <w:rPr>
          <w:rFonts w:ascii="仿宋_GB2312" w:eastAsia="仿宋_GB2312" w:hAnsi="仿宋" w:cs="仿宋" w:hint="eastAsia"/>
          <w:position w:val="6"/>
          <w:sz w:val="28"/>
          <w:szCs w:val="28"/>
        </w:rPr>
        <w:t>每家宽带集群标准系统应包括3个终端、2套基站、1套</w:t>
      </w:r>
      <w:proofErr w:type="gramStart"/>
      <w:r w:rsidRPr="00FE4C0F">
        <w:rPr>
          <w:rFonts w:ascii="仿宋_GB2312" w:eastAsia="仿宋_GB2312" w:hAnsi="仿宋" w:cs="仿宋" w:hint="eastAsia"/>
          <w:position w:val="6"/>
          <w:sz w:val="28"/>
          <w:szCs w:val="28"/>
        </w:rPr>
        <w:t>核心网</w:t>
      </w:r>
      <w:proofErr w:type="gramEnd"/>
      <w:r w:rsidRPr="00FE4C0F">
        <w:rPr>
          <w:rFonts w:ascii="仿宋_GB2312" w:eastAsia="仿宋_GB2312" w:hAnsi="仿宋" w:cs="仿宋" w:hint="eastAsia"/>
          <w:position w:val="6"/>
          <w:sz w:val="28"/>
          <w:szCs w:val="28"/>
        </w:rPr>
        <w:t>和业务平台，具备标准定义的开放接口的协议解析工具，支持时延性能指标测试；</w:t>
      </w:r>
    </w:p>
    <w:p w:rsidR="00000000" w:rsidRDefault="00D54A2D">
      <w:pPr>
        <w:pStyle w:val="a5"/>
        <w:numPr>
          <w:ilvl w:val="0"/>
          <w:numId w:val="23"/>
        </w:numPr>
        <w:spacing w:line="320" w:lineRule="atLeast"/>
        <w:ind w:firstLineChars="0"/>
        <w:rPr>
          <w:rFonts w:ascii="仿宋_GB2312" w:eastAsia="仿宋_GB2312" w:hAnsi="仿宋" w:cs="仿宋"/>
          <w:position w:val="6"/>
          <w:sz w:val="28"/>
          <w:szCs w:val="28"/>
        </w:rPr>
      </w:pPr>
      <w:r w:rsidRPr="00FE4C0F">
        <w:rPr>
          <w:rFonts w:ascii="仿宋_GB2312" w:eastAsia="仿宋_GB2312" w:hAnsi="仿宋" w:cs="仿宋" w:hint="eastAsia"/>
          <w:position w:val="6"/>
          <w:sz w:val="28"/>
          <w:szCs w:val="28"/>
        </w:rPr>
        <w:t>开展与终端与系统的互联互通测试，提供测试报告。</w:t>
      </w:r>
    </w:p>
    <w:p w:rsidR="00FE4C0F" w:rsidRPr="00605D11" w:rsidRDefault="00D54A2D" w:rsidP="00605D11">
      <w:pPr>
        <w:rPr>
          <w:rFonts w:ascii="仿宋_GB2312" w:eastAsia="仿宋_GB2312" w:hAnsi="仿宋" w:cs="仿宋"/>
          <w:bCs/>
          <w:sz w:val="28"/>
        </w:rPr>
      </w:pPr>
      <w:r>
        <w:rPr>
          <w:rFonts w:ascii="仿宋_GB2312" w:eastAsia="仿宋_GB2312" w:hAnsi="仿宋" w:cs="仿宋" w:hint="eastAsia"/>
          <w:bCs/>
          <w:sz w:val="28"/>
        </w:rPr>
        <w:t>2</w:t>
      </w:r>
      <w:r w:rsidR="00FE4C0F" w:rsidRPr="00605D11">
        <w:rPr>
          <w:rFonts w:ascii="仿宋_GB2312" w:eastAsia="仿宋_GB2312" w:hAnsi="仿宋" w:cs="仿宋" w:hint="eastAsia"/>
          <w:bCs/>
          <w:sz w:val="28"/>
        </w:rPr>
        <w:t>、B-TrunC</w:t>
      </w:r>
      <w:proofErr w:type="gramStart"/>
      <w:r w:rsidR="00FE4C0F" w:rsidRPr="00605D11">
        <w:rPr>
          <w:rFonts w:ascii="仿宋_GB2312" w:eastAsia="仿宋_GB2312" w:hAnsi="仿宋" w:cs="仿宋" w:hint="eastAsia"/>
          <w:bCs/>
          <w:sz w:val="28"/>
        </w:rPr>
        <w:t>终端综测仪</w:t>
      </w:r>
      <w:proofErr w:type="gramEnd"/>
    </w:p>
    <w:p w:rsidR="00000000" w:rsidRDefault="00FE4C0F">
      <w:pPr>
        <w:pStyle w:val="a5"/>
        <w:numPr>
          <w:ilvl w:val="0"/>
          <w:numId w:val="24"/>
        </w:numPr>
        <w:spacing w:line="320" w:lineRule="atLeast"/>
        <w:ind w:firstLineChars="0"/>
        <w:rPr>
          <w:rFonts w:ascii="仿宋_GB2312" w:eastAsia="仿宋_GB2312" w:hAnsi="仿宋" w:cs="仿宋"/>
          <w:bCs/>
          <w:sz w:val="28"/>
        </w:rPr>
      </w:pPr>
      <w:r w:rsidRPr="00605D11">
        <w:rPr>
          <w:rFonts w:ascii="仿宋_GB2312" w:eastAsia="仿宋_GB2312" w:hAnsi="仿宋" w:cs="仿宋" w:hint="eastAsia"/>
          <w:bCs/>
          <w:sz w:val="28"/>
        </w:rPr>
        <w:t>遵循</w:t>
      </w:r>
      <w:r w:rsidRPr="00605D11">
        <w:rPr>
          <w:rFonts w:ascii="仿宋_GB2312" w:eastAsia="仿宋_GB2312" w:hAnsi="仿宋" w:cs="仿宋"/>
          <w:bCs/>
          <w:sz w:val="28"/>
        </w:rPr>
        <w:t>B-TrunC</w:t>
      </w:r>
      <w:r w:rsidRPr="00605D11">
        <w:rPr>
          <w:rFonts w:ascii="仿宋_GB2312" w:eastAsia="仿宋_GB2312" w:hAnsi="仿宋" w:cs="仿宋" w:hint="eastAsia"/>
          <w:bCs/>
          <w:sz w:val="28"/>
        </w:rPr>
        <w:t>宽带集群标准；</w:t>
      </w:r>
    </w:p>
    <w:p w:rsidR="00000000" w:rsidRDefault="00FE4C0F">
      <w:pPr>
        <w:pStyle w:val="a5"/>
        <w:numPr>
          <w:ilvl w:val="0"/>
          <w:numId w:val="24"/>
        </w:numPr>
        <w:spacing w:line="320" w:lineRule="atLeast"/>
        <w:ind w:firstLineChars="0"/>
        <w:rPr>
          <w:rFonts w:ascii="仿宋_GB2312" w:eastAsia="仿宋_GB2312" w:hAnsi="仿宋" w:cs="仿宋"/>
          <w:bCs/>
          <w:sz w:val="28"/>
        </w:rPr>
      </w:pPr>
      <w:r w:rsidRPr="00605D11">
        <w:rPr>
          <w:rFonts w:ascii="仿宋_GB2312" w:eastAsia="仿宋_GB2312" w:hAnsi="仿宋" w:cs="仿宋" w:hint="eastAsia"/>
          <w:bCs/>
          <w:sz w:val="28"/>
        </w:rPr>
        <w:t>支持</w:t>
      </w:r>
      <w:r w:rsidRPr="00605D11">
        <w:rPr>
          <w:rFonts w:ascii="仿宋_GB2312" w:eastAsia="仿宋_GB2312" w:hAnsi="仿宋" w:cs="仿宋"/>
          <w:bCs/>
          <w:sz w:val="28"/>
        </w:rPr>
        <w:t>1447-1467MHz</w:t>
      </w:r>
      <w:r w:rsidRPr="00605D11">
        <w:rPr>
          <w:rFonts w:ascii="仿宋_GB2312" w:eastAsia="仿宋_GB2312" w:hAnsi="仿宋" w:cs="仿宋" w:hint="eastAsia"/>
          <w:bCs/>
          <w:sz w:val="28"/>
        </w:rPr>
        <w:t>和</w:t>
      </w:r>
      <w:r w:rsidRPr="00605D11">
        <w:rPr>
          <w:rFonts w:ascii="仿宋_GB2312" w:eastAsia="仿宋_GB2312" w:hAnsi="仿宋" w:cs="仿宋"/>
          <w:bCs/>
          <w:sz w:val="28"/>
        </w:rPr>
        <w:t>1785-1805MHz</w:t>
      </w:r>
      <w:r w:rsidRPr="00605D11">
        <w:rPr>
          <w:rFonts w:ascii="仿宋_GB2312" w:eastAsia="仿宋_GB2312" w:hAnsi="仿宋" w:cs="仿宋" w:hint="eastAsia"/>
          <w:bCs/>
          <w:sz w:val="28"/>
        </w:rPr>
        <w:t>频段；</w:t>
      </w:r>
    </w:p>
    <w:p w:rsidR="00000000" w:rsidRDefault="00FE4C0F">
      <w:pPr>
        <w:pStyle w:val="a5"/>
        <w:numPr>
          <w:ilvl w:val="0"/>
          <w:numId w:val="24"/>
        </w:numPr>
        <w:spacing w:line="320" w:lineRule="atLeast"/>
        <w:ind w:firstLineChars="0"/>
        <w:rPr>
          <w:rFonts w:ascii="仿宋_GB2312" w:eastAsia="仿宋_GB2312" w:hAnsi="仿宋" w:cs="仿宋"/>
          <w:bCs/>
          <w:sz w:val="28"/>
        </w:rPr>
      </w:pPr>
      <w:r w:rsidRPr="00FE4C0F">
        <w:rPr>
          <w:rFonts w:ascii="仿宋_GB2312" w:eastAsia="仿宋_GB2312" w:hAnsi="仿宋" w:cs="仿宋" w:hint="eastAsia"/>
          <w:bCs/>
          <w:sz w:val="28"/>
        </w:rPr>
        <w:t>支持B-TrunC测试标准规定的终端空中接口、集群呼叫信令协议测试；</w:t>
      </w:r>
    </w:p>
    <w:p w:rsidR="00000000" w:rsidRDefault="00FE4C0F">
      <w:pPr>
        <w:pStyle w:val="a5"/>
        <w:numPr>
          <w:ilvl w:val="0"/>
          <w:numId w:val="24"/>
        </w:numPr>
        <w:spacing w:line="320" w:lineRule="atLeast"/>
        <w:ind w:firstLineChars="0"/>
        <w:rPr>
          <w:rFonts w:ascii="仿宋_GB2312" w:eastAsia="仿宋_GB2312" w:hAnsi="仿宋" w:cs="仿宋"/>
          <w:bCs/>
          <w:sz w:val="28"/>
        </w:rPr>
      </w:pPr>
      <w:r w:rsidRPr="00FE4C0F">
        <w:rPr>
          <w:rFonts w:ascii="仿宋_GB2312" w:eastAsia="仿宋_GB2312" w:hAnsi="仿宋" w:cs="仿宋" w:hint="eastAsia"/>
          <w:bCs/>
          <w:sz w:val="28"/>
        </w:rPr>
        <w:t>支持终端集群语音、多媒体集群调度、集群数据业务和补充业务，以及宽带数据传输的功能和性能的综合测试</w:t>
      </w:r>
      <w:r w:rsidRPr="00605D11">
        <w:rPr>
          <w:rFonts w:ascii="仿宋_GB2312" w:eastAsia="仿宋_GB2312" w:hAnsi="仿宋" w:cs="仿宋" w:hint="eastAsia"/>
          <w:bCs/>
          <w:sz w:val="28"/>
        </w:rPr>
        <w:t>；</w:t>
      </w:r>
    </w:p>
    <w:p w:rsidR="00000000" w:rsidRDefault="00FE4C0F">
      <w:pPr>
        <w:pStyle w:val="a5"/>
        <w:numPr>
          <w:ilvl w:val="0"/>
          <w:numId w:val="24"/>
        </w:numPr>
        <w:spacing w:line="320" w:lineRule="atLeast"/>
        <w:ind w:firstLineChars="0"/>
        <w:rPr>
          <w:rFonts w:ascii="仿宋_GB2312" w:eastAsia="仿宋_GB2312" w:hAnsi="仿宋" w:cs="仿宋"/>
          <w:position w:val="6"/>
          <w:sz w:val="28"/>
          <w:szCs w:val="28"/>
        </w:rPr>
      </w:pPr>
      <w:r w:rsidRPr="00FE4C0F">
        <w:rPr>
          <w:rFonts w:ascii="仿宋_GB2312" w:eastAsia="仿宋_GB2312" w:hAnsi="仿宋" w:cs="仿宋"/>
          <w:position w:val="6"/>
          <w:sz w:val="28"/>
          <w:szCs w:val="28"/>
        </w:rPr>
        <w:t>单表可模拟至少2个小区</w:t>
      </w:r>
      <w:r w:rsidRPr="00FE4C0F">
        <w:rPr>
          <w:rFonts w:ascii="仿宋_GB2312" w:eastAsia="仿宋_GB2312" w:hAnsi="仿宋" w:cs="仿宋" w:hint="eastAsia"/>
          <w:position w:val="6"/>
          <w:sz w:val="28"/>
          <w:szCs w:val="28"/>
        </w:rPr>
        <w:t>；</w:t>
      </w:r>
    </w:p>
    <w:p w:rsidR="00000000" w:rsidRDefault="00FE4C0F">
      <w:pPr>
        <w:pStyle w:val="a5"/>
        <w:numPr>
          <w:ilvl w:val="0"/>
          <w:numId w:val="24"/>
        </w:numPr>
        <w:spacing w:line="320" w:lineRule="atLeast"/>
        <w:ind w:firstLineChars="0"/>
        <w:rPr>
          <w:rFonts w:ascii="仿宋_GB2312" w:eastAsia="仿宋_GB2312" w:hAnsi="仿宋" w:cs="仿宋"/>
          <w:position w:val="6"/>
          <w:sz w:val="28"/>
          <w:szCs w:val="28"/>
        </w:rPr>
      </w:pPr>
      <w:r w:rsidRPr="00FE4C0F">
        <w:rPr>
          <w:rFonts w:ascii="仿宋_GB2312" w:eastAsia="仿宋_GB2312" w:hAnsi="宋体" w:hint="eastAsia"/>
          <w:position w:val="6"/>
          <w:sz w:val="28"/>
          <w:szCs w:val="28"/>
        </w:rPr>
        <w:t>支持通过TTCN测试例灵活配置</w:t>
      </w:r>
      <w:proofErr w:type="gramStart"/>
      <w:r w:rsidRPr="00FE4C0F">
        <w:rPr>
          <w:rFonts w:ascii="仿宋_GB2312" w:eastAsia="仿宋_GB2312" w:hAnsi="宋体" w:hint="eastAsia"/>
          <w:position w:val="6"/>
          <w:sz w:val="28"/>
          <w:szCs w:val="28"/>
        </w:rPr>
        <w:t>各协议层</w:t>
      </w:r>
      <w:proofErr w:type="gramEnd"/>
      <w:r w:rsidRPr="00FE4C0F">
        <w:rPr>
          <w:rFonts w:ascii="仿宋_GB2312" w:eastAsia="仿宋_GB2312" w:hAnsi="宋体" w:hint="eastAsia"/>
          <w:position w:val="6"/>
          <w:sz w:val="28"/>
          <w:szCs w:val="28"/>
        </w:rPr>
        <w:t>功能，提供开放接口支持编写</w:t>
      </w:r>
      <w:proofErr w:type="gramStart"/>
      <w:r w:rsidRPr="00FE4C0F">
        <w:rPr>
          <w:rFonts w:ascii="仿宋_GB2312" w:eastAsia="仿宋_GB2312" w:hAnsi="宋体" w:hint="eastAsia"/>
          <w:position w:val="6"/>
          <w:sz w:val="28"/>
          <w:szCs w:val="28"/>
        </w:rPr>
        <w:t>各协议层</w:t>
      </w:r>
      <w:proofErr w:type="gramEnd"/>
      <w:r w:rsidRPr="00FE4C0F">
        <w:rPr>
          <w:rFonts w:ascii="仿宋_GB2312" w:eastAsia="仿宋_GB2312" w:hAnsi="宋体" w:hint="eastAsia"/>
          <w:position w:val="6"/>
          <w:sz w:val="28"/>
          <w:szCs w:val="28"/>
        </w:rPr>
        <w:t>的TTCN测试例；</w:t>
      </w:r>
    </w:p>
    <w:p w:rsidR="00000000" w:rsidRDefault="00FE4C0F">
      <w:pPr>
        <w:pStyle w:val="a5"/>
        <w:numPr>
          <w:ilvl w:val="0"/>
          <w:numId w:val="24"/>
        </w:numPr>
        <w:spacing w:line="320" w:lineRule="atLeast"/>
        <w:ind w:firstLineChars="0"/>
        <w:rPr>
          <w:rFonts w:ascii="仿宋_GB2312" w:eastAsia="仿宋_GB2312" w:hAnsi="宋体"/>
          <w:position w:val="6"/>
          <w:sz w:val="28"/>
          <w:szCs w:val="28"/>
        </w:rPr>
      </w:pPr>
      <w:r w:rsidRPr="00FE4C0F">
        <w:rPr>
          <w:rFonts w:ascii="仿宋_GB2312" w:eastAsia="仿宋_GB2312" w:hint="eastAsia"/>
          <w:position w:val="6"/>
          <w:sz w:val="28"/>
          <w:szCs w:val="28"/>
        </w:rPr>
        <w:t>支持</w:t>
      </w:r>
      <w:r w:rsidRPr="00FE4C0F">
        <w:rPr>
          <w:rFonts w:ascii="仿宋_GB2312" w:eastAsia="仿宋_GB2312"/>
          <w:position w:val="6"/>
          <w:sz w:val="28"/>
          <w:szCs w:val="28"/>
        </w:rPr>
        <w:t>测试信息分析</w:t>
      </w:r>
      <w:r w:rsidRPr="00FE4C0F">
        <w:rPr>
          <w:rFonts w:ascii="仿宋_GB2312" w:eastAsia="仿宋_GB2312" w:hint="eastAsia"/>
          <w:position w:val="6"/>
          <w:sz w:val="28"/>
          <w:szCs w:val="28"/>
        </w:rPr>
        <w:t>呈现、log记录和</w:t>
      </w:r>
      <w:r w:rsidRPr="00FE4C0F">
        <w:rPr>
          <w:rFonts w:ascii="仿宋_GB2312" w:eastAsia="仿宋_GB2312"/>
          <w:position w:val="6"/>
          <w:sz w:val="28"/>
          <w:szCs w:val="28"/>
        </w:rPr>
        <w:t>消息过滤功能</w:t>
      </w:r>
      <w:r w:rsidRPr="00FE4C0F">
        <w:rPr>
          <w:rFonts w:ascii="仿宋_GB2312" w:eastAsia="仿宋_GB2312" w:hint="eastAsia"/>
          <w:position w:val="6"/>
          <w:sz w:val="28"/>
          <w:szCs w:val="28"/>
        </w:rPr>
        <w:t>；</w:t>
      </w:r>
    </w:p>
    <w:p w:rsidR="00000000" w:rsidRDefault="00FE4C0F">
      <w:pPr>
        <w:pStyle w:val="a5"/>
        <w:numPr>
          <w:ilvl w:val="0"/>
          <w:numId w:val="24"/>
        </w:numPr>
        <w:spacing w:line="320" w:lineRule="atLeast"/>
        <w:ind w:firstLineChars="0"/>
        <w:rPr>
          <w:rFonts w:ascii="仿宋_GB2312" w:eastAsia="仿宋_GB2312" w:hAnsi="仿宋" w:cs="仿宋"/>
          <w:position w:val="6"/>
          <w:sz w:val="28"/>
          <w:szCs w:val="28"/>
        </w:rPr>
      </w:pPr>
      <w:r w:rsidRPr="00FE4C0F">
        <w:rPr>
          <w:rFonts w:ascii="仿宋_GB2312" w:eastAsia="仿宋_GB2312" w:hAnsi="仿宋" w:cs="仿宋" w:hint="eastAsia"/>
          <w:position w:val="6"/>
          <w:sz w:val="28"/>
          <w:szCs w:val="28"/>
        </w:rPr>
        <w:t>申请发明专利2项。</w:t>
      </w:r>
    </w:p>
    <w:p w:rsidR="004857B6" w:rsidRDefault="00FE4C0F" w:rsidP="007237F4">
      <w:pPr>
        <w:snapToGrid w:val="0"/>
        <w:spacing w:line="360" w:lineRule="auto"/>
        <w:ind w:firstLineChars="200" w:firstLine="562"/>
        <w:rPr>
          <w:rFonts w:ascii="仿宋_GB2312" w:eastAsia="仿宋_GB2312" w:hAnsi="仿宋" w:cs="仿宋"/>
          <w:position w:val="6"/>
          <w:sz w:val="28"/>
          <w:szCs w:val="28"/>
        </w:rPr>
      </w:pPr>
      <w:r w:rsidRPr="00FE4C0F">
        <w:rPr>
          <w:rFonts w:ascii="仿宋_GB2312" w:eastAsia="仿宋_GB2312" w:hAnsi="仿宋" w:cs="仿宋" w:hint="eastAsia"/>
          <w:b/>
          <w:bCs/>
          <w:position w:val="6"/>
          <w:sz w:val="28"/>
          <w:szCs w:val="28"/>
        </w:rPr>
        <w:lastRenderedPageBreak/>
        <w:t>实施期限：</w:t>
      </w:r>
      <w:r w:rsidRPr="00FE4C0F">
        <w:rPr>
          <w:rFonts w:ascii="仿宋_GB2312" w:eastAsia="仿宋_GB2312" w:hAnsi="仿宋" w:cs="仿宋" w:hint="eastAsia"/>
          <w:position w:val="6"/>
          <w:sz w:val="28"/>
          <w:szCs w:val="28"/>
        </w:rPr>
        <w:t>2016年1月至2017年12月。</w:t>
      </w:r>
    </w:p>
    <w:p w:rsidR="00ED065F" w:rsidRDefault="00FE4C0F" w:rsidP="00ED065F">
      <w:pPr>
        <w:pStyle w:val="4"/>
        <w:widowControl/>
        <w:spacing w:line="360" w:lineRule="auto"/>
        <w:ind w:firstLineChars="0" w:firstLine="555"/>
        <w:jc w:val="left"/>
        <w:rPr>
          <w:rFonts w:ascii="仿宋_GB2312" w:eastAsia="仿宋_GB2312" w:hAnsi="仿宋" w:cs="仿宋"/>
          <w:position w:val="6"/>
          <w:sz w:val="28"/>
          <w:szCs w:val="28"/>
        </w:rPr>
      </w:pPr>
      <w:r w:rsidRPr="00FE4C0F">
        <w:rPr>
          <w:rFonts w:ascii="仿宋_GB2312" w:eastAsia="仿宋_GB2312" w:hAnsi="仿宋" w:cs="仿宋" w:hint="eastAsia"/>
          <w:b/>
          <w:kern w:val="0"/>
          <w:position w:val="6"/>
          <w:sz w:val="28"/>
          <w:szCs w:val="28"/>
        </w:rPr>
        <w:t>经费比例：</w:t>
      </w:r>
      <w:r w:rsidRPr="00FE4C0F">
        <w:rPr>
          <w:rFonts w:ascii="仿宋_GB2312" w:eastAsia="仿宋_GB2312" w:hAnsi="仿宋" w:cs="仿宋" w:hint="eastAsia"/>
          <w:position w:val="6"/>
          <w:sz w:val="28"/>
          <w:szCs w:val="28"/>
        </w:rPr>
        <w:t>中央财政</w:t>
      </w:r>
      <w:r w:rsidRPr="000A754F">
        <w:rPr>
          <w:rFonts w:ascii="仿宋_GB2312" w:eastAsia="仿宋_GB2312" w:hAnsi="仿宋" w:cs="仿宋" w:hint="eastAsia"/>
          <w:position w:val="6"/>
          <w:sz w:val="28"/>
          <w:szCs w:val="28"/>
        </w:rPr>
        <w:t>投入与其他来源经费比例为</w:t>
      </w:r>
      <w:r w:rsidRPr="000A754F">
        <w:rPr>
          <w:rFonts w:ascii="仿宋_GB2312" w:eastAsia="仿宋_GB2312" w:hAnsi="仿宋" w:cs="仿宋"/>
          <w:position w:val="6"/>
          <w:sz w:val="28"/>
          <w:szCs w:val="28"/>
        </w:rPr>
        <w:t>4</w:t>
      </w:r>
      <w:r w:rsidRPr="000A754F">
        <w:rPr>
          <w:rFonts w:ascii="仿宋_GB2312" w:eastAsia="仿宋_GB2312" w:hAnsi="仿宋" w:cs="仿宋" w:hint="eastAsia"/>
          <w:position w:val="6"/>
          <w:sz w:val="28"/>
          <w:szCs w:val="28"/>
        </w:rPr>
        <w:t>:1。鼓励地方财政积极投入。本课题拟采用前补助的中央财政支持方式。</w:t>
      </w:r>
    </w:p>
    <w:p w:rsidR="00FE4C0F" w:rsidRDefault="00FE4C0F" w:rsidP="002C7761">
      <w:pPr>
        <w:ind w:firstLineChars="149" w:firstLine="419"/>
        <w:rPr>
          <w:rFonts w:ascii="仿宋_GB2312" w:eastAsia="仿宋_GB2312" w:hAnsi="仿宋"/>
          <w:sz w:val="28"/>
          <w:szCs w:val="28"/>
        </w:rPr>
      </w:pPr>
      <w:r w:rsidRPr="00FE4C0F">
        <w:rPr>
          <w:rFonts w:ascii="仿宋_GB2312" w:eastAsia="仿宋_GB2312" w:hAnsi="仿宋" w:hint="eastAsia"/>
          <w:b/>
          <w:kern w:val="0"/>
          <w:sz w:val="28"/>
          <w:szCs w:val="28"/>
        </w:rPr>
        <w:t xml:space="preserve"> 申报方式</w:t>
      </w:r>
      <w:r w:rsidRPr="00FE4C0F">
        <w:rPr>
          <w:rFonts w:ascii="仿宋_GB2312" w:eastAsia="仿宋_GB2312" w:hAnsi="仿宋" w:cs="Arial" w:hint="eastAsia"/>
          <w:kern w:val="0"/>
          <w:sz w:val="28"/>
          <w:szCs w:val="28"/>
        </w:rPr>
        <w:t>：公开择优，</w:t>
      </w:r>
      <w:proofErr w:type="gramStart"/>
      <w:r w:rsidRPr="00FE4C0F">
        <w:rPr>
          <w:rFonts w:ascii="仿宋_GB2312" w:eastAsia="仿宋_GB2312" w:hAnsi="仿宋" w:cs="Arial" w:hint="eastAsia"/>
          <w:kern w:val="0"/>
          <w:sz w:val="28"/>
          <w:szCs w:val="28"/>
        </w:rPr>
        <w:t>拟支持</w:t>
      </w:r>
      <w:proofErr w:type="gramEnd"/>
      <w:r w:rsidRPr="00FE4C0F">
        <w:rPr>
          <w:rFonts w:ascii="仿宋_GB2312" w:eastAsia="仿宋_GB2312" w:hAnsi="仿宋" w:cs="Arial" w:hint="eastAsia"/>
          <w:kern w:val="0"/>
          <w:sz w:val="28"/>
          <w:szCs w:val="28"/>
        </w:rPr>
        <w:t>1个团队</w:t>
      </w:r>
      <w:r w:rsidR="00DA239F">
        <w:rPr>
          <w:rFonts w:ascii="仿宋_GB2312" w:eastAsia="仿宋_GB2312" w:hAnsi="仿宋" w:hint="eastAsia"/>
          <w:sz w:val="28"/>
          <w:szCs w:val="28"/>
        </w:rPr>
        <w:t>，</w:t>
      </w:r>
      <w:r w:rsidR="00213ECE">
        <w:rPr>
          <w:rFonts w:ascii="仿宋_GB2312" w:eastAsia="仿宋_GB2312" w:hAnsi="仿宋" w:hint="eastAsia"/>
          <w:sz w:val="28"/>
          <w:szCs w:val="28"/>
        </w:rPr>
        <w:t>如联合申报，联合单位（不包括牵头单位）</w:t>
      </w:r>
      <w:r w:rsidR="00DA239F">
        <w:rPr>
          <w:rFonts w:ascii="仿宋_GB2312" w:eastAsia="仿宋_GB2312" w:hAnsi="仿宋" w:hint="eastAsia"/>
          <w:sz w:val="28"/>
          <w:szCs w:val="28"/>
        </w:rPr>
        <w:t>不超过5个。</w:t>
      </w:r>
    </w:p>
    <w:p w:rsidR="00FE4C0F" w:rsidRPr="00FE4C0F" w:rsidRDefault="00FE4C0F" w:rsidP="00FE4C0F">
      <w:pPr>
        <w:pStyle w:val="3"/>
        <w:snapToGrid w:val="0"/>
        <w:spacing w:before="0" w:after="0" w:line="360" w:lineRule="auto"/>
        <w:rPr>
          <w:rFonts w:ascii="黑体" w:eastAsia="黑体" w:hAnsi="Times New Roman"/>
          <w:b w:val="0"/>
          <w:sz w:val="28"/>
          <w:szCs w:val="28"/>
        </w:rPr>
      </w:pPr>
      <w:bookmarkStart w:id="47" w:name="_Toc423338718"/>
      <w:r w:rsidRPr="00FE4C0F">
        <w:rPr>
          <w:rFonts w:ascii="黑体" w:eastAsia="黑体" w:hAnsi="Times New Roman" w:hint="eastAsia"/>
          <w:b w:val="0"/>
          <w:sz w:val="28"/>
          <w:szCs w:val="28"/>
        </w:rPr>
        <w:t>（三）</w:t>
      </w:r>
      <w:r w:rsidRPr="00915292">
        <w:rPr>
          <w:rFonts w:ascii="黑体" w:eastAsia="黑体" w:hAnsi="Times New Roman" w:hint="eastAsia"/>
          <w:b w:val="0"/>
          <w:sz w:val="28"/>
          <w:szCs w:val="28"/>
        </w:rPr>
        <w:t>LTE-A</w:t>
      </w:r>
      <w:r w:rsidR="00B260D8" w:rsidRPr="00915292">
        <w:rPr>
          <w:rFonts w:ascii="黑体" w:eastAsia="黑体" w:hAnsi="Times New Roman" w:hint="eastAsia"/>
          <w:b w:val="0"/>
          <w:sz w:val="28"/>
          <w:szCs w:val="28"/>
        </w:rPr>
        <w:t>演进技术标准、产品研发</w:t>
      </w:r>
      <w:bookmarkEnd w:id="47"/>
    </w:p>
    <w:p w:rsidR="003B56B1" w:rsidRDefault="003B56B1" w:rsidP="003B56B1">
      <w:pPr>
        <w:pStyle w:val="3"/>
        <w:snapToGrid w:val="0"/>
        <w:spacing w:before="0" w:after="0" w:line="360" w:lineRule="auto"/>
        <w:rPr>
          <w:rFonts w:ascii="黑体" w:eastAsia="黑体" w:hAnsi="Times New Roman"/>
          <w:b w:val="0"/>
          <w:sz w:val="28"/>
          <w:szCs w:val="28"/>
        </w:rPr>
      </w:pPr>
      <w:bookmarkStart w:id="48" w:name="_Toc423338719"/>
      <w:r w:rsidRPr="003B56B1">
        <w:rPr>
          <w:rFonts w:ascii="黑体" w:eastAsia="黑体" w:hAnsi="Times New Roman" w:hint="eastAsia"/>
          <w:b w:val="0"/>
          <w:sz w:val="28"/>
          <w:szCs w:val="28"/>
        </w:rPr>
        <w:t>课题2-</w:t>
      </w:r>
      <w:r w:rsidR="00154EE3">
        <w:rPr>
          <w:rFonts w:ascii="黑体" w:eastAsia="黑体" w:hAnsi="Times New Roman" w:hint="eastAsia"/>
          <w:b w:val="0"/>
          <w:sz w:val="28"/>
          <w:szCs w:val="28"/>
        </w:rPr>
        <w:t>8</w:t>
      </w:r>
      <w:r>
        <w:rPr>
          <w:rFonts w:ascii="黑体" w:eastAsia="黑体" w:hAnsi="Times New Roman" w:hint="eastAsia"/>
          <w:b w:val="0"/>
          <w:sz w:val="28"/>
          <w:szCs w:val="28"/>
        </w:rPr>
        <w:t>：</w:t>
      </w:r>
      <w:r w:rsidR="008F3A54">
        <w:rPr>
          <w:rFonts w:ascii="黑体" w:eastAsia="黑体" w:hAnsi="Times New Roman" w:hint="eastAsia"/>
          <w:b w:val="0"/>
          <w:sz w:val="28"/>
          <w:szCs w:val="28"/>
        </w:rPr>
        <w:t>TD-</w:t>
      </w:r>
      <w:r w:rsidRPr="003B56B1">
        <w:rPr>
          <w:rFonts w:ascii="黑体" w:eastAsia="黑体" w:hAnsi="Times New Roman" w:hint="eastAsia"/>
          <w:b w:val="0"/>
          <w:sz w:val="28"/>
          <w:szCs w:val="28"/>
        </w:rPr>
        <w:t>LTE宽带集群（B</w:t>
      </w:r>
      <w:r w:rsidR="0024308F">
        <w:rPr>
          <w:rFonts w:ascii="黑体" w:eastAsia="黑体" w:hAnsi="Times New Roman" w:hint="eastAsia"/>
          <w:b w:val="0"/>
          <w:sz w:val="28"/>
          <w:szCs w:val="28"/>
        </w:rPr>
        <w:t>-</w:t>
      </w:r>
      <w:r w:rsidRPr="003B56B1">
        <w:rPr>
          <w:rFonts w:ascii="黑体" w:eastAsia="黑体" w:hAnsi="Times New Roman" w:hint="eastAsia"/>
          <w:b w:val="0"/>
          <w:sz w:val="28"/>
          <w:szCs w:val="28"/>
        </w:rPr>
        <w:t>T</w:t>
      </w:r>
      <w:r w:rsidR="001947FA">
        <w:rPr>
          <w:rFonts w:ascii="黑体" w:eastAsia="黑体" w:hAnsi="Times New Roman" w:hint="eastAsia"/>
          <w:b w:val="0"/>
          <w:sz w:val="28"/>
          <w:szCs w:val="28"/>
        </w:rPr>
        <w:t>r</w:t>
      </w:r>
      <w:r w:rsidRPr="003B56B1">
        <w:rPr>
          <w:rFonts w:ascii="黑体" w:eastAsia="黑体" w:hAnsi="Times New Roman" w:hint="eastAsia"/>
          <w:b w:val="0"/>
          <w:sz w:val="28"/>
          <w:szCs w:val="28"/>
        </w:rPr>
        <w:t>unC</w:t>
      </w:r>
      <w:r>
        <w:rPr>
          <w:rFonts w:ascii="黑体" w:eastAsia="黑体" w:hAnsi="Times New Roman" w:hint="eastAsia"/>
          <w:b w:val="0"/>
          <w:sz w:val="28"/>
          <w:szCs w:val="28"/>
        </w:rPr>
        <w:t>）第二阶段</w:t>
      </w:r>
      <w:r w:rsidRPr="003B56B1">
        <w:rPr>
          <w:rFonts w:ascii="黑体" w:eastAsia="黑体" w:hAnsi="Times New Roman" w:hint="eastAsia"/>
          <w:b w:val="0"/>
          <w:sz w:val="28"/>
          <w:szCs w:val="28"/>
        </w:rPr>
        <w:t>技术研</w:t>
      </w:r>
      <w:r>
        <w:rPr>
          <w:rFonts w:ascii="黑体" w:eastAsia="黑体" w:hAnsi="Times New Roman" w:hint="eastAsia"/>
          <w:b w:val="0"/>
          <w:sz w:val="28"/>
          <w:szCs w:val="28"/>
        </w:rPr>
        <w:t>发</w:t>
      </w:r>
      <w:r w:rsidRPr="003B56B1">
        <w:rPr>
          <w:rFonts w:ascii="黑体" w:eastAsia="黑体" w:hAnsi="Times New Roman" w:hint="eastAsia"/>
          <w:b w:val="0"/>
          <w:sz w:val="28"/>
          <w:szCs w:val="28"/>
        </w:rPr>
        <w:t>与验证</w:t>
      </w:r>
      <w:bookmarkEnd w:id="48"/>
    </w:p>
    <w:p w:rsidR="004857B6" w:rsidRDefault="003B56B1" w:rsidP="007237F4">
      <w:pPr>
        <w:tabs>
          <w:tab w:val="num" w:pos="720"/>
        </w:tabs>
        <w:spacing w:line="360" w:lineRule="auto"/>
        <w:ind w:firstLineChars="200" w:firstLine="562"/>
        <w:rPr>
          <w:rFonts w:ascii="仿宋_GB2312" w:eastAsia="仿宋_GB2312"/>
          <w:b/>
          <w:sz w:val="28"/>
          <w:szCs w:val="28"/>
        </w:rPr>
      </w:pPr>
      <w:r>
        <w:rPr>
          <w:rFonts w:ascii="仿宋_GB2312" w:eastAsia="仿宋_GB2312" w:hint="eastAsia"/>
          <w:b/>
          <w:sz w:val="28"/>
          <w:szCs w:val="28"/>
        </w:rPr>
        <w:t>课题说明：</w:t>
      </w:r>
      <w:r>
        <w:rPr>
          <w:rFonts w:ascii="仿宋_GB2312" w:eastAsia="仿宋_GB2312" w:hAnsi="仿宋" w:cs="仿宋" w:hint="eastAsia"/>
          <w:bCs/>
          <w:sz w:val="28"/>
        </w:rPr>
        <w:t>B-TrunC标准是国内集群产业提出的基于TD-LTE</w:t>
      </w:r>
      <w:r w:rsidR="0024308F">
        <w:rPr>
          <w:rFonts w:ascii="仿宋_GB2312" w:eastAsia="仿宋_GB2312" w:hAnsi="仿宋" w:cs="仿宋" w:hint="eastAsia"/>
          <w:bCs/>
          <w:sz w:val="28"/>
        </w:rPr>
        <w:t>技术的宽带集群标准。为支持国内专网宽带集群产业发展，</w:t>
      </w:r>
      <w:r w:rsidR="00ED065F">
        <w:rPr>
          <w:rFonts w:ascii="仿宋_GB2312" w:eastAsia="仿宋_GB2312" w:hAnsi="仿宋" w:cs="仿宋" w:hint="eastAsia"/>
          <w:bCs/>
          <w:sz w:val="28"/>
        </w:rPr>
        <w:t>工业和信息化部</w:t>
      </w:r>
      <w:r w:rsidR="0024308F">
        <w:rPr>
          <w:rFonts w:ascii="仿宋_GB2312" w:eastAsia="仿宋_GB2312" w:hAnsi="仿宋" w:cs="仿宋" w:hint="eastAsia"/>
          <w:bCs/>
          <w:sz w:val="28"/>
        </w:rPr>
        <w:t>已</w:t>
      </w:r>
      <w:r>
        <w:rPr>
          <w:rFonts w:ascii="仿宋_GB2312" w:eastAsia="仿宋_GB2312" w:hAnsi="仿宋" w:cs="仿宋" w:hint="eastAsia"/>
          <w:bCs/>
          <w:sz w:val="28"/>
        </w:rPr>
        <w:t>于</w:t>
      </w:r>
      <w:r>
        <w:rPr>
          <w:rFonts w:ascii="仿宋_GB2312" w:eastAsia="仿宋_GB2312" w:hAnsi="仿宋" w:cs="仿宋" w:hint="eastAsia"/>
          <w:bCs/>
          <w:sz w:val="28"/>
          <w:szCs w:val="24"/>
        </w:rPr>
        <w:t>2015年2月</w:t>
      </w:r>
      <w:r w:rsidR="0024308F">
        <w:rPr>
          <w:rFonts w:ascii="仿宋_GB2312" w:eastAsia="仿宋_GB2312" w:hAnsi="仿宋" w:cs="仿宋" w:hint="eastAsia"/>
          <w:bCs/>
          <w:sz w:val="28"/>
          <w:szCs w:val="24"/>
        </w:rPr>
        <w:t>发布宽带集群B-TrunC在1.4GHz、1.8GHz</w:t>
      </w:r>
      <w:r w:rsidR="0024308F">
        <w:rPr>
          <w:rFonts w:ascii="仿宋_GB2312" w:eastAsia="仿宋_GB2312" w:hAnsi="仿宋" w:cs="仿宋" w:hint="eastAsia"/>
          <w:bCs/>
          <w:sz w:val="28"/>
        </w:rPr>
        <w:t>使用的通知</w:t>
      </w:r>
      <w:r>
        <w:rPr>
          <w:rFonts w:ascii="仿宋_GB2312" w:eastAsia="仿宋_GB2312" w:hAnsi="仿宋" w:cs="仿宋" w:hint="eastAsia"/>
          <w:bCs/>
          <w:sz w:val="28"/>
        </w:rPr>
        <w:t>。B-TrunC标准已经完成第一阶段的研究工作，</w:t>
      </w:r>
      <w:r w:rsidR="0024308F">
        <w:rPr>
          <w:rFonts w:ascii="仿宋_GB2312" w:eastAsia="仿宋_GB2312" w:hAnsi="仿宋" w:cs="仿宋" w:hint="eastAsia"/>
          <w:bCs/>
          <w:sz w:val="28"/>
        </w:rPr>
        <w:t>将</w:t>
      </w:r>
      <w:r>
        <w:rPr>
          <w:rFonts w:ascii="仿宋_GB2312" w:eastAsia="仿宋_GB2312" w:hAnsi="仿宋" w:cs="仿宋" w:hint="eastAsia"/>
          <w:bCs/>
          <w:sz w:val="28"/>
        </w:rPr>
        <w:t>进行增强型技术</w:t>
      </w:r>
      <w:r w:rsidR="0024308F">
        <w:rPr>
          <w:rFonts w:ascii="仿宋_GB2312" w:eastAsia="仿宋_GB2312" w:hAnsi="仿宋" w:cs="仿宋" w:hint="eastAsia"/>
          <w:bCs/>
          <w:sz w:val="28"/>
        </w:rPr>
        <w:t>(第二阶段)的研究和验证工作，</w:t>
      </w:r>
      <w:r>
        <w:rPr>
          <w:rFonts w:ascii="仿宋_GB2312" w:eastAsia="仿宋_GB2312" w:hAnsi="仿宋" w:cs="仿宋" w:hint="eastAsia"/>
          <w:bCs/>
          <w:sz w:val="28"/>
        </w:rPr>
        <w:t>主要包括</w:t>
      </w:r>
      <w:r>
        <w:rPr>
          <w:rFonts w:ascii="仿宋_GB2312" w:eastAsia="仿宋_GB2312" w:hint="eastAsia"/>
          <w:color w:val="000000"/>
          <w:sz w:val="28"/>
          <w:szCs w:val="28"/>
        </w:rPr>
        <w:t>终端脱网直通技术（DMO）</w:t>
      </w:r>
      <w:r w:rsidR="0024308F">
        <w:rPr>
          <w:rFonts w:ascii="仿宋_GB2312" w:eastAsia="仿宋_GB2312" w:hAnsi="仿宋" w:hint="eastAsia"/>
          <w:sz w:val="28"/>
          <w:szCs w:val="28"/>
        </w:rPr>
        <w:t>、</w:t>
      </w:r>
      <w:proofErr w:type="gramStart"/>
      <w:r>
        <w:rPr>
          <w:rFonts w:ascii="仿宋_GB2312" w:eastAsia="仿宋_GB2312" w:hint="eastAsia"/>
          <w:color w:val="000000"/>
          <w:sz w:val="28"/>
          <w:szCs w:val="28"/>
        </w:rPr>
        <w:t>核心网</w:t>
      </w:r>
      <w:proofErr w:type="gramEnd"/>
      <w:r>
        <w:rPr>
          <w:rFonts w:ascii="仿宋_GB2312" w:eastAsia="仿宋_GB2312" w:hint="eastAsia"/>
          <w:color w:val="000000"/>
          <w:sz w:val="28"/>
          <w:szCs w:val="28"/>
        </w:rPr>
        <w:t>间的互联互通功能</w:t>
      </w:r>
      <w:r w:rsidR="0024308F">
        <w:rPr>
          <w:rFonts w:ascii="仿宋_GB2312" w:eastAsia="仿宋_GB2312" w:hint="eastAsia"/>
          <w:color w:val="000000"/>
          <w:sz w:val="28"/>
          <w:szCs w:val="28"/>
        </w:rPr>
        <w:t>等</w:t>
      </w:r>
      <w:r>
        <w:rPr>
          <w:rFonts w:ascii="仿宋_GB2312" w:eastAsia="仿宋_GB2312" w:hint="eastAsia"/>
          <w:color w:val="000000"/>
          <w:sz w:val="28"/>
          <w:szCs w:val="28"/>
        </w:rPr>
        <w:t>。</w:t>
      </w:r>
    </w:p>
    <w:p w:rsidR="004857B6" w:rsidRDefault="003B56B1" w:rsidP="007237F4">
      <w:pPr>
        <w:tabs>
          <w:tab w:val="num" w:pos="720"/>
        </w:tabs>
        <w:spacing w:line="360" w:lineRule="auto"/>
        <w:ind w:firstLineChars="200" w:firstLine="562"/>
        <w:rPr>
          <w:rFonts w:ascii="仿宋_GB2312" w:eastAsia="仿宋_GB2312" w:hAnsi="仿宋"/>
          <w:sz w:val="28"/>
          <w:szCs w:val="28"/>
        </w:rPr>
      </w:pPr>
      <w:r>
        <w:rPr>
          <w:rFonts w:ascii="仿宋_GB2312" w:eastAsia="仿宋_GB2312" w:hint="eastAsia"/>
          <w:b/>
          <w:sz w:val="28"/>
          <w:szCs w:val="28"/>
        </w:rPr>
        <w:t>研究目标：</w:t>
      </w:r>
      <w:r w:rsidR="00ED72A1">
        <w:rPr>
          <w:rFonts w:ascii="仿宋_GB2312" w:eastAsia="仿宋_GB2312" w:hAnsi="仿宋" w:hint="eastAsia"/>
          <w:sz w:val="28"/>
          <w:szCs w:val="28"/>
        </w:rPr>
        <w:t>形成</w:t>
      </w:r>
      <w:r w:rsidR="0024308F">
        <w:rPr>
          <w:rFonts w:ascii="仿宋_GB2312" w:eastAsia="仿宋_GB2312" w:hAnsi="仿宋" w:hint="eastAsia"/>
          <w:sz w:val="28"/>
          <w:szCs w:val="28"/>
        </w:rPr>
        <w:t>宽带集群B-TrunC第二阶段技术</w:t>
      </w:r>
      <w:r w:rsidR="00ED72A1">
        <w:rPr>
          <w:rFonts w:ascii="仿宋_GB2312" w:eastAsia="仿宋_GB2312" w:hAnsi="仿宋" w:hint="eastAsia"/>
          <w:sz w:val="28"/>
          <w:szCs w:val="28"/>
        </w:rPr>
        <w:t>方案</w:t>
      </w:r>
      <w:r w:rsidR="0024308F">
        <w:rPr>
          <w:rFonts w:ascii="仿宋_GB2312" w:eastAsia="仿宋_GB2312" w:hAnsi="仿宋" w:hint="eastAsia"/>
          <w:sz w:val="28"/>
          <w:szCs w:val="28"/>
        </w:rPr>
        <w:t>及标准，</w:t>
      </w:r>
      <w:r w:rsidR="0024308F">
        <w:rPr>
          <w:rFonts w:ascii="仿宋_GB2312" w:eastAsia="仿宋_GB2312" w:hint="eastAsia"/>
          <w:color w:val="000000"/>
          <w:sz w:val="28"/>
          <w:szCs w:val="28"/>
        </w:rPr>
        <w:t>并进行技术验证，</w:t>
      </w:r>
      <w:r w:rsidR="0024308F">
        <w:rPr>
          <w:rFonts w:ascii="仿宋_GB2312" w:eastAsia="仿宋_GB2312" w:hAnsi="仿宋" w:hint="eastAsia"/>
          <w:sz w:val="28"/>
          <w:szCs w:val="28"/>
        </w:rPr>
        <w:t>重点</w:t>
      </w:r>
      <w:r w:rsidR="00ED72A1">
        <w:rPr>
          <w:rFonts w:ascii="仿宋_GB2312" w:eastAsia="仿宋_GB2312" w:hAnsi="仿宋" w:hint="eastAsia"/>
          <w:sz w:val="28"/>
          <w:szCs w:val="28"/>
        </w:rPr>
        <w:t>实现</w:t>
      </w:r>
      <w:r>
        <w:rPr>
          <w:rFonts w:ascii="仿宋_GB2312" w:eastAsia="仿宋_GB2312" w:hAnsi="仿宋" w:hint="eastAsia"/>
          <w:sz w:val="28"/>
          <w:szCs w:val="28"/>
        </w:rPr>
        <w:t>宽带集群</w:t>
      </w:r>
      <w:r>
        <w:rPr>
          <w:rFonts w:ascii="仿宋_GB2312" w:eastAsia="仿宋_GB2312" w:hint="eastAsia"/>
          <w:color w:val="000000"/>
          <w:sz w:val="28"/>
          <w:szCs w:val="28"/>
        </w:rPr>
        <w:t>终端脱网直通（DMO）技术</w:t>
      </w:r>
      <w:r w:rsidR="0024308F">
        <w:rPr>
          <w:rFonts w:ascii="仿宋_GB2312" w:eastAsia="仿宋_GB2312" w:hint="eastAsia"/>
          <w:color w:val="000000"/>
          <w:sz w:val="28"/>
          <w:szCs w:val="28"/>
        </w:rPr>
        <w:t>及</w:t>
      </w:r>
      <w:proofErr w:type="gramStart"/>
      <w:r>
        <w:rPr>
          <w:rFonts w:ascii="仿宋_GB2312" w:eastAsia="仿宋_GB2312" w:hint="eastAsia"/>
          <w:color w:val="000000"/>
          <w:sz w:val="28"/>
          <w:szCs w:val="28"/>
        </w:rPr>
        <w:t>核心网</w:t>
      </w:r>
      <w:proofErr w:type="gramEnd"/>
      <w:r>
        <w:rPr>
          <w:rFonts w:ascii="仿宋_GB2312" w:eastAsia="仿宋_GB2312" w:hint="eastAsia"/>
          <w:color w:val="000000"/>
          <w:sz w:val="28"/>
          <w:szCs w:val="28"/>
        </w:rPr>
        <w:t>间的互联互通功能</w:t>
      </w:r>
      <w:r>
        <w:rPr>
          <w:rFonts w:ascii="仿宋_GB2312" w:eastAsia="仿宋_GB2312" w:hAnsi="仿宋" w:hint="eastAsia"/>
          <w:sz w:val="28"/>
          <w:szCs w:val="28"/>
        </w:rPr>
        <w:t>。</w:t>
      </w:r>
    </w:p>
    <w:p w:rsidR="004857B6" w:rsidRDefault="003B56B1" w:rsidP="007237F4">
      <w:pPr>
        <w:tabs>
          <w:tab w:val="num" w:pos="720"/>
        </w:tabs>
        <w:spacing w:line="360" w:lineRule="auto"/>
        <w:ind w:firstLineChars="200" w:firstLine="562"/>
        <w:rPr>
          <w:rFonts w:ascii="仿宋_GB2312" w:eastAsia="仿宋_GB2312"/>
          <w:b/>
          <w:sz w:val="28"/>
          <w:szCs w:val="28"/>
        </w:rPr>
      </w:pPr>
      <w:r>
        <w:rPr>
          <w:rFonts w:ascii="仿宋_GB2312" w:eastAsia="仿宋_GB2312" w:hint="eastAsia"/>
          <w:b/>
          <w:sz w:val="28"/>
          <w:szCs w:val="28"/>
        </w:rPr>
        <w:t>考核指标：</w:t>
      </w:r>
    </w:p>
    <w:p w:rsidR="003B56B1" w:rsidRPr="00605D11" w:rsidRDefault="00605D11" w:rsidP="00605D11">
      <w:pPr>
        <w:rPr>
          <w:rFonts w:ascii="仿宋_GB2312" w:eastAsia="仿宋_GB2312" w:hAnsi="仿宋" w:cs="宋体"/>
          <w:sz w:val="28"/>
          <w:szCs w:val="28"/>
        </w:rPr>
      </w:pPr>
      <w:r w:rsidRPr="00605D11">
        <w:rPr>
          <w:rFonts w:ascii="仿宋_GB2312" w:eastAsia="仿宋_GB2312" w:hAnsi="仿宋" w:cs="宋体" w:hint="eastAsia"/>
          <w:sz w:val="28"/>
          <w:szCs w:val="28"/>
        </w:rPr>
        <w:t>1</w:t>
      </w:r>
      <w:r w:rsidR="003B56B1" w:rsidRPr="00605D11">
        <w:rPr>
          <w:rFonts w:ascii="仿宋_GB2312" w:eastAsia="仿宋_GB2312" w:hAnsi="仿宋" w:cs="宋体" w:hint="eastAsia"/>
          <w:sz w:val="28"/>
          <w:szCs w:val="28"/>
        </w:rPr>
        <w:t>、</w:t>
      </w:r>
      <w:r w:rsidR="00AC6376">
        <w:rPr>
          <w:rFonts w:ascii="仿宋_GB2312" w:eastAsia="仿宋_GB2312" w:hAnsi="仿宋" w:cs="宋体" w:hint="eastAsia"/>
          <w:sz w:val="28"/>
          <w:szCs w:val="28"/>
        </w:rPr>
        <w:t>TD-</w:t>
      </w:r>
      <w:r w:rsidR="003B56B1" w:rsidRPr="00605D11">
        <w:rPr>
          <w:rFonts w:ascii="仿宋_GB2312" w:eastAsia="仿宋_GB2312" w:hAnsi="仿宋" w:cs="宋体" w:hint="eastAsia"/>
          <w:sz w:val="28"/>
          <w:szCs w:val="28"/>
        </w:rPr>
        <w:t>LTE宽带集群终端脱网直通（DMO）技术研究</w:t>
      </w:r>
      <w:r w:rsidR="00ED72A1">
        <w:rPr>
          <w:rFonts w:ascii="仿宋_GB2312" w:eastAsia="仿宋_GB2312" w:hAnsi="仿宋" w:cs="宋体" w:hint="eastAsia"/>
          <w:sz w:val="28"/>
          <w:szCs w:val="28"/>
        </w:rPr>
        <w:t>，</w:t>
      </w:r>
      <w:r w:rsidR="00E3486F">
        <w:rPr>
          <w:rFonts w:ascii="仿宋_GB2312" w:eastAsia="仿宋_GB2312" w:hAnsi="仿宋" w:cs="宋体" w:hint="eastAsia"/>
          <w:sz w:val="28"/>
          <w:szCs w:val="28"/>
        </w:rPr>
        <w:t>开发</w:t>
      </w:r>
      <w:r w:rsidR="00ED72A1">
        <w:rPr>
          <w:rFonts w:ascii="仿宋_GB2312" w:eastAsia="仿宋_GB2312" w:hAnsi="仿宋" w:cs="宋体" w:hint="eastAsia"/>
          <w:sz w:val="28"/>
          <w:szCs w:val="28"/>
        </w:rPr>
        <w:t>技术样机</w:t>
      </w:r>
      <w:r w:rsidR="00E3486F">
        <w:rPr>
          <w:rFonts w:ascii="仿宋_GB2312" w:eastAsia="仿宋_GB2312" w:hAnsi="仿宋" w:cs="宋体" w:hint="eastAsia"/>
          <w:sz w:val="28"/>
          <w:szCs w:val="28"/>
        </w:rPr>
        <w:t>、形成标准提案</w:t>
      </w:r>
    </w:p>
    <w:p w:rsidR="00000000" w:rsidRDefault="003B56B1">
      <w:pPr>
        <w:pStyle w:val="a5"/>
        <w:numPr>
          <w:ilvl w:val="0"/>
          <w:numId w:val="25"/>
        </w:numPr>
        <w:spacing w:line="320" w:lineRule="atLeast"/>
        <w:ind w:firstLineChars="0"/>
        <w:rPr>
          <w:rFonts w:ascii="仿宋_GB2312" w:eastAsia="仿宋_GB2312" w:hAnsi="仿宋"/>
          <w:sz w:val="28"/>
          <w:szCs w:val="28"/>
        </w:rPr>
      </w:pPr>
      <w:r w:rsidRPr="00ED72A1">
        <w:rPr>
          <w:rFonts w:ascii="仿宋_GB2312" w:eastAsia="仿宋_GB2312" w:hint="eastAsia"/>
          <w:color w:val="000000"/>
          <w:sz w:val="28"/>
          <w:szCs w:val="28"/>
        </w:rPr>
        <w:t>支持</w:t>
      </w:r>
      <w:r w:rsidR="00ED72A1" w:rsidRPr="00ED72A1">
        <w:rPr>
          <w:rFonts w:ascii="仿宋_GB2312" w:eastAsia="仿宋_GB2312" w:hAnsi="仿宋" w:hint="eastAsia"/>
          <w:sz w:val="28"/>
          <w:szCs w:val="28"/>
        </w:rPr>
        <w:t>终端之间直接进行单呼、组呼，支持语音、短消息和多媒体业务，</w:t>
      </w:r>
      <w:r w:rsidRPr="00ED72A1">
        <w:rPr>
          <w:rFonts w:ascii="仿宋_GB2312" w:eastAsia="仿宋_GB2312" w:hAnsi="仿宋" w:hint="eastAsia"/>
          <w:sz w:val="28"/>
          <w:szCs w:val="28"/>
        </w:rPr>
        <w:t>具有高层安全加密能力；支持1.4GHz或者1.8GHz专网频段；</w:t>
      </w:r>
    </w:p>
    <w:p w:rsidR="00000000" w:rsidRDefault="00ED72A1">
      <w:pPr>
        <w:pStyle w:val="a5"/>
        <w:numPr>
          <w:ilvl w:val="0"/>
          <w:numId w:val="25"/>
        </w:numPr>
        <w:spacing w:line="320" w:lineRule="atLeast"/>
        <w:ind w:firstLineChars="0"/>
        <w:rPr>
          <w:rFonts w:ascii="仿宋_GB2312" w:eastAsia="仿宋_GB2312" w:hAnsi="仿宋"/>
          <w:sz w:val="28"/>
          <w:szCs w:val="28"/>
        </w:rPr>
      </w:pPr>
      <w:r>
        <w:rPr>
          <w:rFonts w:ascii="仿宋_GB2312" w:eastAsia="仿宋_GB2312" w:hint="eastAsia"/>
          <w:color w:val="000000"/>
          <w:sz w:val="28"/>
          <w:szCs w:val="28"/>
        </w:rPr>
        <w:lastRenderedPageBreak/>
        <w:t>提交2项以上标准提案</w:t>
      </w:r>
      <w:r>
        <w:rPr>
          <w:rFonts w:ascii="仿宋_GB2312" w:eastAsia="仿宋_GB2312" w:hAnsi="仿宋" w:hint="eastAsia"/>
          <w:sz w:val="28"/>
          <w:szCs w:val="28"/>
        </w:rPr>
        <w:t>；</w:t>
      </w:r>
    </w:p>
    <w:p w:rsidR="00000000" w:rsidRDefault="00ED72A1">
      <w:pPr>
        <w:pStyle w:val="a5"/>
        <w:numPr>
          <w:ilvl w:val="0"/>
          <w:numId w:val="25"/>
        </w:numPr>
        <w:spacing w:line="320" w:lineRule="atLeast"/>
        <w:ind w:firstLineChars="0"/>
        <w:rPr>
          <w:rFonts w:ascii="仿宋_GB2312" w:eastAsia="仿宋_GB2312" w:hAnsi="仿宋"/>
          <w:sz w:val="28"/>
          <w:szCs w:val="28"/>
        </w:rPr>
      </w:pPr>
      <w:r>
        <w:rPr>
          <w:rFonts w:ascii="仿宋_GB2312" w:eastAsia="仿宋_GB2312" w:hAnsi="仿宋" w:hint="eastAsia"/>
          <w:sz w:val="28"/>
          <w:szCs w:val="28"/>
        </w:rPr>
        <w:t>申请发明专利5项以上；</w:t>
      </w:r>
    </w:p>
    <w:p w:rsidR="00000000" w:rsidRDefault="003B56B1">
      <w:pPr>
        <w:pStyle w:val="a5"/>
        <w:numPr>
          <w:ilvl w:val="0"/>
          <w:numId w:val="25"/>
        </w:numPr>
        <w:spacing w:line="320" w:lineRule="atLeast"/>
        <w:ind w:firstLineChars="0"/>
        <w:rPr>
          <w:rFonts w:ascii="仿宋_GB2312" w:eastAsia="仿宋_GB2312" w:hAnsi="仿宋"/>
          <w:sz w:val="28"/>
          <w:szCs w:val="28"/>
        </w:rPr>
      </w:pPr>
      <w:r>
        <w:rPr>
          <w:rFonts w:ascii="仿宋_GB2312" w:eastAsia="仿宋_GB2312" w:hAnsi="仿宋" w:hint="eastAsia"/>
          <w:sz w:val="28"/>
          <w:szCs w:val="28"/>
        </w:rPr>
        <w:t>在核心期刊发表2篇以上论文</w:t>
      </w:r>
      <w:r w:rsidR="00ED72A1">
        <w:rPr>
          <w:rFonts w:ascii="仿宋_GB2312" w:eastAsia="仿宋_GB2312" w:hAnsi="仿宋" w:hint="eastAsia"/>
          <w:sz w:val="28"/>
          <w:szCs w:val="28"/>
        </w:rPr>
        <w:t>。</w:t>
      </w:r>
    </w:p>
    <w:p w:rsidR="003B56B1" w:rsidRPr="00605D11" w:rsidRDefault="00605D11" w:rsidP="00605D11">
      <w:pPr>
        <w:rPr>
          <w:rFonts w:ascii="仿宋_GB2312" w:eastAsia="仿宋_GB2312" w:hAnsi="仿宋" w:cs="宋体"/>
          <w:sz w:val="28"/>
          <w:szCs w:val="28"/>
        </w:rPr>
      </w:pPr>
      <w:r w:rsidRPr="00605D11">
        <w:rPr>
          <w:rFonts w:ascii="仿宋_GB2312" w:eastAsia="仿宋_GB2312" w:hAnsi="仿宋" w:cs="宋体" w:hint="eastAsia"/>
          <w:sz w:val="28"/>
          <w:szCs w:val="28"/>
        </w:rPr>
        <w:t>2</w:t>
      </w:r>
      <w:r w:rsidR="003B56B1" w:rsidRPr="00605D11">
        <w:rPr>
          <w:rFonts w:ascii="仿宋_GB2312" w:eastAsia="仿宋_GB2312" w:hAnsi="仿宋" w:cs="宋体" w:hint="eastAsia"/>
          <w:sz w:val="28"/>
          <w:szCs w:val="28"/>
        </w:rPr>
        <w:t>、</w:t>
      </w:r>
      <w:r w:rsidR="00AC6376">
        <w:rPr>
          <w:rFonts w:ascii="仿宋_GB2312" w:eastAsia="仿宋_GB2312" w:hAnsi="仿宋" w:cs="宋体" w:hint="eastAsia"/>
          <w:sz w:val="28"/>
          <w:szCs w:val="28"/>
        </w:rPr>
        <w:t>TD-</w:t>
      </w:r>
      <w:r w:rsidR="003B56B1" w:rsidRPr="00605D11">
        <w:rPr>
          <w:rFonts w:ascii="仿宋_GB2312" w:eastAsia="仿宋_GB2312" w:hAnsi="仿宋" w:cs="宋体" w:hint="eastAsia"/>
          <w:sz w:val="28"/>
          <w:szCs w:val="28"/>
        </w:rPr>
        <w:t>LTE宽带集群</w:t>
      </w:r>
      <w:proofErr w:type="gramStart"/>
      <w:r w:rsidR="003B56B1" w:rsidRPr="00605D11">
        <w:rPr>
          <w:rFonts w:ascii="仿宋_GB2312" w:eastAsia="仿宋_GB2312" w:hAnsi="仿宋" w:cs="宋体" w:hint="eastAsia"/>
          <w:sz w:val="28"/>
          <w:szCs w:val="28"/>
        </w:rPr>
        <w:t>核心网</w:t>
      </w:r>
      <w:proofErr w:type="gramEnd"/>
      <w:r w:rsidR="003B56B1" w:rsidRPr="00605D11">
        <w:rPr>
          <w:rFonts w:ascii="仿宋_GB2312" w:eastAsia="仿宋_GB2312" w:hAnsi="仿宋" w:cs="宋体" w:hint="eastAsia"/>
          <w:sz w:val="28"/>
          <w:szCs w:val="28"/>
        </w:rPr>
        <w:t>间互联互通技术研究与技术验证</w:t>
      </w:r>
    </w:p>
    <w:p w:rsidR="00000000" w:rsidRDefault="00E3486F">
      <w:pPr>
        <w:pStyle w:val="a5"/>
        <w:numPr>
          <w:ilvl w:val="0"/>
          <w:numId w:val="26"/>
        </w:numPr>
        <w:spacing w:line="320" w:lineRule="atLeast"/>
        <w:ind w:firstLineChars="0"/>
        <w:rPr>
          <w:rFonts w:ascii="仿宋_GB2312" w:eastAsia="仿宋_GB2312" w:hAnsi="Times New Roman" w:cs="宋体"/>
          <w:color w:val="000000"/>
          <w:sz w:val="28"/>
          <w:szCs w:val="28"/>
        </w:rPr>
      </w:pPr>
      <w:r>
        <w:rPr>
          <w:rFonts w:ascii="仿宋_GB2312" w:eastAsia="仿宋_GB2312" w:hAnsi="Times New Roman" w:cs="宋体" w:hint="eastAsia"/>
          <w:color w:val="000000"/>
          <w:sz w:val="28"/>
          <w:szCs w:val="28"/>
        </w:rPr>
        <w:t>技术方案及协议研究，</w:t>
      </w:r>
      <w:r w:rsidR="003B56B1" w:rsidRPr="00330982">
        <w:rPr>
          <w:rFonts w:ascii="仿宋_GB2312" w:eastAsia="仿宋_GB2312" w:hAnsi="Times New Roman" w:cs="宋体" w:hint="eastAsia"/>
          <w:color w:val="000000"/>
          <w:sz w:val="28"/>
          <w:szCs w:val="28"/>
        </w:rPr>
        <w:t>支持不同核心网下的用户数据、单呼、组呼等业务互通；支持终端在两个</w:t>
      </w:r>
      <w:proofErr w:type="gramStart"/>
      <w:r w:rsidR="003B56B1" w:rsidRPr="00330982">
        <w:rPr>
          <w:rFonts w:ascii="仿宋_GB2312" w:eastAsia="仿宋_GB2312" w:hAnsi="Times New Roman" w:cs="宋体" w:hint="eastAsia"/>
          <w:color w:val="000000"/>
          <w:sz w:val="28"/>
          <w:szCs w:val="28"/>
        </w:rPr>
        <w:t>核心网</w:t>
      </w:r>
      <w:proofErr w:type="gramEnd"/>
      <w:r w:rsidR="003B56B1" w:rsidRPr="00330982">
        <w:rPr>
          <w:rFonts w:ascii="仿宋_GB2312" w:eastAsia="仿宋_GB2312" w:hAnsi="Times New Roman" w:cs="宋体" w:hint="eastAsia"/>
          <w:color w:val="000000"/>
          <w:sz w:val="28"/>
          <w:szCs w:val="28"/>
        </w:rPr>
        <w:t>间的切换和漫游；</w:t>
      </w:r>
    </w:p>
    <w:p w:rsidR="00000000" w:rsidRDefault="003B56B1">
      <w:pPr>
        <w:pStyle w:val="a5"/>
        <w:numPr>
          <w:ilvl w:val="0"/>
          <w:numId w:val="26"/>
        </w:numPr>
        <w:spacing w:line="320" w:lineRule="atLeast"/>
        <w:ind w:firstLineChars="0"/>
        <w:rPr>
          <w:rFonts w:ascii="仿宋_GB2312" w:eastAsia="仿宋_GB2312"/>
          <w:color w:val="000000"/>
          <w:sz w:val="28"/>
          <w:szCs w:val="28"/>
        </w:rPr>
      </w:pPr>
      <w:r>
        <w:rPr>
          <w:rFonts w:ascii="仿宋_GB2312" w:eastAsia="仿宋_GB2312" w:hint="eastAsia"/>
          <w:color w:val="000000"/>
          <w:sz w:val="28"/>
          <w:szCs w:val="28"/>
        </w:rPr>
        <w:t>建立试验网络，开展技术验证。其中</w:t>
      </w:r>
      <w:proofErr w:type="gramStart"/>
      <w:r>
        <w:rPr>
          <w:rFonts w:ascii="仿宋_GB2312" w:eastAsia="仿宋_GB2312" w:hint="eastAsia"/>
          <w:color w:val="000000"/>
          <w:sz w:val="28"/>
          <w:szCs w:val="28"/>
        </w:rPr>
        <w:t>核心网</w:t>
      </w:r>
      <w:proofErr w:type="gramEnd"/>
      <w:r>
        <w:rPr>
          <w:rFonts w:ascii="仿宋_GB2312" w:eastAsia="仿宋_GB2312" w:hint="eastAsia"/>
          <w:color w:val="000000"/>
          <w:sz w:val="28"/>
          <w:szCs w:val="28"/>
        </w:rPr>
        <w:t>设备不少于两套，基站总数不少于10个，终端数量不少于</w:t>
      </w:r>
      <w:r w:rsidR="00ED72A1">
        <w:rPr>
          <w:rFonts w:ascii="仿宋_GB2312" w:eastAsia="仿宋_GB2312" w:hint="eastAsia"/>
          <w:color w:val="000000"/>
          <w:sz w:val="28"/>
          <w:szCs w:val="28"/>
        </w:rPr>
        <w:t>50</w:t>
      </w:r>
      <w:r>
        <w:rPr>
          <w:rFonts w:ascii="仿宋_GB2312" w:eastAsia="仿宋_GB2312" w:hint="eastAsia"/>
          <w:color w:val="000000"/>
          <w:sz w:val="28"/>
          <w:szCs w:val="28"/>
        </w:rPr>
        <w:t>个</w:t>
      </w:r>
      <w:r w:rsidR="00ED72A1">
        <w:rPr>
          <w:rFonts w:ascii="仿宋_GB2312" w:eastAsia="仿宋_GB2312" w:hint="eastAsia"/>
          <w:color w:val="000000"/>
          <w:sz w:val="28"/>
          <w:szCs w:val="28"/>
        </w:rPr>
        <w:t>；</w:t>
      </w:r>
    </w:p>
    <w:p w:rsidR="00000000" w:rsidRDefault="00ED72A1">
      <w:pPr>
        <w:pStyle w:val="a5"/>
        <w:numPr>
          <w:ilvl w:val="0"/>
          <w:numId w:val="26"/>
        </w:numPr>
        <w:spacing w:line="320" w:lineRule="atLeast"/>
        <w:ind w:firstLineChars="0"/>
        <w:rPr>
          <w:rFonts w:ascii="仿宋_GB2312" w:eastAsia="仿宋_GB2312"/>
          <w:color w:val="000000"/>
          <w:sz w:val="28"/>
          <w:szCs w:val="28"/>
        </w:rPr>
      </w:pPr>
      <w:r>
        <w:rPr>
          <w:rFonts w:ascii="仿宋_GB2312" w:eastAsia="仿宋_GB2312" w:hint="eastAsia"/>
          <w:color w:val="000000"/>
          <w:sz w:val="28"/>
          <w:szCs w:val="28"/>
        </w:rPr>
        <w:t>提交2项以上标准提案。</w:t>
      </w:r>
    </w:p>
    <w:p w:rsidR="003B56B1" w:rsidRDefault="003B56B1" w:rsidP="007237F4">
      <w:pPr>
        <w:tabs>
          <w:tab w:val="num" w:pos="720"/>
        </w:tabs>
        <w:spacing w:line="360" w:lineRule="auto"/>
        <w:ind w:firstLineChars="200" w:firstLine="562"/>
        <w:rPr>
          <w:rFonts w:ascii="仿宋_GB2312" w:eastAsia="仿宋_GB2312"/>
          <w:b/>
          <w:sz w:val="28"/>
          <w:szCs w:val="28"/>
        </w:rPr>
      </w:pPr>
      <w:r>
        <w:rPr>
          <w:rFonts w:ascii="仿宋_GB2312" w:eastAsia="仿宋_GB2312" w:hint="eastAsia"/>
          <w:b/>
          <w:sz w:val="28"/>
          <w:szCs w:val="28"/>
        </w:rPr>
        <w:t>实施期限：</w:t>
      </w:r>
      <w:r>
        <w:rPr>
          <w:rFonts w:ascii="仿宋_GB2312" w:eastAsia="仿宋_GB2312" w:hint="eastAsia"/>
          <w:sz w:val="28"/>
          <w:szCs w:val="28"/>
        </w:rPr>
        <w:t>2016年1月至2017年12月。</w:t>
      </w:r>
    </w:p>
    <w:p w:rsidR="004857B6" w:rsidRDefault="003B56B1" w:rsidP="002C7761">
      <w:pPr>
        <w:tabs>
          <w:tab w:val="num" w:pos="720"/>
        </w:tabs>
        <w:spacing w:line="360" w:lineRule="auto"/>
        <w:ind w:firstLineChars="200" w:firstLine="562"/>
        <w:rPr>
          <w:rFonts w:ascii="仿宋_GB2312" w:eastAsia="仿宋_GB2312"/>
          <w:b/>
          <w:sz w:val="28"/>
          <w:szCs w:val="28"/>
        </w:rPr>
      </w:pPr>
      <w:r>
        <w:rPr>
          <w:rFonts w:ascii="仿宋_GB2312" w:eastAsia="仿宋_GB2312" w:hint="eastAsia"/>
          <w:b/>
          <w:sz w:val="28"/>
          <w:szCs w:val="28"/>
        </w:rPr>
        <w:t>经费比例：</w:t>
      </w:r>
      <w:r>
        <w:rPr>
          <w:rFonts w:ascii="仿宋_GB2312" w:eastAsia="仿宋_GB2312" w:hint="eastAsia"/>
          <w:color w:val="000000"/>
          <w:sz w:val="28"/>
          <w:szCs w:val="28"/>
        </w:rPr>
        <w:t>中央财政投入与其他来源经费比例为</w:t>
      </w:r>
      <w:r w:rsidR="009A2A97">
        <w:rPr>
          <w:rFonts w:ascii="仿宋_GB2312" w:eastAsia="仿宋_GB2312" w:hint="eastAsia"/>
          <w:color w:val="000000"/>
          <w:sz w:val="28"/>
          <w:szCs w:val="28"/>
        </w:rPr>
        <w:t>1</w:t>
      </w:r>
      <w:r>
        <w:rPr>
          <w:rFonts w:ascii="仿宋_GB2312" w:eastAsia="仿宋_GB2312" w:hint="eastAsia"/>
          <w:color w:val="000000"/>
          <w:sz w:val="28"/>
          <w:szCs w:val="28"/>
        </w:rPr>
        <w:t>:</w:t>
      </w:r>
      <w:r w:rsidR="009A2A97">
        <w:rPr>
          <w:rFonts w:ascii="仿宋_GB2312" w:eastAsia="仿宋_GB2312" w:hint="eastAsia"/>
          <w:color w:val="000000"/>
          <w:sz w:val="28"/>
          <w:szCs w:val="28"/>
        </w:rPr>
        <w:t>2</w:t>
      </w:r>
      <w:r>
        <w:rPr>
          <w:rFonts w:ascii="仿宋_GB2312" w:eastAsia="仿宋_GB2312" w:hint="eastAsia"/>
          <w:color w:val="000000"/>
          <w:sz w:val="28"/>
          <w:szCs w:val="28"/>
        </w:rPr>
        <w:t>。</w:t>
      </w:r>
      <w:r>
        <w:rPr>
          <w:rFonts w:ascii="仿宋_GB2312" w:eastAsia="仿宋_GB2312" w:hAnsi="仿宋" w:hint="eastAsia"/>
          <w:sz w:val="28"/>
          <w:szCs w:val="28"/>
        </w:rPr>
        <w:t>鼓励地方财政积极投入。</w:t>
      </w:r>
      <w:r>
        <w:rPr>
          <w:rFonts w:ascii="仿宋_GB2312" w:eastAsia="仿宋_GB2312" w:hint="eastAsia"/>
          <w:sz w:val="28"/>
          <w:szCs w:val="28"/>
        </w:rPr>
        <w:t>本课题拟采用前补助的中央财政支持方式。</w:t>
      </w:r>
    </w:p>
    <w:p w:rsidR="004857B6" w:rsidRDefault="005B5339" w:rsidP="007237F4">
      <w:pPr>
        <w:ind w:firstLineChars="147" w:firstLine="413"/>
      </w:pPr>
      <w:r>
        <w:rPr>
          <w:rFonts w:ascii="仿宋_GB2312" w:eastAsia="仿宋_GB2312" w:hint="eastAsia"/>
          <w:b/>
          <w:sz w:val="28"/>
          <w:szCs w:val="28"/>
        </w:rPr>
        <w:t xml:space="preserve"> </w:t>
      </w:r>
      <w:r w:rsidR="003B56B1">
        <w:rPr>
          <w:rFonts w:ascii="仿宋_GB2312" w:eastAsia="仿宋_GB2312" w:hint="eastAsia"/>
          <w:b/>
          <w:sz w:val="28"/>
          <w:szCs w:val="28"/>
        </w:rPr>
        <w:t>申报方式：</w:t>
      </w:r>
      <w:r w:rsidR="003B56B1">
        <w:rPr>
          <w:rFonts w:ascii="仿宋_GB2312" w:eastAsia="仿宋_GB2312" w:hint="eastAsia"/>
          <w:sz w:val="28"/>
          <w:szCs w:val="28"/>
        </w:rPr>
        <w:t>公开择优，</w:t>
      </w:r>
      <w:proofErr w:type="gramStart"/>
      <w:r w:rsidR="003B56B1">
        <w:rPr>
          <w:rFonts w:ascii="仿宋_GB2312" w:eastAsia="仿宋_GB2312" w:hint="eastAsia"/>
          <w:sz w:val="28"/>
          <w:szCs w:val="28"/>
        </w:rPr>
        <w:t>拟支持</w:t>
      </w:r>
      <w:proofErr w:type="gramEnd"/>
      <w:r w:rsidR="003B56B1">
        <w:rPr>
          <w:rFonts w:ascii="仿宋_GB2312" w:eastAsia="仿宋_GB2312" w:hint="eastAsia"/>
          <w:sz w:val="28"/>
          <w:szCs w:val="28"/>
        </w:rPr>
        <w:t>不超过3个团队。</w:t>
      </w:r>
      <w:r w:rsidR="003B56B1">
        <w:rPr>
          <w:rFonts w:ascii="仿宋_GB2312" w:eastAsia="仿宋_GB2312" w:hAnsi="仿宋" w:hint="eastAsia"/>
          <w:sz w:val="28"/>
          <w:szCs w:val="28"/>
        </w:rPr>
        <w:t>企业牵头申请</w:t>
      </w:r>
      <w:r w:rsidR="00DA239F">
        <w:rPr>
          <w:rFonts w:ascii="仿宋_GB2312" w:eastAsia="仿宋_GB2312" w:hAnsi="仿宋" w:hint="eastAsia"/>
          <w:sz w:val="28"/>
          <w:szCs w:val="28"/>
        </w:rPr>
        <w:t>，</w:t>
      </w:r>
      <w:r w:rsidR="00213ECE">
        <w:rPr>
          <w:rFonts w:ascii="仿宋_GB2312" w:eastAsia="仿宋_GB2312" w:hAnsi="仿宋" w:hint="eastAsia"/>
          <w:sz w:val="28"/>
          <w:szCs w:val="28"/>
        </w:rPr>
        <w:t>如联合申报，联合单位（不包括牵头单位）</w:t>
      </w:r>
      <w:r w:rsidR="00DA239F">
        <w:rPr>
          <w:rFonts w:ascii="仿宋_GB2312" w:eastAsia="仿宋_GB2312" w:hAnsi="仿宋" w:hint="eastAsia"/>
          <w:sz w:val="28"/>
          <w:szCs w:val="28"/>
        </w:rPr>
        <w:t>不超过7个</w:t>
      </w:r>
      <w:r w:rsidR="004857B6" w:rsidRPr="0084773F">
        <w:rPr>
          <w:rFonts w:ascii="仿宋_GB2312" w:eastAsia="仿宋_GB2312" w:hAnsi="仿宋"/>
          <w:sz w:val="28"/>
          <w:szCs w:val="28"/>
        </w:rPr>
        <w:t>。</w:t>
      </w:r>
    </w:p>
    <w:p w:rsidR="00836B35" w:rsidRPr="000D096B" w:rsidRDefault="00836B35" w:rsidP="00836B35">
      <w:pPr>
        <w:pStyle w:val="3"/>
        <w:snapToGrid w:val="0"/>
        <w:spacing w:before="0" w:after="0" w:line="360" w:lineRule="auto"/>
        <w:rPr>
          <w:rFonts w:ascii="黑体" w:eastAsia="黑体" w:hAnsi="黑体" w:cs="宋体"/>
          <w:sz w:val="28"/>
          <w:szCs w:val="28"/>
        </w:rPr>
      </w:pPr>
      <w:bookmarkStart w:id="49" w:name="_Toc423338720"/>
      <w:bookmarkEnd w:id="29"/>
      <w:r w:rsidRPr="00D16BC4">
        <w:rPr>
          <w:rFonts w:ascii="黑体" w:eastAsia="黑体" w:hAnsi="Times New Roman" w:hint="eastAsia"/>
          <w:b w:val="0"/>
          <w:sz w:val="28"/>
          <w:szCs w:val="28"/>
        </w:rPr>
        <w:t>课题2-</w:t>
      </w:r>
      <w:r w:rsidR="00154EE3">
        <w:rPr>
          <w:rFonts w:ascii="黑体" w:eastAsia="黑体" w:hAnsi="Times New Roman" w:hint="eastAsia"/>
          <w:b w:val="0"/>
          <w:sz w:val="28"/>
          <w:szCs w:val="28"/>
        </w:rPr>
        <w:t>9</w:t>
      </w:r>
      <w:r>
        <w:rPr>
          <w:rFonts w:ascii="黑体" w:eastAsia="黑体" w:hAnsi="Times New Roman" w:hint="eastAsia"/>
          <w:b w:val="0"/>
          <w:sz w:val="28"/>
          <w:szCs w:val="28"/>
        </w:rPr>
        <w:t>：</w:t>
      </w:r>
      <w:r w:rsidRPr="00D16BC4">
        <w:rPr>
          <w:rFonts w:ascii="黑体" w:eastAsia="黑体" w:hAnsi="Times New Roman" w:hint="eastAsia"/>
          <w:b w:val="0"/>
          <w:sz w:val="28"/>
          <w:szCs w:val="28"/>
        </w:rPr>
        <w:t>基于TD-LTE的应急通信关键技术研究和测试验证</w:t>
      </w:r>
      <w:bookmarkEnd w:id="49"/>
    </w:p>
    <w:p w:rsidR="00836B35" w:rsidRPr="00D16BC4" w:rsidRDefault="00836B35" w:rsidP="007237F4">
      <w:pPr>
        <w:widowControl/>
        <w:snapToGrid w:val="0"/>
        <w:spacing w:line="360" w:lineRule="auto"/>
        <w:ind w:firstLineChars="200" w:firstLine="562"/>
        <w:jc w:val="left"/>
        <w:rPr>
          <w:rFonts w:ascii="仿宋_GB2312" w:eastAsia="仿宋_GB2312" w:hAnsi="仿宋" w:cs="仿宋"/>
          <w:b/>
          <w:bCs/>
          <w:position w:val="6"/>
          <w:sz w:val="28"/>
          <w:szCs w:val="28"/>
        </w:rPr>
      </w:pPr>
      <w:r w:rsidRPr="00D16BC4">
        <w:rPr>
          <w:rFonts w:ascii="仿宋_GB2312" w:eastAsia="仿宋_GB2312" w:hAnsi="仿宋" w:cs="仿宋" w:hint="eastAsia"/>
          <w:b/>
          <w:bCs/>
          <w:position w:val="6"/>
          <w:sz w:val="28"/>
          <w:szCs w:val="28"/>
        </w:rPr>
        <w:t>课题说明</w:t>
      </w:r>
      <w:r>
        <w:rPr>
          <w:rFonts w:ascii="仿宋_GB2312" w:eastAsia="仿宋_GB2312" w:hAnsi="仿宋" w:cs="仿宋" w:hint="eastAsia"/>
          <w:b/>
          <w:bCs/>
          <w:position w:val="6"/>
          <w:sz w:val="28"/>
          <w:szCs w:val="28"/>
        </w:rPr>
        <w:t>：</w:t>
      </w:r>
      <w:r w:rsidRPr="00D16BC4">
        <w:rPr>
          <w:rFonts w:ascii="仿宋_GB2312" w:eastAsia="仿宋_GB2312" w:hAnsi="仿宋" w:cs="Arial" w:hint="eastAsia"/>
          <w:kern w:val="0"/>
          <w:sz w:val="28"/>
          <w:szCs w:val="28"/>
        </w:rPr>
        <w:t>目前基于TD-LTE的宽带集群系统尚未完全满足应急通信中复杂无线环境、抗干扰性、容量激增、安全性等方面的要求。同时，宽带集群网、窄带集群网、卫星通信网等各个应急通信相关网络独立发展，尚未实现有效融合和互联互通，各技术综合使用中存在诸多技术难题，严重影响应急处置能力及效率。另外，</w:t>
      </w:r>
      <w:r w:rsidRPr="00D16BC4">
        <w:rPr>
          <w:rFonts w:ascii="仿宋_GB2312" w:eastAsia="仿宋_GB2312" w:hAnsi="仿宋" w:cs="Arial"/>
          <w:kern w:val="0"/>
          <w:sz w:val="28"/>
          <w:szCs w:val="28"/>
        </w:rPr>
        <w:t>目前</w:t>
      </w:r>
      <w:r w:rsidRPr="00D16BC4">
        <w:rPr>
          <w:rFonts w:ascii="仿宋_GB2312" w:eastAsia="仿宋_GB2312" w:hAnsi="仿宋" w:cs="Arial" w:hint="eastAsia"/>
          <w:kern w:val="0"/>
          <w:sz w:val="28"/>
          <w:szCs w:val="28"/>
        </w:rPr>
        <w:t>应急</w:t>
      </w:r>
      <w:r w:rsidRPr="00D16BC4">
        <w:rPr>
          <w:rFonts w:ascii="仿宋_GB2312" w:eastAsia="仿宋_GB2312" w:hAnsi="仿宋" w:cs="Arial"/>
          <w:kern w:val="0"/>
          <w:sz w:val="28"/>
          <w:szCs w:val="28"/>
        </w:rPr>
        <w:t>集群</w:t>
      </w:r>
      <w:r w:rsidRPr="00D16BC4">
        <w:rPr>
          <w:rFonts w:ascii="仿宋_GB2312" w:eastAsia="仿宋_GB2312" w:hAnsi="仿宋" w:cs="Arial" w:hint="eastAsia"/>
          <w:kern w:val="0"/>
          <w:sz w:val="28"/>
          <w:szCs w:val="28"/>
        </w:rPr>
        <w:t>网络的</w:t>
      </w:r>
      <w:r w:rsidRPr="00D16BC4">
        <w:rPr>
          <w:rFonts w:ascii="仿宋_GB2312" w:eastAsia="仿宋_GB2312" w:hAnsi="仿宋" w:cs="Arial"/>
          <w:kern w:val="0"/>
          <w:sz w:val="28"/>
          <w:szCs w:val="28"/>
        </w:rPr>
        <w:t>运行管理缺少有效的</w:t>
      </w:r>
      <w:r w:rsidRPr="00D16BC4">
        <w:rPr>
          <w:rFonts w:ascii="仿宋_GB2312" w:eastAsia="仿宋_GB2312" w:hAnsi="仿宋" w:cs="Arial" w:hint="eastAsia"/>
          <w:kern w:val="0"/>
          <w:sz w:val="28"/>
          <w:szCs w:val="28"/>
        </w:rPr>
        <w:t>无线</w:t>
      </w:r>
      <w:r w:rsidRPr="00D16BC4">
        <w:rPr>
          <w:rFonts w:ascii="仿宋_GB2312" w:eastAsia="仿宋_GB2312" w:hAnsi="仿宋" w:cs="Arial"/>
          <w:kern w:val="0"/>
          <w:sz w:val="28"/>
          <w:szCs w:val="28"/>
        </w:rPr>
        <w:t>网络质量评价和分析</w:t>
      </w:r>
      <w:r w:rsidRPr="00D16BC4">
        <w:rPr>
          <w:rFonts w:ascii="仿宋_GB2312" w:eastAsia="仿宋_GB2312" w:hAnsi="仿宋" w:cs="Arial" w:hint="eastAsia"/>
          <w:kern w:val="0"/>
          <w:sz w:val="28"/>
          <w:szCs w:val="28"/>
        </w:rPr>
        <w:t>优化</w:t>
      </w:r>
      <w:r w:rsidRPr="00D16BC4">
        <w:rPr>
          <w:rFonts w:ascii="仿宋_GB2312" w:eastAsia="仿宋_GB2312" w:hAnsi="仿宋" w:cs="Arial"/>
          <w:kern w:val="0"/>
          <w:sz w:val="28"/>
          <w:szCs w:val="28"/>
        </w:rPr>
        <w:t>工具</w:t>
      </w:r>
      <w:r w:rsidRPr="00D16BC4">
        <w:rPr>
          <w:rFonts w:ascii="仿宋_GB2312" w:eastAsia="仿宋_GB2312" w:hAnsi="仿宋" w:cs="Arial" w:hint="eastAsia"/>
          <w:kern w:val="0"/>
          <w:sz w:val="28"/>
          <w:szCs w:val="28"/>
        </w:rPr>
        <w:t>，</w:t>
      </w:r>
      <w:r w:rsidRPr="00D16BC4">
        <w:rPr>
          <w:rFonts w:ascii="仿宋_GB2312" w:eastAsia="仿宋_GB2312" w:hAnsi="仿宋" w:cs="Arial"/>
          <w:kern w:val="0"/>
          <w:sz w:val="28"/>
          <w:szCs w:val="28"/>
        </w:rPr>
        <w:t>影响应急集群网络的规划</w:t>
      </w:r>
      <w:r w:rsidRPr="00D16BC4">
        <w:rPr>
          <w:rFonts w:ascii="仿宋_GB2312" w:eastAsia="仿宋_GB2312" w:hAnsi="仿宋" w:cs="Arial" w:hint="eastAsia"/>
          <w:kern w:val="0"/>
          <w:sz w:val="28"/>
          <w:szCs w:val="28"/>
        </w:rPr>
        <w:t>、</w:t>
      </w:r>
      <w:r w:rsidRPr="00D16BC4">
        <w:rPr>
          <w:rFonts w:ascii="仿宋_GB2312" w:eastAsia="仿宋_GB2312" w:hAnsi="仿宋" w:cs="Arial"/>
          <w:kern w:val="0"/>
          <w:sz w:val="28"/>
          <w:szCs w:val="28"/>
        </w:rPr>
        <w:t>建设</w:t>
      </w:r>
      <w:r w:rsidRPr="00D16BC4">
        <w:rPr>
          <w:rFonts w:ascii="仿宋_GB2312" w:eastAsia="仿宋_GB2312" w:hAnsi="仿宋" w:cs="Arial" w:hint="eastAsia"/>
          <w:kern w:val="0"/>
          <w:sz w:val="28"/>
          <w:szCs w:val="28"/>
        </w:rPr>
        <w:t>和维护工作</w:t>
      </w:r>
      <w:r w:rsidRPr="00D16BC4">
        <w:rPr>
          <w:rFonts w:ascii="仿宋_GB2312" w:eastAsia="仿宋_GB2312" w:hAnsi="仿宋" w:cs="Arial"/>
          <w:kern w:val="0"/>
          <w:sz w:val="28"/>
          <w:szCs w:val="28"/>
        </w:rPr>
        <w:t>。</w:t>
      </w:r>
      <w:r w:rsidRPr="00D16BC4">
        <w:rPr>
          <w:rFonts w:ascii="仿宋_GB2312" w:eastAsia="仿宋_GB2312" w:hAnsi="仿宋" w:cs="Arial" w:hint="eastAsia"/>
          <w:kern w:val="0"/>
          <w:sz w:val="28"/>
          <w:szCs w:val="28"/>
        </w:rPr>
        <w:t>因此，亟需围绕应急专网应</w:t>
      </w:r>
      <w:r w:rsidRPr="00D16BC4">
        <w:rPr>
          <w:rFonts w:ascii="仿宋_GB2312" w:eastAsia="仿宋_GB2312" w:hAnsi="仿宋" w:cs="Arial" w:hint="eastAsia"/>
          <w:kern w:val="0"/>
          <w:sz w:val="28"/>
          <w:szCs w:val="28"/>
        </w:rPr>
        <w:lastRenderedPageBreak/>
        <w:t>用特点，进一步基于TD-LTE的宽带集群系统进行技术创新及研发，促进宽带应急无线设备的技术研发</w:t>
      </w:r>
      <w:r w:rsidR="00DA1BCE">
        <w:rPr>
          <w:rFonts w:ascii="仿宋_GB2312" w:eastAsia="仿宋_GB2312" w:hAnsi="仿宋" w:cs="Arial" w:hint="eastAsia"/>
          <w:kern w:val="0"/>
          <w:sz w:val="28"/>
          <w:szCs w:val="28"/>
        </w:rPr>
        <w:t>；</w:t>
      </w:r>
      <w:r w:rsidRPr="00D16BC4">
        <w:rPr>
          <w:rFonts w:ascii="仿宋_GB2312" w:eastAsia="仿宋_GB2312" w:hAnsi="仿宋" w:cs="Arial" w:hint="eastAsia"/>
          <w:kern w:val="0"/>
          <w:sz w:val="28"/>
          <w:szCs w:val="28"/>
        </w:rPr>
        <w:t>亟需</w:t>
      </w:r>
      <w:r w:rsidRPr="00D16BC4">
        <w:rPr>
          <w:rFonts w:ascii="仿宋_GB2312" w:eastAsia="仿宋_GB2312" w:hAnsi="仿宋" w:cs="Arial"/>
          <w:kern w:val="0"/>
          <w:sz w:val="28"/>
          <w:szCs w:val="28"/>
        </w:rPr>
        <w:t>开发适应集群网络需求的无线网络质量评价和分析优化工具</w:t>
      </w:r>
      <w:r w:rsidRPr="00D16BC4">
        <w:rPr>
          <w:rFonts w:ascii="仿宋_GB2312" w:eastAsia="仿宋_GB2312" w:hAnsi="仿宋" w:cs="Arial" w:hint="eastAsia"/>
          <w:kern w:val="0"/>
          <w:sz w:val="28"/>
          <w:szCs w:val="28"/>
        </w:rPr>
        <w:t>，保障</w:t>
      </w:r>
      <w:r w:rsidRPr="00D16BC4">
        <w:rPr>
          <w:rFonts w:ascii="仿宋_GB2312" w:eastAsia="仿宋_GB2312" w:hAnsi="仿宋" w:cs="Arial"/>
          <w:kern w:val="0"/>
          <w:sz w:val="28"/>
          <w:szCs w:val="28"/>
        </w:rPr>
        <w:t>应急集群网络的规划</w:t>
      </w:r>
      <w:r w:rsidRPr="00D16BC4">
        <w:rPr>
          <w:rFonts w:ascii="仿宋_GB2312" w:eastAsia="仿宋_GB2312" w:hAnsi="仿宋" w:cs="Arial" w:hint="eastAsia"/>
          <w:kern w:val="0"/>
          <w:sz w:val="28"/>
          <w:szCs w:val="28"/>
        </w:rPr>
        <w:t>、</w:t>
      </w:r>
      <w:r w:rsidRPr="00D16BC4">
        <w:rPr>
          <w:rFonts w:ascii="仿宋_GB2312" w:eastAsia="仿宋_GB2312" w:hAnsi="仿宋" w:cs="Arial"/>
          <w:kern w:val="0"/>
          <w:sz w:val="28"/>
          <w:szCs w:val="28"/>
        </w:rPr>
        <w:t>建设</w:t>
      </w:r>
      <w:r w:rsidRPr="00D16BC4">
        <w:rPr>
          <w:rFonts w:ascii="仿宋_GB2312" w:eastAsia="仿宋_GB2312" w:hAnsi="仿宋" w:cs="Arial" w:hint="eastAsia"/>
          <w:kern w:val="0"/>
          <w:sz w:val="28"/>
          <w:szCs w:val="28"/>
        </w:rPr>
        <w:t>和维护工作</w:t>
      </w:r>
      <w:r w:rsidR="00DA1BCE">
        <w:rPr>
          <w:rFonts w:ascii="仿宋_GB2312" w:eastAsia="仿宋_GB2312" w:hAnsi="仿宋" w:cs="Arial" w:hint="eastAsia"/>
          <w:kern w:val="0"/>
          <w:sz w:val="28"/>
          <w:szCs w:val="28"/>
        </w:rPr>
        <w:t>；</w:t>
      </w:r>
      <w:r w:rsidRPr="00D16BC4">
        <w:rPr>
          <w:rFonts w:ascii="仿宋_GB2312" w:eastAsia="仿宋_GB2312" w:hAnsi="仿宋" w:cs="Arial" w:hint="eastAsia"/>
          <w:kern w:val="0"/>
          <w:sz w:val="28"/>
          <w:szCs w:val="28"/>
        </w:rPr>
        <w:t>亟需搭建由现场通信、传输中继和指挥中心组成的公共应急宽带无线通信创新试验环境，对相关技术方案、不同应急通信系统间互联互通能力、网络质量分析工具等进行测试验证，实现以宽带</w:t>
      </w:r>
      <w:r w:rsidRPr="00D16BC4">
        <w:rPr>
          <w:rFonts w:ascii="仿宋_GB2312" w:eastAsia="仿宋_GB2312" w:hAnsi="仿宋" w:cs="Arial"/>
          <w:kern w:val="0"/>
          <w:sz w:val="28"/>
          <w:szCs w:val="28"/>
        </w:rPr>
        <w:t>集群</w:t>
      </w:r>
      <w:r w:rsidRPr="00D16BC4">
        <w:rPr>
          <w:rFonts w:ascii="仿宋_GB2312" w:eastAsia="仿宋_GB2312" w:hAnsi="仿宋" w:cs="Arial" w:hint="eastAsia"/>
          <w:kern w:val="0"/>
          <w:sz w:val="28"/>
          <w:szCs w:val="28"/>
        </w:rPr>
        <w:t>为核心的多种应急通信系统的有效融合和互通，推动应急通信产业发展。</w:t>
      </w:r>
    </w:p>
    <w:p w:rsidR="00836B35" w:rsidRPr="00D16BC4" w:rsidRDefault="00836B35" w:rsidP="002C7761">
      <w:pPr>
        <w:widowControl/>
        <w:snapToGrid w:val="0"/>
        <w:spacing w:line="360" w:lineRule="auto"/>
        <w:ind w:firstLineChars="200" w:firstLine="562"/>
        <w:jc w:val="left"/>
        <w:rPr>
          <w:rFonts w:ascii="宋体" w:hAnsi="宋体"/>
          <w:b/>
          <w:bCs/>
          <w:sz w:val="28"/>
          <w:szCs w:val="28"/>
        </w:rPr>
      </w:pPr>
      <w:r w:rsidRPr="00D16BC4">
        <w:rPr>
          <w:rFonts w:ascii="仿宋_GB2312" w:eastAsia="仿宋_GB2312" w:hAnsi="仿宋" w:cs="仿宋" w:hint="eastAsia"/>
          <w:b/>
          <w:bCs/>
          <w:sz w:val="28"/>
        </w:rPr>
        <w:t>研究目标</w:t>
      </w:r>
      <w:r>
        <w:rPr>
          <w:rFonts w:ascii="仿宋_GB2312" w:eastAsia="仿宋_GB2312" w:hAnsi="仿宋" w:cs="仿宋" w:hint="eastAsia"/>
          <w:b/>
          <w:bCs/>
          <w:sz w:val="28"/>
        </w:rPr>
        <w:t>：</w:t>
      </w:r>
      <w:r w:rsidRPr="00D16BC4">
        <w:rPr>
          <w:rFonts w:ascii="仿宋_GB2312" w:eastAsia="仿宋_GB2312" w:hAnsi="仿宋" w:cs="仿宋" w:hint="eastAsia"/>
          <w:bCs/>
          <w:sz w:val="28"/>
        </w:rPr>
        <w:t>针对我国应急通信的发展需求及现有网络能力，开展面向应急通信需求的广覆盖多业务的宽带集群关键技术研究和</w:t>
      </w:r>
      <w:r w:rsidRPr="00D16BC4">
        <w:rPr>
          <w:rFonts w:ascii="仿宋_GB2312" w:eastAsia="仿宋_GB2312" w:hAnsi="仿宋" w:cs="仿宋"/>
          <w:bCs/>
          <w:sz w:val="28"/>
        </w:rPr>
        <w:t>设备研发</w:t>
      </w:r>
      <w:r w:rsidRPr="00D16BC4">
        <w:rPr>
          <w:rFonts w:ascii="仿宋_GB2312" w:eastAsia="仿宋_GB2312" w:hAnsi="仿宋" w:cs="仿宋" w:hint="eastAsia"/>
          <w:bCs/>
          <w:sz w:val="28"/>
        </w:rPr>
        <w:t>，解决不同网络制式融合中的多业务自适应关键技术，保证应急通信融合网络中的网络指标和性能。开展包括宽带集群、</w:t>
      </w:r>
      <w:r w:rsidRPr="00D16BC4">
        <w:rPr>
          <w:rFonts w:ascii="仿宋_GB2312" w:eastAsia="仿宋_GB2312" w:hAnsi="仿宋" w:cs="仿宋"/>
          <w:bCs/>
          <w:sz w:val="28"/>
        </w:rPr>
        <w:t>窄带集群</w:t>
      </w:r>
      <w:r w:rsidRPr="00D16BC4">
        <w:rPr>
          <w:rFonts w:ascii="仿宋_GB2312" w:eastAsia="仿宋_GB2312" w:hAnsi="仿宋" w:cs="仿宋" w:hint="eastAsia"/>
          <w:bCs/>
          <w:sz w:val="28"/>
        </w:rPr>
        <w:t>、</w:t>
      </w:r>
      <w:r w:rsidRPr="00D16BC4">
        <w:rPr>
          <w:rFonts w:ascii="仿宋_GB2312" w:eastAsia="仿宋_GB2312" w:hAnsi="仿宋" w:cs="仿宋"/>
          <w:bCs/>
          <w:sz w:val="28"/>
        </w:rPr>
        <w:t>卫星通信在内的</w:t>
      </w:r>
      <w:r w:rsidRPr="00D16BC4">
        <w:rPr>
          <w:rFonts w:ascii="仿宋_GB2312" w:eastAsia="仿宋_GB2312" w:hAnsi="仿宋" w:cs="仿宋" w:hint="eastAsia"/>
          <w:bCs/>
          <w:sz w:val="28"/>
        </w:rPr>
        <w:t>各应急通信系统之间互联互通、协同</w:t>
      </w:r>
      <w:r w:rsidRPr="00D16BC4">
        <w:rPr>
          <w:rFonts w:ascii="仿宋_GB2312" w:eastAsia="仿宋_GB2312" w:hAnsi="仿宋" w:cs="仿宋"/>
          <w:bCs/>
          <w:sz w:val="28"/>
        </w:rPr>
        <w:t>组网</w:t>
      </w:r>
      <w:r w:rsidRPr="00D16BC4">
        <w:rPr>
          <w:rFonts w:ascii="仿宋_GB2312" w:eastAsia="仿宋_GB2312" w:hAnsi="仿宋" w:cs="仿宋" w:hint="eastAsia"/>
          <w:bCs/>
          <w:sz w:val="28"/>
        </w:rPr>
        <w:t>的需求研究，解决在多种传输特性和路径下的数据流自适应关键技术，并提出宽带集群与其他应急通信系统之间的互联互通技术要求、系统设备要求、终端要求及测试规范。开发面向应急</w:t>
      </w:r>
      <w:r w:rsidRPr="00D16BC4">
        <w:rPr>
          <w:rFonts w:ascii="仿宋_GB2312" w:eastAsia="仿宋_GB2312" w:hAnsi="仿宋" w:cs="仿宋"/>
          <w:bCs/>
          <w:sz w:val="28"/>
        </w:rPr>
        <w:t>集群系统</w:t>
      </w:r>
      <w:r w:rsidRPr="00D16BC4">
        <w:rPr>
          <w:rFonts w:ascii="仿宋_GB2312" w:eastAsia="仿宋_GB2312" w:hAnsi="仿宋" w:cs="仿宋" w:hint="eastAsia"/>
          <w:bCs/>
          <w:sz w:val="28"/>
        </w:rPr>
        <w:t>运行</w:t>
      </w:r>
      <w:r w:rsidRPr="00D16BC4">
        <w:rPr>
          <w:rFonts w:ascii="仿宋_GB2312" w:eastAsia="仿宋_GB2312" w:hAnsi="仿宋" w:cs="仿宋"/>
          <w:bCs/>
          <w:sz w:val="28"/>
        </w:rPr>
        <w:t>管理的无线网络质量评价和分析优化工具</w:t>
      </w:r>
      <w:r w:rsidRPr="00D16BC4">
        <w:rPr>
          <w:rFonts w:ascii="仿宋_GB2312" w:eastAsia="仿宋_GB2312" w:hAnsi="仿宋" w:cs="仿宋" w:hint="eastAsia"/>
          <w:bCs/>
          <w:sz w:val="28"/>
        </w:rPr>
        <w:t>，建立适用应急集群</w:t>
      </w:r>
      <w:r w:rsidRPr="00D16BC4">
        <w:rPr>
          <w:rFonts w:ascii="仿宋_GB2312" w:eastAsia="仿宋_GB2312" w:hAnsi="仿宋" w:cs="仿宋"/>
          <w:bCs/>
          <w:sz w:val="28"/>
        </w:rPr>
        <w:t>通信网络的</w:t>
      </w:r>
      <w:r w:rsidRPr="00D16BC4">
        <w:rPr>
          <w:rFonts w:ascii="仿宋_GB2312" w:eastAsia="仿宋_GB2312" w:hAnsi="仿宋" w:cs="仿宋" w:hint="eastAsia"/>
          <w:bCs/>
          <w:sz w:val="28"/>
        </w:rPr>
        <w:t>无线</w:t>
      </w:r>
      <w:r w:rsidRPr="00D16BC4">
        <w:rPr>
          <w:rFonts w:ascii="仿宋_GB2312" w:eastAsia="仿宋_GB2312" w:hAnsi="仿宋" w:cs="仿宋"/>
          <w:bCs/>
          <w:sz w:val="28"/>
        </w:rPr>
        <w:t>网络质量研究方法</w:t>
      </w:r>
      <w:r w:rsidRPr="00D16BC4">
        <w:rPr>
          <w:rFonts w:ascii="仿宋_GB2312" w:eastAsia="仿宋_GB2312" w:hAnsi="仿宋" w:cs="仿宋" w:hint="eastAsia"/>
          <w:bCs/>
          <w:sz w:val="28"/>
        </w:rPr>
        <w:t>和</w:t>
      </w:r>
      <w:r w:rsidRPr="00D16BC4">
        <w:rPr>
          <w:rFonts w:ascii="仿宋_GB2312" w:eastAsia="仿宋_GB2312" w:hAnsi="仿宋" w:cs="仿宋"/>
          <w:bCs/>
          <w:sz w:val="28"/>
        </w:rPr>
        <w:t>手段。</w:t>
      </w:r>
      <w:r w:rsidRPr="00D16BC4">
        <w:rPr>
          <w:rFonts w:ascii="仿宋_GB2312" w:eastAsia="仿宋_GB2312" w:hAnsi="仿宋" w:cs="仿宋" w:hint="eastAsia"/>
          <w:bCs/>
          <w:sz w:val="28"/>
        </w:rPr>
        <w:t>基于国家应急通信网指挥调度系统平台和应急通信试验车，构建公共应急宽带无线通信创新试验环境，</w:t>
      </w:r>
      <w:r w:rsidRPr="00D16BC4">
        <w:rPr>
          <w:rFonts w:ascii="仿宋_GB2312" w:eastAsia="仿宋_GB2312" w:hAnsi="仿宋" w:cs="仿宋"/>
          <w:bCs/>
          <w:sz w:val="28"/>
        </w:rPr>
        <w:t>开展</w:t>
      </w:r>
      <w:r w:rsidRPr="00D16BC4">
        <w:rPr>
          <w:rFonts w:ascii="仿宋_GB2312" w:eastAsia="仿宋_GB2312" w:hAnsi="仿宋" w:cs="仿宋" w:hint="eastAsia"/>
          <w:bCs/>
          <w:sz w:val="28"/>
        </w:rPr>
        <w:t>基于TD-LTE的应急通信关键技术的测试验证，开展</w:t>
      </w:r>
      <w:r w:rsidRPr="00D16BC4">
        <w:rPr>
          <w:rFonts w:ascii="仿宋_GB2312" w:eastAsia="仿宋_GB2312" w:hAnsi="仿宋" w:cs="仿宋"/>
          <w:bCs/>
          <w:sz w:val="28"/>
        </w:rPr>
        <w:t>各</w:t>
      </w:r>
      <w:r w:rsidRPr="00D16BC4">
        <w:rPr>
          <w:rFonts w:ascii="仿宋_GB2312" w:eastAsia="仿宋_GB2312" w:hAnsi="仿宋" w:cs="仿宋" w:hint="eastAsia"/>
          <w:bCs/>
          <w:sz w:val="28"/>
        </w:rPr>
        <w:t>应急通信系统之间互联互通的测试验证</w:t>
      </w:r>
      <w:r w:rsidRPr="00D16BC4">
        <w:rPr>
          <w:rFonts w:ascii="仿宋_GB2312" w:eastAsia="仿宋_GB2312" w:hAnsi="仿宋" w:cs="仿宋"/>
          <w:bCs/>
          <w:sz w:val="28"/>
        </w:rPr>
        <w:t>。</w:t>
      </w:r>
    </w:p>
    <w:p w:rsidR="00836B35" w:rsidRPr="00C51039" w:rsidRDefault="00836B35" w:rsidP="002C7761">
      <w:pPr>
        <w:ind w:firstLineChars="200" w:firstLine="562"/>
        <w:rPr>
          <w:rFonts w:ascii="黑体" w:eastAsia="黑体" w:hAnsi="黑体"/>
          <w:b/>
          <w:sz w:val="28"/>
        </w:rPr>
      </w:pPr>
      <w:r w:rsidRPr="00D16BC4">
        <w:rPr>
          <w:rFonts w:ascii="仿宋_GB2312" w:eastAsia="仿宋_GB2312" w:hAnsi="仿宋" w:cs="仿宋" w:hint="eastAsia"/>
          <w:b/>
          <w:bCs/>
          <w:sz w:val="28"/>
        </w:rPr>
        <w:t>考核指标</w:t>
      </w:r>
      <w:r>
        <w:rPr>
          <w:rFonts w:ascii="仿宋_GB2312" w:eastAsia="仿宋_GB2312" w:hAnsi="仿宋" w:cs="仿宋" w:hint="eastAsia"/>
          <w:b/>
          <w:bCs/>
          <w:sz w:val="28"/>
        </w:rPr>
        <w:t>：</w:t>
      </w:r>
    </w:p>
    <w:p w:rsidR="00836B35" w:rsidRPr="00D16BC4" w:rsidRDefault="00836B35" w:rsidP="00836B35">
      <w:pPr>
        <w:widowControl/>
        <w:snapToGrid w:val="0"/>
        <w:spacing w:line="360" w:lineRule="auto"/>
        <w:ind w:firstLine="600"/>
        <w:jc w:val="left"/>
        <w:rPr>
          <w:rFonts w:ascii="仿宋_GB2312" w:eastAsia="仿宋_GB2312" w:hAnsi="仿宋" w:cs="仿宋"/>
          <w:bCs/>
          <w:sz w:val="28"/>
        </w:rPr>
      </w:pPr>
      <w:r w:rsidRPr="00D16BC4">
        <w:rPr>
          <w:rFonts w:ascii="仿宋_GB2312" w:eastAsia="仿宋_GB2312" w:hAnsi="仿宋" w:cs="仿宋" w:hint="eastAsia"/>
          <w:bCs/>
          <w:sz w:val="28"/>
        </w:rPr>
        <w:t>研发满足应急通信特定需求的基于TD-LTE的应急通信关键技术及设备；研发包括宽带集群、</w:t>
      </w:r>
      <w:r w:rsidRPr="00D16BC4">
        <w:rPr>
          <w:rFonts w:ascii="仿宋_GB2312" w:eastAsia="仿宋_GB2312" w:hAnsi="仿宋" w:cs="仿宋"/>
          <w:bCs/>
          <w:sz w:val="28"/>
        </w:rPr>
        <w:t>窄带集群</w:t>
      </w:r>
      <w:r w:rsidRPr="00D16BC4">
        <w:rPr>
          <w:rFonts w:ascii="仿宋_GB2312" w:eastAsia="仿宋_GB2312" w:hAnsi="仿宋" w:cs="仿宋" w:hint="eastAsia"/>
          <w:bCs/>
          <w:sz w:val="28"/>
        </w:rPr>
        <w:t>、</w:t>
      </w:r>
      <w:r w:rsidRPr="00D16BC4">
        <w:rPr>
          <w:rFonts w:ascii="仿宋_GB2312" w:eastAsia="仿宋_GB2312" w:hAnsi="仿宋" w:cs="仿宋"/>
          <w:bCs/>
          <w:sz w:val="28"/>
        </w:rPr>
        <w:t>卫星通信在内的各</w:t>
      </w:r>
      <w:r w:rsidRPr="00D16BC4">
        <w:rPr>
          <w:rFonts w:ascii="仿宋_GB2312" w:eastAsia="仿宋_GB2312" w:hAnsi="仿宋" w:cs="仿宋" w:hint="eastAsia"/>
          <w:bCs/>
          <w:sz w:val="28"/>
        </w:rPr>
        <w:t>应急通信系统之间互联互通技术和接口；构建以宽带集群为主、窄带集群和公</w:t>
      </w:r>
      <w:r w:rsidRPr="00D16BC4">
        <w:rPr>
          <w:rFonts w:ascii="仿宋_GB2312" w:eastAsia="仿宋_GB2312" w:hAnsi="仿宋" w:cs="仿宋" w:hint="eastAsia"/>
          <w:bCs/>
          <w:sz w:val="28"/>
        </w:rPr>
        <w:lastRenderedPageBreak/>
        <w:t>众通信网等为辅的现场通信，以卫星通信和地面无线链路作为传输中继，完成综合指挥和控制的指挥中心，三者共同组成公共应急宽带无线通信创新试验环境。</w:t>
      </w:r>
    </w:p>
    <w:p w:rsidR="00836B35" w:rsidRPr="00D16BC4" w:rsidRDefault="00836B35" w:rsidP="00836B35">
      <w:pPr>
        <w:widowControl/>
        <w:snapToGrid w:val="0"/>
        <w:spacing w:line="360" w:lineRule="auto"/>
        <w:ind w:firstLine="600"/>
        <w:jc w:val="left"/>
        <w:rPr>
          <w:rFonts w:ascii="仿宋_GB2312" w:eastAsia="仿宋_GB2312" w:hAnsi="仿宋" w:cs="仿宋"/>
          <w:bCs/>
          <w:sz w:val="28"/>
        </w:rPr>
      </w:pPr>
      <w:r w:rsidRPr="00D16BC4">
        <w:rPr>
          <w:rFonts w:ascii="仿宋_GB2312" w:eastAsia="仿宋_GB2312" w:hAnsi="仿宋" w:cs="仿宋" w:hint="eastAsia"/>
          <w:bCs/>
          <w:sz w:val="28"/>
        </w:rPr>
        <w:t>具体考核指标如下：</w:t>
      </w:r>
    </w:p>
    <w:p w:rsidR="00836B35" w:rsidRPr="00D16BC4" w:rsidRDefault="00836B35" w:rsidP="00836B35">
      <w:pPr>
        <w:widowControl/>
        <w:snapToGrid w:val="0"/>
        <w:spacing w:line="360" w:lineRule="auto"/>
        <w:ind w:firstLine="600"/>
        <w:jc w:val="left"/>
        <w:rPr>
          <w:rFonts w:ascii="仿宋_GB2312" w:eastAsia="仿宋_GB2312" w:hAnsi="仿宋" w:cs="仿宋"/>
          <w:bCs/>
          <w:sz w:val="28"/>
        </w:rPr>
      </w:pPr>
      <w:r w:rsidRPr="00D16BC4">
        <w:rPr>
          <w:rFonts w:ascii="仿宋_GB2312" w:eastAsia="仿宋_GB2312" w:hAnsi="仿宋" w:cs="仿宋" w:hint="eastAsia"/>
          <w:bCs/>
          <w:sz w:val="28"/>
        </w:rPr>
        <w:t>1、完成满足应急通信特定需求的基于TD-LTE的应急通信关键技术</w:t>
      </w:r>
      <w:r w:rsidRPr="00D16BC4">
        <w:rPr>
          <w:rFonts w:ascii="仿宋_GB2312" w:eastAsia="仿宋_GB2312" w:hAnsi="仿宋" w:cs="仿宋"/>
          <w:bCs/>
          <w:sz w:val="28"/>
        </w:rPr>
        <w:t>研究</w:t>
      </w:r>
      <w:r w:rsidRPr="00D16BC4">
        <w:rPr>
          <w:rFonts w:ascii="仿宋_GB2312" w:eastAsia="仿宋_GB2312" w:hAnsi="仿宋" w:cs="仿宋" w:hint="eastAsia"/>
          <w:bCs/>
          <w:sz w:val="28"/>
        </w:rPr>
        <w:t>报告。</w:t>
      </w:r>
    </w:p>
    <w:p w:rsidR="00836B35" w:rsidRPr="00D16BC4" w:rsidRDefault="00836B35" w:rsidP="00836B35">
      <w:pPr>
        <w:widowControl/>
        <w:snapToGrid w:val="0"/>
        <w:spacing w:line="360" w:lineRule="auto"/>
        <w:ind w:firstLine="600"/>
        <w:jc w:val="left"/>
        <w:rPr>
          <w:rFonts w:ascii="仿宋_GB2312" w:eastAsia="仿宋_GB2312" w:hAnsi="仿宋" w:cs="仿宋"/>
          <w:bCs/>
          <w:sz w:val="28"/>
        </w:rPr>
      </w:pPr>
      <w:r w:rsidRPr="00D16BC4">
        <w:rPr>
          <w:rFonts w:ascii="仿宋_GB2312" w:eastAsia="仿宋_GB2312" w:hAnsi="仿宋" w:cs="仿宋"/>
          <w:bCs/>
          <w:sz w:val="28"/>
        </w:rPr>
        <w:t>2</w:t>
      </w:r>
      <w:r w:rsidRPr="00D16BC4">
        <w:rPr>
          <w:rFonts w:ascii="仿宋_GB2312" w:eastAsia="仿宋_GB2312" w:hAnsi="仿宋" w:cs="仿宋" w:hint="eastAsia"/>
          <w:bCs/>
          <w:sz w:val="28"/>
        </w:rPr>
        <w:t>、完成包括宽带集群、窄带集群、卫星通信在内的各应急通信系统之间互联互通研究报告。研究</w:t>
      </w:r>
      <w:proofErr w:type="gramStart"/>
      <w:r w:rsidRPr="00D16BC4">
        <w:rPr>
          <w:rFonts w:ascii="仿宋_GB2312" w:eastAsia="仿宋_GB2312" w:hAnsi="仿宋" w:cs="仿宋" w:hint="eastAsia"/>
          <w:bCs/>
          <w:sz w:val="28"/>
        </w:rPr>
        <w:t>融合组</w:t>
      </w:r>
      <w:proofErr w:type="gramEnd"/>
      <w:r w:rsidRPr="00D16BC4">
        <w:rPr>
          <w:rFonts w:ascii="仿宋_GB2312" w:eastAsia="仿宋_GB2312" w:hAnsi="仿宋" w:cs="仿宋" w:hint="eastAsia"/>
          <w:bCs/>
          <w:sz w:val="28"/>
        </w:rPr>
        <w:t>网中的业务自适应技术和数据流自适应技术，研究基于TD-LTE的应急集群系统与其他应急通信系统的互联互通技术要求、系统设备要求、终端要求及测试规范。</w:t>
      </w:r>
    </w:p>
    <w:p w:rsidR="00836B35" w:rsidRPr="00D16BC4" w:rsidRDefault="00836B35" w:rsidP="00836B35">
      <w:pPr>
        <w:widowControl/>
        <w:snapToGrid w:val="0"/>
        <w:spacing w:line="360" w:lineRule="auto"/>
        <w:ind w:firstLineChars="200" w:firstLine="560"/>
        <w:jc w:val="left"/>
        <w:rPr>
          <w:rFonts w:ascii="仿宋_GB2312" w:eastAsia="仿宋_GB2312" w:hAnsi="仿宋" w:cs="仿宋"/>
          <w:bCs/>
          <w:sz w:val="28"/>
        </w:rPr>
      </w:pPr>
      <w:r w:rsidRPr="00D16BC4">
        <w:rPr>
          <w:rFonts w:ascii="仿宋_GB2312" w:eastAsia="仿宋_GB2312" w:hAnsi="仿宋" w:cs="仿宋"/>
          <w:bCs/>
          <w:sz w:val="28"/>
        </w:rPr>
        <w:t>3</w:t>
      </w:r>
      <w:r w:rsidRPr="00D16BC4">
        <w:rPr>
          <w:rFonts w:ascii="仿宋_GB2312" w:eastAsia="仿宋_GB2312" w:hAnsi="仿宋" w:cs="仿宋" w:hint="eastAsia"/>
          <w:bCs/>
          <w:sz w:val="28"/>
        </w:rPr>
        <w:t>、研发有效满足应急通信特定需求的应急宽带集群关键技术和设备，包括抗干扰技术、集群直通技术、带宽</w:t>
      </w:r>
      <w:r w:rsidRPr="00D16BC4">
        <w:rPr>
          <w:rFonts w:ascii="仿宋_GB2312" w:eastAsia="仿宋_GB2312" w:hAnsi="仿宋" w:cs="仿宋"/>
          <w:bCs/>
          <w:sz w:val="28"/>
        </w:rPr>
        <w:t>增加技术、</w:t>
      </w:r>
      <w:r w:rsidRPr="00D16BC4">
        <w:rPr>
          <w:rFonts w:ascii="仿宋_GB2312" w:eastAsia="仿宋_GB2312" w:hAnsi="仿宋" w:cs="仿宋" w:hint="eastAsia"/>
          <w:bCs/>
          <w:sz w:val="28"/>
        </w:rPr>
        <w:t>覆盖</w:t>
      </w:r>
      <w:r w:rsidRPr="00D16BC4">
        <w:rPr>
          <w:rFonts w:ascii="仿宋_GB2312" w:eastAsia="仿宋_GB2312" w:hAnsi="仿宋" w:cs="仿宋"/>
          <w:bCs/>
          <w:sz w:val="28"/>
        </w:rPr>
        <w:t>增强技术、</w:t>
      </w:r>
      <w:proofErr w:type="gramStart"/>
      <w:r w:rsidRPr="00D16BC4">
        <w:rPr>
          <w:rFonts w:ascii="仿宋_GB2312" w:eastAsia="仿宋_GB2312" w:hAnsi="仿宋" w:cs="仿宋"/>
          <w:bCs/>
          <w:sz w:val="28"/>
        </w:rPr>
        <w:t>扩展组</w:t>
      </w:r>
      <w:proofErr w:type="gramEnd"/>
      <w:r w:rsidRPr="00D16BC4">
        <w:rPr>
          <w:rFonts w:ascii="仿宋_GB2312" w:eastAsia="仿宋_GB2312" w:hAnsi="仿宋" w:cs="仿宋"/>
          <w:bCs/>
          <w:sz w:val="28"/>
        </w:rPr>
        <w:t>网技术、安全技术</w:t>
      </w:r>
      <w:r w:rsidRPr="00D16BC4">
        <w:rPr>
          <w:rFonts w:ascii="仿宋_GB2312" w:eastAsia="仿宋_GB2312" w:hAnsi="仿宋" w:cs="仿宋" w:hint="eastAsia"/>
          <w:bCs/>
          <w:sz w:val="28"/>
        </w:rPr>
        <w:t>。主要指标和要求如下：</w:t>
      </w:r>
    </w:p>
    <w:p w:rsidR="00836B35" w:rsidRPr="00D16BC4" w:rsidRDefault="00836B35" w:rsidP="00836B35">
      <w:pPr>
        <w:widowControl/>
        <w:snapToGrid w:val="0"/>
        <w:spacing w:line="360" w:lineRule="auto"/>
        <w:ind w:firstLine="600"/>
        <w:jc w:val="left"/>
        <w:rPr>
          <w:rFonts w:ascii="仿宋_GB2312" w:eastAsia="仿宋_GB2312" w:hAnsi="仿宋" w:cs="仿宋"/>
          <w:bCs/>
          <w:sz w:val="28"/>
        </w:rPr>
      </w:pPr>
      <w:r w:rsidRPr="00D16BC4">
        <w:rPr>
          <w:rFonts w:ascii="仿宋_GB2312" w:eastAsia="仿宋_GB2312" w:hAnsi="仿宋" w:cs="仿宋" w:hint="eastAsia"/>
          <w:bCs/>
          <w:sz w:val="28"/>
        </w:rPr>
        <w:t>a.研究在灾害导致地面传输中断的条件下，借助无线技术建立应急链路的功能，满足抗灾需求；</w:t>
      </w:r>
    </w:p>
    <w:p w:rsidR="00836B35" w:rsidRPr="00D16BC4" w:rsidRDefault="00836B35" w:rsidP="00836B35">
      <w:pPr>
        <w:widowControl/>
        <w:snapToGrid w:val="0"/>
        <w:spacing w:line="360" w:lineRule="auto"/>
        <w:ind w:firstLine="600"/>
        <w:jc w:val="left"/>
        <w:rPr>
          <w:rFonts w:ascii="仿宋_GB2312" w:eastAsia="仿宋_GB2312" w:hAnsi="仿宋" w:cs="仿宋"/>
          <w:bCs/>
          <w:sz w:val="28"/>
        </w:rPr>
      </w:pPr>
      <w:r w:rsidRPr="00D16BC4">
        <w:rPr>
          <w:rFonts w:ascii="仿宋_GB2312" w:eastAsia="仿宋_GB2312" w:hAnsi="仿宋" w:cs="仿宋" w:hint="eastAsia"/>
          <w:bCs/>
          <w:sz w:val="28"/>
        </w:rPr>
        <w:t>b．支持应急场景下快速部署和开通；</w:t>
      </w:r>
    </w:p>
    <w:p w:rsidR="00836B35" w:rsidRPr="00D16BC4" w:rsidRDefault="00836B35" w:rsidP="00836B35">
      <w:pPr>
        <w:widowControl/>
        <w:snapToGrid w:val="0"/>
        <w:spacing w:line="360" w:lineRule="auto"/>
        <w:ind w:firstLine="600"/>
        <w:jc w:val="left"/>
        <w:rPr>
          <w:rFonts w:ascii="仿宋_GB2312" w:eastAsia="仿宋_GB2312" w:hAnsi="仿宋" w:cs="仿宋"/>
          <w:bCs/>
          <w:sz w:val="28"/>
        </w:rPr>
      </w:pPr>
      <w:r w:rsidRPr="00D16BC4">
        <w:rPr>
          <w:rFonts w:ascii="仿宋_GB2312" w:eastAsia="仿宋_GB2312" w:hAnsi="仿宋" w:cs="仿宋"/>
          <w:bCs/>
          <w:sz w:val="28"/>
        </w:rPr>
        <w:t>c</w:t>
      </w:r>
      <w:r w:rsidRPr="00D16BC4">
        <w:rPr>
          <w:rFonts w:ascii="仿宋_GB2312" w:eastAsia="仿宋_GB2312" w:hAnsi="仿宋" w:cs="仿宋" w:hint="eastAsia"/>
          <w:bCs/>
          <w:sz w:val="28"/>
        </w:rPr>
        <w:t>．支持应急</w:t>
      </w:r>
      <w:r w:rsidRPr="00D16BC4">
        <w:rPr>
          <w:rFonts w:ascii="仿宋_GB2312" w:eastAsia="仿宋_GB2312" w:hAnsi="仿宋" w:cs="仿宋"/>
          <w:bCs/>
          <w:sz w:val="28"/>
        </w:rPr>
        <w:t>场景下的带宽增强和覆盖增强</w:t>
      </w:r>
      <w:r w:rsidRPr="00D16BC4">
        <w:rPr>
          <w:rFonts w:ascii="仿宋_GB2312" w:eastAsia="仿宋_GB2312" w:hAnsi="仿宋" w:cs="仿宋" w:hint="eastAsia"/>
          <w:bCs/>
          <w:sz w:val="28"/>
        </w:rPr>
        <w:t>要求</w:t>
      </w:r>
      <w:r w:rsidRPr="00D16BC4">
        <w:rPr>
          <w:rFonts w:ascii="仿宋_GB2312" w:eastAsia="仿宋_GB2312" w:hAnsi="仿宋" w:cs="仿宋"/>
          <w:bCs/>
          <w:sz w:val="28"/>
        </w:rPr>
        <w:t>。</w:t>
      </w:r>
    </w:p>
    <w:p w:rsidR="00836B35" w:rsidRPr="00D16BC4" w:rsidRDefault="00836B35" w:rsidP="00836B35">
      <w:pPr>
        <w:widowControl/>
        <w:snapToGrid w:val="0"/>
        <w:spacing w:line="360" w:lineRule="auto"/>
        <w:ind w:firstLine="600"/>
        <w:jc w:val="left"/>
        <w:rPr>
          <w:rFonts w:ascii="仿宋_GB2312" w:eastAsia="仿宋_GB2312" w:hAnsi="仿宋" w:cs="仿宋"/>
          <w:bCs/>
          <w:sz w:val="28"/>
        </w:rPr>
      </w:pPr>
      <w:r w:rsidRPr="00D16BC4">
        <w:rPr>
          <w:rFonts w:ascii="仿宋_GB2312" w:eastAsia="仿宋_GB2312" w:hAnsi="仿宋" w:cs="仿宋" w:hint="eastAsia"/>
          <w:bCs/>
          <w:sz w:val="28"/>
        </w:rPr>
        <w:t>d．支持大容量和高带宽，单宽带集群小区支持最大语音组呼数目不小于100组。</w:t>
      </w:r>
    </w:p>
    <w:p w:rsidR="00836B35" w:rsidRPr="00D16BC4" w:rsidRDefault="00836B35" w:rsidP="00836B35">
      <w:pPr>
        <w:widowControl/>
        <w:snapToGrid w:val="0"/>
        <w:spacing w:line="360" w:lineRule="auto"/>
        <w:ind w:firstLine="600"/>
        <w:jc w:val="left"/>
        <w:rPr>
          <w:rFonts w:ascii="仿宋_GB2312" w:eastAsia="仿宋_GB2312" w:hAnsi="仿宋" w:cs="仿宋"/>
          <w:bCs/>
          <w:sz w:val="28"/>
        </w:rPr>
      </w:pPr>
      <w:r w:rsidRPr="00D16BC4">
        <w:rPr>
          <w:rFonts w:ascii="仿宋_GB2312" w:eastAsia="仿宋_GB2312" w:hAnsi="仿宋" w:cs="仿宋" w:hint="eastAsia"/>
          <w:bCs/>
          <w:sz w:val="28"/>
        </w:rPr>
        <w:t>e．支持组呼业务建立时延小于300ms，满足应急场景下快速呼叫建立的要求。</w:t>
      </w:r>
    </w:p>
    <w:p w:rsidR="00836B35" w:rsidRPr="00D16BC4" w:rsidRDefault="00836B35" w:rsidP="00836B35">
      <w:pPr>
        <w:widowControl/>
        <w:snapToGrid w:val="0"/>
        <w:spacing w:line="360" w:lineRule="auto"/>
        <w:ind w:firstLine="600"/>
        <w:jc w:val="left"/>
        <w:rPr>
          <w:rFonts w:ascii="仿宋_GB2312" w:eastAsia="仿宋_GB2312" w:hAnsi="仿宋" w:cs="仿宋"/>
          <w:bCs/>
          <w:sz w:val="28"/>
        </w:rPr>
      </w:pPr>
      <w:r w:rsidRPr="00D16BC4">
        <w:rPr>
          <w:rFonts w:ascii="仿宋_GB2312" w:eastAsia="仿宋_GB2312" w:hAnsi="仿宋" w:cs="仿宋" w:hint="eastAsia"/>
          <w:bCs/>
          <w:sz w:val="28"/>
        </w:rPr>
        <w:t>f．支持多群组优先级，通过资源预留和基于优先级的呼叫控制技术，确保应急救灾业务的优先建立。</w:t>
      </w:r>
    </w:p>
    <w:p w:rsidR="00836B35" w:rsidRPr="00D16BC4" w:rsidRDefault="00836B35" w:rsidP="00836B35">
      <w:pPr>
        <w:widowControl/>
        <w:snapToGrid w:val="0"/>
        <w:spacing w:line="360" w:lineRule="auto"/>
        <w:ind w:firstLine="600"/>
        <w:jc w:val="left"/>
        <w:rPr>
          <w:rFonts w:ascii="仿宋_GB2312" w:eastAsia="仿宋_GB2312" w:hAnsi="仿宋" w:cs="仿宋"/>
          <w:bCs/>
          <w:sz w:val="28"/>
        </w:rPr>
      </w:pPr>
      <w:r w:rsidRPr="00D16BC4">
        <w:rPr>
          <w:rFonts w:ascii="仿宋_GB2312" w:eastAsia="仿宋_GB2312" w:hAnsi="仿宋" w:cs="仿宋" w:hint="eastAsia"/>
          <w:bCs/>
          <w:sz w:val="28"/>
        </w:rPr>
        <w:t>g．支持应急场景终端快速移动需求，终端移动速度不小于120km/h；</w:t>
      </w:r>
    </w:p>
    <w:p w:rsidR="00836B35" w:rsidRPr="00D16BC4" w:rsidRDefault="00836B35" w:rsidP="00836B35">
      <w:pPr>
        <w:widowControl/>
        <w:snapToGrid w:val="0"/>
        <w:spacing w:line="360" w:lineRule="auto"/>
        <w:ind w:firstLine="600"/>
        <w:jc w:val="left"/>
        <w:rPr>
          <w:rFonts w:ascii="仿宋_GB2312" w:eastAsia="仿宋_GB2312" w:hAnsi="仿宋" w:cs="仿宋"/>
          <w:bCs/>
          <w:sz w:val="28"/>
        </w:rPr>
      </w:pPr>
      <w:r w:rsidRPr="00D16BC4">
        <w:rPr>
          <w:rFonts w:ascii="仿宋_GB2312" w:eastAsia="仿宋_GB2312" w:hAnsi="仿宋" w:cs="仿宋" w:hint="eastAsia"/>
          <w:bCs/>
          <w:sz w:val="28"/>
        </w:rPr>
        <w:lastRenderedPageBreak/>
        <w:t>h．满足</w:t>
      </w:r>
      <w:r w:rsidRPr="00D16BC4">
        <w:rPr>
          <w:rFonts w:ascii="仿宋_GB2312" w:eastAsia="仿宋_GB2312" w:hAnsi="仿宋" w:cs="仿宋"/>
          <w:bCs/>
          <w:sz w:val="28"/>
        </w:rPr>
        <w:t>应急</w:t>
      </w:r>
      <w:r w:rsidRPr="00D16BC4">
        <w:rPr>
          <w:rFonts w:ascii="仿宋_GB2312" w:eastAsia="仿宋_GB2312" w:hAnsi="仿宋" w:cs="仿宋" w:hint="eastAsia"/>
          <w:bCs/>
          <w:sz w:val="28"/>
        </w:rPr>
        <w:t>场景</w:t>
      </w:r>
      <w:r w:rsidRPr="00D16BC4">
        <w:rPr>
          <w:rFonts w:ascii="仿宋_GB2312" w:eastAsia="仿宋_GB2312" w:hAnsi="仿宋" w:cs="仿宋"/>
          <w:bCs/>
          <w:sz w:val="28"/>
        </w:rPr>
        <w:t>下的安全要求。</w:t>
      </w:r>
    </w:p>
    <w:p w:rsidR="00836B35" w:rsidRPr="00D16BC4" w:rsidRDefault="00836B35" w:rsidP="00836B35">
      <w:pPr>
        <w:widowControl/>
        <w:snapToGrid w:val="0"/>
        <w:spacing w:line="360" w:lineRule="auto"/>
        <w:ind w:firstLine="600"/>
        <w:jc w:val="left"/>
        <w:rPr>
          <w:rFonts w:ascii="仿宋_GB2312" w:eastAsia="仿宋_GB2312" w:hAnsi="仿宋" w:cs="仿宋"/>
          <w:bCs/>
          <w:sz w:val="28"/>
        </w:rPr>
      </w:pPr>
      <w:r w:rsidRPr="00D16BC4">
        <w:rPr>
          <w:rFonts w:ascii="仿宋_GB2312" w:eastAsia="仿宋_GB2312" w:hAnsi="仿宋" w:cs="仿宋" w:hint="eastAsia"/>
          <w:bCs/>
          <w:sz w:val="28"/>
        </w:rPr>
        <w:t>4、研发支持宽带集群、窄带集群技术在内的多模融合终端。</w:t>
      </w:r>
    </w:p>
    <w:p w:rsidR="00836B35" w:rsidRPr="00D16BC4" w:rsidRDefault="00836B35" w:rsidP="00836B35">
      <w:pPr>
        <w:widowControl/>
        <w:snapToGrid w:val="0"/>
        <w:spacing w:line="360" w:lineRule="auto"/>
        <w:ind w:firstLine="600"/>
        <w:jc w:val="left"/>
        <w:rPr>
          <w:rFonts w:ascii="仿宋_GB2312" w:eastAsia="仿宋_GB2312" w:hAnsi="仿宋" w:cs="仿宋"/>
          <w:bCs/>
          <w:sz w:val="28"/>
        </w:rPr>
      </w:pPr>
      <w:r w:rsidRPr="00D16BC4">
        <w:rPr>
          <w:rFonts w:ascii="仿宋_GB2312" w:eastAsia="仿宋_GB2312" w:hAnsi="仿宋" w:cs="仿宋"/>
          <w:bCs/>
          <w:sz w:val="28"/>
        </w:rPr>
        <w:t>5</w:t>
      </w:r>
      <w:r w:rsidRPr="00D16BC4">
        <w:rPr>
          <w:rFonts w:ascii="仿宋_GB2312" w:eastAsia="仿宋_GB2312" w:hAnsi="仿宋" w:cs="仿宋" w:hint="eastAsia"/>
          <w:bCs/>
          <w:sz w:val="28"/>
        </w:rPr>
        <w:t>、研发面向应急</w:t>
      </w:r>
      <w:r w:rsidRPr="00D16BC4">
        <w:rPr>
          <w:rFonts w:ascii="仿宋_GB2312" w:eastAsia="仿宋_GB2312" w:hAnsi="仿宋" w:cs="仿宋"/>
          <w:bCs/>
          <w:sz w:val="28"/>
        </w:rPr>
        <w:t>集群系统</w:t>
      </w:r>
      <w:r w:rsidRPr="00D16BC4">
        <w:rPr>
          <w:rFonts w:ascii="仿宋_GB2312" w:eastAsia="仿宋_GB2312" w:hAnsi="仿宋" w:cs="仿宋" w:hint="eastAsia"/>
          <w:bCs/>
          <w:sz w:val="28"/>
        </w:rPr>
        <w:t>运行</w:t>
      </w:r>
      <w:r w:rsidRPr="00D16BC4">
        <w:rPr>
          <w:rFonts w:ascii="仿宋_GB2312" w:eastAsia="仿宋_GB2312" w:hAnsi="仿宋" w:cs="仿宋"/>
          <w:bCs/>
          <w:sz w:val="28"/>
        </w:rPr>
        <w:t>管理的无线网络质量评价和分析优化工具</w:t>
      </w:r>
      <w:r w:rsidRPr="00D16BC4">
        <w:rPr>
          <w:rFonts w:ascii="仿宋_GB2312" w:eastAsia="仿宋_GB2312" w:hAnsi="仿宋" w:cs="仿宋" w:hint="eastAsia"/>
          <w:bCs/>
          <w:sz w:val="28"/>
        </w:rPr>
        <w:t>。</w:t>
      </w:r>
    </w:p>
    <w:p w:rsidR="00836B35" w:rsidRPr="00D16BC4" w:rsidRDefault="00836B35" w:rsidP="00836B35">
      <w:pPr>
        <w:widowControl/>
        <w:snapToGrid w:val="0"/>
        <w:spacing w:line="360" w:lineRule="auto"/>
        <w:ind w:firstLine="600"/>
        <w:jc w:val="left"/>
        <w:rPr>
          <w:rFonts w:ascii="仿宋_GB2312" w:eastAsia="仿宋_GB2312" w:hAnsi="仿宋" w:cs="仿宋"/>
          <w:bCs/>
          <w:sz w:val="28"/>
        </w:rPr>
      </w:pPr>
      <w:r w:rsidRPr="00D16BC4">
        <w:rPr>
          <w:rFonts w:ascii="仿宋_GB2312" w:eastAsia="仿宋_GB2312" w:hAnsi="仿宋" w:cs="仿宋"/>
          <w:bCs/>
          <w:sz w:val="28"/>
        </w:rPr>
        <w:t>6</w:t>
      </w:r>
      <w:r w:rsidRPr="00D16BC4">
        <w:rPr>
          <w:rFonts w:ascii="仿宋_GB2312" w:eastAsia="仿宋_GB2312" w:hAnsi="仿宋" w:cs="仿宋" w:hint="eastAsia"/>
          <w:bCs/>
          <w:sz w:val="28"/>
        </w:rPr>
        <w:t>、研究公共应急宽带无线通信创新试验环境总体方案；基于现有应急通信试验车，针对典型应用场景（如地震灾害、地铁事故、</w:t>
      </w:r>
      <w:proofErr w:type="gramStart"/>
      <w:r w:rsidRPr="00D16BC4">
        <w:rPr>
          <w:rFonts w:ascii="仿宋_GB2312" w:eastAsia="仿宋_GB2312" w:hAnsi="仿宋" w:cs="仿宋" w:hint="eastAsia"/>
          <w:bCs/>
          <w:sz w:val="28"/>
        </w:rPr>
        <w:t>维稳安全</w:t>
      </w:r>
      <w:proofErr w:type="gramEnd"/>
      <w:r w:rsidRPr="00D16BC4">
        <w:rPr>
          <w:rFonts w:ascii="仿宋_GB2312" w:eastAsia="仿宋_GB2312" w:hAnsi="仿宋" w:cs="仿宋" w:hint="eastAsia"/>
          <w:bCs/>
          <w:sz w:val="28"/>
        </w:rPr>
        <w:t>、重大活动等），涵盖现场、中继传输和指挥中心三个层面，采用固定和车载、背负等方式相结合，宽带集群和窄带集群相结合，卫星和地面无线链路并用，构建公共应急宽带无线通信创新试验环境，实现与国家应急通信网指挥调度系统平台的互通。</w:t>
      </w:r>
    </w:p>
    <w:p w:rsidR="00836B35" w:rsidRPr="00D16BC4" w:rsidRDefault="00836B35" w:rsidP="00836B35">
      <w:pPr>
        <w:widowControl/>
        <w:snapToGrid w:val="0"/>
        <w:spacing w:line="360" w:lineRule="auto"/>
        <w:ind w:firstLine="600"/>
        <w:jc w:val="left"/>
        <w:rPr>
          <w:rFonts w:ascii="仿宋_GB2312" w:eastAsia="仿宋_GB2312" w:hAnsi="仿宋" w:cs="仿宋"/>
          <w:bCs/>
          <w:sz w:val="28"/>
        </w:rPr>
      </w:pPr>
      <w:r w:rsidRPr="00D16BC4">
        <w:rPr>
          <w:rFonts w:ascii="仿宋_GB2312" w:eastAsia="仿宋_GB2312" w:hAnsi="仿宋" w:cs="仿宋"/>
          <w:bCs/>
          <w:sz w:val="28"/>
        </w:rPr>
        <w:t>7</w:t>
      </w:r>
      <w:r w:rsidRPr="00D16BC4">
        <w:rPr>
          <w:rFonts w:ascii="仿宋_GB2312" w:eastAsia="仿宋_GB2312" w:hAnsi="仿宋" w:cs="仿宋" w:hint="eastAsia"/>
          <w:bCs/>
          <w:sz w:val="28"/>
        </w:rPr>
        <w:t>．完成基于TD-LTE的应急通信关键技术的测试验证，完成各种传输手段下包括宽带集群、窄带集群、卫星通信在内的各应急通信系统之间互联互通的测试验证，开展面向应急集群通信网络的无线网络质量研究方法和手段的测试验证。</w:t>
      </w:r>
    </w:p>
    <w:p w:rsidR="00836B35" w:rsidRPr="00C51039" w:rsidRDefault="00836B35" w:rsidP="00836B35">
      <w:pPr>
        <w:widowControl/>
        <w:snapToGrid w:val="0"/>
        <w:spacing w:line="360" w:lineRule="auto"/>
        <w:ind w:left="360" w:firstLineChars="100" w:firstLine="280"/>
        <w:rPr>
          <w:rFonts w:ascii="宋体" w:hAnsi="宋体" w:cs="宋体"/>
          <w:kern w:val="0"/>
          <w:sz w:val="28"/>
          <w:szCs w:val="28"/>
        </w:rPr>
      </w:pPr>
      <w:r w:rsidRPr="00D16BC4">
        <w:rPr>
          <w:rFonts w:ascii="仿宋_GB2312" w:eastAsia="仿宋_GB2312" w:hAnsi="仿宋" w:cs="仿宋"/>
          <w:bCs/>
          <w:sz w:val="28"/>
        </w:rPr>
        <w:t>8</w:t>
      </w:r>
      <w:r w:rsidRPr="00D16BC4">
        <w:rPr>
          <w:rFonts w:ascii="仿宋_GB2312" w:eastAsia="仿宋_GB2312" w:hAnsi="仿宋" w:cs="仿宋" w:hint="eastAsia"/>
          <w:bCs/>
          <w:sz w:val="28"/>
        </w:rPr>
        <w:t>．申请发明专利5项。</w:t>
      </w:r>
    </w:p>
    <w:p w:rsidR="00836B35" w:rsidRPr="00D16BC4" w:rsidRDefault="00BA3C8F" w:rsidP="00836B35">
      <w:pPr>
        <w:snapToGrid w:val="0"/>
        <w:spacing w:line="360" w:lineRule="auto"/>
        <w:ind w:firstLine="345"/>
        <w:rPr>
          <w:rFonts w:ascii="黑体" w:eastAsia="黑体" w:hAnsi="黑体"/>
          <w:b/>
          <w:sz w:val="28"/>
        </w:rPr>
      </w:pPr>
      <w:r>
        <w:rPr>
          <w:rFonts w:ascii="仿宋_GB2312" w:eastAsia="仿宋_GB2312" w:hAnsi="仿宋" w:cs="仿宋" w:hint="eastAsia"/>
          <w:b/>
          <w:bCs/>
          <w:sz w:val="28"/>
        </w:rPr>
        <w:t xml:space="preserve">  </w:t>
      </w:r>
      <w:r w:rsidR="00836B35" w:rsidRPr="00D16BC4">
        <w:rPr>
          <w:rFonts w:ascii="仿宋_GB2312" w:eastAsia="仿宋_GB2312" w:hAnsi="仿宋" w:cs="仿宋" w:hint="eastAsia"/>
          <w:b/>
          <w:bCs/>
          <w:sz w:val="28"/>
        </w:rPr>
        <w:t>实施期限</w:t>
      </w:r>
      <w:r w:rsidR="00836B35">
        <w:rPr>
          <w:rFonts w:ascii="仿宋_GB2312" w:eastAsia="仿宋_GB2312" w:hAnsi="仿宋" w:cs="仿宋" w:hint="eastAsia"/>
          <w:b/>
          <w:bCs/>
          <w:sz w:val="28"/>
        </w:rPr>
        <w:t>：</w:t>
      </w:r>
      <w:r w:rsidR="00836B35" w:rsidRPr="00D16BC4">
        <w:rPr>
          <w:rFonts w:ascii="仿宋_GB2312" w:eastAsia="仿宋_GB2312" w:hAnsi="仿宋" w:cs="仿宋"/>
          <w:bCs/>
          <w:sz w:val="28"/>
        </w:rPr>
        <w:t>2016</w:t>
      </w:r>
      <w:r w:rsidR="00836B35" w:rsidRPr="00D16BC4">
        <w:rPr>
          <w:rFonts w:ascii="仿宋_GB2312" w:eastAsia="仿宋_GB2312" w:hAnsi="仿宋" w:cs="仿宋" w:hint="eastAsia"/>
          <w:bCs/>
          <w:sz w:val="28"/>
        </w:rPr>
        <w:t>年</w:t>
      </w:r>
      <w:r w:rsidR="00836B35" w:rsidRPr="00D16BC4">
        <w:rPr>
          <w:rFonts w:ascii="仿宋_GB2312" w:eastAsia="仿宋_GB2312" w:hAnsi="仿宋" w:cs="仿宋"/>
          <w:bCs/>
          <w:sz w:val="28"/>
        </w:rPr>
        <w:t>1</w:t>
      </w:r>
      <w:r w:rsidR="00836B35" w:rsidRPr="00D16BC4">
        <w:rPr>
          <w:rFonts w:ascii="仿宋_GB2312" w:eastAsia="仿宋_GB2312" w:hAnsi="仿宋" w:cs="仿宋" w:hint="eastAsia"/>
          <w:bCs/>
          <w:sz w:val="28"/>
        </w:rPr>
        <w:t>月至</w:t>
      </w:r>
      <w:r w:rsidR="00836B35" w:rsidRPr="00D16BC4">
        <w:rPr>
          <w:rFonts w:ascii="仿宋_GB2312" w:eastAsia="仿宋_GB2312" w:hAnsi="仿宋" w:cs="仿宋"/>
          <w:bCs/>
          <w:sz w:val="28"/>
        </w:rPr>
        <w:t>2017</w:t>
      </w:r>
      <w:r w:rsidR="00836B35" w:rsidRPr="00D16BC4">
        <w:rPr>
          <w:rFonts w:ascii="仿宋_GB2312" w:eastAsia="仿宋_GB2312" w:hAnsi="仿宋" w:cs="仿宋" w:hint="eastAsia"/>
          <w:bCs/>
          <w:sz w:val="28"/>
        </w:rPr>
        <w:t>年</w:t>
      </w:r>
      <w:r w:rsidR="00836B35" w:rsidRPr="00D16BC4">
        <w:rPr>
          <w:rFonts w:ascii="仿宋_GB2312" w:eastAsia="仿宋_GB2312" w:hAnsi="仿宋" w:cs="仿宋"/>
          <w:bCs/>
          <w:sz w:val="28"/>
        </w:rPr>
        <w:t>12</w:t>
      </w:r>
      <w:r w:rsidR="00836B35" w:rsidRPr="00D16BC4">
        <w:rPr>
          <w:rFonts w:ascii="仿宋_GB2312" w:eastAsia="仿宋_GB2312" w:hAnsi="仿宋" w:cs="仿宋" w:hint="eastAsia"/>
          <w:bCs/>
          <w:sz w:val="28"/>
        </w:rPr>
        <w:t>月。</w:t>
      </w:r>
    </w:p>
    <w:p w:rsidR="00836B35" w:rsidRPr="00D16BC4" w:rsidRDefault="00BA3C8F" w:rsidP="00836B35">
      <w:pPr>
        <w:snapToGrid w:val="0"/>
        <w:spacing w:line="360" w:lineRule="auto"/>
        <w:ind w:firstLine="345"/>
        <w:rPr>
          <w:rFonts w:ascii="黑体" w:eastAsia="黑体" w:hAnsi="黑体"/>
          <w:b/>
          <w:sz w:val="28"/>
        </w:rPr>
      </w:pPr>
      <w:r>
        <w:rPr>
          <w:rFonts w:ascii="仿宋_GB2312" w:eastAsia="仿宋_GB2312" w:hAnsi="仿宋" w:cs="仿宋" w:hint="eastAsia"/>
          <w:b/>
          <w:kern w:val="0"/>
          <w:position w:val="6"/>
          <w:sz w:val="28"/>
          <w:szCs w:val="28"/>
        </w:rPr>
        <w:t xml:space="preserve">  </w:t>
      </w:r>
      <w:r w:rsidR="00836B35" w:rsidRPr="00D16BC4">
        <w:rPr>
          <w:rFonts w:ascii="仿宋_GB2312" w:eastAsia="仿宋_GB2312" w:hAnsi="仿宋" w:cs="仿宋" w:hint="eastAsia"/>
          <w:b/>
          <w:kern w:val="0"/>
          <w:position w:val="6"/>
          <w:sz w:val="28"/>
          <w:szCs w:val="28"/>
        </w:rPr>
        <w:t>经费</w:t>
      </w:r>
      <w:r w:rsidR="00836B35">
        <w:rPr>
          <w:rFonts w:ascii="仿宋_GB2312" w:eastAsia="仿宋_GB2312" w:hAnsi="仿宋" w:cs="仿宋" w:hint="eastAsia"/>
          <w:b/>
          <w:kern w:val="0"/>
          <w:position w:val="6"/>
          <w:sz w:val="28"/>
          <w:szCs w:val="28"/>
        </w:rPr>
        <w:t>比例：</w:t>
      </w:r>
      <w:r w:rsidR="00836B35" w:rsidRPr="00D16BC4">
        <w:rPr>
          <w:rFonts w:ascii="仿宋_GB2312" w:eastAsia="仿宋_GB2312" w:hAnsi="仿宋" w:cs="仿宋" w:hint="eastAsia"/>
          <w:bCs/>
          <w:sz w:val="28"/>
        </w:rPr>
        <w:t>中央财政投入与其他来源经费比例为</w:t>
      </w:r>
      <w:r w:rsidR="00836B35" w:rsidRPr="00D16BC4">
        <w:rPr>
          <w:rFonts w:ascii="仿宋_GB2312" w:eastAsia="仿宋_GB2312" w:hAnsi="仿宋" w:cs="仿宋"/>
          <w:bCs/>
          <w:sz w:val="28"/>
        </w:rPr>
        <w:t>3:1</w:t>
      </w:r>
      <w:r w:rsidR="00836B35" w:rsidRPr="00D16BC4">
        <w:rPr>
          <w:rFonts w:ascii="仿宋_GB2312" w:eastAsia="仿宋_GB2312" w:hAnsi="仿宋" w:cs="仿宋" w:hint="eastAsia"/>
          <w:bCs/>
          <w:sz w:val="28"/>
        </w:rPr>
        <w:t>。本课题拟采用前补助的中央财政支持方式。</w:t>
      </w:r>
    </w:p>
    <w:p w:rsidR="00836B35" w:rsidRPr="00D16BC4" w:rsidRDefault="00BA3C8F" w:rsidP="00836B35">
      <w:pPr>
        <w:snapToGrid w:val="0"/>
        <w:spacing w:line="360" w:lineRule="auto"/>
        <w:ind w:firstLine="345"/>
        <w:rPr>
          <w:rFonts w:ascii="黑体" w:eastAsia="黑体" w:hAnsi="黑体"/>
          <w:b/>
          <w:sz w:val="28"/>
        </w:rPr>
      </w:pPr>
      <w:r>
        <w:rPr>
          <w:rFonts w:ascii="仿宋_GB2312" w:eastAsia="仿宋_GB2312" w:hAnsi="仿宋" w:hint="eastAsia"/>
          <w:b/>
          <w:kern w:val="0"/>
          <w:sz w:val="28"/>
          <w:szCs w:val="28"/>
        </w:rPr>
        <w:t xml:space="preserve">  </w:t>
      </w:r>
      <w:r w:rsidR="00836B35" w:rsidRPr="00D16BC4">
        <w:rPr>
          <w:rFonts w:ascii="仿宋_GB2312" w:eastAsia="仿宋_GB2312" w:hAnsi="仿宋" w:hint="eastAsia"/>
          <w:b/>
          <w:kern w:val="0"/>
          <w:sz w:val="28"/>
          <w:szCs w:val="28"/>
        </w:rPr>
        <w:t>申报方式：</w:t>
      </w:r>
      <w:r w:rsidR="00836B35">
        <w:rPr>
          <w:rFonts w:ascii="仿宋_GB2312" w:eastAsia="仿宋_GB2312" w:hAnsi="仿宋" w:cs="仿宋" w:hint="eastAsia"/>
          <w:bCs/>
          <w:sz w:val="28"/>
        </w:rPr>
        <w:t>公开择优</w:t>
      </w:r>
      <w:r w:rsidR="007237F4" w:rsidRPr="00FE4C0F">
        <w:rPr>
          <w:rFonts w:ascii="仿宋_GB2312" w:eastAsia="仿宋_GB2312" w:hAnsi="仿宋" w:cs="Arial" w:hint="eastAsia"/>
          <w:kern w:val="0"/>
          <w:sz w:val="28"/>
          <w:szCs w:val="28"/>
        </w:rPr>
        <w:t>，</w:t>
      </w:r>
      <w:proofErr w:type="gramStart"/>
      <w:r w:rsidR="007237F4" w:rsidRPr="00FE4C0F">
        <w:rPr>
          <w:rFonts w:ascii="仿宋_GB2312" w:eastAsia="仿宋_GB2312" w:hAnsi="仿宋" w:cs="Arial" w:hint="eastAsia"/>
          <w:kern w:val="0"/>
          <w:sz w:val="28"/>
          <w:szCs w:val="28"/>
        </w:rPr>
        <w:t>拟支持</w:t>
      </w:r>
      <w:proofErr w:type="gramEnd"/>
      <w:r w:rsidR="007237F4" w:rsidRPr="00FE4C0F">
        <w:rPr>
          <w:rFonts w:ascii="仿宋_GB2312" w:eastAsia="仿宋_GB2312" w:hAnsi="仿宋" w:cs="Arial" w:hint="eastAsia"/>
          <w:kern w:val="0"/>
          <w:sz w:val="28"/>
          <w:szCs w:val="28"/>
        </w:rPr>
        <w:t>1个团队</w:t>
      </w:r>
      <w:r w:rsidR="00836B35" w:rsidRPr="00D16BC4">
        <w:rPr>
          <w:rFonts w:ascii="仿宋_GB2312" w:eastAsia="仿宋_GB2312" w:hAnsi="仿宋" w:cs="仿宋" w:hint="eastAsia"/>
          <w:bCs/>
          <w:sz w:val="28"/>
        </w:rPr>
        <w:t>。</w:t>
      </w:r>
      <w:r w:rsidR="00213ECE">
        <w:rPr>
          <w:rFonts w:ascii="仿宋_GB2312" w:eastAsia="仿宋_GB2312" w:hAnsi="仿宋" w:hint="eastAsia"/>
          <w:sz w:val="28"/>
          <w:szCs w:val="28"/>
        </w:rPr>
        <w:t>如联合申报，联合单位（不包括牵头单位）</w:t>
      </w:r>
      <w:r w:rsidR="001756BB">
        <w:rPr>
          <w:rFonts w:ascii="仿宋_GB2312" w:eastAsia="仿宋_GB2312" w:hAnsi="仿宋" w:hint="eastAsia"/>
          <w:sz w:val="28"/>
          <w:szCs w:val="28"/>
        </w:rPr>
        <w:t>不超过</w:t>
      </w:r>
      <w:r w:rsidR="007237F4">
        <w:rPr>
          <w:rFonts w:ascii="仿宋_GB2312" w:eastAsia="仿宋_GB2312" w:hAnsi="仿宋" w:hint="eastAsia"/>
          <w:sz w:val="28"/>
          <w:szCs w:val="28"/>
        </w:rPr>
        <w:t>7</w:t>
      </w:r>
      <w:r w:rsidR="001756BB">
        <w:rPr>
          <w:rFonts w:ascii="仿宋_GB2312" w:eastAsia="仿宋_GB2312" w:hAnsi="仿宋" w:hint="eastAsia"/>
          <w:sz w:val="28"/>
          <w:szCs w:val="28"/>
        </w:rPr>
        <w:t>个。</w:t>
      </w:r>
    </w:p>
    <w:p w:rsidR="00605D11" w:rsidRPr="00605D11" w:rsidRDefault="00605D11" w:rsidP="00605D11">
      <w:pPr>
        <w:pStyle w:val="3"/>
        <w:snapToGrid w:val="0"/>
        <w:spacing w:before="0" w:after="0" w:line="360" w:lineRule="auto"/>
        <w:rPr>
          <w:rFonts w:ascii="黑体" w:eastAsia="黑体" w:hAnsi="Times New Roman"/>
          <w:b w:val="0"/>
          <w:sz w:val="28"/>
          <w:szCs w:val="28"/>
        </w:rPr>
      </w:pPr>
      <w:bookmarkStart w:id="50" w:name="_Toc423338721"/>
      <w:r w:rsidRPr="00605D11">
        <w:rPr>
          <w:rFonts w:ascii="黑体" w:eastAsia="黑体" w:hAnsi="Times New Roman" w:hint="eastAsia"/>
          <w:b w:val="0"/>
          <w:sz w:val="28"/>
          <w:szCs w:val="28"/>
        </w:rPr>
        <w:t>课题</w:t>
      </w:r>
      <w:r>
        <w:rPr>
          <w:rFonts w:ascii="黑体" w:eastAsia="黑体" w:hAnsi="Times New Roman" w:hint="eastAsia"/>
          <w:b w:val="0"/>
          <w:sz w:val="28"/>
          <w:szCs w:val="28"/>
        </w:rPr>
        <w:t>2</w:t>
      </w:r>
      <w:r w:rsidRPr="00605D11">
        <w:rPr>
          <w:rFonts w:ascii="黑体" w:eastAsia="黑体" w:hAnsi="Times New Roman" w:hint="eastAsia"/>
          <w:b w:val="0"/>
          <w:sz w:val="28"/>
          <w:szCs w:val="28"/>
        </w:rPr>
        <w:t>-</w:t>
      </w:r>
      <w:r>
        <w:rPr>
          <w:rFonts w:ascii="黑体" w:eastAsia="黑体" w:hAnsi="Times New Roman" w:hint="eastAsia"/>
          <w:b w:val="0"/>
          <w:sz w:val="28"/>
          <w:szCs w:val="28"/>
        </w:rPr>
        <w:t>1</w:t>
      </w:r>
      <w:r w:rsidR="00154EE3">
        <w:rPr>
          <w:rFonts w:ascii="黑体" w:eastAsia="黑体" w:hAnsi="Times New Roman" w:hint="eastAsia"/>
          <w:b w:val="0"/>
          <w:sz w:val="28"/>
          <w:szCs w:val="28"/>
        </w:rPr>
        <w:t>0</w:t>
      </w:r>
      <w:r w:rsidRPr="00605D11">
        <w:rPr>
          <w:rFonts w:ascii="黑体" w:eastAsia="黑体" w:hAnsi="Times New Roman" w:hint="eastAsia"/>
          <w:b w:val="0"/>
          <w:sz w:val="28"/>
          <w:szCs w:val="28"/>
        </w:rPr>
        <w:t>：LTE-V</w:t>
      </w:r>
      <w:r w:rsidR="006E02DF">
        <w:rPr>
          <w:rFonts w:ascii="黑体" w:eastAsia="黑体" w:hAnsi="Times New Roman" w:hint="eastAsia"/>
          <w:b w:val="0"/>
          <w:sz w:val="28"/>
          <w:szCs w:val="28"/>
        </w:rPr>
        <w:t>无线传输技术标准化及样机研发</w:t>
      </w:r>
      <w:r w:rsidRPr="00605D11">
        <w:rPr>
          <w:rFonts w:ascii="黑体" w:eastAsia="黑体" w:hAnsi="Times New Roman" w:hint="eastAsia"/>
          <w:b w:val="0"/>
          <w:sz w:val="28"/>
          <w:szCs w:val="28"/>
        </w:rPr>
        <w:t>验证</w:t>
      </w:r>
      <w:bookmarkEnd w:id="50"/>
    </w:p>
    <w:p w:rsidR="00605D11" w:rsidRPr="00605D11" w:rsidRDefault="00605D11" w:rsidP="007237F4">
      <w:pPr>
        <w:adjustRightInd w:val="0"/>
        <w:snapToGrid w:val="0"/>
        <w:spacing w:line="360" w:lineRule="auto"/>
        <w:ind w:firstLineChars="200" w:firstLine="562"/>
        <w:rPr>
          <w:rFonts w:ascii="仿宋_GB2312" w:eastAsia="仿宋_GB2312" w:hAnsi="仿宋"/>
          <w:sz w:val="28"/>
          <w:szCs w:val="28"/>
        </w:rPr>
      </w:pPr>
      <w:r w:rsidRPr="00605D11">
        <w:rPr>
          <w:rFonts w:ascii="仿宋_GB2312" w:eastAsia="仿宋_GB2312" w:hAnsi="仿宋" w:hint="eastAsia"/>
          <w:b/>
          <w:sz w:val="28"/>
          <w:szCs w:val="28"/>
        </w:rPr>
        <w:t>课题说明：</w:t>
      </w:r>
      <w:r w:rsidRPr="00605D11">
        <w:rPr>
          <w:rFonts w:ascii="仿宋_GB2312" w:eastAsia="仿宋_GB2312" w:hAnsi="仿宋" w:hint="eastAsia"/>
          <w:sz w:val="28"/>
          <w:szCs w:val="28"/>
        </w:rPr>
        <w:t>LTE系统具有时延低、移动性强、容量大、频谱效率高、支持蜂窝与D2D</w:t>
      </w:r>
      <w:proofErr w:type="gramStart"/>
      <w:r w:rsidRPr="00605D11">
        <w:rPr>
          <w:rFonts w:ascii="仿宋_GB2312" w:eastAsia="仿宋_GB2312" w:hAnsi="仿宋" w:hint="eastAsia"/>
          <w:sz w:val="28"/>
          <w:szCs w:val="28"/>
        </w:rPr>
        <w:t>融合组</w:t>
      </w:r>
      <w:proofErr w:type="gramEnd"/>
      <w:r w:rsidRPr="00605D11">
        <w:rPr>
          <w:rFonts w:ascii="仿宋_GB2312" w:eastAsia="仿宋_GB2312" w:hAnsi="仿宋" w:hint="eastAsia"/>
          <w:sz w:val="28"/>
          <w:szCs w:val="28"/>
        </w:rPr>
        <w:t>网等优点，基于LTE的LTE-V技术能够满足各种V2X无线传输场景和车联网应用需求，已成为V2X最具竞争力的潜在技术方案</w:t>
      </w:r>
      <w:r w:rsidR="00D81543">
        <w:rPr>
          <w:rFonts w:ascii="仿宋_GB2312" w:eastAsia="仿宋_GB2312" w:hAnsi="仿宋" w:hint="eastAsia"/>
          <w:sz w:val="28"/>
          <w:szCs w:val="28"/>
        </w:rPr>
        <w:t>，</w:t>
      </w:r>
      <w:r w:rsidRPr="00605D11">
        <w:rPr>
          <w:rFonts w:ascii="仿宋_GB2312" w:eastAsia="仿宋_GB2312" w:hAnsi="仿宋" w:hint="eastAsia"/>
          <w:sz w:val="28"/>
          <w:szCs w:val="28"/>
        </w:rPr>
        <w:t>3GPP</w:t>
      </w:r>
      <w:r w:rsidRPr="00605D11">
        <w:rPr>
          <w:rFonts w:ascii="仿宋_GB2312" w:eastAsia="仿宋_GB2312" w:hAnsi="仿宋"/>
          <w:sz w:val="28"/>
          <w:szCs w:val="28"/>
        </w:rPr>
        <w:t>已</w:t>
      </w:r>
      <w:r w:rsidRPr="00605D11">
        <w:rPr>
          <w:rFonts w:ascii="仿宋_GB2312" w:eastAsia="仿宋_GB2312" w:hAnsi="仿宋" w:hint="eastAsia"/>
          <w:sz w:val="28"/>
          <w:szCs w:val="28"/>
        </w:rPr>
        <w:t>启动相关标准化工作</w:t>
      </w:r>
      <w:r w:rsidR="00D81543">
        <w:rPr>
          <w:rFonts w:ascii="仿宋_GB2312" w:eastAsia="仿宋_GB2312" w:hAnsi="仿宋" w:hint="eastAsia"/>
          <w:sz w:val="28"/>
          <w:szCs w:val="28"/>
        </w:rPr>
        <w:t>，急需组织国内力量</w:t>
      </w:r>
      <w:r w:rsidR="00D81543">
        <w:rPr>
          <w:rFonts w:ascii="仿宋_GB2312" w:eastAsia="仿宋_GB2312" w:hAnsi="仿宋" w:hint="eastAsia"/>
          <w:sz w:val="28"/>
          <w:szCs w:val="28"/>
        </w:rPr>
        <w:lastRenderedPageBreak/>
        <w:t>开展技术方案研究及标准化推动</w:t>
      </w:r>
      <w:r w:rsidRPr="00605D11">
        <w:rPr>
          <w:rFonts w:ascii="仿宋_GB2312" w:eastAsia="仿宋_GB2312" w:hAnsi="仿宋" w:hint="eastAsia"/>
          <w:sz w:val="28"/>
          <w:szCs w:val="28"/>
        </w:rPr>
        <w:t>。</w:t>
      </w:r>
    </w:p>
    <w:p w:rsidR="00605D11" w:rsidRPr="00605D11" w:rsidRDefault="00605D11" w:rsidP="00605D11">
      <w:pPr>
        <w:adjustRightInd w:val="0"/>
        <w:snapToGrid w:val="0"/>
        <w:spacing w:line="360" w:lineRule="auto"/>
        <w:ind w:firstLine="600"/>
        <w:rPr>
          <w:rFonts w:ascii="仿宋_GB2312" w:eastAsia="仿宋_GB2312" w:hAnsi="仿宋"/>
          <w:b/>
          <w:sz w:val="28"/>
          <w:szCs w:val="28"/>
        </w:rPr>
      </w:pPr>
      <w:r w:rsidRPr="00605D11">
        <w:rPr>
          <w:rFonts w:ascii="仿宋_GB2312" w:eastAsia="仿宋_GB2312" w:hAnsi="仿宋" w:hint="eastAsia"/>
          <w:b/>
          <w:sz w:val="28"/>
          <w:szCs w:val="28"/>
        </w:rPr>
        <w:t>研究目标：</w:t>
      </w:r>
      <w:r w:rsidRPr="00605D11">
        <w:rPr>
          <w:rFonts w:ascii="仿宋_GB2312" w:eastAsia="仿宋_GB2312" w:hAnsi="仿宋" w:hint="eastAsia"/>
          <w:sz w:val="28"/>
          <w:szCs w:val="28"/>
        </w:rPr>
        <w:t>完成LTE-V</w:t>
      </w:r>
      <w:r w:rsidR="00C55153">
        <w:rPr>
          <w:rFonts w:ascii="仿宋_GB2312" w:eastAsia="仿宋_GB2312" w:hAnsi="仿宋" w:hint="eastAsia"/>
          <w:sz w:val="28"/>
          <w:szCs w:val="28"/>
        </w:rPr>
        <w:t>无线传输</w:t>
      </w:r>
      <w:r w:rsidRPr="00605D11">
        <w:rPr>
          <w:rFonts w:ascii="仿宋_GB2312" w:eastAsia="仿宋_GB2312" w:hAnsi="仿宋" w:hint="eastAsia"/>
          <w:sz w:val="28"/>
          <w:szCs w:val="28"/>
        </w:rPr>
        <w:t>技术研究、网络架构和协议设计，开展系统性能评估，完成3GPP国际标准化；研发LTE-V</w:t>
      </w:r>
      <w:r w:rsidR="00D951F8">
        <w:rPr>
          <w:rFonts w:ascii="仿宋_GB2312" w:eastAsia="仿宋_GB2312" w:hAnsi="仿宋" w:hint="eastAsia"/>
          <w:sz w:val="28"/>
          <w:szCs w:val="28"/>
        </w:rPr>
        <w:t>设备样机</w:t>
      </w:r>
      <w:r w:rsidR="00C55153">
        <w:rPr>
          <w:rFonts w:ascii="仿宋_GB2312" w:eastAsia="仿宋_GB2312" w:hAnsi="仿宋" w:hint="eastAsia"/>
          <w:sz w:val="28"/>
          <w:szCs w:val="28"/>
        </w:rPr>
        <w:t>并</w:t>
      </w:r>
      <w:r w:rsidRPr="00605D11">
        <w:rPr>
          <w:rFonts w:ascii="仿宋_GB2312" w:eastAsia="仿宋_GB2312" w:hAnsi="仿宋" w:hint="eastAsia"/>
          <w:sz w:val="28"/>
          <w:szCs w:val="28"/>
        </w:rPr>
        <w:t>构建测试验证平台，完成技术验证。</w:t>
      </w:r>
    </w:p>
    <w:p w:rsidR="00605D11" w:rsidRPr="00605D11" w:rsidRDefault="00605D11" w:rsidP="00605D11">
      <w:pPr>
        <w:adjustRightInd w:val="0"/>
        <w:snapToGrid w:val="0"/>
        <w:spacing w:line="360" w:lineRule="auto"/>
        <w:ind w:firstLine="600"/>
        <w:rPr>
          <w:rFonts w:ascii="仿宋_GB2312" w:eastAsia="仿宋_GB2312" w:hAnsi="仿宋"/>
          <w:b/>
          <w:sz w:val="28"/>
          <w:szCs w:val="28"/>
        </w:rPr>
      </w:pPr>
      <w:r w:rsidRPr="00605D11">
        <w:rPr>
          <w:rFonts w:ascii="仿宋_GB2312" w:eastAsia="仿宋_GB2312" w:hAnsi="仿宋" w:hint="eastAsia"/>
          <w:b/>
          <w:sz w:val="28"/>
          <w:szCs w:val="28"/>
        </w:rPr>
        <w:t>考核指标：</w:t>
      </w:r>
    </w:p>
    <w:p w:rsidR="00000000" w:rsidRDefault="00605D11">
      <w:pPr>
        <w:pStyle w:val="a5"/>
        <w:numPr>
          <w:ilvl w:val="0"/>
          <w:numId w:val="28"/>
        </w:numPr>
        <w:spacing w:line="320" w:lineRule="atLeast"/>
        <w:ind w:firstLineChars="0"/>
        <w:jc w:val="left"/>
        <w:rPr>
          <w:rFonts w:ascii="仿宋_GB2312" w:eastAsia="仿宋_GB2312" w:hAnsi="仿宋"/>
          <w:sz w:val="28"/>
          <w:szCs w:val="28"/>
        </w:rPr>
      </w:pPr>
      <w:r w:rsidRPr="00605D11">
        <w:rPr>
          <w:rFonts w:ascii="仿宋_GB2312" w:eastAsia="仿宋_GB2312" w:hAnsi="仿宋" w:hint="eastAsia"/>
          <w:sz w:val="28"/>
          <w:szCs w:val="28"/>
        </w:rPr>
        <w:t>完成车车（</w:t>
      </w:r>
      <w:r w:rsidRPr="00605D11">
        <w:rPr>
          <w:rFonts w:ascii="仿宋_GB2312" w:eastAsia="仿宋_GB2312" w:hAnsi="仿宋"/>
          <w:sz w:val="28"/>
          <w:szCs w:val="28"/>
        </w:rPr>
        <w:t>V2V</w:t>
      </w:r>
      <w:r w:rsidRPr="00605D11">
        <w:rPr>
          <w:rFonts w:ascii="仿宋_GB2312" w:eastAsia="仿宋_GB2312" w:hAnsi="仿宋" w:hint="eastAsia"/>
          <w:sz w:val="28"/>
          <w:szCs w:val="28"/>
        </w:rPr>
        <w:t>）和车路（</w:t>
      </w:r>
      <w:r w:rsidRPr="00605D11">
        <w:rPr>
          <w:rFonts w:ascii="仿宋_GB2312" w:eastAsia="仿宋_GB2312" w:hAnsi="仿宋"/>
          <w:sz w:val="28"/>
          <w:szCs w:val="28"/>
        </w:rPr>
        <w:t>V2I</w:t>
      </w:r>
      <w:r w:rsidRPr="00605D11">
        <w:rPr>
          <w:rFonts w:ascii="仿宋_GB2312" w:eastAsia="仿宋_GB2312" w:hAnsi="仿宋" w:hint="eastAsia"/>
          <w:sz w:val="28"/>
          <w:szCs w:val="28"/>
        </w:rPr>
        <w:t>）传输场景、需求和技术指标研究，细化各场景下的业务流量模型，信道模型，交通拓扑模型等；</w:t>
      </w:r>
    </w:p>
    <w:p w:rsidR="00000000" w:rsidRDefault="00605D11">
      <w:pPr>
        <w:pStyle w:val="a5"/>
        <w:numPr>
          <w:ilvl w:val="0"/>
          <w:numId w:val="28"/>
        </w:numPr>
        <w:spacing w:line="320" w:lineRule="atLeast"/>
        <w:ind w:firstLineChars="0"/>
        <w:jc w:val="left"/>
        <w:rPr>
          <w:rFonts w:ascii="仿宋_GB2312" w:eastAsia="仿宋_GB2312" w:hAnsi="仿宋"/>
          <w:sz w:val="28"/>
          <w:szCs w:val="28"/>
        </w:rPr>
      </w:pPr>
      <w:r w:rsidRPr="00605D11">
        <w:rPr>
          <w:rFonts w:ascii="仿宋_GB2312" w:eastAsia="仿宋_GB2312" w:hAnsi="仿宋"/>
          <w:sz w:val="28"/>
          <w:szCs w:val="28"/>
        </w:rPr>
        <w:t>突破</w:t>
      </w:r>
      <w:r w:rsidRPr="00605D11">
        <w:rPr>
          <w:rFonts w:ascii="仿宋_GB2312" w:eastAsia="仿宋_GB2312" w:hAnsi="仿宋" w:hint="eastAsia"/>
          <w:sz w:val="28"/>
          <w:szCs w:val="28"/>
        </w:rPr>
        <w:t>LTE-V无线传输</w:t>
      </w:r>
      <w:r w:rsidRPr="00605D11">
        <w:rPr>
          <w:rFonts w:ascii="仿宋_GB2312" w:eastAsia="仿宋_GB2312" w:hAnsi="仿宋"/>
          <w:sz w:val="28"/>
          <w:szCs w:val="28"/>
        </w:rPr>
        <w:t>关键技术，</w:t>
      </w:r>
      <w:r w:rsidRPr="00605D11">
        <w:rPr>
          <w:rFonts w:ascii="仿宋_GB2312" w:eastAsia="仿宋_GB2312" w:hAnsi="仿宋" w:hint="eastAsia"/>
          <w:sz w:val="28"/>
          <w:szCs w:val="28"/>
        </w:rPr>
        <w:t>完成LTE-V系统设计</w:t>
      </w:r>
      <w:r w:rsidRPr="00605D11">
        <w:rPr>
          <w:rFonts w:ascii="仿宋_GB2312" w:eastAsia="仿宋_GB2312" w:hAnsi="仿宋"/>
          <w:sz w:val="28"/>
          <w:szCs w:val="28"/>
        </w:rPr>
        <w:t>，设计</w:t>
      </w:r>
      <w:r w:rsidRPr="00605D11">
        <w:rPr>
          <w:rFonts w:ascii="仿宋_GB2312" w:eastAsia="仿宋_GB2312" w:hAnsi="仿宋" w:hint="eastAsia"/>
          <w:sz w:val="28"/>
          <w:szCs w:val="28"/>
        </w:rPr>
        <w:t>方案应涵盖LTE-V网络架构及V2V/V2I通信协议，</w:t>
      </w:r>
      <w:r w:rsidRPr="00605D11">
        <w:rPr>
          <w:rFonts w:ascii="仿宋_GB2312" w:eastAsia="仿宋_GB2312" w:hAnsi="仿宋"/>
          <w:sz w:val="28"/>
          <w:szCs w:val="28"/>
        </w:rPr>
        <w:t>指标</w:t>
      </w:r>
      <w:r w:rsidRPr="00605D11">
        <w:rPr>
          <w:rFonts w:ascii="仿宋_GB2312" w:eastAsia="仿宋_GB2312" w:hAnsi="仿宋" w:hint="eastAsia"/>
          <w:sz w:val="28"/>
          <w:szCs w:val="28"/>
        </w:rPr>
        <w:t>需</w:t>
      </w:r>
      <w:r w:rsidRPr="00605D11">
        <w:rPr>
          <w:rFonts w:ascii="仿宋_GB2312" w:eastAsia="仿宋_GB2312" w:hAnsi="仿宋"/>
          <w:sz w:val="28"/>
          <w:szCs w:val="28"/>
        </w:rPr>
        <w:t>满足：</w:t>
      </w:r>
    </w:p>
    <w:p w:rsidR="00000000" w:rsidRDefault="00605D11">
      <w:pPr>
        <w:pStyle w:val="a5"/>
        <w:numPr>
          <w:ilvl w:val="0"/>
          <w:numId w:val="7"/>
        </w:numPr>
        <w:adjustRightInd w:val="0"/>
        <w:snapToGrid w:val="0"/>
        <w:spacing w:line="360" w:lineRule="auto"/>
        <w:ind w:firstLineChars="0"/>
        <w:rPr>
          <w:rFonts w:ascii="仿宋_GB2312" w:eastAsia="仿宋_GB2312" w:hAnsi="仿宋"/>
          <w:sz w:val="28"/>
          <w:szCs w:val="28"/>
        </w:rPr>
      </w:pPr>
      <w:r w:rsidRPr="00605D11">
        <w:rPr>
          <w:rFonts w:ascii="仿宋_GB2312" w:eastAsia="仿宋_GB2312" w:hAnsi="仿宋" w:hint="eastAsia"/>
          <w:sz w:val="28"/>
          <w:szCs w:val="28"/>
        </w:rPr>
        <w:t>V2V端到端</w:t>
      </w:r>
      <w:r w:rsidRPr="00605D11">
        <w:rPr>
          <w:rFonts w:ascii="仿宋_GB2312" w:eastAsia="仿宋_GB2312" w:hAnsi="仿宋"/>
          <w:sz w:val="28"/>
          <w:szCs w:val="28"/>
        </w:rPr>
        <w:t>通信时延</w:t>
      </w:r>
      <w:r w:rsidRPr="00605D11">
        <w:rPr>
          <w:rFonts w:ascii="仿宋_GB2312" w:eastAsia="仿宋_GB2312" w:hAnsi="仿宋" w:hint="eastAsia"/>
          <w:sz w:val="28"/>
          <w:szCs w:val="28"/>
        </w:rPr>
        <w:t>&lt;100</w:t>
      </w:r>
      <w:r w:rsidRPr="00605D11">
        <w:rPr>
          <w:rFonts w:ascii="仿宋_GB2312" w:eastAsia="仿宋_GB2312" w:hAnsi="仿宋"/>
          <w:sz w:val="28"/>
          <w:szCs w:val="28"/>
        </w:rPr>
        <w:t>ms</w:t>
      </w:r>
      <w:r w:rsidRPr="00605D11">
        <w:rPr>
          <w:rFonts w:ascii="仿宋_GB2312" w:eastAsia="仿宋_GB2312" w:hAnsi="仿宋" w:hint="eastAsia"/>
          <w:sz w:val="28"/>
          <w:szCs w:val="28"/>
        </w:rPr>
        <w:t>；</w:t>
      </w:r>
    </w:p>
    <w:p w:rsidR="00000000" w:rsidRDefault="00605D11">
      <w:pPr>
        <w:pStyle w:val="a5"/>
        <w:numPr>
          <w:ilvl w:val="0"/>
          <w:numId w:val="7"/>
        </w:numPr>
        <w:adjustRightInd w:val="0"/>
        <w:snapToGrid w:val="0"/>
        <w:spacing w:line="360" w:lineRule="auto"/>
        <w:ind w:firstLineChars="0"/>
        <w:rPr>
          <w:rFonts w:ascii="仿宋_GB2312" w:eastAsia="仿宋_GB2312" w:hAnsi="仿宋"/>
          <w:sz w:val="28"/>
          <w:szCs w:val="28"/>
        </w:rPr>
      </w:pPr>
      <w:r w:rsidRPr="00605D11">
        <w:rPr>
          <w:rFonts w:ascii="仿宋_GB2312" w:eastAsia="仿宋_GB2312" w:hAnsi="仿宋" w:hint="eastAsia"/>
          <w:sz w:val="28"/>
          <w:szCs w:val="28"/>
        </w:rPr>
        <w:t>300m内V2V</w:t>
      </w:r>
      <w:r w:rsidRPr="00605D11">
        <w:rPr>
          <w:rFonts w:ascii="仿宋_GB2312" w:eastAsia="仿宋_GB2312" w:hAnsi="仿宋"/>
          <w:sz w:val="28"/>
          <w:szCs w:val="28"/>
        </w:rPr>
        <w:t>/</w:t>
      </w:r>
      <w:r w:rsidRPr="00605D11">
        <w:rPr>
          <w:rFonts w:ascii="仿宋_GB2312" w:eastAsia="仿宋_GB2312" w:hAnsi="仿宋" w:hint="eastAsia"/>
          <w:sz w:val="28"/>
          <w:szCs w:val="28"/>
        </w:rPr>
        <w:t>V2I数据包递交成功率&gt;99</w:t>
      </w:r>
      <w:r w:rsidRPr="00605D11">
        <w:rPr>
          <w:rFonts w:ascii="仿宋_GB2312" w:eastAsia="仿宋_GB2312" w:hAnsi="仿宋"/>
          <w:sz w:val="28"/>
          <w:szCs w:val="28"/>
        </w:rPr>
        <w:t>%；</w:t>
      </w:r>
    </w:p>
    <w:p w:rsidR="00000000" w:rsidRDefault="00605D11">
      <w:pPr>
        <w:pStyle w:val="a5"/>
        <w:numPr>
          <w:ilvl w:val="0"/>
          <w:numId w:val="7"/>
        </w:numPr>
        <w:adjustRightInd w:val="0"/>
        <w:snapToGrid w:val="0"/>
        <w:spacing w:line="360" w:lineRule="auto"/>
        <w:ind w:firstLineChars="0"/>
        <w:rPr>
          <w:rFonts w:ascii="仿宋_GB2312" w:eastAsia="仿宋_GB2312" w:hAnsi="仿宋"/>
          <w:sz w:val="28"/>
          <w:szCs w:val="28"/>
        </w:rPr>
      </w:pPr>
      <w:r w:rsidRPr="00605D11">
        <w:rPr>
          <w:rFonts w:ascii="仿宋_GB2312" w:eastAsia="仿宋_GB2312" w:hAnsi="仿宋" w:hint="eastAsia"/>
          <w:sz w:val="28"/>
          <w:szCs w:val="28"/>
        </w:rPr>
        <w:t>支持相对移动</w:t>
      </w:r>
      <w:r w:rsidRPr="00605D11">
        <w:rPr>
          <w:rFonts w:ascii="仿宋_GB2312" w:eastAsia="仿宋_GB2312" w:hAnsi="仿宋"/>
          <w:sz w:val="28"/>
          <w:szCs w:val="28"/>
        </w:rPr>
        <w:t>速度</w:t>
      </w:r>
      <w:r w:rsidRPr="00605D11">
        <w:rPr>
          <w:rFonts w:ascii="仿宋_GB2312" w:eastAsia="仿宋_GB2312" w:hAnsi="仿宋" w:hint="eastAsia"/>
          <w:sz w:val="28"/>
          <w:szCs w:val="28"/>
        </w:rPr>
        <w:t>&gt;</w:t>
      </w:r>
      <w:r w:rsidRPr="00605D11">
        <w:rPr>
          <w:rFonts w:ascii="仿宋_GB2312" w:eastAsia="仿宋_GB2312" w:hAnsi="仿宋"/>
          <w:sz w:val="28"/>
          <w:szCs w:val="28"/>
        </w:rPr>
        <w:t>2</w:t>
      </w:r>
      <w:r w:rsidRPr="00605D11">
        <w:rPr>
          <w:rFonts w:ascii="仿宋_GB2312" w:eastAsia="仿宋_GB2312" w:hAnsi="仿宋" w:hint="eastAsia"/>
          <w:sz w:val="28"/>
          <w:szCs w:val="28"/>
        </w:rPr>
        <w:t>00</w:t>
      </w:r>
      <w:r w:rsidRPr="00605D11">
        <w:rPr>
          <w:rFonts w:ascii="仿宋_GB2312" w:eastAsia="仿宋_GB2312" w:hAnsi="仿宋"/>
          <w:sz w:val="28"/>
          <w:szCs w:val="28"/>
        </w:rPr>
        <w:t>km/h</w:t>
      </w:r>
      <w:r w:rsidR="00562BC2">
        <w:rPr>
          <w:rFonts w:ascii="仿宋_GB2312" w:eastAsia="仿宋_GB2312" w:hAnsi="仿宋" w:hint="eastAsia"/>
          <w:sz w:val="28"/>
          <w:szCs w:val="28"/>
        </w:rPr>
        <w:t>；</w:t>
      </w:r>
    </w:p>
    <w:p w:rsidR="00000000" w:rsidRDefault="00605D11">
      <w:pPr>
        <w:pStyle w:val="a5"/>
        <w:numPr>
          <w:ilvl w:val="0"/>
          <w:numId w:val="7"/>
        </w:numPr>
        <w:adjustRightInd w:val="0"/>
        <w:snapToGrid w:val="0"/>
        <w:spacing w:line="360" w:lineRule="auto"/>
        <w:ind w:firstLineChars="0"/>
        <w:rPr>
          <w:rFonts w:ascii="仿宋_GB2312" w:eastAsia="仿宋_GB2312" w:hAnsi="仿宋"/>
          <w:sz w:val="28"/>
          <w:szCs w:val="28"/>
        </w:rPr>
      </w:pPr>
      <w:r w:rsidRPr="00605D11">
        <w:rPr>
          <w:rFonts w:ascii="仿宋_GB2312" w:eastAsia="仿宋_GB2312" w:hAnsi="仿宋" w:hint="eastAsia"/>
          <w:sz w:val="28"/>
          <w:szCs w:val="28"/>
        </w:rPr>
        <w:t>支持基站覆盖内和覆盖外的V2V</w:t>
      </w:r>
      <w:r w:rsidRPr="00605D11">
        <w:rPr>
          <w:rFonts w:ascii="仿宋_GB2312" w:eastAsia="仿宋_GB2312" w:hAnsi="仿宋"/>
          <w:sz w:val="28"/>
          <w:szCs w:val="28"/>
        </w:rPr>
        <w:t>/</w:t>
      </w:r>
      <w:r w:rsidRPr="00605D11">
        <w:rPr>
          <w:rFonts w:ascii="仿宋_GB2312" w:eastAsia="仿宋_GB2312" w:hAnsi="仿宋" w:hint="eastAsia"/>
          <w:sz w:val="28"/>
          <w:szCs w:val="28"/>
        </w:rPr>
        <w:t>V2I直</w:t>
      </w:r>
      <w:r w:rsidRPr="00605D11">
        <w:rPr>
          <w:rFonts w:ascii="仿宋_GB2312" w:eastAsia="仿宋_GB2312" w:hAnsi="仿宋"/>
          <w:sz w:val="28"/>
          <w:szCs w:val="28"/>
        </w:rPr>
        <w:t>通</w:t>
      </w:r>
      <w:r w:rsidRPr="00605D11">
        <w:rPr>
          <w:rFonts w:ascii="仿宋_GB2312" w:eastAsia="仿宋_GB2312" w:hAnsi="仿宋" w:hint="eastAsia"/>
          <w:sz w:val="28"/>
          <w:szCs w:val="28"/>
        </w:rPr>
        <w:t>传输；</w:t>
      </w:r>
    </w:p>
    <w:p w:rsidR="00000000" w:rsidRDefault="00605D11">
      <w:pPr>
        <w:pStyle w:val="a5"/>
        <w:numPr>
          <w:ilvl w:val="0"/>
          <w:numId w:val="28"/>
        </w:numPr>
        <w:spacing w:line="320" w:lineRule="atLeast"/>
        <w:ind w:firstLineChars="0"/>
        <w:jc w:val="left"/>
        <w:rPr>
          <w:rFonts w:ascii="仿宋_GB2312" w:eastAsia="仿宋_GB2312" w:hAnsi="仿宋"/>
          <w:sz w:val="28"/>
          <w:szCs w:val="28"/>
        </w:rPr>
      </w:pPr>
      <w:r w:rsidRPr="00605D11">
        <w:rPr>
          <w:rFonts w:ascii="仿宋_GB2312" w:eastAsia="仿宋_GB2312" w:hAnsi="仿宋" w:hint="eastAsia"/>
          <w:sz w:val="28"/>
          <w:szCs w:val="28"/>
        </w:rPr>
        <w:t>研制支持</w:t>
      </w:r>
      <w:r w:rsidRPr="00605D11">
        <w:rPr>
          <w:rFonts w:ascii="仿宋_GB2312" w:eastAsia="仿宋_GB2312" w:hAnsi="仿宋"/>
          <w:sz w:val="28"/>
          <w:szCs w:val="28"/>
        </w:rPr>
        <w:t>V2V/V2I</w:t>
      </w:r>
      <w:r w:rsidRPr="00605D11">
        <w:rPr>
          <w:rFonts w:ascii="仿宋_GB2312" w:eastAsia="仿宋_GB2312" w:hAnsi="仿宋" w:hint="eastAsia"/>
          <w:sz w:val="28"/>
          <w:szCs w:val="28"/>
        </w:rPr>
        <w:t>无线传输的LTE-V样机，提供至少60台试验终端、12个路侧节点设备、5套试验基站及1套</w:t>
      </w:r>
      <w:proofErr w:type="gramStart"/>
      <w:r w:rsidRPr="00605D11">
        <w:rPr>
          <w:rFonts w:ascii="仿宋_GB2312" w:eastAsia="仿宋_GB2312" w:hAnsi="仿宋" w:hint="eastAsia"/>
          <w:sz w:val="28"/>
          <w:szCs w:val="28"/>
        </w:rPr>
        <w:t>核心网试验</w:t>
      </w:r>
      <w:proofErr w:type="gramEnd"/>
      <w:r w:rsidRPr="00605D11">
        <w:rPr>
          <w:rFonts w:ascii="仿宋_GB2312" w:eastAsia="仿宋_GB2312" w:hAnsi="仿宋" w:hint="eastAsia"/>
          <w:sz w:val="28"/>
          <w:szCs w:val="28"/>
        </w:rPr>
        <w:t>设备，支撑关键技术验证；</w:t>
      </w:r>
    </w:p>
    <w:p w:rsidR="00000000" w:rsidRDefault="00605D11">
      <w:pPr>
        <w:pStyle w:val="a5"/>
        <w:numPr>
          <w:ilvl w:val="0"/>
          <w:numId w:val="28"/>
        </w:numPr>
        <w:spacing w:line="320" w:lineRule="atLeast"/>
        <w:ind w:firstLineChars="0"/>
        <w:jc w:val="left"/>
        <w:rPr>
          <w:rFonts w:ascii="仿宋_GB2312" w:eastAsia="仿宋_GB2312" w:hAnsi="仿宋"/>
          <w:sz w:val="28"/>
          <w:szCs w:val="28"/>
        </w:rPr>
      </w:pPr>
      <w:r w:rsidRPr="00605D11">
        <w:rPr>
          <w:rFonts w:ascii="仿宋_GB2312" w:eastAsia="仿宋_GB2312" w:hAnsi="仿宋" w:hint="eastAsia"/>
          <w:sz w:val="28"/>
          <w:szCs w:val="28"/>
        </w:rPr>
        <w:t>研究不同车联网场景下的</w:t>
      </w:r>
      <w:r w:rsidRPr="00605D11">
        <w:rPr>
          <w:rFonts w:ascii="仿宋_GB2312" w:eastAsia="仿宋_GB2312" w:hAnsi="仿宋"/>
          <w:sz w:val="28"/>
          <w:szCs w:val="28"/>
        </w:rPr>
        <w:t>V2V/V2I</w:t>
      </w:r>
      <w:r w:rsidRPr="00605D11">
        <w:rPr>
          <w:rFonts w:ascii="仿宋_GB2312" w:eastAsia="仿宋_GB2312" w:hAnsi="仿宋" w:hint="eastAsia"/>
          <w:sz w:val="28"/>
          <w:szCs w:val="28"/>
        </w:rPr>
        <w:t xml:space="preserve"> 无线传输信道，实现信道建模，完成LTE-V仿真平台开发，对关键技术系统设计进行评估；</w:t>
      </w:r>
    </w:p>
    <w:p w:rsidR="00000000" w:rsidRDefault="00605D11">
      <w:pPr>
        <w:pStyle w:val="a5"/>
        <w:numPr>
          <w:ilvl w:val="0"/>
          <w:numId w:val="28"/>
        </w:numPr>
        <w:spacing w:line="320" w:lineRule="atLeast"/>
        <w:ind w:firstLineChars="0"/>
        <w:jc w:val="left"/>
        <w:rPr>
          <w:rFonts w:ascii="仿宋_GB2312" w:eastAsia="仿宋_GB2312" w:hAnsi="仿宋"/>
          <w:sz w:val="28"/>
          <w:szCs w:val="28"/>
        </w:rPr>
      </w:pPr>
      <w:r w:rsidRPr="00605D11">
        <w:rPr>
          <w:rFonts w:ascii="仿宋_GB2312" w:eastAsia="仿宋_GB2312" w:hAnsi="仿宋" w:hint="eastAsia"/>
          <w:sz w:val="28"/>
          <w:szCs w:val="28"/>
        </w:rPr>
        <w:t>集成V2X设备样机和高性能测试仪表，构建实验室测试平台和外场试验环境，对典型信道场景、关键技术、设</w:t>
      </w:r>
      <w:r w:rsidRPr="00605D11">
        <w:rPr>
          <w:rFonts w:ascii="仿宋_GB2312" w:eastAsia="仿宋_GB2312" w:hAnsi="仿宋" w:hint="eastAsia"/>
          <w:sz w:val="28"/>
          <w:szCs w:val="28"/>
        </w:rPr>
        <w:lastRenderedPageBreak/>
        <w:t>计方案和多厂家互操作性进行试验验证，其中至少包括10个车载节点、2个路侧节点和3个基站；</w:t>
      </w:r>
    </w:p>
    <w:p w:rsidR="00000000" w:rsidRDefault="00605D11">
      <w:pPr>
        <w:pStyle w:val="a5"/>
        <w:numPr>
          <w:ilvl w:val="0"/>
          <w:numId w:val="28"/>
        </w:numPr>
        <w:spacing w:line="320" w:lineRule="atLeast"/>
        <w:ind w:firstLineChars="0"/>
        <w:jc w:val="left"/>
        <w:rPr>
          <w:rFonts w:ascii="仿宋_GB2312" w:eastAsia="仿宋_GB2312" w:hAnsi="仿宋"/>
          <w:sz w:val="28"/>
          <w:szCs w:val="28"/>
        </w:rPr>
      </w:pPr>
      <w:r w:rsidRPr="00605D11">
        <w:rPr>
          <w:rFonts w:ascii="仿宋_GB2312" w:eastAsia="仿宋_GB2312" w:hAnsi="仿宋" w:hint="eastAsia"/>
          <w:sz w:val="28"/>
          <w:szCs w:val="28"/>
        </w:rPr>
        <w:t>推动3GPP国际标准化，国际标准提案不少于</w:t>
      </w:r>
      <w:r w:rsidRPr="00605D11">
        <w:rPr>
          <w:rFonts w:ascii="仿宋_GB2312" w:eastAsia="仿宋_GB2312" w:hAnsi="仿宋"/>
          <w:sz w:val="28"/>
          <w:szCs w:val="28"/>
        </w:rPr>
        <w:t>30</w:t>
      </w:r>
      <w:r w:rsidRPr="00605D11">
        <w:rPr>
          <w:rFonts w:ascii="仿宋_GB2312" w:eastAsia="仿宋_GB2312" w:hAnsi="仿宋" w:hint="eastAsia"/>
          <w:sz w:val="28"/>
          <w:szCs w:val="28"/>
        </w:rPr>
        <w:t>项；</w:t>
      </w:r>
    </w:p>
    <w:p w:rsidR="00000000" w:rsidRDefault="00605D11">
      <w:pPr>
        <w:pStyle w:val="a5"/>
        <w:numPr>
          <w:ilvl w:val="0"/>
          <w:numId w:val="28"/>
        </w:numPr>
        <w:spacing w:line="320" w:lineRule="atLeast"/>
        <w:ind w:firstLineChars="0"/>
        <w:jc w:val="left"/>
        <w:rPr>
          <w:rFonts w:ascii="仿宋_GB2312" w:eastAsia="仿宋_GB2312" w:hAnsi="仿宋"/>
          <w:sz w:val="28"/>
          <w:szCs w:val="28"/>
        </w:rPr>
      </w:pPr>
      <w:r w:rsidRPr="00605D11">
        <w:rPr>
          <w:rFonts w:ascii="仿宋_GB2312" w:eastAsia="仿宋_GB2312" w:hAnsi="仿宋" w:hint="eastAsia"/>
          <w:sz w:val="28"/>
          <w:szCs w:val="28"/>
        </w:rPr>
        <w:t>提交1份仿真评估报告和20份测试报告；</w:t>
      </w:r>
    </w:p>
    <w:p w:rsidR="00000000" w:rsidRDefault="00605D11">
      <w:pPr>
        <w:pStyle w:val="a5"/>
        <w:numPr>
          <w:ilvl w:val="0"/>
          <w:numId w:val="28"/>
        </w:numPr>
        <w:spacing w:line="320" w:lineRule="atLeast"/>
        <w:ind w:firstLineChars="0"/>
        <w:jc w:val="left"/>
        <w:rPr>
          <w:rFonts w:ascii="仿宋_GB2312" w:eastAsia="仿宋_GB2312" w:hAnsi="仿宋"/>
          <w:sz w:val="28"/>
          <w:szCs w:val="28"/>
        </w:rPr>
      </w:pPr>
      <w:r w:rsidRPr="00605D11">
        <w:rPr>
          <w:rFonts w:ascii="仿宋_GB2312" w:eastAsia="仿宋_GB2312" w:hAnsi="仿宋" w:hint="eastAsia"/>
          <w:sz w:val="28"/>
          <w:szCs w:val="28"/>
        </w:rPr>
        <w:t>申请发明专利10项。</w:t>
      </w:r>
    </w:p>
    <w:p w:rsidR="00605D11" w:rsidRPr="00605D11" w:rsidRDefault="00605D11" w:rsidP="00605D11">
      <w:pPr>
        <w:widowControl/>
        <w:snapToGrid w:val="0"/>
        <w:spacing w:line="360" w:lineRule="auto"/>
        <w:ind w:firstLine="345"/>
        <w:jc w:val="left"/>
        <w:rPr>
          <w:rFonts w:ascii="仿宋_GB2312" w:eastAsia="仿宋_GB2312" w:hAnsi="仿宋"/>
          <w:sz w:val="28"/>
          <w:szCs w:val="28"/>
        </w:rPr>
      </w:pPr>
      <w:r w:rsidRPr="00605D11">
        <w:rPr>
          <w:rFonts w:ascii="仿宋_GB2312" w:eastAsia="仿宋_GB2312" w:hAnsi="仿宋" w:hint="eastAsia"/>
          <w:b/>
          <w:sz w:val="28"/>
          <w:szCs w:val="28"/>
        </w:rPr>
        <w:t xml:space="preserve">  实施期限：</w:t>
      </w:r>
      <w:r w:rsidRPr="00605D11">
        <w:rPr>
          <w:rFonts w:ascii="仿宋_GB2312" w:eastAsia="仿宋_GB2312" w:hAnsi="仿宋" w:hint="eastAsia"/>
          <w:sz w:val="28"/>
          <w:szCs w:val="28"/>
        </w:rPr>
        <w:t>201</w:t>
      </w:r>
      <w:r w:rsidRPr="00605D11">
        <w:rPr>
          <w:rFonts w:ascii="仿宋_GB2312" w:eastAsia="仿宋_GB2312" w:hAnsi="仿宋"/>
          <w:sz w:val="28"/>
          <w:szCs w:val="28"/>
        </w:rPr>
        <w:t>6</w:t>
      </w:r>
      <w:r w:rsidRPr="00605D11">
        <w:rPr>
          <w:rFonts w:ascii="仿宋_GB2312" w:eastAsia="仿宋_GB2312" w:hAnsi="仿宋" w:hint="eastAsia"/>
          <w:sz w:val="28"/>
          <w:szCs w:val="28"/>
        </w:rPr>
        <w:t>年1月至201</w:t>
      </w:r>
      <w:r w:rsidRPr="00605D11">
        <w:rPr>
          <w:rFonts w:ascii="仿宋_GB2312" w:eastAsia="仿宋_GB2312" w:hAnsi="仿宋"/>
          <w:sz w:val="28"/>
          <w:szCs w:val="28"/>
        </w:rPr>
        <w:t>7</w:t>
      </w:r>
      <w:r w:rsidRPr="00605D11">
        <w:rPr>
          <w:rFonts w:ascii="仿宋_GB2312" w:eastAsia="仿宋_GB2312" w:hAnsi="仿宋" w:hint="eastAsia"/>
          <w:sz w:val="28"/>
          <w:szCs w:val="28"/>
        </w:rPr>
        <w:t>年12月。</w:t>
      </w:r>
    </w:p>
    <w:p w:rsidR="00605D11" w:rsidRPr="00605D11" w:rsidRDefault="006E006B" w:rsidP="007237F4">
      <w:pPr>
        <w:widowControl/>
        <w:snapToGrid w:val="0"/>
        <w:spacing w:line="360" w:lineRule="auto"/>
        <w:ind w:firstLineChars="200" w:firstLine="562"/>
        <w:jc w:val="left"/>
        <w:rPr>
          <w:rFonts w:ascii="仿宋_GB2312" w:eastAsia="仿宋_GB2312" w:hAnsi="仿宋"/>
          <w:sz w:val="28"/>
          <w:szCs w:val="28"/>
        </w:rPr>
      </w:pPr>
      <w:r>
        <w:rPr>
          <w:rFonts w:ascii="仿宋_GB2312" w:eastAsia="仿宋_GB2312" w:hAnsi="仿宋" w:hint="eastAsia"/>
          <w:b/>
          <w:sz w:val="28"/>
          <w:szCs w:val="28"/>
        </w:rPr>
        <w:t xml:space="preserve"> </w:t>
      </w:r>
      <w:r w:rsidR="00605D11" w:rsidRPr="00605D11">
        <w:rPr>
          <w:rFonts w:ascii="仿宋_GB2312" w:eastAsia="仿宋_GB2312" w:hAnsi="仿宋" w:hint="eastAsia"/>
          <w:b/>
          <w:sz w:val="28"/>
          <w:szCs w:val="28"/>
        </w:rPr>
        <w:t>经费比例：</w:t>
      </w:r>
      <w:r w:rsidR="00605D11" w:rsidRPr="00605D11">
        <w:rPr>
          <w:rFonts w:ascii="仿宋_GB2312" w:eastAsia="仿宋_GB2312" w:hAnsi="仿宋" w:hint="eastAsia"/>
          <w:sz w:val="28"/>
          <w:szCs w:val="28"/>
        </w:rPr>
        <w:t>中央财政投入与其他来源经费比例为</w:t>
      </w:r>
      <w:r w:rsidR="00A913D1">
        <w:rPr>
          <w:rFonts w:ascii="仿宋_GB2312" w:eastAsia="仿宋_GB2312" w:hAnsi="仿宋" w:hint="eastAsia"/>
          <w:sz w:val="28"/>
          <w:szCs w:val="28"/>
        </w:rPr>
        <w:t>3</w:t>
      </w:r>
      <w:r w:rsidR="00605D11" w:rsidRPr="00605D11">
        <w:rPr>
          <w:rFonts w:ascii="仿宋_GB2312" w:eastAsia="仿宋_GB2312" w:hAnsi="仿宋" w:hint="eastAsia"/>
          <w:sz w:val="28"/>
          <w:szCs w:val="28"/>
        </w:rPr>
        <w:t>:1。</w:t>
      </w:r>
      <w:r w:rsidR="00605D11" w:rsidRPr="00605D11">
        <w:rPr>
          <w:rFonts w:ascii="仿宋_GB2312" w:eastAsia="仿宋_GB2312" w:hint="eastAsia"/>
          <w:sz w:val="28"/>
          <w:szCs w:val="28"/>
        </w:rPr>
        <w:t>本课题拟采用前补助的中央财政支持方式，</w:t>
      </w:r>
      <w:r w:rsidR="00470A95">
        <w:rPr>
          <w:rFonts w:ascii="仿宋_GB2312" w:eastAsia="仿宋_GB2312" w:hAnsi="仿宋" w:hint="eastAsia"/>
          <w:sz w:val="28"/>
          <w:szCs w:val="28"/>
        </w:rPr>
        <w:t>鼓励地方财政积极投入。</w:t>
      </w:r>
    </w:p>
    <w:p w:rsidR="00C55153" w:rsidRPr="00C55153" w:rsidRDefault="00605D11" w:rsidP="002C7761">
      <w:pPr>
        <w:widowControl/>
        <w:snapToGrid w:val="0"/>
        <w:spacing w:line="360" w:lineRule="auto"/>
        <w:ind w:firstLineChars="221" w:firstLine="621"/>
        <w:jc w:val="left"/>
        <w:rPr>
          <w:rFonts w:ascii="仿宋_GB2312" w:eastAsia="仿宋_GB2312" w:hAnsi="仿宋"/>
          <w:sz w:val="28"/>
          <w:szCs w:val="28"/>
        </w:rPr>
      </w:pPr>
      <w:r w:rsidRPr="00605D11">
        <w:rPr>
          <w:rFonts w:ascii="仿宋_GB2312" w:eastAsia="仿宋_GB2312" w:hAnsi="仿宋" w:hint="eastAsia"/>
          <w:b/>
          <w:sz w:val="28"/>
          <w:szCs w:val="28"/>
        </w:rPr>
        <w:t>申报方式：</w:t>
      </w:r>
      <w:r w:rsidRPr="00605D11">
        <w:rPr>
          <w:rFonts w:ascii="仿宋_GB2312" w:eastAsia="仿宋_GB2312" w:hAnsi="仿宋" w:hint="eastAsia"/>
          <w:sz w:val="28"/>
          <w:szCs w:val="28"/>
        </w:rPr>
        <w:t>公开择优，</w:t>
      </w:r>
      <w:proofErr w:type="gramStart"/>
      <w:r w:rsidRPr="00605D11">
        <w:rPr>
          <w:rFonts w:ascii="仿宋_GB2312" w:eastAsia="仿宋_GB2312" w:hAnsi="仿宋" w:hint="eastAsia"/>
          <w:sz w:val="28"/>
          <w:szCs w:val="28"/>
        </w:rPr>
        <w:t>拟支持</w:t>
      </w:r>
      <w:proofErr w:type="gramEnd"/>
      <w:r w:rsidRPr="00605D11">
        <w:rPr>
          <w:rFonts w:ascii="仿宋_GB2312" w:eastAsia="仿宋_GB2312" w:hAnsi="仿宋" w:hint="eastAsia"/>
          <w:sz w:val="28"/>
          <w:szCs w:val="28"/>
        </w:rPr>
        <w:t>不超过1个团队</w:t>
      </w:r>
      <w:r w:rsidR="001756BB">
        <w:rPr>
          <w:rFonts w:ascii="仿宋_GB2312" w:eastAsia="仿宋_GB2312" w:hAnsi="仿宋" w:hint="eastAsia"/>
          <w:sz w:val="28"/>
          <w:szCs w:val="28"/>
        </w:rPr>
        <w:t>。</w:t>
      </w:r>
      <w:r w:rsidR="00213ECE">
        <w:rPr>
          <w:rFonts w:ascii="仿宋_GB2312" w:eastAsia="仿宋_GB2312" w:hAnsi="仿宋" w:hint="eastAsia"/>
          <w:sz w:val="28"/>
          <w:szCs w:val="28"/>
        </w:rPr>
        <w:t>如联合申报，联合单位（不包括牵头单位）</w:t>
      </w:r>
      <w:r w:rsidR="001756BB">
        <w:rPr>
          <w:rFonts w:ascii="仿宋_GB2312" w:eastAsia="仿宋_GB2312" w:hAnsi="仿宋" w:hint="eastAsia"/>
          <w:sz w:val="28"/>
          <w:szCs w:val="28"/>
        </w:rPr>
        <w:t>不超过7个。</w:t>
      </w:r>
    </w:p>
    <w:p w:rsidR="00FE4C0F" w:rsidRPr="00FE4C0F" w:rsidRDefault="00FE4C0F" w:rsidP="00FE4C0F">
      <w:pPr>
        <w:pStyle w:val="3"/>
        <w:snapToGrid w:val="0"/>
        <w:spacing w:before="0" w:after="0" w:line="360" w:lineRule="auto"/>
        <w:rPr>
          <w:rFonts w:ascii="黑体" w:eastAsia="黑体" w:hAnsi="Times New Roman"/>
          <w:b w:val="0"/>
          <w:sz w:val="28"/>
          <w:szCs w:val="28"/>
        </w:rPr>
      </w:pPr>
      <w:bookmarkStart w:id="51" w:name="_Toc423338722"/>
      <w:r w:rsidRPr="00EA74E6">
        <w:rPr>
          <w:rFonts w:ascii="黑体" w:eastAsia="黑体" w:hAnsi="Times New Roman" w:hint="eastAsia"/>
          <w:b w:val="0"/>
          <w:sz w:val="28"/>
          <w:szCs w:val="28"/>
        </w:rPr>
        <w:t>课题2-</w:t>
      </w:r>
      <w:r w:rsidR="00DD6F66" w:rsidRPr="00EA74E6">
        <w:rPr>
          <w:rFonts w:ascii="黑体" w:eastAsia="黑体" w:hAnsi="Times New Roman" w:hint="eastAsia"/>
          <w:b w:val="0"/>
          <w:sz w:val="28"/>
          <w:szCs w:val="28"/>
        </w:rPr>
        <w:t>1</w:t>
      </w:r>
      <w:r w:rsidR="00154EE3">
        <w:rPr>
          <w:rFonts w:ascii="黑体" w:eastAsia="黑体" w:hAnsi="Times New Roman" w:hint="eastAsia"/>
          <w:b w:val="0"/>
          <w:sz w:val="28"/>
          <w:szCs w:val="28"/>
        </w:rPr>
        <w:t>1</w:t>
      </w:r>
      <w:r w:rsidRPr="00EA74E6">
        <w:rPr>
          <w:rFonts w:ascii="黑体" w:eastAsia="黑体" w:hAnsi="Times New Roman" w:hint="eastAsia"/>
          <w:b w:val="0"/>
          <w:sz w:val="28"/>
          <w:szCs w:val="28"/>
        </w:rPr>
        <w:t>：基于LTE技术的感知无线电的专网共享频谱技术验证与标准化</w:t>
      </w:r>
      <w:bookmarkEnd w:id="51"/>
    </w:p>
    <w:p w:rsidR="00FE4C0F" w:rsidRPr="00FE4C0F" w:rsidRDefault="00FE4C0F" w:rsidP="007237F4">
      <w:pPr>
        <w:snapToGrid w:val="0"/>
        <w:spacing w:line="360" w:lineRule="auto"/>
        <w:ind w:firstLineChars="200" w:firstLine="562"/>
        <w:rPr>
          <w:rFonts w:ascii="仿宋_GB2312" w:eastAsia="仿宋_GB2312" w:hAnsi="宋体"/>
          <w:bCs/>
          <w:sz w:val="28"/>
          <w:szCs w:val="28"/>
        </w:rPr>
      </w:pPr>
      <w:r w:rsidRPr="00FE4C0F">
        <w:rPr>
          <w:rFonts w:ascii="仿宋_GB2312" w:eastAsia="仿宋_GB2312" w:hAnsi="仿宋" w:hint="eastAsia"/>
          <w:b/>
          <w:sz w:val="28"/>
          <w:szCs w:val="28"/>
        </w:rPr>
        <w:t>课题说明：</w:t>
      </w:r>
      <w:r w:rsidRPr="00FE4C0F">
        <w:rPr>
          <w:rFonts w:ascii="仿宋_GB2312" w:eastAsia="仿宋_GB2312" w:hAnsi="宋体" w:hint="eastAsia"/>
          <w:bCs/>
          <w:sz w:val="28"/>
          <w:szCs w:val="28"/>
        </w:rPr>
        <w:t>国家无委为满足行业用户无线传输的需要，主要采用固定分配方式进行专网频谱管理，使得频谱使用率较低。如</w:t>
      </w:r>
      <w:r w:rsidR="00374BD2">
        <w:rPr>
          <w:rFonts w:ascii="仿宋_GB2312" w:eastAsia="仿宋_GB2312" w:hAnsi="宋体" w:hint="eastAsia"/>
          <w:bCs/>
          <w:sz w:val="28"/>
          <w:szCs w:val="28"/>
        </w:rPr>
        <w:t>223MHz - 235</w:t>
      </w:r>
      <w:r w:rsidRPr="00FE4C0F">
        <w:rPr>
          <w:rFonts w:ascii="仿宋_GB2312" w:eastAsia="仿宋_GB2312" w:hAnsi="宋体" w:hint="eastAsia"/>
          <w:bCs/>
          <w:sz w:val="28"/>
          <w:szCs w:val="28"/>
        </w:rPr>
        <w:t>MHz频段，</w:t>
      </w:r>
      <w:proofErr w:type="gramStart"/>
      <w:r w:rsidRPr="00FE4C0F">
        <w:rPr>
          <w:rFonts w:ascii="仿宋_GB2312" w:eastAsia="仿宋_GB2312" w:hAnsi="宋体" w:hint="eastAsia"/>
          <w:bCs/>
          <w:sz w:val="28"/>
          <w:szCs w:val="28"/>
        </w:rPr>
        <w:t>固定分</w:t>
      </w:r>
      <w:proofErr w:type="gramEnd"/>
      <w:r w:rsidRPr="00FE4C0F">
        <w:rPr>
          <w:rFonts w:ascii="仿宋_GB2312" w:eastAsia="仿宋_GB2312" w:hAnsi="宋体" w:hint="eastAsia"/>
          <w:bCs/>
          <w:sz w:val="28"/>
          <w:szCs w:val="28"/>
        </w:rPr>
        <w:t>配给了能源、军队、气象、地震、水利、地矿、轻工等行业部分频点资源。但由于行业专网由行业用户单独使用，但行业用户对于无线传输的需求具有时间或空间上的差异性，从而使得在需要使用时频谱资源不够，而不使用时又大量闲置，如电力行业一般在月初进行用电信息采集，其他时间频点较少使用。因此专网的频谱固定分配后普遍频谱效率较低。</w:t>
      </w:r>
    </w:p>
    <w:p w:rsidR="00FE4C0F" w:rsidRPr="00FE4C0F" w:rsidRDefault="00FE4C0F" w:rsidP="00FE4C0F">
      <w:pPr>
        <w:adjustRightInd w:val="0"/>
        <w:snapToGrid w:val="0"/>
        <w:spacing w:line="360" w:lineRule="auto"/>
        <w:ind w:firstLine="600"/>
        <w:rPr>
          <w:rFonts w:ascii="仿宋_GB2312" w:eastAsia="仿宋_GB2312" w:hAnsi="宋体"/>
          <w:bCs/>
          <w:sz w:val="28"/>
          <w:szCs w:val="28"/>
        </w:rPr>
      </w:pPr>
      <w:r w:rsidRPr="00FE4C0F">
        <w:rPr>
          <w:rFonts w:ascii="仿宋_GB2312" w:eastAsia="仿宋_GB2312" w:hAnsi="仿宋" w:hint="eastAsia"/>
          <w:b/>
          <w:sz w:val="28"/>
          <w:szCs w:val="28"/>
        </w:rPr>
        <w:t>研究目标：</w:t>
      </w:r>
      <w:r w:rsidRPr="00FE4C0F">
        <w:rPr>
          <w:rFonts w:ascii="仿宋_GB2312" w:eastAsia="仿宋_GB2312" w:hAnsi="宋体" w:hint="eastAsia"/>
          <w:bCs/>
          <w:sz w:val="28"/>
          <w:szCs w:val="28"/>
        </w:rPr>
        <w:t>针对223～235MHz频段的支持感知无线电的频谱规划方案制定，实现与非感知窄带系统的共存，并提交相关标准规范；完成相应的无线电管理数据中心建设；并开发相应的宽带无线接入系统样机，建设试验网络，对频谱感知指标、多蜂窝网络频谱共享技术、与窄带系统共存等进行试验验证。</w:t>
      </w:r>
    </w:p>
    <w:p w:rsidR="00FE4C0F" w:rsidRPr="00FE4C0F" w:rsidRDefault="00FE4C0F" w:rsidP="00FE4C0F">
      <w:pPr>
        <w:adjustRightInd w:val="0"/>
        <w:snapToGrid w:val="0"/>
        <w:spacing w:line="360" w:lineRule="auto"/>
        <w:ind w:firstLine="600"/>
        <w:rPr>
          <w:rFonts w:ascii="仿宋_GB2312" w:eastAsia="仿宋_GB2312" w:hAnsi="仿宋"/>
          <w:b/>
          <w:sz w:val="28"/>
          <w:szCs w:val="28"/>
        </w:rPr>
      </w:pPr>
      <w:r w:rsidRPr="00FE4C0F">
        <w:rPr>
          <w:rFonts w:ascii="仿宋_GB2312" w:eastAsia="仿宋_GB2312" w:hAnsi="仿宋" w:hint="eastAsia"/>
          <w:b/>
          <w:sz w:val="28"/>
          <w:szCs w:val="28"/>
        </w:rPr>
        <w:lastRenderedPageBreak/>
        <w:t>考核指标：</w:t>
      </w:r>
    </w:p>
    <w:p w:rsidR="00000000" w:rsidRDefault="00FE4C0F">
      <w:pPr>
        <w:pStyle w:val="a5"/>
        <w:numPr>
          <w:ilvl w:val="0"/>
          <w:numId w:val="29"/>
        </w:numPr>
        <w:spacing w:line="320" w:lineRule="atLeast"/>
        <w:ind w:firstLineChars="0"/>
        <w:jc w:val="left"/>
        <w:rPr>
          <w:rFonts w:ascii="仿宋_GB2312" w:eastAsia="仿宋_GB2312" w:hAnsi="仿宋"/>
          <w:sz w:val="28"/>
          <w:szCs w:val="28"/>
        </w:rPr>
      </w:pPr>
      <w:r w:rsidRPr="00FE4C0F">
        <w:rPr>
          <w:rFonts w:ascii="仿宋_GB2312" w:eastAsia="仿宋_GB2312" w:hAnsi="仿宋" w:hint="eastAsia"/>
          <w:sz w:val="28"/>
          <w:szCs w:val="28"/>
        </w:rPr>
        <w:t>完成223～235MHz频段支持感知无线电的频谱规划方案制定，至少保证支持3个以上的专用宽带蜂窝网络同时工作使用，并且与在用非感知窄带系统的共存；</w:t>
      </w:r>
    </w:p>
    <w:p w:rsidR="00000000" w:rsidRDefault="00FE4C0F">
      <w:pPr>
        <w:pStyle w:val="a5"/>
        <w:numPr>
          <w:ilvl w:val="0"/>
          <w:numId w:val="29"/>
        </w:numPr>
        <w:spacing w:line="320" w:lineRule="atLeast"/>
        <w:ind w:firstLineChars="0"/>
        <w:jc w:val="left"/>
        <w:rPr>
          <w:rFonts w:ascii="仿宋_GB2312" w:eastAsia="仿宋_GB2312" w:hAnsi="仿宋"/>
          <w:sz w:val="28"/>
          <w:szCs w:val="28"/>
        </w:rPr>
      </w:pPr>
      <w:r w:rsidRPr="00FE4C0F">
        <w:rPr>
          <w:rFonts w:ascii="仿宋_GB2312" w:eastAsia="仿宋_GB2312" w:hAnsi="仿宋" w:hint="eastAsia"/>
          <w:sz w:val="28"/>
          <w:szCs w:val="28"/>
        </w:rPr>
        <w:t>提交支持感知频谱规划方案的相关标准建议，并提交10项以上专利申请；</w:t>
      </w:r>
    </w:p>
    <w:p w:rsidR="00000000" w:rsidRDefault="00FE4C0F">
      <w:pPr>
        <w:pStyle w:val="a5"/>
        <w:numPr>
          <w:ilvl w:val="0"/>
          <w:numId w:val="29"/>
        </w:numPr>
        <w:spacing w:line="320" w:lineRule="atLeast"/>
        <w:ind w:firstLineChars="0"/>
        <w:jc w:val="left"/>
        <w:rPr>
          <w:rFonts w:ascii="仿宋_GB2312" w:eastAsia="仿宋_GB2312" w:hAnsi="仿宋"/>
          <w:sz w:val="28"/>
          <w:szCs w:val="28"/>
        </w:rPr>
      </w:pPr>
      <w:r w:rsidRPr="00FE4C0F">
        <w:rPr>
          <w:rFonts w:ascii="仿宋_GB2312" w:eastAsia="仿宋_GB2312" w:hAnsi="仿宋" w:hint="eastAsia"/>
          <w:sz w:val="28"/>
          <w:szCs w:val="28"/>
        </w:rPr>
        <w:tab/>
        <w:t>建设223～235MHz频段无线电管理数据中心，对该频段授权频点和站点信息进行管理，支持频谱感知无线系统的实时访问；</w:t>
      </w:r>
    </w:p>
    <w:p w:rsidR="00000000" w:rsidRDefault="00FE4C0F">
      <w:pPr>
        <w:pStyle w:val="a5"/>
        <w:numPr>
          <w:ilvl w:val="0"/>
          <w:numId w:val="29"/>
        </w:numPr>
        <w:spacing w:line="320" w:lineRule="atLeast"/>
        <w:ind w:firstLineChars="0"/>
        <w:jc w:val="left"/>
        <w:rPr>
          <w:rFonts w:ascii="仿宋_GB2312" w:eastAsia="仿宋_GB2312" w:hAnsi="仿宋"/>
          <w:sz w:val="28"/>
          <w:szCs w:val="28"/>
        </w:rPr>
      </w:pPr>
      <w:r w:rsidRPr="00FE4C0F">
        <w:rPr>
          <w:rFonts w:ascii="仿宋_GB2312" w:eastAsia="仿宋_GB2312" w:hAnsi="仿宋" w:hint="eastAsia"/>
          <w:sz w:val="28"/>
          <w:szCs w:val="28"/>
        </w:rPr>
        <w:tab/>
        <w:t>基于支持感知频谱规划方案，完成支持223～235MHz频段感知无线电的宽带无线接入系统样机研发；</w:t>
      </w:r>
    </w:p>
    <w:p w:rsidR="00000000" w:rsidRDefault="00FE4C0F">
      <w:pPr>
        <w:pStyle w:val="a5"/>
        <w:numPr>
          <w:ilvl w:val="0"/>
          <w:numId w:val="29"/>
        </w:numPr>
        <w:spacing w:line="320" w:lineRule="atLeast"/>
        <w:ind w:firstLineChars="0"/>
        <w:jc w:val="left"/>
        <w:rPr>
          <w:rFonts w:ascii="仿宋_GB2312" w:eastAsia="仿宋_GB2312" w:hAnsi="仿宋"/>
          <w:sz w:val="28"/>
          <w:szCs w:val="28"/>
        </w:rPr>
      </w:pPr>
      <w:r w:rsidRPr="00FE4C0F">
        <w:rPr>
          <w:rFonts w:ascii="仿宋_GB2312" w:eastAsia="仿宋_GB2312" w:hAnsi="仿宋" w:hint="eastAsia"/>
          <w:sz w:val="28"/>
          <w:szCs w:val="28"/>
        </w:rPr>
        <w:tab/>
        <w:t>建设具有30个节点以上的试验网络，支持蜂窝网络频谱感知，并对与在用窄带系统共存等关键技术和指标要求进行验证。</w:t>
      </w:r>
    </w:p>
    <w:p w:rsidR="00FE4C0F" w:rsidRPr="00FE4C0F" w:rsidRDefault="00FE4C0F" w:rsidP="007237F4">
      <w:pPr>
        <w:widowControl/>
        <w:snapToGrid w:val="0"/>
        <w:spacing w:line="360" w:lineRule="auto"/>
        <w:ind w:firstLineChars="200" w:firstLine="562"/>
        <w:jc w:val="left"/>
        <w:rPr>
          <w:rFonts w:ascii="仿宋_GB2312" w:eastAsia="仿宋_GB2312" w:hAnsi="仿宋"/>
          <w:sz w:val="28"/>
          <w:szCs w:val="28"/>
        </w:rPr>
      </w:pPr>
      <w:r w:rsidRPr="00FE4C0F">
        <w:rPr>
          <w:rFonts w:ascii="仿宋_GB2312" w:eastAsia="仿宋_GB2312" w:hAnsi="仿宋" w:hint="eastAsia"/>
          <w:b/>
          <w:sz w:val="28"/>
          <w:szCs w:val="28"/>
        </w:rPr>
        <w:t>实施期限：</w:t>
      </w:r>
      <w:r w:rsidRPr="00FE4C0F">
        <w:rPr>
          <w:rFonts w:ascii="仿宋_GB2312" w:eastAsia="仿宋_GB2312" w:hAnsi="仿宋" w:hint="eastAsia"/>
          <w:sz w:val="28"/>
          <w:szCs w:val="28"/>
        </w:rPr>
        <w:t>2016年1月至2017年12月。</w:t>
      </w:r>
    </w:p>
    <w:p w:rsidR="004857B6" w:rsidRDefault="00FE4C0F" w:rsidP="002C7761">
      <w:pPr>
        <w:widowControl/>
        <w:snapToGrid w:val="0"/>
        <w:spacing w:line="360" w:lineRule="auto"/>
        <w:ind w:firstLineChars="200" w:firstLine="562"/>
        <w:jc w:val="left"/>
        <w:rPr>
          <w:rFonts w:ascii="仿宋_GB2312" w:eastAsia="仿宋_GB2312" w:hAnsi="仿宋"/>
          <w:sz w:val="28"/>
          <w:szCs w:val="28"/>
        </w:rPr>
      </w:pPr>
      <w:r w:rsidRPr="00FE4C0F">
        <w:rPr>
          <w:rFonts w:ascii="仿宋_GB2312" w:eastAsia="仿宋_GB2312" w:hAnsi="仿宋" w:hint="eastAsia"/>
          <w:b/>
          <w:sz w:val="28"/>
          <w:szCs w:val="28"/>
        </w:rPr>
        <w:t>经费比例：</w:t>
      </w:r>
      <w:r w:rsidRPr="00FE4C0F">
        <w:rPr>
          <w:rFonts w:ascii="仿宋_GB2312" w:eastAsia="仿宋_GB2312" w:hAnsi="仿宋" w:hint="eastAsia"/>
          <w:sz w:val="28"/>
          <w:szCs w:val="28"/>
        </w:rPr>
        <w:t>中央财政投入与其他来源经费比例为</w:t>
      </w:r>
      <w:r w:rsidR="00050030">
        <w:rPr>
          <w:rFonts w:ascii="仿宋_GB2312" w:eastAsia="仿宋_GB2312" w:hAnsi="仿宋" w:hint="eastAsia"/>
          <w:sz w:val="28"/>
          <w:szCs w:val="28"/>
        </w:rPr>
        <w:t>3</w:t>
      </w:r>
      <w:r w:rsidRPr="00FE4C0F">
        <w:rPr>
          <w:rFonts w:ascii="仿宋_GB2312" w:eastAsia="仿宋_GB2312" w:hAnsi="仿宋" w:hint="eastAsia"/>
          <w:sz w:val="28"/>
          <w:szCs w:val="28"/>
        </w:rPr>
        <w:t>:</w:t>
      </w:r>
      <w:r w:rsidR="00B22BFE">
        <w:rPr>
          <w:rFonts w:ascii="仿宋_GB2312" w:eastAsia="仿宋_GB2312" w:hAnsi="仿宋" w:hint="eastAsia"/>
          <w:sz w:val="28"/>
          <w:szCs w:val="28"/>
        </w:rPr>
        <w:t>1</w:t>
      </w:r>
      <w:r w:rsidRPr="00FE4C0F">
        <w:rPr>
          <w:rFonts w:ascii="仿宋_GB2312" w:eastAsia="仿宋_GB2312" w:hAnsi="仿宋" w:hint="eastAsia"/>
          <w:sz w:val="28"/>
          <w:szCs w:val="28"/>
        </w:rPr>
        <w:t>。鼓励地方财政积极投入。本课题拟采用前补助的中央财政支持方式。</w:t>
      </w:r>
    </w:p>
    <w:p w:rsidR="00FE4C0F" w:rsidRPr="00FE4C0F" w:rsidRDefault="00FE4C0F" w:rsidP="002C7761">
      <w:pPr>
        <w:widowControl/>
        <w:snapToGrid w:val="0"/>
        <w:spacing w:line="360" w:lineRule="auto"/>
        <w:ind w:firstLineChars="200" w:firstLine="562"/>
        <w:jc w:val="left"/>
        <w:rPr>
          <w:rFonts w:ascii="仿宋_GB2312" w:eastAsia="仿宋_GB2312" w:hAnsi="仿宋"/>
          <w:sz w:val="28"/>
          <w:szCs w:val="28"/>
        </w:rPr>
      </w:pPr>
      <w:r w:rsidRPr="00FE4C0F">
        <w:rPr>
          <w:rFonts w:ascii="仿宋_GB2312" w:eastAsia="仿宋_GB2312" w:hAnsi="仿宋" w:hint="eastAsia"/>
          <w:b/>
          <w:sz w:val="28"/>
          <w:szCs w:val="28"/>
        </w:rPr>
        <w:t>申报方式：</w:t>
      </w:r>
      <w:r w:rsidRPr="00FE4C0F">
        <w:rPr>
          <w:rFonts w:ascii="仿宋_GB2312" w:eastAsia="仿宋_GB2312" w:hAnsi="仿宋" w:hint="eastAsia"/>
          <w:sz w:val="28"/>
          <w:szCs w:val="28"/>
        </w:rPr>
        <w:t>公开择优，</w:t>
      </w:r>
      <w:proofErr w:type="gramStart"/>
      <w:r w:rsidRPr="00FE4C0F">
        <w:rPr>
          <w:rFonts w:ascii="仿宋_GB2312" w:eastAsia="仿宋_GB2312" w:hAnsi="仿宋" w:hint="eastAsia"/>
          <w:sz w:val="28"/>
          <w:szCs w:val="28"/>
        </w:rPr>
        <w:t>拟支持</w:t>
      </w:r>
      <w:proofErr w:type="gramEnd"/>
      <w:r w:rsidRPr="00FE4C0F">
        <w:rPr>
          <w:rFonts w:ascii="仿宋_GB2312" w:eastAsia="仿宋_GB2312" w:hAnsi="仿宋" w:hint="eastAsia"/>
          <w:sz w:val="28"/>
          <w:szCs w:val="28"/>
        </w:rPr>
        <w:t>1个团</w:t>
      </w:r>
      <w:r w:rsidR="00E26725">
        <w:rPr>
          <w:rFonts w:ascii="仿宋_GB2312" w:eastAsia="仿宋_GB2312" w:hAnsi="仿宋" w:hint="eastAsia"/>
          <w:sz w:val="28"/>
          <w:szCs w:val="28"/>
        </w:rPr>
        <w:t>队。</w:t>
      </w:r>
      <w:r w:rsidR="00213ECE">
        <w:rPr>
          <w:rFonts w:ascii="仿宋_GB2312" w:eastAsia="仿宋_GB2312" w:hAnsi="仿宋" w:hint="eastAsia"/>
          <w:sz w:val="28"/>
          <w:szCs w:val="28"/>
        </w:rPr>
        <w:t>如联合申报，联合单位（不包括牵头单位）</w:t>
      </w:r>
      <w:r w:rsidR="001756BB">
        <w:rPr>
          <w:rFonts w:ascii="仿宋_GB2312" w:eastAsia="仿宋_GB2312" w:hAnsi="仿宋" w:hint="eastAsia"/>
          <w:sz w:val="28"/>
          <w:szCs w:val="28"/>
        </w:rPr>
        <w:t>不超过</w:t>
      </w:r>
      <w:r w:rsidR="007237F4">
        <w:rPr>
          <w:rFonts w:ascii="仿宋_GB2312" w:eastAsia="仿宋_GB2312" w:hAnsi="仿宋" w:hint="eastAsia"/>
          <w:sz w:val="28"/>
          <w:szCs w:val="28"/>
        </w:rPr>
        <w:t>7</w:t>
      </w:r>
      <w:r w:rsidR="001756BB">
        <w:rPr>
          <w:rFonts w:ascii="仿宋_GB2312" w:eastAsia="仿宋_GB2312" w:hAnsi="仿宋" w:hint="eastAsia"/>
          <w:sz w:val="28"/>
          <w:szCs w:val="28"/>
        </w:rPr>
        <w:t>个。</w:t>
      </w:r>
    </w:p>
    <w:p w:rsidR="00FE4C0F" w:rsidRPr="00FE4C0F" w:rsidRDefault="00FE4C0F" w:rsidP="00FE4C0F">
      <w:pPr>
        <w:pStyle w:val="3"/>
        <w:snapToGrid w:val="0"/>
        <w:spacing w:before="0" w:after="0" w:line="360" w:lineRule="auto"/>
        <w:rPr>
          <w:rFonts w:ascii="黑体" w:eastAsia="黑体" w:hAnsi="Times New Roman"/>
          <w:b w:val="0"/>
          <w:sz w:val="28"/>
          <w:szCs w:val="28"/>
        </w:rPr>
      </w:pPr>
      <w:bookmarkStart w:id="52" w:name="_Toc423338723"/>
      <w:r w:rsidRPr="00FE4C0F">
        <w:rPr>
          <w:rFonts w:ascii="黑体" w:eastAsia="黑体" w:hAnsi="Times New Roman" w:hint="eastAsia"/>
          <w:b w:val="0"/>
          <w:sz w:val="28"/>
          <w:szCs w:val="28"/>
        </w:rPr>
        <w:t>课题2-1</w:t>
      </w:r>
      <w:r w:rsidR="00154EE3">
        <w:rPr>
          <w:rFonts w:ascii="黑体" w:eastAsia="黑体" w:hAnsi="Times New Roman" w:hint="eastAsia"/>
          <w:b w:val="0"/>
          <w:sz w:val="28"/>
          <w:szCs w:val="28"/>
        </w:rPr>
        <w:t>2</w:t>
      </w:r>
      <w:r w:rsidRPr="00FE4C0F">
        <w:rPr>
          <w:rFonts w:ascii="黑体" w:eastAsia="黑体" w:hAnsi="Times New Roman" w:hint="eastAsia"/>
          <w:b w:val="0"/>
          <w:sz w:val="28"/>
          <w:szCs w:val="28"/>
        </w:rPr>
        <w:t>：LTE-IPv6端到端应用试验验证</w:t>
      </w:r>
      <w:bookmarkEnd w:id="52"/>
    </w:p>
    <w:p w:rsidR="00FE4C0F" w:rsidRPr="00FE4C0F" w:rsidRDefault="00FE4C0F" w:rsidP="00FE4C0F">
      <w:pPr>
        <w:adjustRightInd w:val="0"/>
        <w:snapToGrid w:val="0"/>
        <w:spacing w:line="360" w:lineRule="auto"/>
        <w:ind w:firstLine="600"/>
        <w:rPr>
          <w:rFonts w:ascii="仿宋_GB2312" w:eastAsia="仿宋_GB2312" w:hAnsi="仿宋"/>
          <w:bCs/>
          <w:sz w:val="28"/>
          <w:szCs w:val="28"/>
        </w:rPr>
      </w:pPr>
      <w:r w:rsidRPr="00FE4C0F">
        <w:rPr>
          <w:rFonts w:ascii="仿宋_GB2312" w:eastAsia="仿宋_GB2312" w:hAnsi="仿宋" w:hint="eastAsia"/>
          <w:b/>
          <w:sz w:val="28"/>
          <w:szCs w:val="28"/>
        </w:rPr>
        <w:t>课题说明：</w:t>
      </w:r>
      <w:r w:rsidRPr="00FE4C0F">
        <w:rPr>
          <w:rFonts w:ascii="仿宋_GB2312" w:eastAsia="仿宋_GB2312" w:hAnsi="仿宋" w:hint="eastAsia"/>
          <w:bCs/>
          <w:sz w:val="28"/>
          <w:szCs w:val="28"/>
        </w:rPr>
        <w:t>实现LTE网络端到端IPv6业务，在终端、网络、应用等关键环节</w:t>
      </w:r>
      <w:r w:rsidRPr="00FE4C0F">
        <w:rPr>
          <w:rFonts w:ascii="仿宋_GB2312" w:eastAsia="仿宋_GB2312" w:hAnsi="仿宋" w:hint="eastAsia"/>
          <w:sz w:val="28"/>
          <w:szCs w:val="28"/>
        </w:rPr>
        <w:t>仍存在诸多问题。</w:t>
      </w:r>
      <w:r w:rsidR="00457E36">
        <w:rPr>
          <w:rFonts w:ascii="仿宋_GB2312" w:eastAsia="仿宋_GB2312" w:hAnsi="仿宋" w:hint="eastAsia"/>
          <w:sz w:val="28"/>
          <w:szCs w:val="28"/>
        </w:rPr>
        <w:t>在国家下一代互联网示范城市中选择</w:t>
      </w:r>
      <w:r w:rsidRPr="00FE4C0F">
        <w:rPr>
          <w:rFonts w:ascii="仿宋_GB2312" w:eastAsia="仿宋_GB2312" w:hAnsi="仿宋" w:hint="eastAsia"/>
          <w:sz w:val="28"/>
          <w:szCs w:val="28"/>
        </w:rPr>
        <w:t>2-3个城市为试点，</w:t>
      </w:r>
      <w:r w:rsidRPr="00FE4C0F">
        <w:rPr>
          <w:rFonts w:ascii="仿宋_GB2312" w:eastAsia="仿宋_GB2312" w:hAnsi="仿宋" w:hint="eastAsia"/>
          <w:bCs/>
          <w:sz w:val="28"/>
          <w:szCs w:val="28"/>
        </w:rPr>
        <w:t>实现终端、网络、应用对Ipv6的全面支持，重点解决技术标准、网络与业务实施等问题，为LTE网络中IPv6端到</w:t>
      </w:r>
      <w:proofErr w:type="gramStart"/>
      <w:r w:rsidRPr="00FE4C0F">
        <w:rPr>
          <w:rFonts w:ascii="仿宋_GB2312" w:eastAsia="仿宋_GB2312" w:hAnsi="仿宋" w:hint="eastAsia"/>
          <w:bCs/>
          <w:sz w:val="28"/>
          <w:szCs w:val="28"/>
        </w:rPr>
        <w:lastRenderedPageBreak/>
        <w:t>端规模</w:t>
      </w:r>
      <w:proofErr w:type="gramEnd"/>
      <w:r w:rsidRPr="00FE4C0F">
        <w:rPr>
          <w:rFonts w:ascii="仿宋_GB2312" w:eastAsia="仿宋_GB2312" w:hAnsi="仿宋" w:hint="eastAsia"/>
          <w:bCs/>
          <w:sz w:val="28"/>
          <w:szCs w:val="28"/>
        </w:rPr>
        <w:t>部署奠定基础。</w:t>
      </w:r>
      <w:r w:rsidRPr="00FE4C0F">
        <w:rPr>
          <w:rFonts w:ascii="宋体" w:hAnsi="宋体" w:cs="宋体" w:hint="eastAsia"/>
          <w:bCs/>
          <w:sz w:val="28"/>
          <w:szCs w:val="28"/>
        </w:rPr>
        <w:t>       </w:t>
      </w:r>
    </w:p>
    <w:p w:rsidR="00FE4C0F" w:rsidRPr="00FE4C0F" w:rsidRDefault="00FE4C0F" w:rsidP="00FE4C0F">
      <w:pPr>
        <w:adjustRightInd w:val="0"/>
        <w:snapToGrid w:val="0"/>
        <w:spacing w:line="360" w:lineRule="auto"/>
        <w:ind w:firstLine="600"/>
        <w:rPr>
          <w:rFonts w:ascii="仿宋_GB2312" w:eastAsia="仿宋_GB2312" w:hAnsi="仿宋"/>
          <w:sz w:val="28"/>
          <w:szCs w:val="28"/>
        </w:rPr>
      </w:pPr>
      <w:r w:rsidRPr="00FE4C0F">
        <w:rPr>
          <w:rFonts w:ascii="仿宋_GB2312" w:eastAsia="仿宋_GB2312" w:hAnsi="仿宋" w:hint="eastAsia"/>
          <w:b/>
          <w:sz w:val="28"/>
          <w:szCs w:val="28"/>
        </w:rPr>
        <w:t>研究目标：</w:t>
      </w:r>
      <w:r w:rsidRPr="00FE4C0F">
        <w:rPr>
          <w:rFonts w:ascii="仿宋_GB2312" w:eastAsia="仿宋_GB2312" w:hAnsi="仿宋" w:hint="eastAsia"/>
          <w:sz w:val="28"/>
          <w:szCs w:val="28"/>
        </w:rPr>
        <w:t>针对LTE网络中部署IPv6所涉及的移动终端、网络、信源等关键环节，制定行业规范，解决LTE网络设备支持IPv6功能性能和</w:t>
      </w:r>
      <w:proofErr w:type="gramStart"/>
      <w:r w:rsidRPr="00FE4C0F">
        <w:rPr>
          <w:rFonts w:ascii="仿宋_GB2312" w:eastAsia="仿宋_GB2312" w:hAnsi="仿宋" w:hint="eastAsia"/>
          <w:sz w:val="28"/>
          <w:szCs w:val="28"/>
        </w:rPr>
        <w:t>整网运维</w:t>
      </w:r>
      <w:proofErr w:type="gramEnd"/>
      <w:r w:rsidRPr="00FE4C0F">
        <w:rPr>
          <w:rFonts w:ascii="仿宋_GB2312" w:eastAsia="仿宋_GB2312" w:hAnsi="仿宋" w:hint="eastAsia"/>
          <w:sz w:val="28"/>
          <w:szCs w:val="28"/>
        </w:rPr>
        <w:t>问题，提升支持IPv6</w:t>
      </w:r>
      <w:r w:rsidR="001D207C">
        <w:rPr>
          <w:rFonts w:ascii="仿宋_GB2312" w:eastAsia="仿宋_GB2312" w:hAnsi="仿宋" w:hint="eastAsia"/>
          <w:sz w:val="28"/>
          <w:szCs w:val="28"/>
        </w:rPr>
        <w:t>的终端芯片和</w:t>
      </w:r>
      <w:r w:rsidRPr="00FE4C0F">
        <w:rPr>
          <w:rFonts w:ascii="仿宋_GB2312" w:eastAsia="仿宋_GB2312" w:hAnsi="仿宋" w:hint="eastAsia"/>
          <w:sz w:val="28"/>
          <w:szCs w:val="28"/>
        </w:rPr>
        <w:t>移动终端的研发和产业化能力，推动典型互联网应用IPv6改造，形成LTE网络端到</w:t>
      </w:r>
      <w:proofErr w:type="gramStart"/>
      <w:r w:rsidRPr="00FE4C0F">
        <w:rPr>
          <w:rFonts w:ascii="仿宋_GB2312" w:eastAsia="仿宋_GB2312" w:hAnsi="仿宋" w:hint="eastAsia"/>
          <w:sz w:val="28"/>
          <w:szCs w:val="28"/>
        </w:rPr>
        <w:t>端部署</w:t>
      </w:r>
      <w:proofErr w:type="gramEnd"/>
      <w:r w:rsidRPr="00FE4C0F">
        <w:rPr>
          <w:rFonts w:ascii="仿宋_GB2312" w:eastAsia="仿宋_GB2312" w:hAnsi="仿宋" w:hint="eastAsia"/>
          <w:sz w:val="28"/>
          <w:szCs w:val="28"/>
        </w:rPr>
        <w:t>IPv6规模应用。</w:t>
      </w:r>
    </w:p>
    <w:p w:rsidR="00FE4C0F" w:rsidRPr="00FE4C0F" w:rsidRDefault="00FE4C0F" w:rsidP="00FE4C0F">
      <w:pPr>
        <w:adjustRightInd w:val="0"/>
        <w:snapToGrid w:val="0"/>
        <w:spacing w:line="360" w:lineRule="auto"/>
        <w:ind w:firstLine="600"/>
        <w:rPr>
          <w:rFonts w:ascii="仿宋_GB2312" w:eastAsia="仿宋_GB2312" w:hAnsi="仿宋"/>
          <w:sz w:val="28"/>
          <w:szCs w:val="28"/>
        </w:rPr>
      </w:pPr>
      <w:r w:rsidRPr="00FE4C0F">
        <w:rPr>
          <w:rFonts w:ascii="仿宋_GB2312" w:eastAsia="仿宋_GB2312" w:hAnsi="仿宋" w:hint="eastAsia"/>
          <w:b/>
          <w:sz w:val="28"/>
          <w:szCs w:val="28"/>
        </w:rPr>
        <w:t>考核指标：</w:t>
      </w:r>
      <w:r w:rsidRPr="00FE4C0F">
        <w:rPr>
          <w:rFonts w:ascii="仿宋_GB2312" w:eastAsia="仿宋_GB2312" w:hAnsi="仿宋" w:hint="eastAsia"/>
          <w:sz w:val="28"/>
          <w:szCs w:val="28"/>
        </w:rPr>
        <w:t>在</w:t>
      </w:r>
      <w:r w:rsidR="00457E36">
        <w:rPr>
          <w:rFonts w:ascii="仿宋_GB2312" w:eastAsia="仿宋_GB2312" w:hAnsi="仿宋" w:hint="eastAsia"/>
          <w:sz w:val="28"/>
          <w:szCs w:val="28"/>
        </w:rPr>
        <w:t>国家下一代互联网示范城市中选择</w:t>
      </w:r>
      <w:r w:rsidRPr="00FE4C0F">
        <w:rPr>
          <w:rFonts w:ascii="仿宋_GB2312" w:eastAsia="仿宋_GB2312" w:hAnsi="仿宋" w:hint="eastAsia"/>
          <w:sz w:val="28"/>
          <w:szCs w:val="28"/>
        </w:rPr>
        <w:t>2-3个城市建设全面支撑IPv6的网络，推动支持IPv6国产移动终端的研发和产业化，推动典型移动互联网应用的IPv6改造，打通终端、网络、应用等端到端环节。</w:t>
      </w:r>
    </w:p>
    <w:p w:rsidR="00FE4C0F" w:rsidRPr="00FE4C0F" w:rsidRDefault="00FE4C0F" w:rsidP="00FE4C0F">
      <w:pPr>
        <w:adjustRightInd w:val="0"/>
        <w:snapToGrid w:val="0"/>
        <w:spacing w:line="360" w:lineRule="auto"/>
        <w:ind w:firstLine="600"/>
        <w:rPr>
          <w:rFonts w:ascii="仿宋_GB2312" w:eastAsia="仿宋_GB2312" w:hAnsi="仿宋"/>
          <w:sz w:val="28"/>
          <w:szCs w:val="28"/>
        </w:rPr>
      </w:pPr>
      <w:r w:rsidRPr="00FE4C0F">
        <w:rPr>
          <w:rFonts w:ascii="仿宋_GB2312" w:eastAsia="仿宋_GB2312" w:hAnsi="仿宋" w:hint="eastAsia"/>
          <w:sz w:val="28"/>
          <w:szCs w:val="28"/>
        </w:rPr>
        <w:t>主要技术指标如下：</w:t>
      </w:r>
    </w:p>
    <w:p w:rsidR="00000000" w:rsidRDefault="00FE4C0F">
      <w:pPr>
        <w:pStyle w:val="a5"/>
        <w:numPr>
          <w:ilvl w:val="0"/>
          <w:numId w:val="30"/>
        </w:numPr>
        <w:spacing w:line="320" w:lineRule="atLeast"/>
        <w:ind w:firstLineChars="0"/>
        <w:jc w:val="left"/>
        <w:rPr>
          <w:rFonts w:ascii="仿宋_GB2312" w:eastAsia="仿宋_GB2312" w:hAnsi="仿宋"/>
          <w:sz w:val="28"/>
          <w:szCs w:val="28"/>
        </w:rPr>
      </w:pPr>
      <w:r w:rsidRPr="00FE4C0F">
        <w:rPr>
          <w:rFonts w:ascii="仿宋_GB2312" w:eastAsia="仿宋_GB2312" w:hAnsi="仿宋" w:hint="eastAsia"/>
          <w:sz w:val="28"/>
          <w:szCs w:val="28"/>
        </w:rPr>
        <w:t>在2-3个城市建设采用双</w:t>
      </w:r>
      <w:proofErr w:type="gramStart"/>
      <w:r w:rsidRPr="00FE4C0F">
        <w:rPr>
          <w:rFonts w:ascii="仿宋_GB2312" w:eastAsia="仿宋_GB2312" w:hAnsi="仿宋" w:hint="eastAsia"/>
          <w:sz w:val="28"/>
          <w:szCs w:val="28"/>
        </w:rPr>
        <w:t>栈</w:t>
      </w:r>
      <w:proofErr w:type="gramEnd"/>
      <w:r w:rsidRPr="00FE4C0F">
        <w:rPr>
          <w:rFonts w:ascii="仿宋_GB2312" w:eastAsia="仿宋_GB2312" w:hAnsi="仿宋" w:hint="eastAsia"/>
          <w:sz w:val="28"/>
          <w:szCs w:val="28"/>
        </w:rPr>
        <w:t>方式实现Ipv6的LTE网络，至少包括2套EPC核心网络，</w:t>
      </w:r>
      <w:proofErr w:type="gramStart"/>
      <w:r w:rsidRPr="00FE4C0F">
        <w:rPr>
          <w:rFonts w:ascii="仿宋_GB2312" w:eastAsia="仿宋_GB2312" w:hAnsi="仿宋" w:hint="eastAsia"/>
          <w:sz w:val="28"/>
          <w:szCs w:val="28"/>
        </w:rPr>
        <w:t>核心网</w:t>
      </w:r>
      <w:proofErr w:type="gramEnd"/>
      <w:r w:rsidRPr="00FE4C0F">
        <w:rPr>
          <w:rFonts w:ascii="仿宋_GB2312" w:eastAsia="仿宋_GB2312" w:hAnsi="仿宋" w:hint="eastAsia"/>
          <w:sz w:val="28"/>
          <w:szCs w:val="28"/>
        </w:rPr>
        <w:t>设备实现Ipv6功能进网检测，并进行</w:t>
      </w:r>
      <w:proofErr w:type="gramStart"/>
      <w:r w:rsidRPr="00FE4C0F">
        <w:rPr>
          <w:rFonts w:ascii="仿宋_GB2312" w:eastAsia="仿宋_GB2312" w:hAnsi="仿宋" w:hint="eastAsia"/>
          <w:sz w:val="28"/>
          <w:szCs w:val="28"/>
        </w:rPr>
        <w:t>验证组</w:t>
      </w:r>
      <w:proofErr w:type="gramEnd"/>
      <w:r w:rsidRPr="00FE4C0F">
        <w:rPr>
          <w:rFonts w:ascii="仿宋_GB2312" w:eastAsia="仿宋_GB2312" w:hAnsi="仿宋" w:hint="eastAsia"/>
          <w:sz w:val="28"/>
          <w:szCs w:val="28"/>
        </w:rPr>
        <w:t>网及性能等端到</w:t>
      </w:r>
      <w:proofErr w:type="gramStart"/>
      <w:r w:rsidRPr="00FE4C0F">
        <w:rPr>
          <w:rFonts w:ascii="仿宋_GB2312" w:eastAsia="仿宋_GB2312" w:hAnsi="仿宋" w:hint="eastAsia"/>
          <w:sz w:val="28"/>
          <w:szCs w:val="28"/>
        </w:rPr>
        <w:t>端业务</w:t>
      </w:r>
      <w:proofErr w:type="gramEnd"/>
      <w:r w:rsidRPr="00FE4C0F">
        <w:rPr>
          <w:rFonts w:ascii="仿宋_GB2312" w:eastAsia="仿宋_GB2312" w:hAnsi="仿宋" w:hint="eastAsia"/>
          <w:sz w:val="28"/>
          <w:szCs w:val="28"/>
        </w:rPr>
        <w:t>的大规模测试；</w:t>
      </w:r>
    </w:p>
    <w:p w:rsidR="00000000" w:rsidRDefault="00FE4C0F">
      <w:pPr>
        <w:pStyle w:val="a5"/>
        <w:numPr>
          <w:ilvl w:val="0"/>
          <w:numId w:val="30"/>
        </w:numPr>
        <w:spacing w:line="320" w:lineRule="atLeast"/>
        <w:ind w:firstLineChars="0"/>
        <w:jc w:val="left"/>
        <w:rPr>
          <w:rFonts w:ascii="仿宋_GB2312" w:eastAsia="仿宋_GB2312" w:hAnsi="仿宋"/>
          <w:sz w:val="28"/>
          <w:szCs w:val="28"/>
        </w:rPr>
      </w:pPr>
      <w:r w:rsidRPr="00FE4C0F">
        <w:rPr>
          <w:rFonts w:ascii="仿宋_GB2312" w:eastAsia="仿宋_GB2312" w:hAnsi="仿宋" w:hint="eastAsia"/>
          <w:sz w:val="28"/>
          <w:szCs w:val="28"/>
        </w:rPr>
        <w:t>20款以上移动智能终端支持IPv6，通过设备进网检测，要求终端芯片、操作系统和整机全面支持IPv6，重点提升国内支持IPv6的移动终端研发和产业化能力；</w:t>
      </w:r>
    </w:p>
    <w:p w:rsidR="00000000" w:rsidRDefault="00FE4C0F">
      <w:pPr>
        <w:pStyle w:val="a5"/>
        <w:numPr>
          <w:ilvl w:val="0"/>
          <w:numId w:val="30"/>
        </w:numPr>
        <w:spacing w:line="320" w:lineRule="atLeast"/>
        <w:ind w:firstLineChars="0"/>
        <w:jc w:val="left"/>
        <w:rPr>
          <w:rFonts w:ascii="仿宋_GB2312" w:eastAsia="仿宋_GB2312" w:hAnsi="仿宋"/>
          <w:sz w:val="28"/>
          <w:szCs w:val="28"/>
        </w:rPr>
      </w:pPr>
      <w:r w:rsidRPr="00FE4C0F">
        <w:rPr>
          <w:rFonts w:ascii="仿宋_GB2312" w:eastAsia="仿宋_GB2312" w:hAnsi="仿宋" w:hint="eastAsia"/>
          <w:sz w:val="28"/>
          <w:szCs w:val="28"/>
        </w:rPr>
        <w:t>支持主流移动互联网应用至少3项（该应用为使用率全国前十名，非游戏类的应用），支持运营商自营的业务应用至少3项（如飞信、易信、沃友），支持IPv4和IPv6双</w:t>
      </w:r>
      <w:proofErr w:type="gramStart"/>
      <w:r w:rsidRPr="00FE4C0F">
        <w:rPr>
          <w:rFonts w:ascii="仿宋_GB2312" w:eastAsia="仿宋_GB2312" w:hAnsi="仿宋" w:hint="eastAsia"/>
          <w:sz w:val="28"/>
          <w:szCs w:val="28"/>
        </w:rPr>
        <w:t>栈</w:t>
      </w:r>
      <w:proofErr w:type="gramEnd"/>
      <w:r w:rsidRPr="00FE4C0F">
        <w:rPr>
          <w:rFonts w:ascii="仿宋_GB2312" w:eastAsia="仿宋_GB2312" w:hAnsi="仿宋" w:hint="eastAsia"/>
          <w:sz w:val="28"/>
          <w:szCs w:val="28"/>
        </w:rPr>
        <w:t>，并进行全面测试；</w:t>
      </w:r>
    </w:p>
    <w:p w:rsidR="00000000" w:rsidRDefault="00FE4C0F">
      <w:pPr>
        <w:pStyle w:val="a5"/>
        <w:numPr>
          <w:ilvl w:val="0"/>
          <w:numId w:val="30"/>
        </w:numPr>
        <w:spacing w:line="320" w:lineRule="atLeast"/>
        <w:ind w:firstLineChars="0"/>
        <w:jc w:val="left"/>
        <w:rPr>
          <w:rFonts w:ascii="仿宋_GB2312" w:eastAsia="仿宋_GB2312" w:hAnsi="仿宋"/>
          <w:sz w:val="28"/>
          <w:szCs w:val="28"/>
        </w:rPr>
      </w:pPr>
      <w:r w:rsidRPr="00FE4C0F">
        <w:rPr>
          <w:rFonts w:ascii="仿宋_GB2312" w:eastAsia="仿宋_GB2312" w:hAnsi="仿宋" w:hint="eastAsia"/>
          <w:sz w:val="28"/>
          <w:szCs w:val="28"/>
        </w:rPr>
        <w:t>制定LTE移动智能终端IPv6规范、移动网络Ipv6</w:t>
      </w:r>
      <w:r w:rsidRPr="00FE4C0F">
        <w:rPr>
          <w:rFonts w:ascii="仿宋_GB2312" w:eastAsia="仿宋_GB2312" w:hAnsi="仿宋" w:hint="eastAsia"/>
          <w:sz w:val="28"/>
          <w:szCs w:val="28"/>
        </w:rPr>
        <w:lastRenderedPageBreak/>
        <w:t>的测试规范等行业标准，形成LTE网络IPv6支持度测试评价体系，开展网络测试评估；</w:t>
      </w:r>
    </w:p>
    <w:p w:rsidR="00000000" w:rsidRDefault="00FE4C0F">
      <w:pPr>
        <w:pStyle w:val="a5"/>
        <w:numPr>
          <w:ilvl w:val="0"/>
          <w:numId w:val="30"/>
        </w:numPr>
        <w:spacing w:line="320" w:lineRule="atLeast"/>
        <w:ind w:firstLineChars="0"/>
        <w:jc w:val="left"/>
        <w:rPr>
          <w:rFonts w:ascii="仿宋_GB2312" w:eastAsia="仿宋_GB2312" w:hAnsi="仿宋"/>
          <w:sz w:val="28"/>
          <w:szCs w:val="28"/>
        </w:rPr>
      </w:pPr>
      <w:r w:rsidRPr="00FE4C0F">
        <w:rPr>
          <w:rFonts w:ascii="仿宋_GB2312" w:eastAsia="仿宋_GB2312" w:hAnsi="仿宋" w:hint="eastAsia"/>
          <w:sz w:val="28"/>
          <w:szCs w:val="28"/>
        </w:rPr>
        <w:t>申请发明专利不少于5项。</w:t>
      </w:r>
    </w:p>
    <w:p w:rsidR="00FE4C0F" w:rsidRPr="00FE4C0F" w:rsidRDefault="00FE4C0F" w:rsidP="007237F4">
      <w:pPr>
        <w:widowControl/>
        <w:snapToGrid w:val="0"/>
        <w:spacing w:line="360" w:lineRule="auto"/>
        <w:ind w:firstLineChars="200" w:firstLine="562"/>
        <w:jc w:val="left"/>
        <w:rPr>
          <w:rFonts w:ascii="仿宋_GB2312" w:eastAsia="仿宋_GB2312" w:hAnsi="仿宋"/>
          <w:sz w:val="28"/>
          <w:szCs w:val="28"/>
        </w:rPr>
      </w:pPr>
      <w:r w:rsidRPr="00FE4C0F">
        <w:rPr>
          <w:rFonts w:ascii="仿宋_GB2312" w:eastAsia="仿宋_GB2312" w:hAnsi="仿宋" w:hint="eastAsia"/>
          <w:b/>
          <w:sz w:val="28"/>
          <w:szCs w:val="28"/>
        </w:rPr>
        <w:t>实施期限：</w:t>
      </w:r>
      <w:r w:rsidRPr="00FE4C0F">
        <w:rPr>
          <w:rFonts w:ascii="仿宋_GB2312" w:eastAsia="仿宋_GB2312" w:hAnsi="仿宋" w:hint="eastAsia"/>
          <w:sz w:val="28"/>
          <w:szCs w:val="28"/>
        </w:rPr>
        <w:t>2016年1月至2017年12月。</w:t>
      </w:r>
    </w:p>
    <w:p w:rsidR="004857B6" w:rsidRDefault="00FE4C0F" w:rsidP="002C7761">
      <w:pPr>
        <w:snapToGrid w:val="0"/>
        <w:spacing w:line="360" w:lineRule="auto"/>
        <w:ind w:firstLineChars="200" w:firstLine="562"/>
        <w:rPr>
          <w:rFonts w:ascii="仿宋_GB2312" w:eastAsia="仿宋_GB2312" w:hAnsi="仿宋"/>
          <w:sz w:val="28"/>
          <w:szCs w:val="28"/>
        </w:rPr>
      </w:pPr>
      <w:r w:rsidRPr="00FE4C0F">
        <w:rPr>
          <w:rFonts w:ascii="仿宋_GB2312" w:eastAsia="仿宋_GB2312" w:hAnsi="仿宋" w:hint="eastAsia"/>
          <w:b/>
          <w:sz w:val="28"/>
          <w:szCs w:val="28"/>
        </w:rPr>
        <w:t>经费预算：</w:t>
      </w:r>
      <w:r w:rsidRPr="00FE4C0F">
        <w:rPr>
          <w:rFonts w:ascii="仿宋_GB2312" w:eastAsia="仿宋_GB2312" w:hAnsi="仿宋" w:hint="eastAsia"/>
          <w:sz w:val="28"/>
          <w:szCs w:val="28"/>
        </w:rPr>
        <w:t>中央财政投入与其他来源经费比例为1：2。鼓励地方财政积极投入。本课题拟采用事前立项事后补助的中央财政支持方式。</w:t>
      </w:r>
    </w:p>
    <w:p w:rsidR="004857B6" w:rsidRDefault="00FE4C0F" w:rsidP="002C7761">
      <w:pPr>
        <w:snapToGrid w:val="0"/>
        <w:spacing w:line="360" w:lineRule="auto"/>
        <w:ind w:firstLineChars="200" w:firstLine="562"/>
        <w:rPr>
          <w:rFonts w:ascii="仿宋_GB2312" w:eastAsia="仿宋_GB2312" w:hAnsi="仿宋"/>
          <w:sz w:val="28"/>
          <w:szCs w:val="28"/>
        </w:rPr>
      </w:pPr>
      <w:r w:rsidRPr="00FE4C0F">
        <w:rPr>
          <w:rFonts w:ascii="仿宋_GB2312" w:eastAsia="仿宋_GB2312" w:hAnsi="仿宋" w:hint="eastAsia"/>
          <w:b/>
          <w:sz w:val="28"/>
          <w:szCs w:val="28"/>
        </w:rPr>
        <w:t>申报方式：</w:t>
      </w:r>
      <w:r w:rsidRPr="00FE4C0F">
        <w:rPr>
          <w:rFonts w:ascii="仿宋_GB2312" w:eastAsia="仿宋_GB2312" w:hAnsi="仿宋" w:hint="eastAsia"/>
          <w:sz w:val="28"/>
          <w:szCs w:val="28"/>
        </w:rPr>
        <w:t>有限择优，</w:t>
      </w:r>
      <w:proofErr w:type="gramStart"/>
      <w:r w:rsidRPr="00FE4C0F">
        <w:rPr>
          <w:rFonts w:ascii="仿宋_GB2312" w:eastAsia="仿宋_GB2312" w:hAnsi="仿宋" w:hint="eastAsia"/>
          <w:sz w:val="28"/>
          <w:szCs w:val="28"/>
        </w:rPr>
        <w:t>拟支持</w:t>
      </w:r>
      <w:proofErr w:type="gramEnd"/>
      <w:r w:rsidRPr="00FE4C0F">
        <w:rPr>
          <w:rFonts w:ascii="仿宋_GB2312" w:eastAsia="仿宋_GB2312" w:hAnsi="仿宋" w:hint="eastAsia"/>
          <w:sz w:val="28"/>
          <w:szCs w:val="28"/>
        </w:rPr>
        <w:t>3个团队。建议由三个运营商分别牵头承担，产学研协同，其中移动互联网应用开发部分由互联网公司负责实施。</w:t>
      </w:r>
    </w:p>
    <w:p w:rsidR="00C105BD" w:rsidRPr="00FE4C0F" w:rsidRDefault="00C105BD" w:rsidP="00852F1B">
      <w:pPr>
        <w:pStyle w:val="2"/>
        <w:spacing w:before="0" w:after="0" w:line="320" w:lineRule="atLeast"/>
      </w:pPr>
      <w:bookmarkStart w:id="53" w:name="_Toc423338724"/>
      <w:r w:rsidRPr="00FE4C0F">
        <w:rPr>
          <w:rFonts w:hint="eastAsia"/>
        </w:rPr>
        <w:t>项目</w:t>
      </w:r>
      <w:r w:rsidRPr="00FE4C0F">
        <w:rPr>
          <w:rFonts w:hint="eastAsia"/>
        </w:rPr>
        <w:t>3</w:t>
      </w:r>
      <w:r w:rsidRPr="00FE4C0F">
        <w:rPr>
          <w:rFonts w:hint="eastAsia"/>
        </w:rPr>
        <w:t>：</w:t>
      </w:r>
      <w:r w:rsidRPr="00FE4C0F">
        <w:rPr>
          <w:rFonts w:hint="eastAsia"/>
        </w:rPr>
        <w:t xml:space="preserve"> </w:t>
      </w:r>
      <w:r w:rsidR="00552AED">
        <w:rPr>
          <w:rFonts w:hint="eastAsia"/>
        </w:rPr>
        <w:t>无线移动支持</w:t>
      </w:r>
      <w:r w:rsidRPr="00FE4C0F">
        <w:rPr>
          <w:rFonts w:hint="eastAsia"/>
        </w:rPr>
        <w:t>工业</w:t>
      </w:r>
      <w:r w:rsidRPr="00FE4C0F">
        <w:t>互联网</w:t>
      </w:r>
      <w:bookmarkEnd w:id="53"/>
    </w:p>
    <w:p w:rsidR="00824D21" w:rsidRPr="00824D21" w:rsidRDefault="00824D21" w:rsidP="00824D21">
      <w:pPr>
        <w:spacing w:line="320" w:lineRule="atLeast"/>
        <w:ind w:firstLine="420"/>
        <w:rPr>
          <w:rFonts w:ascii="仿宋_GB2312" w:eastAsia="仿宋_GB2312" w:hAnsi="仿宋"/>
          <w:sz w:val="28"/>
          <w:szCs w:val="28"/>
        </w:rPr>
      </w:pPr>
      <w:r w:rsidRPr="00FE4C0F">
        <w:rPr>
          <w:rFonts w:ascii="仿宋_GB2312" w:eastAsia="仿宋_GB2312" w:hAnsi="仿宋" w:hint="eastAsia"/>
          <w:b/>
          <w:sz w:val="28"/>
          <w:szCs w:val="28"/>
        </w:rPr>
        <w:t>项目说明：</w:t>
      </w:r>
      <w:r w:rsidRPr="00824D21">
        <w:rPr>
          <w:rFonts w:ascii="仿宋_GB2312" w:eastAsia="仿宋_GB2312" w:hAnsi="仿宋" w:hint="eastAsia"/>
          <w:sz w:val="28"/>
          <w:szCs w:val="28"/>
        </w:rPr>
        <w:t>信息技术的快速发展及其向工业领域的加速渗透，正在全球范围内引发新一轮产业变革，主要发达国家为引领未来工业方向，重塑国际竞争格局，纷纷加紧谋划布局。工业互联网是实现工业智能化变革的新型</w:t>
      </w:r>
      <w:r w:rsidR="009C276C">
        <w:rPr>
          <w:rFonts w:ascii="仿宋_GB2312" w:eastAsia="仿宋_GB2312" w:hAnsi="仿宋" w:hint="eastAsia"/>
          <w:sz w:val="28"/>
          <w:szCs w:val="28"/>
        </w:rPr>
        <w:t>智能信息</w:t>
      </w:r>
      <w:r w:rsidRPr="00824D21">
        <w:rPr>
          <w:rFonts w:ascii="仿宋_GB2312" w:eastAsia="仿宋_GB2312" w:hAnsi="仿宋" w:hint="eastAsia"/>
          <w:sz w:val="28"/>
          <w:szCs w:val="28"/>
        </w:rPr>
        <w:t>基础设施，包括连接工业系统各要素的工业互联网络，以及提供数据感知、计算、存储、分析能力的智能设备和应用平台。无线</w:t>
      </w:r>
      <w:r w:rsidRPr="00824D21">
        <w:rPr>
          <w:rFonts w:ascii="仿宋_GB2312" w:eastAsia="仿宋_GB2312" w:hAnsi="仿宋"/>
          <w:sz w:val="28"/>
          <w:szCs w:val="28"/>
        </w:rPr>
        <w:t>移动</w:t>
      </w:r>
      <w:r w:rsidRPr="00824D21">
        <w:rPr>
          <w:rFonts w:ascii="仿宋_GB2312" w:eastAsia="仿宋_GB2312" w:hAnsi="仿宋" w:hint="eastAsia"/>
          <w:sz w:val="28"/>
          <w:szCs w:val="28"/>
        </w:rPr>
        <w:t>以其移动性、灵活性、广泛覆盖等特点</w:t>
      </w:r>
      <w:r w:rsidR="00BB3AE4">
        <w:rPr>
          <w:rFonts w:ascii="仿宋_GB2312" w:eastAsia="仿宋_GB2312" w:hAnsi="仿宋" w:hint="eastAsia"/>
          <w:sz w:val="28"/>
          <w:szCs w:val="28"/>
        </w:rPr>
        <w:t>，将成为</w:t>
      </w:r>
      <w:r w:rsidRPr="00824D21">
        <w:rPr>
          <w:rFonts w:ascii="仿宋_GB2312" w:eastAsia="仿宋_GB2312" w:hAnsi="仿宋" w:hint="eastAsia"/>
          <w:sz w:val="28"/>
          <w:szCs w:val="28"/>
        </w:rPr>
        <w:t>实现生产线</w:t>
      </w:r>
      <w:r w:rsidRPr="00824D21">
        <w:rPr>
          <w:rFonts w:ascii="仿宋_GB2312" w:eastAsia="仿宋_GB2312" w:hAnsi="仿宋"/>
          <w:sz w:val="28"/>
          <w:szCs w:val="28"/>
        </w:rPr>
        <w:t>动态重塑、</w:t>
      </w:r>
      <w:r w:rsidRPr="00824D21">
        <w:rPr>
          <w:rFonts w:ascii="仿宋_GB2312" w:eastAsia="仿宋_GB2312" w:hAnsi="仿宋" w:hint="eastAsia"/>
          <w:sz w:val="28"/>
          <w:szCs w:val="28"/>
        </w:rPr>
        <w:t>生产过程</w:t>
      </w:r>
      <w:r w:rsidRPr="00824D21">
        <w:rPr>
          <w:rFonts w:ascii="仿宋_GB2312" w:eastAsia="仿宋_GB2312" w:hAnsi="仿宋"/>
          <w:sz w:val="28"/>
          <w:szCs w:val="28"/>
        </w:rPr>
        <w:t>全面</w:t>
      </w:r>
      <w:r w:rsidRPr="00824D21">
        <w:rPr>
          <w:rFonts w:ascii="仿宋_GB2312" w:eastAsia="仿宋_GB2312" w:hAnsi="仿宋" w:hint="eastAsia"/>
          <w:sz w:val="28"/>
          <w:szCs w:val="28"/>
        </w:rPr>
        <w:t>智能</w:t>
      </w:r>
      <w:r w:rsidRPr="00824D21">
        <w:rPr>
          <w:rFonts w:ascii="仿宋_GB2312" w:eastAsia="仿宋_GB2312" w:hAnsi="仿宋"/>
          <w:sz w:val="28"/>
          <w:szCs w:val="28"/>
        </w:rPr>
        <w:t>管控</w:t>
      </w:r>
      <w:r w:rsidRPr="00824D21">
        <w:rPr>
          <w:rFonts w:ascii="仿宋_GB2312" w:eastAsia="仿宋_GB2312" w:hAnsi="仿宋" w:hint="eastAsia"/>
          <w:sz w:val="28"/>
          <w:szCs w:val="28"/>
        </w:rPr>
        <w:t>、</w:t>
      </w:r>
      <w:r w:rsidRPr="00824D21">
        <w:rPr>
          <w:rFonts w:ascii="仿宋_GB2312" w:eastAsia="仿宋_GB2312" w:hAnsi="仿宋"/>
          <w:sz w:val="28"/>
          <w:szCs w:val="28"/>
        </w:rPr>
        <w:t>产品智能化</w:t>
      </w:r>
      <w:r w:rsidRPr="00824D21">
        <w:rPr>
          <w:rFonts w:ascii="仿宋_GB2312" w:eastAsia="仿宋_GB2312" w:hAnsi="仿宋" w:hint="eastAsia"/>
          <w:sz w:val="28"/>
          <w:szCs w:val="28"/>
        </w:rPr>
        <w:t>和服务化</w:t>
      </w:r>
      <w:r w:rsidRPr="00824D21">
        <w:rPr>
          <w:rFonts w:ascii="仿宋_GB2312" w:eastAsia="仿宋_GB2312" w:hAnsi="仿宋"/>
          <w:sz w:val="28"/>
          <w:szCs w:val="28"/>
        </w:rPr>
        <w:t>的</w:t>
      </w:r>
      <w:r w:rsidR="00BB3AE4">
        <w:rPr>
          <w:rFonts w:ascii="仿宋_GB2312" w:eastAsia="仿宋_GB2312" w:hAnsi="仿宋" w:hint="eastAsia"/>
          <w:sz w:val="28"/>
          <w:szCs w:val="28"/>
        </w:rPr>
        <w:t>重要手段</w:t>
      </w:r>
      <w:r w:rsidRPr="00824D21">
        <w:rPr>
          <w:rFonts w:ascii="仿宋_GB2312" w:eastAsia="仿宋_GB2312" w:hAnsi="仿宋" w:hint="eastAsia"/>
          <w:sz w:val="28"/>
          <w:szCs w:val="28"/>
        </w:rPr>
        <w:t xml:space="preserve">。 </w:t>
      </w:r>
    </w:p>
    <w:p w:rsidR="00824D21" w:rsidRPr="00FE4C0F" w:rsidRDefault="00824D21" w:rsidP="00824D21">
      <w:pPr>
        <w:spacing w:line="320" w:lineRule="atLeast"/>
        <w:ind w:firstLine="420"/>
        <w:rPr>
          <w:rFonts w:ascii="仿宋_GB2312" w:eastAsia="仿宋_GB2312" w:hAnsi="仿宋"/>
          <w:sz w:val="28"/>
          <w:szCs w:val="28"/>
        </w:rPr>
      </w:pPr>
      <w:r w:rsidRPr="00FE4C0F">
        <w:rPr>
          <w:rFonts w:ascii="仿宋_GB2312" w:eastAsia="仿宋_GB2312" w:hAnsi="仿宋" w:hint="eastAsia"/>
          <w:sz w:val="28"/>
          <w:szCs w:val="28"/>
        </w:rPr>
        <w:t>2016年，</w:t>
      </w:r>
      <w:r>
        <w:rPr>
          <w:rFonts w:ascii="仿宋_GB2312" w:eastAsia="仿宋_GB2312" w:hAnsi="仿宋" w:hint="eastAsia"/>
          <w:sz w:val="28"/>
          <w:szCs w:val="28"/>
        </w:rPr>
        <w:t>开展无线移动支持</w:t>
      </w:r>
      <w:r w:rsidRPr="00FE4C0F">
        <w:rPr>
          <w:rFonts w:ascii="仿宋_GB2312" w:eastAsia="仿宋_GB2312" w:hAnsi="仿宋"/>
          <w:sz w:val="28"/>
          <w:szCs w:val="28"/>
        </w:rPr>
        <w:t>工业</w:t>
      </w:r>
      <w:r w:rsidRPr="00FE4C0F">
        <w:rPr>
          <w:rFonts w:ascii="仿宋_GB2312" w:eastAsia="仿宋_GB2312" w:hAnsi="仿宋" w:hint="eastAsia"/>
          <w:sz w:val="28"/>
          <w:szCs w:val="28"/>
        </w:rPr>
        <w:t>互联网</w:t>
      </w:r>
      <w:r>
        <w:rPr>
          <w:rFonts w:ascii="仿宋_GB2312" w:eastAsia="仿宋_GB2312" w:hAnsi="仿宋" w:hint="eastAsia"/>
          <w:sz w:val="28"/>
          <w:szCs w:val="28"/>
        </w:rPr>
        <w:t>总</w:t>
      </w:r>
      <w:r w:rsidRPr="00FE4C0F">
        <w:rPr>
          <w:rFonts w:ascii="仿宋_GB2312" w:eastAsia="仿宋_GB2312" w:hAnsi="仿宋"/>
          <w:sz w:val="28"/>
          <w:szCs w:val="28"/>
        </w:rPr>
        <w:t>体研究，</w:t>
      </w:r>
      <w:r w:rsidRPr="00FE4C0F">
        <w:rPr>
          <w:rFonts w:ascii="仿宋_GB2312" w:eastAsia="仿宋_GB2312" w:hAnsi="仿宋" w:hint="eastAsia"/>
          <w:sz w:val="28"/>
          <w:szCs w:val="28"/>
        </w:rPr>
        <w:t>在此基础</w:t>
      </w:r>
      <w:r w:rsidRPr="00FE4C0F">
        <w:rPr>
          <w:rFonts w:ascii="仿宋_GB2312" w:eastAsia="仿宋_GB2312" w:hAnsi="仿宋"/>
          <w:sz w:val="28"/>
          <w:szCs w:val="28"/>
        </w:rPr>
        <w:t>上明确后续课题</w:t>
      </w:r>
      <w:r w:rsidRPr="00FE4C0F">
        <w:rPr>
          <w:rFonts w:ascii="仿宋_GB2312" w:eastAsia="仿宋_GB2312" w:hAnsi="仿宋" w:hint="eastAsia"/>
          <w:sz w:val="28"/>
          <w:szCs w:val="28"/>
        </w:rPr>
        <w:t>设置。</w:t>
      </w:r>
    </w:p>
    <w:p w:rsidR="00824D21" w:rsidRPr="00FE4C0F" w:rsidRDefault="00824D21" w:rsidP="00824D21">
      <w:pPr>
        <w:pStyle w:val="3"/>
        <w:spacing w:before="0" w:after="0" w:line="320" w:lineRule="atLeast"/>
        <w:rPr>
          <w:rFonts w:ascii="黑体" w:eastAsia="黑体" w:hAnsi="Times New Roman"/>
          <w:b w:val="0"/>
          <w:sz w:val="28"/>
          <w:szCs w:val="28"/>
        </w:rPr>
      </w:pPr>
      <w:bookmarkStart w:id="54" w:name="_Toc423338725"/>
      <w:r w:rsidRPr="00FE4C0F">
        <w:rPr>
          <w:rFonts w:ascii="黑体" w:eastAsia="黑体" w:hAnsi="Times New Roman" w:hint="eastAsia"/>
          <w:b w:val="0"/>
          <w:sz w:val="28"/>
          <w:szCs w:val="28"/>
        </w:rPr>
        <w:t>课题3-1：</w:t>
      </w:r>
      <w:r>
        <w:rPr>
          <w:rFonts w:ascii="黑体" w:eastAsia="黑体" w:hAnsi="Times New Roman" w:hint="eastAsia"/>
          <w:b w:val="0"/>
          <w:sz w:val="28"/>
          <w:szCs w:val="28"/>
        </w:rPr>
        <w:t>无线移动支持</w:t>
      </w:r>
      <w:r w:rsidRPr="00FE4C0F">
        <w:rPr>
          <w:rFonts w:ascii="黑体" w:eastAsia="黑体" w:hAnsi="Times New Roman" w:hint="eastAsia"/>
          <w:b w:val="0"/>
          <w:sz w:val="28"/>
          <w:szCs w:val="28"/>
        </w:rPr>
        <w:t>工业</w:t>
      </w:r>
      <w:r w:rsidRPr="00FE4C0F">
        <w:rPr>
          <w:rFonts w:ascii="黑体" w:eastAsia="黑体" w:hAnsi="Times New Roman"/>
          <w:b w:val="0"/>
          <w:sz w:val="28"/>
          <w:szCs w:val="28"/>
        </w:rPr>
        <w:t>互联网</w:t>
      </w:r>
      <w:r w:rsidRPr="00FE4C0F">
        <w:rPr>
          <w:rFonts w:ascii="黑体" w:eastAsia="黑体" w:hAnsi="Times New Roman" w:hint="eastAsia"/>
          <w:b w:val="0"/>
          <w:sz w:val="28"/>
          <w:szCs w:val="28"/>
        </w:rPr>
        <w:t>总体</w:t>
      </w:r>
      <w:r w:rsidRPr="00FE4C0F">
        <w:rPr>
          <w:rFonts w:ascii="黑体" w:eastAsia="黑体" w:hAnsi="Times New Roman"/>
          <w:b w:val="0"/>
          <w:sz w:val="28"/>
          <w:szCs w:val="28"/>
        </w:rPr>
        <w:t>研究</w:t>
      </w:r>
      <w:bookmarkEnd w:id="54"/>
    </w:p>
    <w:p w:rsidR="00824D21" w:rsidRPr="00FE4C0F" w:rsidRDefault="00824D21" w:rsidP="00824D21">
      <w:pPr>
        <w:spacing w:line="320" w:lineRule="atLeast"/>
        <w:ind w:firstLine="420"/>
        <w:rPr>
          <w:rFonts w:ascii="仿宋_GB2312" w:eastAsia="仿宋_GB2312" w:hAnsi="仿宋"/>
          <w:sz w:val="28"/>
          <w:szCs w:val="28"/>
        </w:rPr>
      </w:pPr>
      <w:r w:rsidRPr="00FE4C0F">
        <w:rPr>
          <w:rFonts w:ascii="仿宋_GB2312" w:eastAsia="仿宋_GB2312" w:hAnsi="仿宋" w:hint="eastAsia"/>
          <w:b/>
          <w:sz w:val="28"/>
          <w:szCs w:val="28"/>
        </w:rPr>
        <w:t>课题说明：</w:t>
      </w:r>
      <w:r w:rsidRPr="00FE4C0F">
        <w:rPr>
          <w:rFonts w:ascii="仿宋_GB2312" w:eastAsia="仿宋_GB2312" w:hAnsi="仿宋" w:hint="eastAsia"/>
          <w:sz w:val="28"/>
          <w:szCs w:val="28"/>
        </w:rPr>
        <w:t>工业互联网是实现工业智能化变革的新型智能综合</w:t>
      </w:r>
      <w:r w:rsidR="00D13370">
        <w:rPr>
          <w:rFonts w:ascii="仿宋_GB2312" w:eastAsia="仿宋_GB2312" w:hAnsi="仿宋" w:hint="eastAsia"/>
          <w:sz w:val="28"/>
          <w:szCs w:val="28"/>
        </w:rPr>
        <w:t>信</w:t>
      </w:r>
      <w:r w:rsidR="00D13370">
        <w:rPr>
          <w:rFonts w:ascii="仿宋_GB2312" w:eastAsia="仿宋_GB2312" w:hAnsi="仿宋" w:hint="eastAsia"/>
          <w:sz w:val="28"/>
          <w:szCs w:val="28"/>
        </w:rPr>
        <w:lastRenderedPageBreak/>
        <w:t>息</w:t>
      </w:r>
      <w:r w:rsidRPr="00FE4C0F">
        <w:rPr>
          <w:rFonts w:ascii="仿宋_GB2312" w:eastAsia="仿宋_GB2312" w:hAnsi="仿宋" w:hint="eastAsia"/>
          <w:sz w:val="28"/>
          <w:szCs w:val="28"/>
        </w:rPr>
        <w:t>基础设施，在新业态</w:t>
      </w:r>
      <w:r>
        <w:rPr>
          <w:rFonts w:ascii="仿宋_GB2312" w:eastAsia="仿宋_GB2312" w:hAnsi="仿宋" w:hint="eastAsia"/>
          <w:sz w:val="28"/>
          <w:szCs w:val="28"/>
        </w:rPr>
        <w:t>、</w:t>
      </w:r>
      <w:r w:rsidRPr="00FE4C0F">
        <w:rPr>
          <w:rFonts w:ascii="仿宋_GB2312" w:eastAsia="仿宋_GB2312" w:hAnsi="仿宋"/>
          <w:sz w:val="28"/>
          <w:szCs w:val="28"/>
        </w:rPr>
        <w:t>新模式</w:t>
      </w:r>
      <w:r w:rsidRPr="00FE4C0F">
        <w:rPr>
          <w:rFonts w:ascii="仿宋_GB2312" w:eastAsia="仿宋_GB2312" w:hAnsi="仿宋" w:hint="eastAsia"/>
          <w:sz w:val="28"/>
          <w:szCs w:val="28"/>
        </w:rPr>
        <w:t>驱动</w:t>
      </w:r>
      <w:r w:rsidRPr="00FE4C0F">
        <w:rPr>
          <w:rFonts w:ascii="仿宋_GB2312" w:eastAsia="仿宋_GB2312" w:hAnsi="仿宋"/>
          <w:sz w:val="28"/>
          <w:szCs w:val="28"/>
        </w:rPr>
        <w:t>下，</w:t>
      </w:r>
      <w:r>
        <w:rPr>
          <w:rFonts w:ascii="仿宋_GB2312" w:eastAsia="仿宋_GB2312" w:hAnsi="仿宋" w:hint="eastAsia"/>
          <w:sz w:val="28"/>
          <w:szCs w:val="28"/>
        </w:rPr>
        <w:t>实时控制、超密集、大连接等应用场景都对无线移动技术与网络提出了挑战</w:t>
      </w:r>
      <w:r w:rsidRPr="00FE4C0F">
        <w:rPr>
          <w:rFonts w:ascii="仿宋_GB2312" w:eastAsia="仿宋_GB2312" w:hAnsi="仿宋" w:hint="eastAsia"/>
          <w:sz w:val="28"/>
          <w:szCs w:val="28"/>
        </w:rPr>
        <w:t>。因此，亟需</w:t>
      </w:r>
      <w:r w:rsidRPr="00FE4C0F">
        <w:rPr>
          <w:rFonts w:ascii="仿宋_GB2312" w:eastAsia="仿宋_GB2312" w:hAnsi="仿宋"/>
          <w:sz w:val="28"/>
          <w:szCs w:val="28"/>
        </w:rPr>
        <w:t>对</w:t>
      </w:r>
      <w:r>
        <w:rPr>
          <w:rFonts w:ascii="仿宋_GB2312" w:eastAsia="仿宋_GB2312" w:hAnsi="仿宋" w:hint="eastAsia"/>
          <w:sz w:val="28"/>
          <w:szCs w:val="28"/>
        </w:rPr>
        <w:t>无线移动支撑工业互联网开展系统性研究，完成无线移动</w:t>
      </w:r>
      <w:r w:rsidRPr="00FE4C0F">
        <w:rPr>
          <w:rFonts w:ascii="仿宋_GB2312" w:eastAsia="仿宋_GB2312" w:hAnsi="仿宋" w:hint="eastAsia"/>
          <w:sz w:val="28"/>
          <w:szCs w:val="28"/>
        </w:rPr>
        <w:t>网络架构设计，确定关键技术路径。</w:t>
      </w:r>
    </w:p>
    <w:p w:rsidR="00824D21" w:rsidRPr="00FE4C0F" w:rsidRDefault="00824D21" w:rsidP="00824D21">
      <w:pPr>
        <w:spacing w:line="320" w:lineRule="atLeast"/>
        <w:ind w:firstLine="420"/>
        <w:rPr>
          <w:rFonts w:ascii="仿宋_GB2312" w:eastAsia="仿宋_GB2312" w:hAnsi="仿宋"/>
          <w:sz w:val="28"/>
          <w:szCs w:val="28"/>
        </w:rPr>
      </w:pPr>
      <w:r w:rsidRPr="00FE4C0F">
        <w:rPr>
          <w:rFonts w:ascii="仿宋_GB2312" w:eastAsia="仿宋_GB2312" w:hAnsi="仿宋" w:hint="eastAsia"/>
          <w:b/>
          <w:sz w:val="28"/>
          <w:szCs w:val="28"/>
        </w:rPr>
        <w:t>研究目标：</w:t>
      </w:r>
      <w:r w:rsidRPr="00FE4C0F">
        <w:rPr>
          <w:rFonts w:ascii="仿宋_GB2312" w:eastAsia="仿宋_GB2312" w:hAnsi="仿宋" w:hint="eastAsia"/>
          <w:sz w:val="28"/>
          <w:szCs w:val="28"/>
        </w:rPr>
        <w:t>完成</w:t>
      </w:r>
      <w:r>
        <w:rPr>
          <w:rFonts w:ascii="仿宋_GB2312" w:eastAsia="仿宋_GB2312" w:hAnsi="仿宋" w:hint="eastAsia"/>
          <w:sz w:val="28"/>
          <w:szCs w:val="28"/>
        </w:rPr>
        <w:t>无线移动支持</w:t>
      </w:r>
      <w:r w:rsidRPr="00FE4C0F">
        <w:rPr>
          <w:rFonts w:ascii="仿宋_GB2312" w:eastAsia="仿宋_GB2312" w:hAnsi="仿宋"/>
          <w:sz w:val="28"/>
          <w:szCs w:val="28"/>
        </w:rPr>
        <w:t>工业互联网的需求、场景分析，</w:t>
      </w:r>
      <w:r w:rsidRPr="00FE4C0F">
        <w:rPr>
          <w:rFonts w:ascii="仿宋_GB2312" w:eastAsia="仿宋_GB2312" w:hAnsi="仿宋" w:hint="eastAsia"/>
          <w:sz w:val="28"/>
          <w:szCs w:val="28"/>
        </w:rPr>
        <w:t>提出</w:t>
      </w:r>
      <w:r w:rsidRPr="00FE4C0F">
        <w:rPr>
          <w:rFonts w:ascii="仿宋_GB2312" w:eastAsia="仿宋_GB2312" w:hAnsi="仿宋"/>
          <w:sz w:val="28"/>
          <w:szCs w:val="28"/>
        </w:rPr>
        <w:t>工业互联网</w:t>
      </w:r>
      <w:r w:rsidRPr="00FE4C0F">
        <w:rPr>
          <w:rFonts w:ascii="仿宋_GB2312" w:eastAsia="仿宋_GB2312" w:hAnsi="仿宋" w:hint="eastAsia"/>
          <w:sz w:val="28"/>
          <w:szCs w:val="28"/>
        </w:rPr>
        <w:t>整体</w:t>
      </w:r>
      <w:r>
        <w:rPr>
          <w:rFonts w:ascii="仿宋_GB2312" w:eastAsia="仿宋_GB2312" w:hAnsi="仿宋" w:hint="eastAsia"/>
          <w:sz w:val="28"/>
          <w:szCs w:val="28"/>
        </w:rPr>
        <w:t>无线</w:t>
      </w:r>
      <w:r w:rsidRPr="00FE4C0F">
        <w:rPr>
          <w:rFonts w:ascii="仿宋_GB2312" w:eastAsia="仿宋_GB2312" w:hAnsi="仿宋" w:hint="eastAsia"/>
          <w:sz w:val="28"/>
          <w:szCs w:val="28"/>
        </w:rPr>
        <w:t>网络架构方案，研究</w:t>
      </w:r>
      <w:r w:rsidRPr="00FE4C0F">
        <w:rPr>
          <w:rFonts w:ascii="仿宋_GB2312" w:eastAsia="仿宋_GB2312" w:hAnsi="仿宋"/>
          <w:sz w:val="28"/>
          <w:szCs w:val="28"/>
        </w:rPr>
        <w:t>给出</w:t>
      </w:r>
      <w:r>
        <w:rPr>
          <w:rFonts w:ascii="仿宋_GB2312" w:eastAsia="仿宋_GB2312" w:hAnsi="仿宋" w:hint="eastAsia"/>
          <w:sz w:val="28"/>
          <w:szCs w:val="28"/>
        </w:rPr>
        <w:t>无线</w:t>
      </w:r>
      <w:r w:rsidRPr="00FE4C0F">
        <w:rPr>
          <w:rFonts w:ascii="仿宋_GB2312" w:eastAsia="仿宋_GB2312" w:hAnsi="仿宋" w:hint="eastAsia"/>
          <w:sz w:val="28"/>
          <w:szCs w:val="28"/>
        </w:rPr>
        <w:t>网络</w:t>
      </w:r>
      <w:r w:rsidRPr="00FE4C0F">
        <w:rPr>
          <w:rFonts w:ascii="仿宋_GB2312" w:eastAsia="仿宋_GB2312" w:hAnsi="仿宋"/>
          <w:sz w:val="28"/>
          <w:szCs w:val="28"/>
        </w:rPr>
        <w:t>架构整体技术</w:t>
      </w:r>
      <w:r w:rsidRPr="00FE4C0F">
        <w:rPr>
          <w:rFonts w:ascii="仿宋_GB2312" w:eastAsia="仿宋_GB2312" w:hAnsi="仿宋" w:hint="eastAsia"/>
          <w:sz w:val="28"/>
          <w:szCs w:val="28"/>
        </w:rPr>
        <w:t>路线</w:t>
      </w:r>
      <w:r w:rsidRPr="00FE4C0F">
        <w:rPr>
          <w:rFonts w:ascii="仿宋_GB2312" w:eastAsia="仿宋_GB2312" w:hAnsi="仿宋"/>
          <w:sz w:val="28"/>
          <w:szCs w:val="28"/>
        </w:rPr>
        <w:t>，</w:t>
      </w:r>
      <w:r w:rsidRPr="00FE4C0F">
        <w:rPr>
          <w:rFonts w:ascii="仿宋_GB2312" w:eastAsia="仿宋_GB2312" w:hAnsi="仿宋" w:hint="eastAsia"/>
          <w:sz w:val="28"/>
          <w:szCs w:val="28"/>
        </w:rPr>
        <w:t>明确</w:t>
      </w:r>
      <w:r w:rsidRPr="00FE4C0F">
        <w:rPr>
          <w:rFonts w:ascii="仿宋_GB2312" w:eastAsia="仿宋_GB2312" w:hAnsi="仿宋"/>
          <w:sz w:val="28"/>
          <w:szCs w:val="28"/>
        </w:rPr>
        <w:t>关键技术方向</w:t>
      </w:r>
      <w:r w:rsidRPr="00FE4C0F">
        <w:rPr>
          <w:rFonts w:ascii="仿宋_GB2312" w:eastAsia="仿宋_GB2312" w:hAnsi="仿宋" w:hint="eastAsia"/>
          <w:sz w:val="28"/>
          <w:szCs w:val="28"/>
        </w:rPr>
        <w:t>和攻关</w:t>
      </w:r>
      <w:r w:rsidRPr="00FE4C0F">
        <w:rPr>
          <w:rFonts w:ascii="仿宋_GB2312" w:eastAsia="仿宋_GB2312" w:hAnsi="仿宋"/>
          <w:sz w:val="28"/>
          <w:szCs w:val="28"/>
        </w:rPr>
        <w:t>重点，</w:t>
      </w:r>
      <w:r>
        <w:rPr>
          <w:rFonts w:ascii="仿宋_GB2312" w:eastAsia="仿宋_GB2312" w:hAnsi="仿宋" w:hint="eastAsia"/>
          <w:sz w:val="28"/>
          <w:szCs w:val="28"/>
        </w:rPr>
        <w:t>提</w:t>
      </w:r>
      <w:r w:rsidRPr="00FE4C0F">
        <w:rPr>
          <w:rFonts w:ascii="仿宋_GB2312" w:eastAsia="仿宋_GB2312" w:hAnsi="仿宋" w:hint="eastAsia"/>
          <w:sz w:val="28"/>
          <w:szCs w:val="28"/>
        </w:rPr>
        <w:t>出</w:t>
      </w:r>
      <w:r w:rsidRPr="00FE4C0F">
        <w:rPr>
          <w:rFonts w:ascii="仿宋_GB2312" w:eastAsia="仿宋_GB2312" w:hAnsi="仿宋"/>
          <w:sz w:val="28"/>
          <w:szCs w:val="28"/>
        </w:rPr>
        <w:t>专项三后续布局建议</w:t>
      </w:r>
      <w:r w:rsidRPr="00FE4C0F">
        <w:rPr>
          <w:rFonts w:ascii="仿宋_GB2312" w:eastAsia="仿宋_GB2312" w:hAnsi="仿宋" w:hint="eastAsia"/>
          <w:sz w:val="28"/>
          <w:szCs w:val="28"/>
        </w:rPr>
        <w:t>。</w:t>
      </w:r>
    </w:p>
    <w:p w:rsidR="00824D21" w:rsidRPr="00FE4C0F" w:rsidRDefault="00824D21" w:rsidP="00824D21">
      <w:pPr>
        <w:spacing w:line="320" w:lineRule="atLeast"/>
        <w:ind w:firstLine="420"/>
        <w:rPr>
          <w:rFonts w:ascii="仿宋_GB2312" w:eastAsia="仿宋_GB2312" w:hAnsi="仿宋"/>
          <w:sz w:val="28"/>
          <w:szCs w:val="28"/>
        </w:rPr>
      </w:pPr>
      <w:r w:rsidRPr="00FE4C0F">
        <w:rPr>
          <w:rFonts w:ascii="仿宋_GB2312" w:eastAsia="仿宋_GB2312" w:hAnsi="仿宋" w:hint="eastAsia"/>
          <w:b/>
          <w:sz w:val="28"/>
          <w:szCs w:val="28"/>
        </w:rPr>
        <w:t>考核指标：</w:t>
      </w:r>
      <w:r w:rsidRPr="00FE4C0F">
        <w:rPr>
          <w:rFonts w:ascii="仿宋_GB2312" w:eastAsia="仿宋_GB2312" w:hAnsi="仿宋" w:hint="eastAsia"/>
          <w:sz w:val="28"/>
          <w:szCs w:val="28"/>
        </w:rPr>
        <w:t>开展</w:t>
      </w:r>
      <w:r>
        <w:rPr>
          <w:rFonts w:ascii="仿宋_GB2312" w:eastAsia="仿宋_GB2312" w:hAnsi="仿宋" w:hint="eastAsia"/>
          <w:sz w:val="28"/>
          <w:szCs w:val="28"/>
        </w:rPr>
        <w:t>无线移动支持</w:t>
      </w:r>
      <w:r w:rsidRPr="00FE4C0F">
        <w:rPr>
          <w:rFonts w:ascii="仿宋_GB2312" w:eastAsia="仿宋_GB2312" w:hAnsi="仿宋"/>
          <w:sz w:val="28"/>
          <w:szCs w:val="28"/>
        </w:rPr>
        <w:t>工业互联网</w:t>
      </w:r>
      <w:r w:rsidRPr="00FE4C0F">
        <w:rPr>
          <w:rFonts w:ascii="仿宋_GB2312" w:eastAsia="仿宋_GB2312" w:hAnsi="仿宋" w:hint="eastAsia"/>
          <w:sz w:val="28"/>
          <w:szCs w:val="28"/>
        </w:rPr>
        <w:t>整体网络架构、</w:t>
      </w:r>
      <w:r w:rsidRPr="00FE4C0F">
        <w:rPr>
          <w:rFonts w:ascii="仿宋_GB2312" w:eastAsia="仿宋_GB2312" w:hAnsi="仿宋"/>
          <w:sz w:val="28"/>
          <w:szCs w:val="28"/>
        </w:rPr>
        <w:t>关键技术</w:t>
      </w:r>
      <w:r w:rsidRPr="00FE4C0F">
        <w:rPr>
          <w:rFonts w:ascii="仿宋_GB2312" w:eastAsia="仿宋_GB2312" w:hAnsi="仿宋" w:hint="eastAsia"/>
          <w:sz w:val="28"/>
          <w:szCs w:val="28"/>
        </w:rPr>
        <w:t>研究</w:t>
      </w:r>
      <w:r w:rsidRPr="00FE4C0F">
        <w:rPr>
          <w:rFonts w:ascii="仿宋_GB2312" w:eastAsia="仿宋_GB2312" w:hAnsi="仿宋"/>
          <w:sz w:val="28"/>
          <w:szCs w:val="28"/>
        </w:rPr>
        <w:t>，推进标准体系建设和研制</w:t>
      </w:r>
      <w:r w:rsidRPr="00FE4C0F">
        <w:rPr>
          <w:rFonts w:ascii="仿宋_GB2312" w:eastAsia="仿宋_GB2312" w:hAnsi="仿宋" w:hint="eastAsia"/>
          <w:sz w:val="28"/>
          <w:szCs w:val="28"/>
        </w:rPr>
        <w:t>，明确</w:t>
      </w:r>
      <w:r w:rsidRPr="00FE4C0F">
        <w:rPr>
          <w:rFonts w:ascii="仿宋_GB2312" w:eastAsia="仿宋_GB2312" w:hAnsi="仿宋"/>
          <w:sz w:val="28"/>
          <w:szCs w:val="28"/>
        </w:rPr>
        <w:t>专项三</w:t>
      </w:r>
      <w:r>
        <w:rPr>
          <w:rFonts w:ascii="仿宋_GB2312" w:eastAsia="仿宋_GB2312" w:hAnsi="仿宋" w:hint="eastAsia"/>
          <w:sz w:val="28"/>
          <w:szCs w:val="28"/>
        </w:rPr>
        <w:t>支持</w:t>
      </w:r>
      <w:r w:rsidRPr="00FE4C0F">
        <w:rPr>
          <w:rFonts w:ascii="仿宋_GB2312" w:eastAsia="仿宋_GB2312" w:hAnsi="仿宋"/>
          <w:sz w:val="28"/>
          <w:szCs w:val="28"/>
        </w:rPr>
        <w:t>工业互联网整体布局。</w:t>
      </w:r>
      <w:r w:rsidRPr="00FE4C0F">
        <w:rPr>
          <w:rFonts w:ascii="仿宋_GB2312" w:eastAsia="仿宋_GB2312" w:hAnsi="仿宋" w:hint="eastAsia"/>
          <w:sz w:val="28"/>
          <w:szCs w:val="28"/>
        </w:rPr>
        <w:t>具体指标包括：</w:t>
      </w:r>
    </w:p>
    <w:p w:rsidR="00000000" w:rsidRDefault="00824D21">
      <w:pPr>
        <w:pStyle w:val="a5"/>
        <w:numPr>
          <w:ilvl w:val="0"/>
          <w:numId w:val="6"/>
        </w:numPr>
        <w:spacing w:line="320" w:lineRule="atLeast"/>
        <w:ind w:left="0" w:firstLineChars="0" w:firstLine="420"/>
        <w:rPr>
          <w:rFonts w:ascii="仿宋_GB2312" w:eastAsia="仿宋_GB2312" w:hAnsi="仿宋"/>
          <w:sz w:val="28"/>
          <w:szCs w:val="28"/>
        </w:rPr>
      </w:pPr>
      <w:r w:rsidRPr="00FE4C0F">
        <w:rPr>
          <w:rFonts w:ascii="仿宋_GB2312" w:eastAsia="仿宋_GB2312" w:hAnsi="仿宋" w:hint="eastAsia"/>
          <w:sz w:val="28"/>
          <w:szCs w:val="28"/>
        </w:rPr>
        <w:t>提交</w:t>
      </w:r>
      <w:r>
        <w:rPr>
          <w:rFonts w:ascii="仿宋_GB2312" w:eastAsia="仿宋_GB2312" w:hAnsi="仿宋" w:hint="eastAsia"/>
          <w:sz w:val="28"/>
          <w:szCs w:val="28"/>
        </w:rPr>
        <w:t>无线移动支持</w:t>
      </w:r>
      <w:r w:rsidRPr="00FE4C0F">
        <w:rPr>
          <w:rFonts w:ascii="仿宋_GB2312" w:eastAsia="仿宋_GB2312" w:hAnsi="仿宋"/>
          <w:sz w:val="28"/>
          <w:szCs w:val="28"/>
        </w:rPr>
        <w:t>工业互联网</w:t>
      </w:r>
      <w:r w:rsidRPr="00FE4C0F">
        <w:rPr>
          <w:rFonts w:ascii="仿宋_GB2312" w:eastAsia="仿宋_GB2312" w:hAnsi="仿宋" w:hint="eastAsia"/>
          <w:sz w:val="28"/>
          <w:szCs w:val="28"/>
        </w:rPr>
        <w:t>应用</w:t>
      </w:r>
      <w:r w:rsidRPr="00FE4C0F">
        <w:rPr>
          <w:rFonts w:ascii="仿宋_GB2312" w:eastAsia="仿宋_GB2312" w:hAnsi="仿宋"/>
          <w:sz w:val="28"/>
          <w:szCs w:val="28"/>
        </w:rPr>
        <w:t>场景和需求分析报告，</w:t>
      </w:r>
      <w:r w:rsidRPr="00FE4C0F">
        <w:rPr>
          <w:rFonts w:ascii="仿宋_GB2312" w:eastAsia="仿宋_GB2312" w:hAnsi="仿宋" w:hint="eastAsia"/>
          <w:sz w:val="28"/>
          <w:szCs w:val="28"/>
        </w:rPr>
        <w:t>给出</w:t>
      </w:r>
      <w:r>
        <w:rPr>
          <w:rFonts w:ascii="仿宋_GB2312" w:eastAsia="仿宋_GB2312" w:hAnsi="仿宋" w:hint="eastAsia"/>
          <w:sz w:val="28"/>
          <w:szCs w:val="28"/>
        </w:rPr>
        <w:t>无线移动支持</w:t>
      </w:r>
      <w:r w:rsidRPr="00FE4C0F">
        <w:rPr>
          <w:rFonts w:ascii="仿宋_GB2312" w:eastAsia="仿宋_GB2312" w:hAnsi="仿宋"/>
          <w:sz w:val="28"/>
          <w:szCs w:val="28"/>
        </w:rPr>
        <w:t>工业互联网</w:t>
      </w:r>
      <w:r>
        <w:rPr>
          <w:rFonts w:ascii="仿宋_GB2312" w:eastAsia="仿宋_GB2312" w:hAnsi="仿宋" w:hint="eastAsia"/>
          <w:sz w:val="28"/>
          <w:szCs w:val="28"/>
        </w:rPr>
        <w:t>业务模型</w:t>
      </w:r>
      <w:r>
        <w:rPr>
          <w:rFonts w:ascii="仿宋_GB2312" w:eastAsia="仿宋_GB2312" w:hAnsi="仿宋"/>
          <w:sz w:val="28"/>
          <w:szCs w:val="28"/>
        </w:rPr>
        <w:t>、</w:t>
      </w:r>
      <w:r w:rsidRPr="00FE4C0F">
        <w:rPr>
          <w:rFonts w:ascii="仿宋_GB2312" w:eastAsia="仿宋_GB2312" w:hAnsi="仿宋" w:hint="eastAsia"/>
          <w:sz w:val="28"/>
          <w:szCs w:val="28"/>
        </w:rPr>
        <w:t>网络</w:t>
      </w:r>
      <w:r w:rsidRPr="00FE4C0F">
        <w:rPr>
          <w:rFonts w:ascii="仿宋_GB2312" w:eastAsia="仿宋_GB2312" w:hAnsi="仿宋"/>
          <w:sz w:val="28"/>
          <w:szCs w:val="28"/>
        </w:rPr>
        <w:t>能力和</w:t>
      </w:r>
      <w:r w:rsidRPr="00FE4C0F">
        <w:rPr>
          <w:rFonts w:ascii="仿宋_GB2312" w:eastAsia="仿宋_GB2312" w:hAnsi="仿宋" w:hint="eastAsia"/>
          <w:sz w:val="28"/>
          <w:szCs w:val="28"/>
        </w:rPr>
        <w:t>技术</w:t>
      </w:r>
      <w:r w:rsidRPr="00FE4C0F">
        <w:rPr>
          <w:rFonts w:ascii="仿宋_GB2312" w:eastAsia="仿宋_GB2312" w:hAnsi="仿宋"/>
          <w:sz w:val="28"/>
          <w:szCs w:val="28"/>
        </w:rPr>
        <w:t>性能</w:t>
      </w:r>
      <w:r w:rsidR="00EC37E6">
        <w:rPr>
          <w:rFonts w:ascii="仿宋_GB2312" w:eastAsia="仿宋_GB2312" w:hAnsi="仿宋" w:hint="eastAsia"/>
          <w:sz w:val="28"/>
          <w:szCs w:val="28"/>
        </w:rPr>
        <w:t>指标</w:t>
      </w:r>
      <w:r w:rsidRPr="00FE4C0F">
        <w:rPr>
          <w:rFonts w:ascii="仿宋_GB2312" w:eastAsia="仿宋_GB2312" w:hAnsi="仿宋" w:hint="eastAsia"/>
          <w:sz w:val="28"/>
          <w:szCs w:val="28"/>
        </w:rPr>
        <w:t>；</w:t>
      </w:r>
    </w:p>
    <w:p w:rsidR="00000000" w:rsidRDefault="00824D21">
      <w:pPr>
        <w:pStyle w:val="a5"/>
        <w:numPr>
          <w:ilvl w:val="0"/>
          <w:numId w:val="6"/>
        </w:numPr>
        <w:spacing w:line="320" w:lineRule="atLeast"/>
        <w:ind w:left="0" w:firstLineChars="0" w:firstLine="420"/>
        <w:rPr>
          <w:rFonts w:ascii="仿宋_GB2312" w:eastAsia="仿宋_GB2312" w:hAnsi="仿宋"/>
          <w:sz w:val="28"/>
          <w:szCs w:val="28"/>
        </w:rPr>
      </w:pPr>
      <w:r w:rsidRPr="00FE4C0F">
        <w:rPr>
          <w:rFonts w:ascii="仿宋_GB2312" w:eastAsia="仿宋_GB2312" w:hAnsi="仿宋" w:hint="eastAsia"/>
          <w:sz w:val="28"/>
          <w:szCs w:val="28"/>
        </w:rPr>
        <w:t>提交</w:t>
      </w:r>
      <w:r>
        <w:rPr>
          <w:rFonts w:ascii="仿宋_GB2312" w:eastAsia="仿宋_GB2312" w:hAnsi="仿宋" w:hint="eastAsia"/>
          <w:sz w:val="28"/>
          <w:szCs w:val="28"/>
        </w:rPr>
        <w:t>无线移动支持</w:t>
      </w:r>
      <w:r w:rsidRPr="00FE4C0F">
        <w:rPr>
          <w:rFonts w:ascii="仿宋_GB2312" w:eastAsia="仿宋_GB2312" w:hAnsi="仿宋" w:hint="eastAsia"/>
          <w:sz w:val="28"/>
          <w:szCs w:val="28"/>
        </w:rPr>
        <w:t>工业互联网整体网络架构研究报告</w:t>
      </w:r>
      <w:r w:rsidRPr="00FE4C0F">
        <w:rPr>
          <w:rFonts w:ascii="仿宋_GB2312" w:eastAsia="仿宋_GB2312" w:hAnsi="仿宋"/>
          <w:sz w:val="28"/>
          <w:szCs w:val="28"/>
        </w:rPr>
        <w:t>，</w:t>
      </w:r>
      <w:r w:rsidRPr="00FE4C0F">
        <w:rPr>
          <w:rFonts w:ascii="仿宋_GB2312" w:eastAsia="仿宋_GB2312" w:hAnsi="仿宋" w:hint="eastAsia"/>
          <w:sz w:val="28"/>
          <w:szCs w:val="28"/>
        </w:rPr>
        <w:t>给出</w:t>
      </w:r>
      <w:r>
        <w:rPr>
          <w:rFonts w:ascii="仿宋_GB2312" w:eastAsia="仿宋_GB2312" w:hAnsi="仿宋" w:hint="eastAsia"/>
          <w:sz w:val="28"/>
          <w:szCs w:val="28"/>
        </w:rPr>
        <w:t>无线网络架构、</w:t>
      </w:r>
      <w:r w:rsidRPr="00FE4C0F">
        <w:rPr>
          <w:rFonts w:ascii="仿宋_GB2312" w:eastAsia="仿宋_GB2312" w:hAnsi="仿宋"/>
          <w:sz w:val="28"/>
          <w:szCs w:val="28"/>
        </w:rPr>
        <w:t>演进路径</w:t>
      </w:r>
      <w:r w:rsidRPr="00FE4C0F">
        <w:rPr>
          <w:rFonts w:ascii="仿宋_GB2312" w:eastAsia="仿宋_GB2312" w:hAnsi="仿宋" w:hint="eastAsia"/>
          <w:sz w:val="28"/>
          <w:szCs w:val="28"/>
        </w:rPr>
        <w:t>及推进策略；</w:t>
      </w:r>
    </w:p>
    <w:p w:rsidR="00000000" w:rsidRDefault="00824D21">
      <w:pPr>
        <w:pStyle w:val="a5"/>
        <w:numPr>
          <w:ilvl w:val="0"/>
          <w:numId w:val="6"/>
        </w:numPr>
        <w:spacing w:line="320" w:lineRule="atLeast"/>
        <w:ind w:left="0" w:firstLineChars="0" w:firstLine="420"/>
        <w:rPr>
          <w:rFonts w:ascii="仿宋_GB2312" w:eastAsia="仿宋_GB2312" w:hAnsi="仿宋"/>
          <w:sz w:val="28"/>
          <w:szCs w:val="28"/>
        </w:rPr>
      </w:pPr>
      <w:r w:rsidRPr="00FE4C0F">
        <w:rPr>
          <w:rFonts w:ascii="仿宋_GB2312" w:eastAsia="仿宋_GB2312" w:hAnsi="仿宋" w:hint="eastAsia"/>
          <w:sz w:val="28"/>
          <w:szCs w:val="28"/>
        </w:rPr>
        <w:t>针对关键技术、技术路线，结合工厂内</w:t>
      </w:r>
      <w:r>
        <w:rPr>
          <w:rFonts w:ascii="仿宋_GB2312" w:eastAsia="仿宋_GB2312" w:hAnsi="仿宋" w:hint="eastAsia"/>
          <w:sz w:val="28"/>
          <w:szCs w:val="28"/>
        </w:rPr>
        <w:t>外</w:t>
      </w:r>
      <w:r w:rsidRPr="00FE4C0F">
        <w:rPr>
          <w:rFonts w:ascii="仿宋_GB2312" w:eastAsia="仿宋_GB2312" w:hAnsi="仿宋" w:hint="eastAsia"/>
          <w:sz w:val="28"/>
          <w:szCs w:val="28"/>
        </w:rPr>
        <w:t>应用典型场景开展</w:t>
      </w:r>
      <w:r w:rsidR="00562BC2">
        <w:rPr>
          <w:rFonts w:ascii="仿宋_GB2312" w:eastAsia="仿宋_GB2312" w:hAnsi="仿宋" w:hint="eastAsia"/>
          <w:sz w:val="28"/>
          <w:szCs w:val="28"/>
        </w:rPr>
        <w:t>无线</w:t>
      </w:r>
      <w:r w:rsidRPr="00FE4C0F">
        <w:rPr>
          <w:rFonts w:ascii="仿宋_GB2312" w:eastAsia="仿宋_GB2312" w:hAnsi="仿宋" w:hint="eastAsia"/>
          <w:sz w:val="28"/>
          <w:szCs w:val="28"/>
        </w:rPr>
        <w:t>技术</w:t>
      </w:r>
      <w:r w:rsidR="00562BC2">
        <w:rPr>
          <w:rFonts w:ascii="仿宋_GB2312" w:eastAsia="仿宋_GB2312" w:hAnsi="仿宋" w:hint="eastAsia"/>
          <w:sz w:val="28"/>
          <w:szCs w:val="28"/>
        </w:rPr>
        <w:t>与组网</w:t>
      </w:r>
      <w:r w:rsidRPr="00FE4C0F">
        <w:rPr>
          <w:rFonts w:ascii="仿宋_GB2312" w:eastAsia="仿宋_GB2312" w:hAnsi="仿宋" w:hint="eastAsia"/>
          <w:sz w:val="28"/>
          <w:szCs w:val="28"/>
        </w:rPr>
        <w:t>研发及验证工作；</w:t>
      </w:r>
    </w:p>
    <w:p w:rsidR="00000000" w:rsidRDefault="00824D21">
      <w:pPr>
        <w:pStyle w:val="a5"/>
        <w:numPr>
          <w:ilvl w:val="0"/>
          <w:numId w:val="6"/>
        </w:numPr>
        <w:spacing w:line="320" w:lineRule="atLeast"/>
        <w:ind w:left="0" w:firstLineChars="0" w:firstLine="420"/>
        <w:rPr>
          <w:rFonts w:ascii="仿宋_GB2312" w:eastAsia="仿宋_GB2312" w:hAnsi="仿宋"/>
          <w:sz w:val="28"/>
          <w:szCs w:val="28"/>
        </w:rPr>
      </w:pPr>
      <w:r w:rsidRPr="00FE4C0F">
        <w:rPr>
          <w:rFonts w:ascii="仿宋_GB2312" w:eastAsia="仿宋_GB2312" w:hAnsi="仿宋" w:hint="eastAsia"/>
          <w:sz w:val="28"/>
          <w:szCs w:val="28"/>
        </w:rPr>
        <w:t>提出专项三</w:t>
      </w:r>
      <w:r>
        <w:rPr>
          <w:rFonts w:ascii="仿宋_GB2312" w:eastAsia="仿宋_GB2312" w:hAnsi="仿宋" w:hint="eastAsia"/>
          <w:sz w:val="28"/>
          <w:szCs w:val="28"/>
        </w:rPr>
        <w:t>中无线移动支持</w:t>
      </w:r>
      <w:r w:rsidRPr="00FE4C0F">
        <w:rPr>
          <w:rFonts w:ascii="仿宋_GB2312" w:eastAsia="仿宋_GB2312" w:hAnsi="仿宋"/>
          <w:sz w:val="28"/>
          <w:szCs w:val="28"/>
        </w:rPr>
        <w:t>工业</w:t>
      </w:r>
      <w:r w:rsidRPr="00FE4C0F">
        <w:rPr>
          <w:rFonts w:ascii="仿宋_GB2312" w:eastAsia="仿宋_GB2312" w:hAnsi="仿宋" w:hint="eastAsia"/>
          <w:sz w:val="28"/>
          <w:szCs w:val="28"/>
        </w:rPr>
        <w:t>互联网课题</w:t>
      </w:r>
      <w:r w:rsidRPr="00FE4C0F">
        <w:rPr>
          <w:rFonts w:ascii="仿宋_GB2312" w:eastAsia="仿宋_GB2312" w:hAnsi="仿宋"/>
          <w:sz w:val="28"/>
          <w:szCs w:val="28"/>
        </w:rPr>
        <w:t>布局建议</w:t>
      </w:r>
      <w:r w:rsidRPr="00FE4C0F">
        <w:rPr>
          <w:rFonts w:ascii="仿宋_GB2312" w:eastAsia="仿宋_GB2312" w:hAnsi="仿宋" w:hint="eastAsia"/>
          <w:sz w:val="28"/>
          <w:szCs w:val="28"/>
        </w:rPr>
        <w:t>；</w:t>
      </w:r>
    </w:p>
    <w:p w:rsidR="00000000" w:rsidRDefault="00824D21">
      <w:pPr>
        <w:pStyle w:val="a5"/>
        <w:numPr>
          <w:ilvl w:val="0"/>
          <w:numId w:val="6"/>
        </w:numPr>
        <w:spacing w:line="320" w:lineRule="atLeast"/>
        <w:ind w:left="0" w:firstLineChars="0" w:firstLine="420"/>
        <w:rPr>
          <w:rFonts w:ascii="仿宋_GB2312" w:eastAsia="仿宋_GB2312" w:hAnsi="仿宋"/>
          <w:sz w:val="28"/>
          <w:szCs w:val="28"/>
        </w:rPr>
      </w:pPr>
      <w:r w:rsidRPr="00FE4C0F">
        <w:rPr>
          <w:rFonts w:ascii="仿宋_GB2312" w:eastAsia="仿宋_GB2312" w:hAnsi="仿宋" w:hint="eastAsia"/>
          <w:sz w:val="28"/>
          <w:szCs w:val="28"/>
        </w:rPr>
        <w:t>提出</w:t>
      </w:r>
      <w:r>
        <w:rPr>
          <w:rFonts w:ascii="仿宋_GB2312" w:eastAsia="仿宋_GB2312" w:hAnsi="仿宋" w:hint="eastAsia"/>
          <w:sz w:val="28"/>
          <w:szCs w:val="28"/>
        </w:rPr>
        <w:t>无线移动支持</w:t>
      </w:r>
      <w:r w:rsidRPr="00FE4C0F">
        <w:rPr>
          <w:rFonts w:ascii="仿宋_GB2312" w:eastAsia="仿宋_GB2312" w:hAnsi="仿宋"/>
          <w:sz w:val="28"/>
          <w:szCs w:val="28"/>
        </w:rPr>
        <w:t>工业</w:t>
      </w:r>
      <w:r w:rsidRPr="00FE4C0F">
        <w:rPr>
          <w:rFonts w:ascii="仿宋_GB2312" w:eastAsia="仿宋_GB2312" w:hAnsi="仿宋" w:hint="eastAsia"/>
          <w:sz w:val="28"/>
          <w:szCs w:val="28"/>
        </w:rPr>
        <w:t>互联网</w:t>
      </w:r>
      <w:r w:rsidRPr="00FE4C0F">
        <w:rPr>
          <w:rFonts w:ascii="仿宋_GB2312" w:eastAsia="仿宋_GB2312" w:hAnsi="仿宋"/>
          <w:sz w:val="28"/>
          <w:szCs w:val="28"/>
        </w:rPr>
        <w:t>标准</w:t>
      </w:r>
      <w:r w:rsidRPr="00FE4C0F">
        <w:rPr>
          <w:rFonts w:ascii="仿宋_GB2312" w:eastAsia="仿宋_GB2312" w:hAnsi="仿宋" w:hint="eastAsia"/>
          <w:sz w:val="28"/>
          <w:szCs w:val="28"/>
        </w:rPr>
        <w:t>体系及</w:t>
      </w:r>
      <w:r w:rsidRPr="00FE4C0F">
        <w:rPr>
          <w:rFonts w:ascii="仿宋_GB2312" w:eastAsia="仿宋_GB2312" w:hAnsi="仿宋"/>
          <w:sz w:val="28"/>
          <w:szCs w:val="28"/>
        </w:rPr>
        <w:t>重点</w:t>
      </w:r>
      <w:r w:rsidRPr="00FE4C0F">
        <w:rPr>
          <w:rFonts w:ascii="仿宋_GB2312" w:eastAsia="仿宋_GB2312" w:hAnsi="仿宋" w:hint="eastAsia"/>
          <w:sz w:val="28"/>
          <w:szCs w:val="28"/>
        </w:rPr>
        <w:t>标准</w:t>
      </w:r>
      <w:r w:rsidRPr="00FE4C0F">
        <w:rPr>
          <w:rFonts w:ascii="仿宋_GB2312" w:eastAsia="仿宋_GB2312" w:hAnsi="仿宋"/>
          <w:sz w:val="28"/>
          <w:szCs w:val="28"/>
        </w:rPr>
        <w:t>研制建议</w:t>
      </w:r>
      <w:r w:rsidRPr="00FE4C0F">
        <w:rPr>
          <w:rFonts w:ascii="仿宋_GB2312" w:eastAsia="仿宋_GB2312" w:hAnsi="仿宋" w:hint="eastAsia"/>
          <w:sz w:val="28"/>
          <w:szCs w:val="28"/>
        </w:rPr>
        <w:t>，给出国际</w:t>
      </w:r>
      <w:r w:rsidRPr="00FE4C0F">
        <w:rPr>
          <w:rFonts w:ascii="仿宋_GB2312" w:eastAsia="仿宋_GB2312" w:hAnsi="仿宋"/>
          <w:sz w:val="28"/>
          <w:szCs w:val="28"/>
        </w:rPr>
        <w:t>合作和</w:t>
      </w:r>
      <w:r w:rsidRPr="00FE4C0F">
        <w:rPr>
          <w:rFonts w:ascii="仿宋_GB2312" w:eastAsia="仿宋_GB2312" w:hAnsi="仿宋" w:hint="eastAsia"/>
          <w:sz w:val="28"/>
          <w:szCs w:val="28"/>
        </w:rPr>
        <w:t>标准</w:t>
      </w:r>
      <w:r w:rsidRPr="00FE4C0F">
        <w:rPr>
          <w:rFonts w:ascii="仿宋_GB2312" w:eastAsia="仿宋_GB2312" w:hAnsi="仿宋"/>
          <w:sz w:val="28"/>
          <w:szCs w:val="28"/>
        </w:rPr>
        <w:t>推进策略</w:t>
      </w:r>
      <w:r w:rsidRPr="00FE4C0F">
        <w:rPr>
          <w:rFonts w:ascii="仿宋_GB2312" w:eastAsia="仿宋_GB2312" w:hAnsi="仿宋" w:hint="eastAsia"/>
          <w:sz w:val="28"/>
          <w:szCs w:val="28"/>
        </w:rPr>
        <w:t>，制定2个相关标准研究；</w:t>
      </w:r>
    </w:p>
    <w:p w:rsidR="00824D21" w:rsidRPr="00FE4C0F" w:rsidRDefault="00824D21" w:rsidP="00824D21">
      <w:pPr>
        <w:spacing w:line="320" w:lineRule="atLeast"/>
        <w:ind w:leftChars="200" w:left="420"/>
        <w:rPr>
          <w:rFonts w:ascii="仿宋_GB2312" w:eastAsia="仿宋_GB2312" w:hAnsi="仿宋"/>
          <w:sz w:val="28"/>
          <w:szCs w:val="28"/>
        </w:rPr>
      </w:pPr>
      <w:r w:rsidRPr="00FE4C0F">
        <w:rPr>
          <w:rFonts w:ascii="仿宋_GB2312" w:eastAsia="仿宋_GB2312" w:hAnsi="仿宋" w:hint="eastAsia"/>
          <w:sz w:val="28"/>
          <w:szCs w:val="28"/>
        </w:rPr>
        <w:t>（</w:t>
      </w:r>
      <w:r w:rsidR="00EC37E6">
        <w:rPr>
          <w:rFonts w:ascii="仿宋_GB2312" w:eastAsia="仿宋_GB2312" w:hAnsi="仿宋" w:hint="eastAsia"/>
          <w:sz w:val="28"/>
          <w:szCs w:val="28"/>
        </w:rPr>
        <w:t>6</w:t>
      </w:r>
      <w:r w:rsidRPr="00FE4C0F">
        <w:rPr>
          <w:rFonts w:ascii="仿宋_GB2312" w:eastAsia="仿宋_GB2312" w:hAnsi="仿宋" w:hint="eastAsia"/>
          <w:sz w:val="28"/>
          <w:szCs w:val="28"/>
        </w:rPr>
        <w:t>）申请发明专利不少于5项，其中国际发明专利不少于</w:t>
      </w:r>
      <w:r w:rsidRPr="00FE4C0F">
        <w:rPr>
          <w:rFonts w:ascii="仿宋_GB2312" w:eastAsia="仿宋_GB2312" w:hAnsi="仿宋"/>
          <w:sz w:val="28"/>
          <w:szCs w:val="28"/>
        </w:rPr>
        <w:t>2</w:t>
      </w:r>
      <w:r w:rsidRPr="00FE4C0F">
        <w:rPr>
          <w:rFonts w:ascii="仿宋_GB2312" w:eastAsia="仿宋_GB2312" w:hAnsi="仿宋" w:hint="eastAsia"/>
          <w:sz w:val="28"/>
          <w:szCs w:val="28"/>
        </w:rPr>
        <w:t>项；</w:t>
      </w:r>
    </w:p>
    <w:p w:rsidR="00824D21" w:rsidRPr="00FE4C0F" w:rsidRDefault="00824D21" w:rsidP="00824D21">
      <w:pPr>
        <w:spacing w:line="320" w:lineRule="atLeast"/>
        <w:ind w:leftChars="200" w:left="420"/>
        <w:rPr>
          <w:rFonts w:ascii="仿宋_GB2312" w:eastAsia="仿宋_GB2312" w:hAnsi="仿宋"/>
          <w:sz w:val="28"/>
          <w:szCs w:val="28"/>
        </w:rPr>
      </w:pPr>
      <w:r w:rsidRPr="00FE4C0F">
        <w:rPr>
          <w:rFonts w:ascii="仿宋_GB2312" w:eastAsia="仿宋_GB2312" w:hAnsi="仿宋" w:hint="eastAsia"/>
          <w:sz w:val="28"/>
          <w:szCs w:val="28"/>
        </w:rPr>
        <w:lastRenderedPageBreak/>
        <w:t>（</w:t>
      </w:r>
      <w:r w:rsidR="00EC37E6">
        <w:rPr>
          <w:rFonts w:ascii="仿宋_GB2312" w:eastAsia="仿宋_GB2312" w:hAnsi="仿宋" w:hint="eastAsia"/>
          <w:sz w:val="28"/>
          <w:szCs w:val="28"/>
        </w:rPr>
        <w:t>7</w:t>
      </w:r>
      <w:r w:rsidRPr="00FE4C0F">
        <w:rPr>
          <w:rFonts w:ascii="仿宋_GB2312" w:eastAsia="仿宋_GB2312" w:hAnsi="仿宋" w:hint="eastAsia"/>
          <w:sz w:val="28"/>
          <w:szCs w:val="28"/>
        </w:rPr>
        <w:t>）提交国际标准化提案不少于</w:t>
      </w:r>
      <w:r w:rsidRPr="00FE4C0F">
        <w:rPr>
          <w:rFonts w:ascii="仿宋_GB2312" w:eastAsia="仿宋_GB2312" w:hAnsi="仿宋"/>
          <w:sz w:val="28"/>
          <w:szCs w:val="28"/>
        </w:rPr>
        <w:t>10</w:t>
      </w:r>
      <w:r w:rsidRPr="00FE4C0F">
        <w:rPr>
          <w:rFonts w:ascii="仿宋_GB2312" w:eastAsia="仿宋_GB2312" w:hAnsi="仿宋" w:hint="eastAsia"/>
          <w:sz w:val="28"/>
          <w:szCs w:val="28"/>
        </w:rPr>
        <w:t>篇, 预期接收文稿</w:t>
      </w:r>
      <w:r w:rsidRPr="00FE4C0F">
        <w:rPr>
          <w:rFonts w:ascii="仿宋_GB2312" w:eastAsia="仿宋_GB2312" w:hAnsi="仿宋"/>
          <w:sz w:val="28"/>
          <w:szCs w:val="28"/>
        </w:rPr>
        <w:t>3</w:t>
      </w:r>
      <w:r w:rsidRPr="00FE4C0F">
        <w:rPr>
          <w:rFonts w:ascii="仿宋_GB2312" w:eastAsia="仿宋_GB2312" w:hAnsi="仿宋" w:hint="eastAsia"/>
          <w:sz w:val="28"/>
          <w:szCs w:val="28"/>
        </w:rPr>
        <w:t>篇。</w:t>
      </w:r>
    </w:p>
    <w:p w:rsidR="00824D21" w:rsidRPr="00FE4C0F" w:rsidRDefault="00824D21" w:rsidP="00824D21">
      <w:pPr>
        <w:spacing w:line="320" w:lineRule="atLeast"/>
        <w:ind w:firstLine="420"/>
        <w:rPr>
          <w:rFonts w:ascii="仿宋_GB2312" w:eastAsia="仿宋_GB2312" w:hAnsi="仿宋"/>
          <w:sz w:val="28"/>
          <w:szCs w:val="28"/>
        </w:rPr>
      </w:pPr>
      <w:r w:rsidRPr="00FE4C0F">
        <w:rPr>
          <w:rFonts w:ascii="仿宋_GB2312" w:eastAsia="仿宋_GB2312" w:hAnsi="仿宋" w:hint="eastAsia"/>
          <w:b/>
          <w:sz w:val="28"/>
          <w:szCs w:val="28"/>
        </w:rPr>
        <w:t>实施期限：</w:t>
      </w:r>
      <w:r w:rsidRPr="00FE4C0F">
        <w:rPr>
          <w:rFonts w:ascii="仿宋_GB2312" w:eastAsia="仿宋_GB2312" w:hAnsi="仿宋" w:hint="eastAsia"/>
          <w:sz w:val="28"/>
          <w:szCs w:val="28"/>
        </w:rPr>
        <w:t>2016年1月至2017年12月。</w:t>
      </w:r>
    </w:p>
    <w:p w:rsidR="00824D21" w:rsidRPr="00FE4C0F" w:rsidRDefault="00824D21" w:rsidP="007237F4">
      <w:pPr>
        <w:spacing w:line="320" w:lineRule="atLeast"/>
        <w:ind w:firstLineChars="149" w:firstLine="419"/>
        <w:rPr>
          <w:rFonts w:ascii="仿宋_GB2312" w:eastAsia="仿宋_GB2312" w:hAnsi="仿宋"/>
          <w:sz w:val="28"/>
          <w:szCs w:val="28"/>
        </w:rPr>
      </w:pPr>
      <w:r w:rsidRPr="00FE4C0F">
        <w:rPr>
          <w:rFonts w:ascii="仿宋_GB2312" w:eastAsia="仿宋_GB2312" w:hAnsi="仿宋" w:hint="eastAsia"/>
          <w:b/>
          <w:sz w:val="28"/>
          <w:szCs w:val="28"/>
        </w:rPr>
        <w:t>经费比例</w:t>
      </w:r>
      <w:r w:rsidRPr="00FE4C0F">
        <w:rPr>
          <w:rFonts w:ascii="仿宋_GB2312" w:eastAsia="仿宋_GB2312" w:hAnsi="仿宋" w:hint="eastAsia"/>
          <w:sz w:val="28"/>
          <w:szCs w:val="28"/>
        </w:rPr>
        <w:t>：中央财政投入与其他来源经费比例为</w:t>
      </w:r>
      <w:r>
        <w:rPr>
          <w:rFonts w:ascii="仿宋_GB2312" w:eastAsia="仿宋_GB2312" w:hAnsi="仿宋" w:hint="eastAsia"/>
          <w:sz w:val="28"/>
          <w:szCs w:val="28"/>
        </w:rPr>
        <w:t>4</w:t>
      </w:r>
      <w:r w:rsidRPr="00FE4C0F">
        <w:rPr>
          <w:rFonts w:ascii="仿宋_GB2312" w:eastAsia="仿宋_GB2312" w:hAnsi="仿宋" w:hint="eastAsia"/>
          <w:sz w:val="28"/>
          <w:szCs w:val="28"/>
        </w:rPr>
        <w:t>:1。鼓励地方财政积极投入。本课题拟采用前补助的中央财政支持方式。</w:t>
      </w:r>
    </w:p>
    <w:p w:rsidR="00C105BD" w:rsidRPr="00824D21" w:rsidRDefault="00824D21" w:rsidP="00824D21">
      <w:pPr>
        <w:spacing w:line="320" w:lineRule="atLeast"/>
        <w:ind w:firstLine="420"/>
        <w:rPr>
          <w:rFonts w:ascii="仿宋_GB2312" w:eastAsia="仿宋_GB2312" w:hAnsi="仿宋"/>
          <w:sz w:val="28"/>
          <w:szCs w:val="28"/>
        </w:rPr>
      </w:pPr>
      <w:r w:rsidRPr="00FE4C0F">
        <w:rPr>
          <w:rFonts w:ascii="仿宋_GB2312" w:eastAsia="仿宋_GB2312" w:hAnsi="仿宋" w:hint="eastAsia"/>
          <w:b/>
          <w:sz w:val="28"/>
          <w:szCs w:val="28"/>
        </w:rPr>
        <w:t>申报方式</w:t>
      </w:r>
      <w:r w:rsidRPr="00FE4C0F">
        <w:rPr>
          <w:rFonts w:ascii="仿宋_GB2312" w:eastAsia="仿宋_GB2312" w:hAnsi="仿宋" w:hint="eastAsia"/>
          <w:sz w:val="28"/>
          <w:szCs w:val="28"/>
        </w:rPr>
        <w:t>：公开择优，</w:t>
      </w:r>
      <w:proofErr w:type="gramStart"/>
      <w:r w:rsidRPr="00FE4C0F">
        <w:rPr>
          <w:rFonts w:ascii="仿宋_GB2312" w:eastAsia="仿宋_GB2312" w:hAnsi="仿宋" w:hint="eastAsia"/>
          <w:sz w:val="28"/>
          <w:szCs w:val="28"/>
        </w:rPr>
        <w:t>拟支持</w:t>
      </w:r>
      <w:proofErr w:type="gramEnd"/>
      <w:r w:rsidRPr="00FE4C0F">
        <w:rPr>
          <w:rFonts w:ascii="仿宋_GB2312" w:eastAsia="仿宋_GB2312" w:hAnsi="仿宋" w:hint="eastAsia"/>
          <w:sz w:val="28"/>
          <w:szCs w:val="28"/>
        </w:rPr>
        <w:t>1个团队。</w:t>
      </w:r>
      <w:r w:rsidR="00213ECE">
        <w:rPr>
          <w:rFonts w:ascii="仿宋_GB2312" w:eastAsia="仿宋_GB2312" w:hAnsi="仿宋" w:hint="eastAsia"/>
          <w:sz w:val="28"/>
          <w:szCs w:val="28"/>
        </w:rPr>
        <w:t>如联合申报，联合单位（不包括牵头单位）</w:t>
      </w:r>
      <w:r w:rsidR="001756BB">
        <w:rPr>
          <w:rFonts w:ascii="仿宋_GB2312" w:eastAsia="仿宋_GB2312" w:hAnsi="仿宋" w:hint="eastAsia"/>
          <w:sz w:val="28"/>
          <w:szCs w:val="28"/>
        </w:rPr>
        <w:t>不超过7个。</w:t>
      </w:r>
    </w:p>
    <w:sectPr w:rsidR="00C105BD" w:rsidRPr="00824D21" w:rsidSect="00440DD4">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5150F" w:rsidRDefault="00C5150F" w:rsidP="000730FB">
      <w:r>
        <w:separator/>
      </w:r>
    </w:p>
  </w:endnote>
  <w:endnote w:type="continuationSeparator" w:id="0">
    <w:p w:rsidR="00C5150F" w:rsidRDefault="00C5150F" w:rsidP="000730F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auto"/>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89372612"/>
      <w:docPartObj>
        <w:docPartGallery w:val="Page Numbers (Bottom of Page)"/>
        <w:docPartUnique/>
      </w:docPartObj>
    </w:sdtPr>
    <w:sdtContent>
      <w:p w:rsidR="005C22C1" w:rsidRDefault="0087391E">
        <w:pPr>
          <w:pStyle w:val="a4"/>
          <w:jc w:val="right"/>
        </w:pPr>
        <w:r w:rsidRPr="0087391E">
          <w:fldChar w:fldCharType="begin"/>
        </w:r>
        <w:r w:rsidR="005C22C1">
          <w:instrText>PAGE   \* MERGEFORMAT</w:instrText>
        </w:r>
        <w:r w:rsidRPr="0087391E">
          <w:fldChar w:fldCharType="separate"/>
        </w:r>
        <w:r w:rsidR="00C664F0" w:rsidRPr="00C664F0">
          <w:rPr>
            <w:noProof/>
            <w:lang w:val="zh-CN"/>
          </w:rPr>
          <w:t>1</w:t>
        </w:r>
        <w:r>
          <w:rPr>
            <w:noProof/>
            <w:lang w:val="zh-CN"/>
          </w:rPr>
          <w:fldChar w:fldCharType="end"/>
        </w:r>
      </w:p>
    </w:sdtContent>
  </w:sdt>
  <w:p w:rsidR="005C22C1" w:rsidRDefault="005C22C1">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5150F" w:rsidRDefault="00C5150F" w:rsidP="000730FB">
      <w:r>
        <w:separator/>
      </w:r>
    </w:p>
  </w:footnote>
  <w:footnote w:type="continuationSeparator" w:id="0">
    <w:p w:rsidR="00C5150F" w:rsidRDefault="00C5150F" w:rsidP="000730F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B4391"/>
    <w:multiLevelType w:val="hybridMultilevel"/>
    <w:tmpl w:val="E1C000EA"/>
    <w:lvl w:ilvl="0" w:tplc="A204E1E0">
      <w:start w:val="1"/>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
    <w:nsid w:val="06BA3A6E"/>
    <w:multiLevelType w:val="hybridMultilevel"/>
    <w:tmpl w:val="781430DC"/>
    <w:lvl w:ilvl="0" w:tplc="BA34ED66">
      <w:start w:val="1"/>
      <w:numFmt w:val="decimal"/>
      <w:lvlText w:val="（%1）"/>
      <w:lvlJc w:val="left"/>
      <w:pPr>
        <w:ind w:left="1155" w:hanging="735"/>
      </w:pPr>
      <w:rPr>
        <w:rFonts w:ascii="仿宋_GB2312" w:eastAsia="仿宋_GB2312" w:hAnsi="仿宋" w:cs="Times New Roman"/>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nsid w:val="0A737D64"/>
    <w:multiLevelType w:val="hybridMultilevel"/>
    <w:tmpl w:val="94A4BD80"/>
    <w:lvl w:ilvl="0" w:tplc="A204E1E0">
      <w:start w:val="1"/>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3">
    <w:nsid w:val="10F418D0"/>
    <w:multiLevelType w:val="hybridMultilevel"/>
    <w:tmpl w:val="1F848634"/>
    <w:lvl w:ilvl="0" w:tplc="CC289DE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12D35C72"/>
    <w:multiLevelType w:val="hybridMultilevel"/>
    <w:tmpl w:val="FA46E9DC"/>
    <w:lvl w:ilvl="0" w:tplc="97D0AF64">
      <w:start w:val="1"/>
      <w:numFmt w:val="decimal"/>
      <w:lvlText w:val="（%1）"/>
      <w:lvlJc w:val="left"/>
      <w:pPr>
        <w:ind w:left="1146"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nsid w:val="16A43794"/>
    <w:multiLevelType w:val="hybridMultilevel"/>
    <w:tmpl w:val="781430DC"/>
    <w:lvl w:ilvl="0" w:tplc="BA34ED66">
      <w:start w:val="1"/>
      <w:numFmt w:val="decimal"/>
      <w:lvlText w:val="（%1）"/>
      <w:lvlJc w:val="left"/>
      <w:pPr>
        <w:ind w:left="1155" w:hanging="735"/>
      </w:pPr>
      <w:rPr>
        <w:rFonts w:ascii="仿宋_GB2312" w:eastAsia="仿宋_GB2312" w:hAnsi="仿宋" w:cs="Times New Roman"/>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nsid w:val="1BC33783"/>
    <w:multiLevelType w:val="hybridMultilevel"/>
    <w:tmpl w:val="781430DC"/>
    <w:lvl w:ilvl="0" w:tplc="BA34ED66">
      <w:start w:val="1"/>
      <w:numFmt w:val="decimal"/>
      <w:lvlText w:val="（%1）"/>
      <w:lvlJc w:val="left"/>
      <w:pPr>
        <w:ind w:left="1155" w:hanging="735"/>
      </w:pPr>
      <w:rPr>
        <w:rFonts w:ascii="仿宋_GB2312" w:eastAsia="仿宋_GB2312" w:hAnsi="仿宋" w:cs="Times New Roman"/>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nsid w:val="1C812DE6"/>
    <w:multiLevelType w:val="hybridMultilevel"/>
    <w:tmpl w:val="781430DC"/>
    <w:lvl w:ilvl="0" w:tplc="BA34ED66">
      <w:start w:val="1"/>
      <w:numFmt w:val="decimal"/>
      <w:lvlText w:val="（%1）"/>
      <w:lvlJc w:val="left"/>
      <w:pPr>
        <w:ind w:left="1155" w:hanging="735"/>
      </w:pPr>
      <w:rPr>
        <w:rFonts w:ascii="仿宋_GB2312" w:eastAsia="仿宋_GB2312" w:hAnsi="仿宋" w:cs="Times New Roman"/>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8">
    <w:nsid w:val="1CAF1DE0"/>
    <w:multiLevelType w:val="hybridMultilevel"/>
    <w:tmpl w:val="781430DC"/>
    <w:lvl w:ilvl="0" w:tplc="BA34ED66">
      <w:start w:val="1"/>
      <w:numFmt w:val="decimal"/>
      <w:lvlText w:val="（%1）"/>
      <w:lvlJc w:val="left"/>
      <w:pPr>
        <w:ind w:left="1155" w:hanging="735"/>
      </w:pPr>
      <w:rPr>
        <w:rFonts w:ascii="仿宋_GB2312" w:eastAsia="仿宋_GB2312" w:hAnsi="仿宋" w:cs="Times New Roman"/>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9">
    <w:nsid w:val="1D672155"/>
    <w:multiLevelType w:val="hybridMultilevel"/>
    <w:tmpl w:val="94A4BD80"/>
    <w:lvl w:ilvl="0" w:tplc="A204E1E0">
      <w:start w:val="1"/>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0">
    <w:nsid w:val="1D7258F1"/>
    <w:multiLevelType w:val="hybridMultilevel"/>
    <w:tmpl w:val="781430DC"/>
    <w:lvl w:ilvl="0" w:tplc="BA34ED66">
      <w:start w:val="1"/>
      <w:numFmt w:val="decimal"/>
      <w:lvlText w:val="（%1）"/>
      <w:lvlJc w:val="left"/>
      <w:pPr>
        <w:ind w:left="1155" w:hanging="735"/>
      </w:pPr>
      <w:rPr>
        <w:rFonts w:ascii="仿宋_GB2312" w:eastAsia="仿宋_GB2312" w:hAnsi="仿宋" w:cs="Times New Roman"/>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1">
    <w:nsid w:val="27A8005E"/>
    <w:multiLevelType w:val="hybridMultilevel"/>
    <w:tmpl w:val="FA46E9DC"/>
    <w:lvl w:ilvl="0" w:tplc="97D0AF64">
      <w:start w:val="1"/>
      <w:numFmt w:val="decimal"/>
      <w:lvlText w:val="（%1）"/>
      <w:lvlJc w:val="left"/>
      <w:pPr>
        <w:ind w:left="1146"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2">
    <w:nsid w:val="3492136E"/>
    <w:multiLevelType w:val="hybridMultilevel"/>
    <w:tmpl w:val="781430DC"/>
    <w:lvl w:ilvl="0" w:tplc="BA34ED66">
      <w:start w:val="1"/>
      <w:numFmt w:val="decimal"/>
      <w:lvlText w:val="（%1）"/>
      <w:lvlJc w:val="left"/>
      <w:pPr>
        <w:ind w:left="1155" w:hanging="735"/>
      </w:pPr>
      <w:rPr>
        <w:rFonts w:ascii="仿宋_GB2312" w:eastAsia="仿宋_GB2312" w:hAnsi="仿宋" w:cs="Times New Roman"/>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3">
    <w:nsid w:val="383452AB"/>
    <w:multiLevelType w:val="hybridMultilevel"/>
    <w:tmpl w:val="25800E64"/>
    <w:lvl w:ilvl="0" w:tplc="1D5A4868">
      <w:start w:val="1"/>
      <w:numFmt w:val="decimal"/>
      <w:lvlText w:val="（%1）"/>
      <w:lvlJc w:val="left"/>
      <w:pPr>
        <w:ind w:left="2138" w:hanging="720"/>
      </w:pPr>
      <w:rPr>
        <w:rFonts w:hint="default"/>
      </w:rPr>
    </w:lvl>
    <w:lvl w:ilvl="1" w:tplc="04090019">
      <w:start w:val="1"/>
      <w:numFmt w:val="lowerLetter"/>
      <w:lvlText w:val="%2)"/>
      <w:lvlJc w:val="left"/>
      <w:pPr>
        <w:ind w:left="2250" w:hanging="420"/>
      </w:pPr>
    </w:lvl>
    <w:lvl w:ilvl="2" w:tplc="0409001B" w:tentative="1">
      <w:start w:val="1"/>
      <w:numFmt w:val="lowerRoman"/>
      <w:lvlText w:val="%3."/>
      <w:lvlJc w:val="right"/>
      <w:pPr>
        <w:ind w:left="2670" w:hanging="420"/>
      </w:pPr>
    </w:lvl>
    <w:lvl w:ilvl="3" w:tplc="0409000F" w:tentative="1">
      <w:start w:val="1"/>
      <w:numFmt w:val="decimal"/>
      <w:lvlText w:val="%4."/>
      <w:lvlJc w:val="left"/>
      <w:pPr>
        <w:ind w:left="3090" w:hanging="420"/>
      </w:pPr>
    </w:lvl>
    <w:lvl w:ilvl="4" w:tplc="04090019" w:tentative="1">
      <w:start w:val="1"/>
      <w:numFmt w:val="lowerLetter"/>
      <w:lvlText w:val="%5)"/>
      <w:lvlJc w:val="left"/>
      <w:pPr>
        <w:ind w:left="3510" w:hanging="420"/>
      </w:pPr>
    </w:lvl>
    <w:lvl w:ilvl="5" w:tplc="0409001B" w:tentative="1">
      <w:start w:val="1"/>
      <w:numFmt w:val="lowerRoman"/>
      <w:lvlText w:val="%6."/>
      <w:lvlJc w:val="right"/>
      <w:pPr>
        <w:ind w:left="3930" w:hanging="420"/>
      </w:pPr>
    </w:lvl>
    <w:lvl w:ilvl="6" w:tplc="0409000F" w:tentative="1">
      <w:start w:val="1"/>
      <w:numFmt w:val="decimal"/>
      <w:lvlText w:val="%7."/>
      <w:lvlJc w:val="left"/>
      <w:pPr>
        <w:ind w:left="4350" w:hanging="420"/>
      </w:pPr>
    </w:lvl>
    <w:lvl w:ilvl="7" w:tplc="04090019" w:tentative="1">
      <w:start w:val="1"/>
      <w:numFmt w:val="lowerLetter"/>
      <w:lvlText w:val="%8)"/>
      <w:lvlJc w:val="left"/>
      <w:pPr>
        <w:ind w:left="4770" w:hanging="420"/>
      </w:pPr>
    </w:lvl>
    <w:lvl w:ilvl="8" w:tplc="0409001B" w:tentative="1">
      <w:start w:val="1"/>
      <w:numFmt w:val="lowerRoman"/>
      <w:lvlText w:val="%9."/>
      <w:lvlJc w:val="right"/>
      <w:pPr>
        <w:ind w:left="5190" w:hanging="420"/>
      </w:pPr>
    </w:lvl>
  </w:abstractNum>
  <w:abstractNum w:abstractNumId="14">
    <w:nsid w:val="39054295"/>
    <w:multiLevelType w:val="hybridMultilevel"/>
    <w:tmpl w:val="25800E64"/>
    <w:lvl w:ilvl="0" w:tplc="1D5A4868">
      <w:start w:val="1"/>
      <w:numFmt w:val="decimal"/>
      <w:lvlText w:val="（%1）"/>
      <w:lvlJc w:val="left"/>
      <w:pPr>
        <w:ind w:left="2138" w:hanging="720"/>
      </w:pPr>
      <w:rPr>
        <w:rFonts w:hint="default"/>
      </w:rPr>
    </w:lvl>
    <w:lvl w:ilvl="1" w:tplc="04090019">
      <w:start w:val="1"/>
      <w:numFmt w:val="lowerLetter"/>
      <w:lvlText w:val="%2)"/>
      <w:lvlJc w:val="left"/>
      <w:pPr>
        <w:ind w:left="2250" w:hanging="420"/>
      </w:pPr>
    </w:lvl>
    <w:lvl w:ilvl="2" w:tplc="0409001B" w:tentative="1">
      <w:start w:val="1"/>
      <w:numFmt w:val="lowerRoman"/>
      <w:lvlText w:val="%3."/>
      <w:lvlJc w:val="right"/>
      <w:pPr>
        <w:ind w:left="2670" w:hanging="420"/>
      </w:pPr>
    </w:lvl>
    <w:lvl w:ilvl="3" w:tplc="0409000F" w:tentative="1">
      <w:start w:val="1"/>
      <w:numFmt w:val="decimal"/>
      <w:lvlText w:val="%4."/>
      <w:lvlJc w:val="left"/>
      <w:pPr>
        <w:ind w:left="3090" w:hanging="420"/>
      </w:pPr>
    </w:lvl>
    <w:lvl w:ilvl="4" w:tplc="04090019" w:tentative="1">
      <w:start w:val="1"/>
      <w:numFmt w:val="lowerLetter"/>
      <w:lvlText w:val="%5)"/>
      <w:lvlJc w:val="left"/>
      <w:pPr>
        <w:ind w:left="3510" w:hanging="420"/>
      </w:pPr>
    </w:lvl>
    <w:lvl w:ilvl="5" w:tplc="0409001B" w:tentative="1">
      <w:start w:val="1"/>
      <w:numFmt w:val="lowerRoman"/>
      <w:lvlText w:val="%6."/>
      <w:lvlJc w:val="right"/>
      <w:pPr>
        <w:ind w:left="3930" w:hanging="420"/>
      </w:pPr>
    </w:lvl>
    <w:lvl w:ilvl="6" w:tplc="0409000F" w:tentative="1">
      <w:start w:val="1"/>
      <w:numFmt w:val="decimal"/>
      <w:lvlText w:val="%7."/>
      <w:lvlJc w:val="left"/>
      <w:pPr>
        <w:ind w:left="4350" w:hanging="420"/>
      </w:pPr>
    </w:lvl>
    <w:lvl w:ilvl="7" w:tplc="04090019" w:tentative="1">
      <w:start w:val="1"/>
      <w:numFmt w:val="lowerLetter"/>
      <w:lvlText w:val="%8)"/>
      <w:lvlJc w:val="left"/>
      <w:pPr>
        <w:ind w:left="4770" w:hanging="420"/>
      </w:pPr>
    </w:lvl>
    <w:lvl w:ilvl="8" w:tplc="0409001B" w:tentative="1">
      <w:start w:val="1"/>
      <w:numFmt w:val="lowerRoman"/>
      <w:lvlText w:val="%9."/>
      <w:lvlJc w:val="right"/>
      <w:pPr>
        <w:ind w:left="5190" w:hanging="420"/>
      </w:pPr>
    </w:lvl>
  </w:abstractNum>
  <w:abstractNum w:abstractNumId="15">
    <w:nsid w:val="394C644A"/>
    <w:multiLevelType w:val="hybridMultilevel"/>
    <w:tmpl w:val="781430DC"/>
    <w:lvl w:ilvl="0" w:tplc="BA34ED66">
      <w:start w:val="1"/>
      <w:numFmt w:val="decimal"/>
      <w:lvlText w:val="（%1）"/>
      <w:lvlJc w:val="left"/>
      <w:pPr>
        <w:ind w:left="1155" w:hanging="735"/>
      </w:pPr>
      <w:rPr>
        <w:rFonts w:ascii="仿宋_GB2312" w:eastAsia="仿宋_GB2312" w:hAnsi="仿宋" w:cs="Times New Roman"/>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6">
    <w:nsid w:val="39C868E3"/>
    <w:multiLevelType w:val="hybridMultilevel"/>
    <w:tmpl w:val="FA46E9DC"/>
    <w:lvl w:ilvl="0" w:tplc="97D0AF64">
      <w:start w:val="1"/>
      <w:numFmt w:val="decimal"/>
      <w:lvlText w:val="（%1）"/>
      <w:lvlJc w:val="left"/>
      <w:pPr>
        <w:ind w:left="1146"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7">
    <w:nsid w:val="3B5A1ABB"/>
    <w:multiLevelType w:val="hybridMultilevel"/>
    <w:tmpl w:val="FA46E9DC"/>
    <w:lvl w:ilvl="0" w:tplc="97D0AF64">
      <w:start w:val="1"/>
      <w:numFmt w:val="decimal"/>
      <w:lvlText w:val="（%1）"/>
      <w:lvlJc w:val="left"/>
      <w:pPr>
        <w:ind w:left="1146"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8">
    <w:nsid w:val="519A46EE"/>
    <w:multiLevelType w:val="hybridMultilevel"/>
    <w:tmpl w:val="781430DC"/>
    <w:lvl w:ilvl="0" w:tplc="BA34ED66">
      <w:start w:val="1"/>
      <w:numFmt w:val="decimal"/>
      <w:lvlText w:val="（%1）"/>
      <w:lvlJc w:val="left"/>
      <w:pPr>
        <w:ind w:left="1155" w:hanging="735"/>
      </w:pPr>
      <w:rPr>
        <w:rFonts w:ascii="仿宋_GB2312" w:eastAsia="仿宋_GB2312" w:hAnsi="仿宋" w:cs="Times New Roman"/>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9">
    <w:nsid w:val="553C294C"/>
    <w:multiLevelType w:val="hybridMultilevel"/>
    <w:tmpl w:val="781430DC"/>
    <w:lvl w:ilvl="0" w:tplc="BA34ED66">
      <w:start w:val="1"/>
      <w:numFmt w:val="decimal"/>
      <w:lvlText w:val="（%1）"/>
      <w:lvlJc w:val="left"/>
      <w:pPr>
        <w:ind w:left="1155" w:hanging="735"/>
      </w:pPr>
      <w:rPr>
        <w:rFonts w:ascii="仿宋_GB2312" w:eastAsia="仿宋_GB2312" w:hAnsi="仿宋" w:cs="Times New Roman"/>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0">
    <w:nsid w:val="578F4EFD"/>
    <w:multiLevelType w:val="hybridMultilevel"/>
    <w:tmpl w:val="FD24F20C"/>
    <w:lvl w:ilvl="0" w:tplc="04090001">
      <w:start w:val="1"/>
      <w:numFmt w:val="bullet"/>
      <w:lvlText w:val=""/>
      <w:lvlJc w:val="left"/>
      <w:pPr>
        <w:ind w:left="1627" w:hanging="420"/>
      </w:pPr>
      <w:rPr>
        <w:rFonts w:ascii="Wingdings" w:hAnsi="Wingdings" w:hint="default"/>
      </w:rPr>
    </w:lvl>
    <w:lvl w:ilvl="1" w:tplc="04090003" w:tentative="1">
      <w:start w:val="1"/>
      <w:numFmt w:val="bullet"/>
      <w:lvlText w:val=""/>
      <w:lvlJc w:val="left"/>
      <w:pPr>
        <w:ind w:left="2047" w:hanging="420"/>
      </w:pPr>
      <w:rPr>
        <w:rFonts w:ascii="Wingdings" w:hAnsi="Wingdings" w:hint="default"/>
      </w:rPr>
    </w:lvl>
    <w:lvl w:ilvl="2" w:tplc="04090005" w:tentative="1">
      <w:start w:val="1"/>
      <w:numFmt w:val="bullet"/>
      <w:lvlText w:val=""/>
      <w:lvlJc w:val="left"/>
      <w:pPr>
        <w:ind w:left="2467" w:hanging="420"/>
      </w:pPr>
      <w:rPr>
        <w:rFonts w:ascii="Wingdings" w:hAnsi="Wingdings" w:hint="default"/>
      </w:rPr>
    </w:lvl>
    <w:lvl w:ilvl="3" w:tplc="04090001" w:tentative="1">
      <w:start w:val="1"/>
      <w:numFmt w:val="bullet"/>
      <w:lvlText w:val=""/>
      <w:lvlJc w:val="left"/>
      <w:pPr>
        <w:ind w:left="2887" w:hanging="420"/>
      </w:pPr>
      <w:rPr>
        <w:rFonts w:ascii="Wingdings" w:hAnsi="Wingdings" w:hint="default"/>
      </w:rPr>
    </w:lvl>
    <w:lvl w:ilvl="4" w:tplc="04090003" w:tentative="1">
      <w:start w:val="1"/>
      <w:numFmt w:val="bullet"/>
      <w:lvlText w:val=""/>
      <w:lvlJc w:val="left"/>
      <w:pPr>
        <w:ind w:left="3307" w:hanging="420"/>
      </w:pPr>
      <w:rPr>
        <w:rFonts w:ascii="Wingdings" w:hAnsi="Wingdings" w:hint="default"/>
      </w:rPr>
    </w:lvl>
    <w:lvl w:ilvl="5" w:tplc="04090005" w:tentative="1">
      <w:start w:val="1"/>
      <w:numFmt w:val="bullet"/>
      <w:lvlText w:val=""/>
      <w:lvlJc w:val="left"/>
      <w:pPr>
        <w:ind w:left="3727" w:hanging="420"/>
      </w:pPr>
      <w:rPr>
        <w:rFonts w:ascii="Wingdings" w:hAnsi="Wingdings" w:hint="default"/>
      </w:rPr>
    </w:lvl>
    <w:lvl w:ilvl="6" w:tplc="04090001" w:tentative="1">
      <w:start w:val="1"/>
      <w:numFmt w:val="bullet"/>
      <w:lvlText w:val=""/>
      <w:lvlJc w:val="left"/>
      <w:pPr>
        <w:ind w:left="4147" w:hanging="420"/>
      </w:pPr>
      <w:rPr>
        <w:rFonts w:ascii="Wingdings" w:hAnsi="Wingdings" w:hint="default"/>
      </w:rPr>
    </w:lvl>
    <w:lvl w:ilvl="7" w:tplc="04090003" w:tentative="1">
      <w:start w:val="1"/>
      <w:numFmt w:val="bullet"/>
      <w:lvlText w:val=""/>
      <w:lvlJc w:val="left"/>
      <w:pPr>
        <w:ind w:left="4567" w:hanging="420"/>
      </w:pPr>
      <w:rPr>
        <w:rFonts w:ascii="Wingdings" w:hAnsi="Wingdings" w:hint="default"/>
      </w:rPr>
    </w:lvl>
    <w:lvl w:ilvl="8" w:tplc="04090005" w:tentative="1">
      <w:start w:val="1"/>
      <w:numFmt w:val="bullet"/>
      <w:lvlText w:val=""/>
      <w:lvlJc w:val="left"/>
      <w:pPr>
        <w:ind w:left="4987" w:hanging="420"/>
      </w:pPr>
      <w:rPr>
        <w:rFonts w:ascii="Wingdings" w:hAnsi="Wingdings" w:hint="default"/>
      </w:rPr>
    </w:lvl>
  </w:abstractNum>
  <w:abstractNum w:abstractNumId="21">
    <w:nsid w:val="65FA713E"/>
    <w:multiLevelType w:val="hybridMultilevel"/>
    <w:tmpl w:val="FA46E9DC"/>
    <w:lvl w:ilvl="0" w:tplc="97D0AF64">
      <w:start w:val="1"/>
      <w:numFmt w:val="decimal"/>
      <w:lvlText w:val="（%1）"/>
      <w:lvlJc w:val="left"/>
      <w:pPr>
        <w:ind w:left="1146"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2">
    <w:nsid w:val="66E76961"/>
    <w:multiLevelType w:val="hybridMultilevel"/>
    <w:tmpl w:val="25800E64"/>
    <w:lvl w:ilvl="0" w:tplc="1D5A4868">
      <w:start w:val="1"/>
      <w:numFmt w:val="decimal"/>
      <w:lvlText w:val="（%1）"/>
      <w:lvlJc w:val="left"/>
      <w:pPr>
        <w:ind w:left="2138" w:hanging="720"/>
      </w:pPr>
      <w:rPr>
        <w:rFonts w:hint="default"/>
      </w:rPr>
    </w:lvl>
    <w:lvl w:ilvl="1" w:tplc="04090019">
      <w:start w:val="1"/>
      <w:numFmt w:val="lowerLetter"/>
      <w:lvlText w:val="%2)"/>
      <w:lvlJc w:val="left"/>
      <w:pPr>
        <w:ind w:left="2250" w:hanging="420"/>
      </w:pPr>
    </w:lvl>
    <w:lvl w:ilvl="2" w:tplc="0409001B" w:tentative="1">
      <w:start w:val="1"/>
      <w:numFmt w:val="lowerRoman"/>
      <w:lvlText w:val="%3."/>
      <w:lvlJc w:val="right"/>
      <w:pPr>
        <w:ind w:left="2670" w:hanging="420"/>
      </w:pPr>
    </w:lvl>
    <w:lvl w:ilvl="3" w:tplc="0409000F" w:tentative="1">
      <w:start w:val="1"/>
      <w:numFmt w:val="decimal"/>
      <w:lvlText w:val="%4."/>
      <w:lvlJc w:val="left"/>
      <w:pPr>
        <w:ind w:left="3090" w:hanging="420"/>
      </w:pPr>
    </w:lvl>
    <w:lvl w:ilvl="4" w:tplc="04090019" w:tentative="1">
      <w:start w:val="1"/>
      <w:numFmt w:val="lowerLetter"/>
      <w:lvlText w:val="%5)"/>
      <w:lvlJc w:val="left"/>
      <w:pPr>
        <w:ind w:left="3510" w:hanging="420"/>
      </w:pPr>
    </w:lvl>
    <w:lvl w:ilvl="5" w:tplc="0409001B" w:tentative="1">
      <w:start w:val="1"/>
      <w:numFmt w:val="lowerRoman"/>
      <w:lvlText w:val="%6."/>
      <w:lvlJc w:val="right"/>
      <w:pPr>
        <w:ind w:left="3930" w:hanging="420"/>
      </w:pPr>
    </w:lvl>
    <w:lvl w:ilvl="6" w:tplc="0409000F" w:tentative="1">
      <w:start w:val="1"/>
      <w:numFmt w:val="decimal"/>
      <w:lvlText w:val="%7."/>
      <w:lvlJc w:val="left"/>
      <w:pPr>
        <w:ind w:left="4350" w:hanging="420"/>
      </w:pPr>
    </w:lvl>
    <w:lvl w:ilvl="7" w:tplc="04090019" w:tentative="1">
      <w:start w:val="1"/>
      <w:numFmt w:val="lowerLetter"/>
      <w:lvlText w:val="%8)"/>
      <w:lvlJc w:val="left"/>
      <w:pPr>
        <w:ind w:left="4770" w:hanging="420"/>
      </w:pPr>
    </w:lvl>
    <w:lvl w:ilvl="8" w:tplc="0409001B" w:tentative="1">
      <w:start w:val="1"/>
      <w:numFmt w:val="lowerRoman"/>
      <w:lvlText w:val="%9."/>
      <w:lvlJc w:val="right"/>
      <w:pPr>
        <w:ind w:left="5190" w:hanging="420"/>
      </w:pPr>
    </w:lvl>
  </w:abstractNum>
  <w:abstractNum w:abstractNumId="23">
    <w:nsid w:val="69756C1A"/>
    <w:multiLevelType w:val="hybridMultilevel"/>
    <w:tmpl w:val="6CE87288"/>
    <w:lvl w:ilvl="0" w:tplc="263C263C">
      <w:start w:val="1"/>
      <w:numFmt w:val="decimal"/>
      <w:lvlText w:val="（%1）"/>
      <w:lvlJc w:val="left"/>
      <w:pPr>
        <w:ind w:left="840" w:hanging="420"/>
      </w:pPr>
      <w:rPr>
        <w:rFonts w:hint="eastAsia"/>
        <w:lang w:val="en-US"/>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4">
    <w:nsid w:val="6B154113"/>
    <w:multiLevelType w:val="hybridMultilevel"/>
    <w:tmpl w:val="94A4BD80"/>
    <w:lvl w:ilvl="0" w:tplc="A204E1E0">
      <w:start w:val="1"/>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5">
    <w:nsid w:val="6B5A2A25"/>
    <w:multiLevelType w:val="hybridMultilevel"/>
    <w:tmpl w:val="318C57A8"/>
    <w:lvl w:ilvl="0" w:tplc="04090001">
      <w:start w:val="1"/>
      <w:numFmt w:val="bullet"/>
      <w:lvlText w:val=""/>
      <w:lvlJc w:val="left"/>
      <w:pPr>
        <w:ind w:left="1140" w:hanging="420"/>
      </w:pPr>
      <w:rPr>
        <w:rFonts w:ascii="Wingdings" w:hAnsi="Wingdings"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26">
    <w:nsid w:val="6DE35F0C"/>
    <w:multiLevelType w:val="hybridMultilevel"/>
    <w:tmpl w:val="1378345E"/>
    <w:lvl w:ilvl="0" w:tplc="04090001">
      <w:start w:val="1"/>
      <w:numFmt w:val="bullet"/>
      <w:lvlText w:val=""/>
      <w:lvlJc w:val="left"/>
      <w:pPr>
        <w:ind w:left="982" w:hanging="420"/>
      </w:pPr>
      <w:rPr>
        <w:rFonts w:ascii="Wingdings" w:hAnsi="Wingdings" w:hint="default"/>
      </w:rPr>
    </w:lvl>
    <w:lvl w:ilvl="1" w:tplc="04090003" w:tentative="1">
      <w:start w:val="1"/>
      <w:numFmt w:val="bullet"/>
      <w:lvlText w:val=""/>
      <w:lvlJc w:val="left"/>
      <w:pPr>
        <w:ind w:left="1402" w:hanging="420"/>
      </w:pPr>
      <w:rPr>
        <w:rFonts w:ascii="Wingdings" w:hAnsi="Wingdings" w:hint="default"/>
      </w:rPr>
    </w:lvl>
    <w:lvl w:ilvl="2" w:tplc="04090005" w:tentative="1">
      <w:start w:val="1"/>
      <w:numFmt w:val="bullet"/>
      <w:lvlText w:val=""/>
      <w:lvlJc w:val="left"/>
      <w:pPr>
        <w:ind w:left="1822" w:hanging="420"/>
      </w:pPr>
      <w:rPr>
        <w:rFonts w:ascii="Wingdings" w:hAnsi="Wingdings" w:hint="default"/>
      </w:rPr>
    </w:lvl>
    <w:lvl w:ilvl="3" w:tplc="04090001" w:tentative="1">
      <w:start w:val="1"/>
      <w:numFmt w:val="bullet"/>
      <w:lvlText w:val=""/>
      <w:lvlJc w:val="left"/>
      <w:pPr>
        <w:ind w:left="2242" w:hanging="420"/>
      </w:pPr>
      <w:rPr>
        <w:rFonts w:ascii="Wingdings" w:hAnsi="Wingdings" w:hint="default"/>
      </w:rPr>
    </w:lvl>
    <w:lvl w:ilvl="4" w:tplc="04090003" w:tentative="1">
      <w:start w:val="1"/>
      <w:numFmt w:val="bullet"/>
      <w:lvlText w:val=""/>
      <w:lvlJc w:val="left"/>
      <w:pPr>
        <w:ind w:left="2662" w:hanging="420"/>
      </w:pPr>
      <w:rPr>
        <w:rFonts w:ascii="Wingdings" w:hAnsi="Wingdings" w:hint="default"/>
      </w:rPr>
    </w:lvl>
    <w:lvl w:ilvl="5" w:tplc="04090005" w:tentative="1">
      <w:start w:val="1"/>
      <w:numFmt w:val="bullet"/>
      <w:lvlText w:val=""/>
      <w:lvlJc w:val="left"/>
      <w:pPr>
        <w:ind w:left="3082" w:hanging="420"/>
      </w:pPr>
      <w:rPr>
        <w:rFonts w:ascii="Wingdings" w:hAnsi="Wingdings" w:hint="default"/>
      </w:rPr>
    </w:lvl>
    <w:lvl w:ilvl="6" w:tplc="04090001" w:tentative="1">
      <w:start w:val="1"/>
      <w:numFmt w:val="bullet"/>
      <w:lvlText w:val=""/>
      <w:lvlJc w:val="left"/>
      <w:pPr>
        <w:ind w:left="3502" w:hanging="420"/>
      </w:pPr>
      <w:rPr>
        <w:rFonts w:ascii="Wingdings" w:hAnsi="Wingdings" w:hint="default"/>
      </w:rPr>
    </w:lvl>
    <w:lvl w:ilvl="7" w:tplc="04090003" w:tentative="1">
      <w:start w:val="1"/>
      <w:numFmt w:val="bullet"/>
      <w:lvlText w:val=""/>
      <w:lvlJc w:val="left"/>
      <w:pPr>
        <w:ind w:left="3922" w:hanging="420"/>
      </w:pPr>
      <w:rPr>
        <w:rFonts w:ascii="Wingdings" w:hAnsi="Wingdings" w:hint="default"/>
      </w:rPr>
    </w:lvl>
    <w:lvl w:ilvl="8" w:tplc="04090005" w:tentative="1">
      <w:start w:val="1"/>
      <w:numFmt w:val="bullet"/>
      <w:lvlText w:val=""/>
      <w:lvlJc w:val="left"/>
      <w:pPr>
        <w:ind w:left="4342" w:hanging="420"/>
      </w:pPr>
      <w:rPr>
        <w:rFonts w:ascii="Wingdings" w:hAnsi="Wingdings" w:hint="default"/>
      </w:rPr>
    </w:lvl>
  </w:abstractNum>
  <w:abstractNum w:abstractNumId="27">
    <w:nsid w:val="73B0797C"/>
    <w:multiLevelType w:val="hybridMultilevel"/>
    <w:tmpl w:val="55FAE8D4"/>
    <w:lvl w:ilvl="0" w:tplc="C01471AA">
      <w:start w:val="1"/>
      <w:numFmt w:val="bullet"/>
      <w:lvlText w:val=""/>
      <w:lvlJc w:val="left"/>
      <w:pPr>
        <w:ind w:left="1120" w:hanging="420"/>
      </w:pPr>
      <w:rPr>
        <w:rFonts w:ascii="Wingdings" w:hAnsi="Wingdings" w:hint="default"/>
        <w:color w:val="auto"/>
      </w:rPr>
    </w:lvl>
    <w:lvl w:ilvl="1" w:tplc="04090003">
      <w:start w:val="1"/>
      <w:numFmt w:val="bullet"/>
      <w:lvlText w:val=""/>
      <w:lvlJc w:val="left"/>
      <w:pPr>
        <w:ind w:left="1540" w:hanging="420"/>
      </w:pPr>
      <w:rPr>
        <w:rFonts w:ascii="Wingdings" w:hAnsi="Wingdings" w:hint="default"/>
      </w:rPr>
    </w:lvl>
    <w:lvl w:ilvl="2" w:tplc="04090005" w:tentative="1">
      <w:start w:val="1"/>
      <w:numFmt w:val="bullet"/>
      <w:lvlText w:val=""/>
      <w:lvlJc w:val="left"/>
      <w:pPr>
        <w:ind w:left="1960" w:hanging="420"/>
      </w:pPr>
      <w:rPr>
        <w:rFonts w:ascii="Wingdings" w:hAnsi="Wingdings" w:hint="default"/>
      </w:rPr>
    </w:lvl>
    <w:lvl w:ilvl="3" w:tplc="04090001" w:tentative="1">
      <w:start w:val="1"/>
      <w:numFmt w:val="bullet"/>
      <w:lvlText w:val=""/>
      <w:lvlJc w:val="left"/>
      <w:pPr>
        <w:ind w:left="2380" w:hanging="420"/>
      </w:pPr>
      <w:rPr>
        <w:rFonts w:ascii="Wingdings" w:hAnsi="Wingdings" w:hint="default"/>
      </w:rPr>
    </w:lvl>
    <w:lvl w:ilvl="4" w:tplc="04090003" w:tentative="1">
      <w:start w:val="1"/>
      <w:numFmt w:val="bullet"/>
      <w:lvlText w:val=""/>
      <w:lvlJc w:val="left"/>
      <w:pPr>
        <w:ind w:left="2800" w:hanging="420"/>
      </w:pPr>
      <w:rPr>
        <w:rFonts w:ascii="Wingdings" w:hAnsi="Wingdings" w:hint="default"/>
      </w:rPr>
    </w:lvl>
    <w:lvl w:ilvl="5" w:tplc="04090005" w:tentative="1">
      <w:start w:val="1"/>
      <w:numFmt w:val="bullet"/>
      <w:lvlText w:val=""/>
      <w:lvlJc w:val="left"/>
      <w:pPr>
        <w:ind w:left="3220" w:hanging="420"/>
      </w:pPr>
      <w:rPr>
        <w:rFonts w:ascii="Wingdings" w:hAnsi="Wingdings" w:hint="default"/>
      </w:rPr>
    </w:lvl>
    <w:lvl w:ilvl="6" w:tplc="04090001" w:tentative="1">
      <w:start w:val="1"/>
      <w:numFmt w:val="bullet"/>
      <w:lvlText w:val=""/>
      <w:lvlJc w:val="left"/>
      <w:pPr>
        <w:ind w:left="3640" w:hanging="420"/>
      </w:pPr>
      <w:rPr>
        <w:rFonts w:ascii="Wingdings" w:hAnsi="Wingdings" w:hint="default"/>
      </w:rPr>
    </w:lvl>
    <w:lvl w:ilvl="7" w:tplc="04090003" w:tentative="1">
      <w:start w:val="1"/>
      <w:numFmt w:val="bullet"/>
      <w:lvlText w:val=""/>
      <w:lvlJc w:val="left"/>
      <w:pPr>
        <w:ind w:left="4060" w:hanging="420"/>
      </w:pPr>
      <w:rPr>
        <w:rFonts w:ascii="Wingdings" w:hAnsi="Wingdings" w:hint="default"/>
      </w:rPr>
    </w:lvl>
    <w:lvl w:ilvl="8" w:tplc="04090005" w:tentative="1">
      <w:start w:val="1"/>
      <w:numFmt w:val="bullet"/>
      <w:lvlText w:val=""/>
      <w:lvlJc w:val="left"/>
      <w:pPr>
        <w:ind w:left="4480" w:hanging="420"/>
      </w:pPr>
      <w:rPr>
        <w:rFonts w:ascii="Wingdings" w:hAnsi="Wingdings" w:hint="default"/>
      </w:rPr>
    </w:lvl>
  </w:abstractNum>
  <w:abstractNum w:abstractNumId="28">
    <w:nsid w:val="74BF0C85"/>
    <w:multiLevelType w:val="hybridMultilevel"/>
    <w:tmpl w:val="14A45B0C"/>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nsid w:val="7D9A4A00"/>
    <w:multiLevelType w:val="hybridMultilevel"/>
    <w:tmpl w:val="FA46E9DC"/>
    <w:lvl w:ilvl="0" w:tplc="97D0AF64">
      <w:start w:val="1"/>
      <w:numFmt w:val="decimal"/>
      <w:lvlText w:val="（%1）"/>
      <w:lvlJc w:val="left"/>
      <w:pPr>
        <w:ind w:left="1146"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0"/>
  </w:num>
  <w:num w:numId="2">
    <w:abstractNumId w:val="14"/>
  </w:num>
  <w:num w:numId="3">
    <w:abstractNumId w:val="29"/>
  </w:num>
  <w:num w:numId="4">
    <w:abstractNumId w:val="3"/>
  </w:num>
  <w:num w:numId="5">
    <w:abstractNumId w:val="27"/>
  </w:num>
  <w:num w:numId="6">
    <w:abstractNumId w:val="23"/>
  </w:num>
  <w:num w:numId="7">
    <w:abstractNumId w:val="20"/>
  </w:num>
  <w:num w:numId="8">
    <w:abstractNumId w:val="25"/>
  </w:num>
  <w:num w:numId="9">
    <w:abstractNumId w:val="26"/>
  </w:num>
  <w:num w:numId="10">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8"/>
  </w:num>
  <w:num w:numId="12">
    <w:abstractNumId w:val="24"/>
  </w:num>
  <w:num w:numId="13">
    <w:abstractNumId w:val="2"/>
  </w:num>
  <w:num w:numId="14">
    <w:abstractNumId w:val="9"/>
  </w:num>
  <w:num w:numId="15">
    <w:abstractNumId w:val="22"/>
  </w:num>
  <w:num w:numId="16">
    <w:abstractNumId w:val="13"/>
  </w:num>
  <w:num w:numId="17">
    <w:abstractNumId w:val="12"/>
  </w:num>
  <w:num w:numId="18">
    <w:abstractNumId w:val="1"/>
  </w:num>
  <w:num w:numId="19">
    <w:abstractNumId w:val="19"/>
  </w:num>
  <w:num w:numId="20">
    <w:abstractNumId w:val="15"/>
  </w:num>
  <w:num w:numId="21">
    <w:abstractNumId w:val="10"/>
  </w:num>
  <w:num w:numId="22">
    <w:abstractNumId w:val="17"/>
  </w:num>
  <w:num w:numId="23">
    <w:abstractNumId w:val="21"/>
  </w:num>
  <w:num w:numId="24">
    <w:abstractNumId w:val="4"/>
  </w:num>
  <w:num w:numId="25">
    <w:abstractNumId w:val="11"/>
  </w:num>
  <w:num w:numId="26">
    <w:abstractNumId w:val="16"/>
  </w:num>
  <w:num w:numId="27">
    <w:abstractNumId w:val="6"/>
  </w:num>
  <w:num w:numId="28">
    <w:abstractNumId w:val="7"/>
  </w:num>
  <w:num w:numId="29">
    <w:abstractNumId w:val="18"/>
  </w:num>
  <w:num w:numId="30">
    <w:abstractNumId w:val="5"/>
  </w:num>
  <w:numIdMacAtCleanup w:val="3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grammar="clean"/>
  <w:trackRevisions/>
  <w:defaultTabStop w:val="420"/>
  <w:drawingGridVerticalSpacing w:val="156"/>
  <w:displayHorizontalDrawingGridEvery w:val="0"/>
  <w:displayVerticalDrawingGridEvery w:val="2"/>
  <w:characterSpacingControl w:val="compressPunctuation"/>
  <w:hdrShapeDefaults>
    <o:shapedefaults v:ext="edit" spidmax="819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730FB"/>
    <w:rsid w:val="00001017"/>
    <w:rsid w:val="00003DFE"/>
    <w:rsid w:val="0000448D"/>
    <w:rsid w:val="00005530"/>
    <w:rsid w:val="00007266"/>
    <w:rsid w:val="00007887"/>
    <w:rsid w:val="00007BA6"/>
    <w:rsid w:val="00010A47"/>
    <w:rsid w:val="00010A85"/>
    <w:rsid w:val="00010B3D"/>
    <w:rsid w:val="00010B47"/>
    <w:rsid w:val="000128BC"/>
    <w:rsid w:val="000141C0"/>
    <w:rsid w:val="0001691F"/>
    <w:rsid w:val="00016B42"/>
    <w:rsid w:val="000225E6"/>
    <w:rsid w:val="000262DF"/>
    <w:rsid w:val="000264B9"/>
    <w:rsid w:val="00027B5E"/>
    <w:rsid w:val="00030633"/>
    <w:rsid w:val="0003118B"/>
    <w:rsid w:val="000403F4"/>
    <w:rsid w:val="000421FB"/>
    <w:rsid w:val="0004225C"/>
    <w:rsid w:val="00042B49"/>
    <w:rsid w:val="00043BA8"/>
    <w:rsid w:val="00047332"/>
    <w:rsid w:val="00047C55"/>
    <w:rsid w:val="00050030"/>
    <w:rsid w:val="000522CC"/>
    <w:rsid w:val="00052581"/>
    <w:rsid w:val="00053CE1"/>
    <w:rsid w:val="000555DA"/>
    <w:rsid w:val="00056BEC"/>
    <w:rsid w:val="00057AD3"/>
    <w:rsid w:val="00061C8E"/>
    <w:rsid w:val="00061F11"/>
    <w:rsid w:val="000632AF"/>
    <w:rsid w:val="000638F1"/>
    <w:rsid w:val="00063E0E"/>
    <w:rsid w:val="00064FB6"/>
    <w:rsid w:val="000674AA"/>
    <w:rsid w:val="00070A04"/>
    <w:rsid w:val="00071ADE"/>
    <w:rsid w:val="000724D4"/>
    <w:rsid w:val="000730FB"/>
    <w:rsid w:val="00080C3C"/>
    <w:rsid w:val="00082C43"/>
    <w:rsid w:val="00086543"/>
    <w:rsid w:val="00087170"/>
    <w:rsid w:val="000877FE"/>
    <w:rsid w:val="00091CA3"/>
    <w:rsid w:val="0009216A"/>
    <w:rsid w:val="00092613"/>
    <w:rsid w:val="00092C19"/>
    <w:rsid w:val="00095240"/>
    <w:rsid w:val="00096998"/>
    <w:rsid w:val="00097025"/>
    <w:rsid w:val="000978C1"/>
    <w:rsid w:val="000A2E0E"/>
    <w:rsid w:val="000A37E3"/>
    <w:rsid w:val="000A3B58"/>
    <w:rsid w:val="000A3E64"/>
    <w:rsid w:val="000A404E"/>
    <w:rsid w:val="000A616E"/>
    <w:rsid w:val="000A6838"/>
    <w:rsid w:val="000A754F"/>
    <w:rsid w:val="000B2A62"/>
    <w:rsid w:val="000B2BF5"/>
    <w:rsid w:val="000B396A"/>
    <w:rsid w:val="000B467E"/>
    <w:rsid w:val="000C2258"/>
    <w:rsid w:val="000C226F"/>
    <w:rsid w:val="000C45AD"/>
    <w:rsid w:val="000C5598"/>
    <w:rsid w:val="000C579F"/>
    <w:rsid w:val="000C6275"/>
    <w:rsid w:val="000D0BB5"/>
    <w:rsid w:val="000D0F16"/>
    <w:rsid w:val="000D2B57"/>
    <w:rsid w:val="000D5D49"/>
    <w:rsid w:val="000E0BFB"/>
    <w:rsid w:val="000E134B"/>
    <w:rsid w:val="000E1C03"/>
    <w:rsid w:val="000E2C82"/>
    <w:rsid w:val="000E37C4"/>
    <w:rsid w:val="000E4A14"/>
    <w:rsid w:val="000E6970"/>
    <w:rsid w:val="000E7191"/>
    <w:rsid w:val="000F0AF2"/>
    <w:rsid w:val="000F1931"/>
    <w:rsid w:val="000F1AF2"/>
    <w:rsid w:val="000F367C"/>
    <w:rsid w:val="000F3A0B"/>
    <w:rsid w:val="000F47B7"/>
    <w:rsid w:val="000F6987"/>
    <w:rsid w:val="000F69A1"/>
    <w:rsid w:val="000F6DAD"/>
    <w:rsid w:val="00100848"/>
    <w:rsid w:val="00102B39"/>
    <w:rsid w:val="00103D1F"/>
    <w:rsid w:val="001050A6"/>
    <w:rsid w:val="00106061"/>
    <w:rsid w:val="00111691"/>
    <w:rsid w:val="00111BFE"/>
    <w:rsid w:val="00113A83"/>
    <w:rsid w:val="00115AAF"/>
    <w:rsid w:val="00117D1A"/>
    <w:rsid w:val="00117DB4"/>
    <w:rsid w:val="00120361"/>
    <w:rsid w:val="00120807"/>
    <w:rsid w:val="00121201"/>
    <w:rsid w:val="00123697"/>
    <w:rsid w:val="001241AC"/>
    <w:rsid w:val="00124202"/>
    <w:rsid w:val="001267E2"/>
    <w:rsid w:val="00127868"/>
    <w:rsid w:val="00127A8B"/>
    <w:rsid w:val="0013264D"/>
    <w:rsid w:val="00134895"/>
    <w:rsid w:val="00135AAB"/>
    <w:rsid w:val="0013609A"/>
    <w:rsid w:val="00136335"/>
    <w:rsid w:val="0013671E"/>
    <w:rsid w:val="001367AB"/>
    <w:rsid w:val="00136AC0"/>
    <w:rsid w:val="00137CF2"/>
    <w:rsid w:val="00140D32"/>
    <w:rsid w:val="0014220A"/>
    <w:rsid w:val="001424B9"/>
    <w:rsid w:val="00142667"/>
    <w:rsid w:val="00147C52"/>
    <w:rsid w:val="00152B26"/>
    <w:rsid w:val="00153E54"/>
    <w:rsid w:val="00154EE3"/>
    <w:rsid w:val="00155049"/>
    <w:rsid w:val="00156EE3"/>
    <w:rsid w:val="001577C9"/>
    <w:rsid w:val="00162C27"/>
    <w:rsid w:val="00163D4A"/>
    <w:rsid w:val="00164370"/>
    <w:rsid w:val="001644AE"/>
    <w:rsid w:val="00167BF0"/>
    <w:rsid w:val="00167EA8"/>
    <w:rsid w:val="00167F57"/>
    <w:rsid w:val="001708D1"/>
    <w:rsid w:val="001716DC"/>
    <w:rsid w:val="001719AF"/>
    <w:rsid w:val="00171C07"/>
    <w:rsid w:val="00173220"/>
    <w:rsid w:val="001739D1"/>
    <w:rsid w:val="001741B8"/>
    <w:rsid w:val="001756BB"/>
    <w:rsid w:val="00175FD5"/>
    <w:rsid w:val="001764BD"/>
    <w:rsid w:val="00180E38"/>
    <w:rsid w:val="00181479"/>
    <w:rsid w:val="00181907"/>
    <w:rsid w:val="001830CC"/>
    <w:rsid w:val="0018338E"/>
    <w:rsid w:val="001833FB"/>
    <w:rsid w:val="00184B57"/>
    <w:rsid w:val="00184C77"/>
    <w:rsid w:val="00184F87"/>
    <w:rsid w:val="00185839"/>
    <w:rsid w:val="00185FFB"/>
    <w:rsid w:val="00186265"/>
    <w:rsid w:val="0018666F"/>
    <w:rsid w:val="0018738A"/>
    <w:rsid w:val="00187C58"/>
    <w:rsid w:val="001913C8"/>
    <w:rsid w:val="00191AAD"/>
    <w:rsid w:val="00191C84"/>
    <w:rsid w:val="001947FA"/>
    <w:rsid w:val="00195F78"/>
    <w:rsid w:val="001A08CA"/>
    <w:rsid w:val="001A0E25"/>
    <w:rsid w:val="001A1BA5"/>
    <w:rsid w:val="001A2C5F"/>
    <w:rsid w:val="001A5C82"/>
    <w:rsid w:val="001B1155"/>
    <w:rsid w:val="001B287C"/>
    <w:rsid w:val="001B31BE"/>
    <w:rsid w:val="001B4A32"/>
    <w:rsid w:val="001B7373"/>
    <w:rsid w:val="001B75B1"/>
    <w:rsid w:val="001B7661"/>
    <w:rsid w:val="001B7F38"/>
    <w:rsid w:val="001C09CB"/>
    <w:rsid w:val="001C3C10"/>
    <w:rsid w:val="001C68F8"/>
    <w:rsid w:val="001C6D7A"/>
    <w:rsid w:val="001D207C"/>
    <w:rsid w:val="001D30C8"/>
    <w:rsid w:val="001D4A3C"/>
    <w:rsid w:val="001D5B99"/>
    <w:rsid w:val="001D65FF"/>
    <w:rsid w:val="001D6655"/>
    <w:rsid w:val="001D6FE4"/>
    <w:rsid w:val="001E1DD1"/>
    <w:rsid w:val="001E26F0"/>
    <w:rsid w:val="001E6822"/>
    <w:rsid w:val="001F2158"/>
    <w:rsid w:val="001F2655"/>
    <w:rsid w:val="001F3050"/>
    <w:rsid w:val="001F3643"/>
    <w:rsid w:val="001F4E29"/>
    <w:rsid w:val="001F4E82"/>
    <w:rsid w:val="001F5279"/>
    <w:rsid w:val="001F56AE"/>
    <w:rsid w:val="001F6353"/>
    <w:rsid w:val="001F6A0F"/>
    <w:rsid w:val="001F7408"/>
    <w:rsid w:val="0020423E"/>
    <w:rsid w:val="00204280"/>
    <w:rsid w:val="00207014"/>
    <w:rsid w:val="0020760B"/>
    <w:rsid w:val="002123D2"/>
    <w:rsid w:val="002127E3"/>
    <w:rsid w:val="00213ECE"/>
    <w:rsid w:val="00214894"/>
    <w:rsid w:val="00214ED1"/>
    <w:rsid w:val="002151E6"/>
    <w:rsid w:val="00221E3D"/>
    <w:rsid w:val="00223C20"/>
    <w:rsid w:val="00224F42"/>
    <w:rsid w:val="002276AA"/>
    <w:rsid w:val="002305E1"/>
    <w:rsid w:val="002327BD"/>
    <w:rsid w:val="00233D02"/>
    <w:rsid w:val="00235C77"/>
    <w:rsid w:val="002377AB"/>
    <w:rsid w:val="002404B9"/>
    <w:rsid w:val="002407FB"/>
    <w:rsid w:val="00240E06"/>
    <w:rsid w:val="0024308F"/>
    <w:rsid w:val="002527E1"/>
    <w:rsid w:val="0025379F"/>
    <w:rsid w:val="00255135"/>
    <w:rsid w:val="00257A5F"/>
    <w:rsid w:val="00261855"/>
    <w:rsid w:val="002630EF"/>
    <w:rsid w:val="0026343F"/>
    <w:rsid w:val="00265600"/>
    <w:rsid w:val="0026719F"/>
    <w:rsid w:val="00270B6D"/>
    <w:rsid w:val="00271848"/>
    <w:rsid w:val="002722DA"/>
    <w:rsid w:val="002752EB"/>
    <w:rsid w:val="00281ADC"/>
    <w:rsid w:val="00281D7E"/>
    <w:rsid w:val="00283459"/>
    <w:rsid w:val="002843CA"/>
    <w:rsid w:val="002867EB"/>
    <w:rsid w:val="00286BCB"/>
    <w:rsid w:val="002900FB"/>
    <w:rsid w:val="00290202"/>
    <w:rsid w:val="0029040C"/>
    <w:rsid w:val="00292F6C"/>
    <w:rsid w:val="00293E45"/>
    <w:rsid w:val="00295CB4"/>
    <w:rsid w:val="002972AE"/>
    <w:rsid w:val="002A150D"/>
    <w:rsid w:val="002A1AAF"/>
    <w:rsid w:val="002A1F29"/>
    <w:rsid w:val="002A5EBF"/>
    <w:rsid w:val="002A761B"/>
    <w:rsid w:val="002A7BF4"/>
    <w:rsid w:val="002B134A"/>
    <w:rsid w:val="002B2CCA"/>
    <w:rsid w:val="002B447D"/>
    <w:rsid w:val="002B467F"/>
    <w:rsid w:val="002B5D36"/>
    <w:rsid w:val="002B6499"/>
    <w:rsid w:val="002B6E32"/>
    <w:rsid w:val="002B7A20"/>
    <w:rsid w:val="002C2498"/>
    <w:rsid w:val="002C26CD"/>
    <w:rsid w:val="002C373E"/>
    <w:rsid w:val="002C3EA0"/>
    <w:rsid w:val="002C402E"/>
    <w:rsid w:val="002C4C06"/>
    <w:rsid w:val="002C7761"/>
    <w:rsid w:val="002D2955"/>
    <w:rsid w:val="002D2DA7"/>
    <w:rsid w:val="002D6F20"/>
    <w:rsid w:val="002D72C1"/>
    <w:rsid w:val="002D7FD9"/>
    <w:rsid w:val="002E00A1"/>
    <w:rsid w:val="002E06D7"/>
    <w:rsid w:val="002E284E"/>
    <w:rsid w:val="002E349C"/>
    <w:rsid w:val="002E3BFE"/>
    <w:rsid w:val="002E573F"/>
    <w:rsid w:val="002E5E66"/>
    <w:rsid w:val="002F072D"/>
    <w:rsid w:val="002F1701"/>
    <w:rsid w:val="002F205A"/>
    <w:rsid w:val="002F24BF"/>
    <w:rsid w:val="002F2DBC"/>
    <w:rsid w:val="002F4911"/>
    <w:rsid w:val="002F4B00"/>
    <w:rsid w:val="002F5D75"/>
    <w:rsid w:val="002F6F15"/>
    <w:rsid w:val="002F70FC"/>
    <w:rsid w:val="002F7402"/>
    <w:rsid w:val="002F7A7A"/>
    <w:rsid w:val="002F7C01"/>
    <w:rsid w:val="00302977"/>
    <w:rsid w:val="0030474A"/>
    <w:rsid w:val="003065FA"/>
    <w:rsid w:val="00306ED7"/>
    <w:rsid w:val="00307B6B"/>
    <w:rsid w:val="003112AD"/>
    <w:rsid w:val="003122F3"/>
    <w:rsid w:val="003123DD"/>
    <w:rsid w:val="003135B2"/>
    <w:rsid w:val="00313CB9"/>
    <w:rsid w:val="00313F4A"/>
    <w:rsid w:val="00314F63"/>
    <w:rsid w:val="00316755"/>
    <w:rsid w:val="00316D82"/>
    <w:rsid w:val="00317038"/>
    <w:rsid w:val="0031772E"/>
    <w:rsid w:val="00317BBA"/>
    <w:rsid w:val="00320A52"/>
    <w:rsid w:val="003215E2"/>
    <w:rsid w:val="00322340"/>
    <w:rsid w:val="003241FF"/>
    <w:rsid w:val="00326E46"/>
    <w:rsid w:val="00327A61"/>
    <w:rsid w:val="00330756"/>
    <w:rsid w:val="00330982"/>
    <w:rsid w:val="00334A76"/>
    <w:rsid w:val="0033591C"/>
    <w:rsid w:val="00335EFE"/>
    <w:rsid w:val="003365B0"/>
    <w:rsid w:val="003369E5"/>
    <w:rsid w:val="003371FF"/>
    <w:rsid w:val="003417DA"/>
    <w:rsid w:val="00341A9E"/>
    <w:rsid w:val="0034202D"/>
    <w:rsid w:val="003436E2"/>
    <w:rsid w:val="003438B5"/>
    <w:rsid w:val="0034602D"/>
    <w:rsid w:val="00346B76"/>
    <w:rsid w:val="0034712A"/>
    <w:rsid w:val="003476AB"/>
    <w:rsid w:val="00347BC0"/>
    <w:rsid w:val="00350393"/>
    <w:rsid w:val="00351A71"/>
    <w:rsid w:val="003527F9"/>
    <w:rsid w:val="00354F10"/>
    <w:rsid w:val="003550F2"/>
    <w:rsid w:val="003562A9"/>
    <w:rsid w:val="00357E2A"/>
    <w:rsid w:val="00360850"/>
    <w:rsid w:val="003608DA"/>
    <w:rsid w:val="00362363"/>
    <w:rsid w:val="00362ECD"/>
    <w:rsid w:val="00363616"/>
    <w:rsid w:val="003666E0"/>
    <w:rsid w:val="003700D9"/>
    <w:rsid w:val="00370161"/>
    <w:rsid w:val="00374BD2"/>
    <w:rsid w:val="003751D7"/>
    <w:rsid w:val="00376715"/>
    <w:rsid w:val="00376A90"/>
    <w:rsid w:val="00376AD0"/>
    <w:rsid w:val="00380366"/>
    <w:rsid w:val="00380527"/>
    <w:rsid w:val="00380D66"/>
    <w:rsid w:val="003818CC"/>
    <w:rsid w:val="00381A98"/>
    <w:rsid w:val="00383468"/>
    <w:rsid w:val="00384E89"/>
    <w:rsid w:val="003859B7"/>
    <w:rsid w:val="00385E83"/>
    <w:rsid w:val="00387027"/>
    <w:rsid w:val="00387163"/>
    <w:rsid w:val="003922E8"/>
    <w:rsid w:val="003934DC"/>
    <w:rsid w:val="00393606"/>
    <w:rsid w:val="0039444C"/>
    <w:rsid w:val="003945E3"/>
    <w:rsid w:val="00397356"/>
    <w:rsid w:val="003A2631"/>
    <w:rsid w:val="003A3859"/>
    <w:rsid w:val="003A5391"/>
    <w:rsid w:val="003A5AA1"/>
    <w:rsid w:val="003A68E3"/>
    <w:rsid w:val="003B1DC3"/>
    <w:rsid w:val="003B1E6C"/>
    <w:rsid w:val="003B46FC"/>
    <w:rsid w:val="003B56B1"/>
    <w:rsid w:val="003B5875"/>
    <w:rsid w:val="003B5FA2"/>
    <w:rsid w:val="003B6318"/>
    <w:rsid w:val="003B64CA"/>
    <w:rsid w:val="003B65FD"/>
    <w:rsid w:val="003B67E9"/>
    <w:rsid w:val="003B6912"/>
    <w:rsid w:val="003B7D2E"/>
    <w:rsid w:val="003C399C"/>
    <w:rsid w:val="003C5036"/>
    <w:rsid w:val="003C5B02"/>
    <w:rsid w:val="003C6647"/>
    <w:rsid w:val="003C784E"/>
    <w:rsid w:val="003D0328"/>
    <w:rsid w:val="003D0BD5"/>
    <w:rsid w:val="003D32C9"/>
    <w:rsid w:val="003D3C06"/>
    <w:rsid w:val="003D4903"/>
    <w:rsid w:val="003D5044"/>
    <w:rsid w:val="003E0206"/>
    <w:rsid w:val="003E13E3"/>
    <w:rsid w:val="003E4591"/>
    <w:rsid w:val="003E58C1"/>
    <w:rsid w:val="003F1072"/>
    <w:rsid w:val="003F28F3"/>
    <w:rsid w:val="003F2F0C"/>
    <w:rsid w:val="003F3494"/>
    <w:rsid w:val="003F3BB3"/>
    <w:rsid w:val="003F7E78"/>
    <w:rsid w:val="004009B7"/>
    <w:rsid w:val="00400FB8"/>
    <w:rsid w:val="004020E9"/>
    <w:rsid w:val="0040273C"/>
    <w:rsid w:val="00404748"/>
    <w:rsid w:val="004063D8"/>
    <w:rsid w:val="00407EC6"/>
    <w:rsid w:val="00410728"/>
    <w:rsid w:val="00410EA3"/>
    <w:rsid w:val="00411803"/>
    <w:rsid w:val="004146A5"/>
    <w:rsid w:val="00415546"/>
    <w:rsid w:val="004156F3"/>
    <w:rsid w:val="00417F9F"/>
    <w:rsid w:val="00420345"/>
    <w:rsid w:val="004227E8"/>
    <w:rsid w:val="004230FA"/>
    <w:rsid w:val="0042365A"/>
    <w:rsid w:val="00423B7C"/>
    <w:rsid w:val="00423D37"/>
    <w:rsid w:val="004247E6"/>
    <w:rsid w:val="00427602"/>
    <w:rsid w:val="00430244"/>
    <w:rsid w:val="004329FC"/>
    <w:rsid w:val="00432EE2"/>
    <w:rsid w:val="00433D7B"/>
    <w:rsid w:val="004343BC"/>
    <w:rsid w:val="00435FCC"/>
    <w:rsid w:val="00440DD4"/>
    <w:rsid w:val="00441B0E"/>
    <w:rsid w:val="004427C9"/>
    <w:rsid w:val="00444315"/>
    <w:rsid w:val="0044508D"/>
    <w:rsid w:val="00445B43"/>
    <w:rsid w:val="0044713A"/>
    <w:rsid w:val="004543B4"/>
    <w:rsid w:val="004543BB"/>
    <w:rsid w:val="004543EE"/>
    <w:rsid w:val="00457E36"/>
    <w:rsid w:val="004605A3"/>
    <w:rsid w:val="004607F3"/>
    <w:rsid w:val="0046296E"/>
    <w:rsid w:val="00466208"/>
    <w:rsid w:val="004662CA"/>
    <w:rsid w:val="00467B64"/>
    <w:rsid w:val="00470A95"/>
    <w:rsid w:val="0047402F"/>
    <w:rsid w:val="00474602"/>
    <w:rsid w:val="00474D7C"/>
    <w:rsid w:val="00474F0F"/>
    <w:rsid w:val="00476B8A"/>
    <w:rsid w:val="004800E6"/>
    <w:rsid w:val="00480FCF"/>
    <w:rsid w:val="004810D1"/>
    <w:rsid w:val="0048265A"/>
    <w:rsid w:val="00482A7A"/>
    <w:rsid w:val="004838FD"/>
    <w:rsid w:val="00483BAA"/>
    <w:rsid w:val="004857B6"/>
    <w:rsid w:val="00485C4D"/>
    <w:rsid w:val="004863B2"/>
    <w:rsid w:val="004872D0"/>
    <w:rsid w:val="004926CB"/>
    <w:rsid w:val="0049364B"/>
    <w:rsid w:val="004948FF"/>
    <w:rsid w:val="00494A49"/>
    <w:rsid w:val="00494B48"/>
    <w:rsid w:val="00496D2B"/>
    <w:rsid w:val="00496FF9"/>
    <w:rsid w:val="004A08D3"/>
    <w:rsid w:val="004A1595"/>
    <w:rsid w:val="004A2648"/>
    <w:rsid w:val="004A462A"/>
    <w:rsid w:val="004A5F3A"/>
    <w:rsid w:val="004A61E6"/>
    <w:rsid w:val="004A6544"/>
    <w:rsid w:val="004A699B"/>
    <w:rsid w:val="004A6F2B"/>
    <w:rsid w:val="004A7777"/>
    <w:rsid w:val="004B0D7F"/>
    <w:rsid w:val="004B5522"/>
    <w:rsid w:val="004B6F89"/>
    <w:rsid w:val="004C02BD"/>
    <w:rsid w:val="004C0B68"/>
    <w:rsid w:val="004C1632"/>
    <w:rsid w:val="004C59AC"/>
    <w:rsid w:val="004D0DBE"/>
    <w:rsid w:val="004D1C9A"/>
    <w:rsid w:val="004D33EB"/>
    <w:rsid w:val="004D5A7A"/>
    <w:rsid w:val="004D6EE5"/>
    <w:rsid w:val="004E34FF"/>
    <w:rsid w:val="004E6B24"/>
    <w:rsid w:val="004E7BEF"/>
    <w:rsid w:val="004F0461"/>
    <w:rsid w:val="004F05EF"/>
    <w:rsid w:val="004F0A2F"/>
    <w:rsid w:val="004F3867"/>
    <w:rsid w:val="004F38DA"/>
    <w:rsid w:val="004F6EB8"/>
    <w:rsid w:val="004F7498"/>
    <w:rsid w:val="004F7653"/>
    <w:rsid w:val="00500903"/>
    <w:rsid w:val="00502251"/>
    <w:rsid w:val="00503680"/>
    <w:rsid w:val="00513C4B"/>
    <w:rsid w:val="00515007"/>
    <w:rsid w:val="00515EC6"/>
    <w:rsid w:val="005171C8"/>
    <w:rsid w:val="005210CA"/>
    <w:rsid w:val="005213CE"/>
    <w:rsid w:val="00521638"/>
    <w:rsid w:val="00522288"/>
    <w:rsid w:val="00524915"/>
    <w:rsid w:val="00524F57"/>
    <w:rsid w:val="00533743"/>
    <w:rsid w:val="00534137"/>
    <w:rsid w:val="0053504B"/>
    <w:rsid w:val="0053511D"/>
    <w:rsid w:val="005378EA"/>
    <w:rsid w:val="005402AC"/>
    <w:rsid w:val="005439F7"/>
    <w:rsid w:val="00543BA2"/>
    <w:rsid w:val="005440E0"/>
    <w:rsid w:val="00544969"/>
    <w:rsid w:val="00546F5D"/>
    <w:rsid w:val="00550032"/>
    <w:rsid w:val="00550E3A"/>
    <w:rsid w:val="00550F6B"/>
    <w:rsid w:val="00552AED"/>
    <w:rsid w:val="005628D9"/>
    <w:rsid w:val="00562BC2"/>
    <w:rsid w:val="00563151"/>
    <w:rsid w:val="005645EB"/>
    <w:rsid w:val="00564607"/>
    <w:rsid w:val="00566E8E"/>
    <w:rsid w:val="00570F18"/>
    <w:rsid w:val="005738E5"/>
    <w:rsid w:val="00573A4B"/>
    <w:rsid w:val="00575064"/>
    <w:rsid w:val="00576B78"/>
    <w:rsid w:val="00577C04"/>
    <w:rsid w:val="00582501"/>
    <w:rsid w:val="0058463E"/>
    <w:rsid w:val="00591FCB"/>
    <w:rsid w:val="00595BC2"/>
    <w:rsid w:val="00597474"/>
    <w:rsid w:val="00597FA9"/>
    <w:rsid w:val="005A04D3"/>
    <w:rsid w:val="005A28B4"/>
    <w:rsid w:val="005A2BDE"/>
    <w:rsid w:val="005A5961"/>
    <w:rsid w:val="005A620B"/>
    <w:rsid w:val="005A6C79"/>
    <w:rsid w:val="005B0973"/>
    <w:rsid w:val="005B0F9B"/>
    <w:rsid w:val="005B22D0"/>
    <w:rsid w:val="005B2721"/>
    <w:rsid w:val="005B35F9"/>
    <w:rsid w:val="005B3AF3"/>
    <w:rsid w:val="005B5339"/>
    <w:rsid w:val="005B62DA"/>
    <w:rsid w:val="005C0F8F"/>
    <w:rsid w:val="005C13AF"/>
    <w:rsid w:val="005C22C1"/>
    <w:rsid w:val="005C3C80"/>
    <w:rsid w:val="005C4E27"/>
    <w:rsid w:val="005C5810"/>
    <w:rsid w:val="005D20C1"/>
    <w:rsid w:val="005D2894"/>
    <w:rsid w:val="005D318E"/>
    <w:rsid w:val="005D5219"/>
    <w:rsid w:val="005D6CCD"/>
    <w:rsid w:val="005D6F93"/>
    <w:rsid w:val="005E35FC"/>
    <w:rsid w:val="005E5B8B"/>
    <w:rsid w:val="005E6383"/>
    <w:rsid w:val="005E68D2"/>
    <w:rsid w:val="005E749A"/>
    <w:rsid w:val="005F2B10"/>
    <w:rsid w:val="005F5ADF"/>
    <w:rsid w:val="005F69CD"/>
    <w:rsid w:val="005F7A4A"/>
    <w:rsid w:val="006012F5"/>
    <w:rsid w:val="0060213B"/>
    <w:rsid w:val="00603F62"/>
    <w:rsid w:val="00604230"/>
    <w:rsid w:val="00604822"/>
    <w:rsid w:val="00605160"/>
    <w:rsid w:val="0060598A"/>
    <w:rsid w:val="00605D11"/>
    <w:rsid w:val="00611654"/>
    <w:rsid w:val="006124AD"/>
    <w:rsid w:val="006171D1"/>
    <w:rsid w:val="00617D7F"/>
    <w:rsid w:val="00623461"/>
    <w:rsid w:val="0062352B"/>
    <w:rsid w:val="00623A81"/>
    <w:rsid w:val="00626003"/>
    <w:rsid w:val="00626CBC"/>
    <w:rsid w:val="00626D61"/>
    <w:rsid w:val="0063167A"/>
    <w:rsid w:val="006322FE"/>
    <w:rsid w:val="00633D31"/>
    <w:rsid w:val="00634676"/>
    <w:rsid w:val="00634B64"/>
    <w:rsid w:val="00634E0B"/>
    <w:rsid w:val="00641623"/>
    <w:rsid w:val="00641DF4"/>
    <w:rsid w:val="00643E60"/>
    <w:rsid w:val="00645A5D"/>
    <w:rsid w:val="00645D30"/>
    <w:rsid w:val="00647595"/>
    <w:rsid w:val="00651D5D"/>
    <w:rsid w:val="0065291A"/>
    <w:rsid w:val="00654103"/>
    <w:rsid w:val="006562D7"/>
    <w:rsid w:val="00656750"/>
    <w:rsid w:val="00670358"/>
    <w:rsid w:val="0067360B"/>
    <w:rsid w:val="006739B0"/>
    <w:rsid w:val="00673BD2"/>
    <w:rsid w:val="00674B27"/>
    <w:rsid w:val="00677352"/>
    <w:rsid w:val="00680C57"/>
    <w:rsid w:val="00680E7D"/>
    <w:rsid w:val="00681E3F"/>
    <w:rsid w:val="00682CC7"/>
    <w:rsid w:val="0068395B"/>
    <w:rsid w:val="0068769A"/>
    <w:rsid w:val="00690AA8"/>
    <w:rsid w:val="00692775"/>
    <w:rsid w:val="00692ACC"/>
    <w:rsid w:val="006939B0"/>
    <w:rsid w:val="0069456B"/>
    <w:rsid w:val="00694CB2"/>
    <w:rsid w:val="00695530"/>
    <w:rsid w:val="00695AFE"/>
    <w:rsid w:val="00697A65"/>
    <w:rsid w:val="006A1039"/>
    <w:rsid w:val="006A28CE"/>
    <w:rsid w:val="006A3518"/>
    <w:rsid w:val="006A363C"/>
    <w:rsid w:val="006A4274"/>
    <w:rsid w:val="006A587D"/>
    <w:rsid w:val="006A5EA5"/>
    <w:rsid w:val="006A6E48"/>
    <w:rsid w:val="006A7B05"/>
    <w:rsid w:val="006B1879"/>
    <w:rsid w:val="006B1E98"/>
    <w:rsid w:val="006B2808"/>
    <w:rsid w:val="006B2CA3"/>
    <w:rsid w:val="006B2DE3"/>
    <w:rsid w:val="006B426B"/>
    <w:rsid w:val="006B467B"/>
    <w:rsid w:val="006B4F76"/>
    <w:rsid w:val="006B5FFF"/>
    <w:rsid w:val="006C17F3"/>
    <w:rsid w:val="006C41A2"/>
    <w:rsid w:val="006C5B13"/>
    <w:rsid w:val="006C64C2"/>
    <w:rsid w:val="006C6B19"/>
    <w:rsid w:val="006C7179"/>
    <w:rsid w:val="006C7E9A"/>
    <w:rsid w:val="006D1A5A"/>
    <w:rsid w:val="006D1B1D"/>
    <w:rsid w:val="006D58CA"/>
    <w:rsid w:val="006E006B"/>
    <w:rsid w:val="006E02DF"/>
    <w:rsid w:val="006E0338"/>
    <w:rsid w:val="006E179D"/>
    <w:rsid w:val="006E25BF"/>
    <w:rsid w:val="006E5477"/>
    <w:rsid w:val="006E5CCE"/>
    <w:rsid w:val="006E5D8A"/>
    <w:rsid w:val="006F1B7C"/>
    <w:rsid w:val="006F1CF1"/>
    <w:rsid w:val="006F227E"/>
    <w:rsid w:val="006F469B"/>
    <w:rsid w:val="006F5B09"/>
    <w:rsid w:val="00702174"/>
    <w:rsid w:val="00702661"/>
    <w:rsid w:val="00704D21"/>
    <w:rsid w:val="00706611"/>
    <w:rsid w:val="007149C4"/>
    <w:rsid w:val="007151EC"/>
    <w:rsid w:val="00720EC4"/>
    <w:rsid w:val="00720FA9"/>
    <w:rsid w:val="007213E9"/>
    <w:rsid w:val="00721540"/>
    <w:rsid w:val="00722822"/>
    <w:rsid w:val="007237F4"/>
    <w:rsid w:val="00723CB3"/>
    <w:rsid w:val="00727414"/>
    <w:rsid w:val="00730CA6"/>
    <w:rsid w:val="00732536"/>
    <w:rsid w:val="007369C2"/>
    <w:rsid w:val="00741352"/>
    <w:rsid w:val="0074337E"/>
    <w:rsid w:val="00745156"/>
    <w:rsid w:val="00745FE5"/>
    <w:rsid w:val="00746AAD"/>
    <w:rsid w:val="00746CE6"/>
    <w:rsid w:val="00747AF0"/>
    <w:rsid w:val="00750021"/>
    <w:rsid w:val="00750222"/>
    <w:rsid w:val="00751D7C"/>
    <w:rsid w:val="0075397C"/>
    <w:rsid w:val="00760DA8"/>
    <w:rsid w:val="00761A35"/>
    <w:rsid w:val="00767D62"/>
    <w:rsid w:val="0077035A"/>
    <w:rsid w:val="00775A57"/>
    <w:rsid w:val="00776ECF"/>
    <w:rsid w:val="007776F7"/>
    <w:rsid w:val="0078129F"/>
    <w:rsid w:val="00782A18"/>
    <w:rsid w:val="00783A4A"/>
    <w:rsid w:val="00783F85"/>
    <w:rsid w:val="00785B19"/>
    <w:rsid w:val="0078790B"/>
    <w:rsid w:val="007946A3"/>
    <w:rsid w:val="007A02C0"/>
    <w:rsid w:val="007A104D"/>
    <w:rsid w:val="007A1C44"/>
    <w:rsid w:val="007A2E9F"/>
    <w:rsid w:val="007A3875"/>
    <w:rsid w:val="007A4D6A"/>
    <w:rsid w:val="007A55A6"/>
    <w:rsid w:val="007A7D4D"/>
    <w:rsid w:val="007B2320"/>
    <w:rsid w:val="007B2A86"/>
    <w:rsid w:val="007B316B"/>
    <w:rsid w:val="007B324D"/>
    <w:rsid w:val="007B71FC"/>
    <w:rsid w:val="007C07B2"/>
    <w:rsid w:val="007C548E"/>
    <w:rsid w:val="007C7B3D"/>
    <w:rsid w:val="007D100C"/>
    <w:rsid w:val="007D1AD7"/>
    <w:rsid w:val="007D28F7"/>
    <w:rsid w:val="007D2B29"/>
    <w:rsid w:val="007D644B"/>
    <w:rsid w:val="007D67D3"/>
    <w:rsid w:val="007E0900"/>
    <w:rsid w:val="007E0E7E"/>
    <w:rsid w:val="007E1D3B"/>
    <w:rsid w:val="007E1EAD"/>
    <w:rsid w:val="007E2E29"/>
    <w:rsid w:val="007E30FC"/>
    <w:rsid w:val="007E3F6E"/>
    <w:rsid w:val="007E4B4A"/>
    <w:rsid w:val="007E70E3"/>
    <w:rsid w:val="007E75B1"/>
    <w:rsid w:val="007E75CF"/>
    <w:rsid w:val="007F18B9"/>
    <w:rsid w:val="007F281F"/>
    <w:rsid w:val="007F30E2"/>
    <w:rsid w:val="007F3462"/>
    <w:rsid w:val="007F3A62"/>
    <w:rsid w:val="007F5D5C"/>
    <w:rsid w:val="007F60D6"/>
    <w:rsid w:val="008011A4"/>
    <w:rsid w:val="00801888"/>
    <w:rsid w:val="00801C1C"/>
    <w:rsid w:val="00802A33"/>
    <w:rsid w:val="00803256"/>
    <w:rsid w:val="00803982"/>
    <w:rsid w:val="008109A2"/>
    <w:rsid w:val="00811137"/>
    <w:rsid w:val="00812411"/>
    <w:rsid w:val="0081270A"/>
    <w:rsid w:val="00812B12"/>
    <w:rsid w:val="008149CB"/>
    <w:rsid w:val="00814E2A"/>
    <w:rsid w:val="008157A7"/>
    <w:rsid w:val="00816286"/>
    <w:rsid w:val="00816ABD"/>
    <w:rsid w:val="0081759F"/>
    <w:rsid w:val="00820C62"/>
    <w:rsid w:val="00821ECE"/>
    <w:rsid w:val="00822640"/>
    <w:rsid w:val="008248F5"/>
    <w:rsid w:val="00824D21"/>
    <w:rsid w:val="00826604"/>
    <w:rsid w:val="00827E9E"/>
    <w:rsid w:val="008316D2"/>
    <w:rsid w:val="00833522"/>
    <w:rsid w:val="00833C60"/>
    <w:rsid w:val="00836B35"/>
    <w:rsid w:val="008403D5"/>
    <w:rsid w:val="00840976"/>
    <w:rsid w:val="00840F3F"/>
    <w:rsid w:val="0084125B"/>
    <w:rsid w:val="00843231"/>
    <w:rsid w:val="00843CDF"/>
    <w:rsid w:val="0084619F"/>
    <w:rsid w:val="0084773F"/>
    <w:rsid w:val="008516DC"/>
    <w:rsid w:val="00852C91"/>
    <w:rsid w:val="00852F1B"/>
    <w:rsid w:val="00854172"/>
    <w:rsid w:val="00854404"/>
    <w:rsid w:val="008566AF"/>
    <w:rsid w:val="0085680F"/>
    <w:rsid w:val="0085773B"/>
    <w:rsid w:val="008608E0"/>
    <w:rsid w:val="00862992"/>
    <w:rsid w:val="00863B90"/>
    <w:rsid w:val="008642AF"/>
    <w:rsid w:val="008643EE"/>
    <w:rsid w:val="00865917"/>
    <w:rsid w:val="00866394"/>
    <w:rsid w:val="008674E1"/>
    <w:rsid w:val="00872136"/>
    <w:rsid w:val="00873825"/>
    <w:rsid w:val="0087391E"/>
    <w:rsid w:val="00873F04"/>
    <w:rsid w:val="00876546"/>
    <w:rsid w:val="00877458"/>
    <w:rsid w:val="0088180D"/>
    <w:rsid w:val="00882FF2"/>
    <w:rsid w:val="008837B6"/>
    <w:rsid w:val="008872C2"/>
    <w:rsid w:val="00891FC7"/>
    <w:rsid w:val="00892BD8"/>
    <w:rsid w:val="00893663"/>
    <w:rsid w:val="008A4933"/>
    <w:rsid w:val="008A635B"/>
    <w:rsid w:val="008A6BA8"/>
    <w:rsid w:val="008A782C"/>
    <w:rsid w:val="008B088A"/>
    <w:rsid w:val="008B1736"/>
    <w:rsid w:val="008B21E9"/>
    <w:rsid w:val="008B3CC9"/>
    <w:rsid w:val="008B3D2A"/>
    <w:rsid w:val="008B4051"/>
    <w:rsid w:val="008B4894"/>
    <w:rsid w:val="008C02A6"/>
    <w:rsid w:val="008C03D2"/>
    <w:rsid w:val="008C0D31"/>
    <w:rsid w:val="008C14F0"/>
    <w:rsid w:val="008C22D0"/>
    <w:rsid w:val="008C27C0"/>
    <w:rsid w:val="008C4F40"/>
    <w:rsid w:val="008C5233"/>
    <w:rsid w:val="008C7548"/>
    <w:rsid w:val="008D1F6E"/>
    <w:rsid w:val="008D245E"/>
    <w:rsid w:val="008D43E3"/>
    <w:rsid w:val="008E28ED"/>
    <w:rsid w:val="008E2BBB"/>
    <w:rsid w:val="008E4E8C"/>
    <w:rsid w:val="008E5F91"/>
    <w:rsid w:val="008E635A"/>
    <w:rsid w:val="008E6C80"/>
    <w:rsid w:val="008E6CB5"/>
    <w:rsid w:val="008E7BAC"/>
    <w:rsid w:val="008E7EB7"/>
    <w:rsid w:val="008F10E8"/>
    <w:rsid w:val="008F2FB1"/>
    <w:rsid w:val="008F30AE"/>
    <w:rsid w:val="008F3A54"/>
    <w:rsid w:val="008F6303"/>
    <w:rsid w:val="008F6E64"/>
    <w:rsid w:val="00901D5E"/>
    <w:rsid w:val="009025BC"/>
    <w:rsid w:val="00902C11"/>
    <w:rsid w:val="00905594"/>
    <w:rsid w:val="0090590B"/>
    <w:rsid w:val="00910BA0"/>
    <w:rsid w:val="00910BEC"/>
    <w:rsid w:val="00911913"/>
    <w:rsid w:val="009119A0"/>
    <w:rsid w:val="009122A1"/>
    <w:rsid w:val="0091459F"/>
    <w:rsid w:val="009149EE"/>
    <w:rsid w:val="00915292"/>
    <w:rsid w:val="00915938"/>
    <w:rsid w:val="009159BF"/>
    <w:rsid w:val="009163C9"/>
    <w:rsid w:val="0091717B"/>
    <w:rsid w:val="00920804"/>
    <w:rsid w:val="00922B0F"/>
    <w:rsid w:val="00924A20"/>
    <w:rsid w:val="009251B2"/>
    <w:rsid w:val="00925947"/>
    <w:rsid w:val="00926037"/>
    <w:rsid w:val="009262AF"/>
    <w:rsid w:val="009272D4"/>
    <w:rsid w:val="009318A7"/>
    <w:rsid w:val="00933036"/>
    <w:rsid w:val="00933A9F"/>
    <w:rsid w:val="00934B3C"/>
    <w:rsid w:val="00935368"/>
    <w:rsid w:val="00937FE1"/>
    <w:rsid w:val="0094159D"/>
    <w:rsid w:val="00944C91"/>
    <w:rsid w:val="009451F6"/>
    <w:rsid w:val="009467FF"/>
    <w:rsid w:val="0095105B"/>
    <w:rsid w:val="00952AA4"/>
    <w:rsid w:val="009538ED"/>
    <w:rsid w:val="009548F5"/>
    <w:rsid w:val="00957408"/>
    <w:rsid w:val="00957BEA"/>
    <w:rsid w:val="00960785"/>
    <w:rsid w:val="009607D3"/>
    <w:rsid w:val="009620EE"/>
    <w:rsid w:val="009628C7"/>
    <w:rsid w:val="009630F6"/>
    <w:rsid w:val="0096382D"/>
    <w:rsid w:val="00963D7A"/>
    <w:rsid w:val="00970A45"/>
    <w:rsid w:val="009713D3"/>
    <w:rsid w:val="00972D60"/>
    <w:rsid w:val="00973510"/>
    <w:rsid w:val="009746F9"/>
    <w:rsid w:val="00974ABF"/>
    <w:rsid w:val="0097674E"/>
    <w:rsid w:val="00977C99"/>
    <w:rsid w:val="00980A0C"/>
    <w:rsid w:val="00981166"/>
    <w:rsid w:val="00981304"/>
    <w:rsid w:val="0098171B"/>
    <w:rsid w:val="00982C0F"/>
    <w:rsid w:val="00982C60"/>
    <w:rsid w:val="00982F7E"/>
    <w:rsid w:val="00983B75"/>
    <w:rsid w:val="00984834"/>
    <w:rsid w:val="00984C7A"/>
    <w:rsid w:val="00985CFC"/>
    <w:rsid w:val="00986B71"/>
    <w:rsid w:val="00987CEC"/>
    <w:rsid w:val="00987DF5"/>
    <w:rsid w:val="00991445"/>
    <w:rsid w:val="009922E7"/>
    <w:rsid w:val="009952D7"/>
    <w:rsid w:val="00995DD5"/>
    <w:rsid w:val="009979BE"/>
    <w:rsid w:val="009A1E19"/>
    <w:rsid w:val="009A1E40"/>
    <w:rsid w:val="009A2A97"/>
    <w:rsid w:val="009A3846"/>
    <w:rsid w:val="009A3DE6"/>
    <w:rsid w:val="009A4B70"/>
    <w:rsid w:val="009A6C3F"/>
    <w:rsid w:val="009A6EB8"/>
    <w:rsid w:val="009A7009"/>
    <w:rsid w:val="009B1680"/>
    <w:rsid w:val="009B2C7D"/>
    <w:rsid w:val="009B2F8A"/>
    <w:rsid w:val="009B32CE"/>
    <w:rsid w:val="009B3F62"/>
    <w:rsid w:val="009B44AC"/>
    <w:rsid w:val="009B4CA1"/>
    <w:rsid w:val="009B76F2"/>
    <w:rsid w:val="009B79DA"/>
    <w:rsid w:val="009C03BD"/>
    <w:rsid w:val="009C0C16"/>
    <w:rsid w:val="009C276C"/>
    <w:rsid w:val="009C28B8"/>
    <w:rsid w:val="009C3A82"/>
    <w:rsid w:val="009C3BC8"/>
    <w:rsid w:val="009C3F03"/>
    <w:rsid w:val="009C41FF"/>
    <w:rsid w:val="009C6E3C"/>
    <w:rsid w:val="009D009C"/>
    <w:rsid w:val="009D055D"/>
    <w:rsid w:val="009D1C61"/>
    <w:rsid w:val="009D398F"/>
    <w:rsid w:val="009D4075"/>
    <w:rsid w:val="009E13F0"/>
    <w:rsid w:val="009E32E5"/>
    <w:rsid w:val="009E38FB"/>
    <w:rsid w:val="009E3BFA"/>
    <w:rsid w:val="009E3CC9"/>
    <w:rsid w:val="009E4A77"/>
    <w:rsid w:val="009E4DA4"/>
    <w:rsid w:val="009E6DB0"/>
    <w:rsid w:val="009E7B2D"/>
    <w:rsid w:val="009F2565"/>
    <w:rsid w:val="009F4111"/>
    <w:rsid w:val="009F45FA"/>
    <w:rsid w:val="009F61A6"/>
    <w:rsid w:val="009F6607"/>
    <w:rsid w:val="009F7BAD"/>
    <w:rsid w:val="00A0097A"/>
    <w:rsid w:val="00A016C3"/>
    <w:rsid w:val="00A02B38"/>
    <w:rsid w:val="00A0314A"/>
    <w:rsid w:val="00A0604A"/>
    <w:rsid w:val="00A0615A"/>
    <w:rsid w:val="00A07C2A"/>
    <w:rsid w:val="00A10748"/>
    <w:rsid w:val="00A11A92"/>
    <w:rsid w:val="00A11B42"/>
    <w:rsid w:val="00A138AB"/>
    <w:rsid w:val="00A14A8B"/>
    <w:rsid w:val="00A170DD"/>
    <w:rsid w:val="00A21A7C"/>
    <w:rsid w:val="00A24BD9"/>
    <w:rsid w:val="00A262A0"/>
    <w:rsid w:val="00A27635"/>
    <w:rsid w:val="00A31F73"/>
    <w:rsid w:val="00A3510E"/>
    <w:rsid w:val="00A35CB2"/>
    <w:rsid w:val="00A37572"/>
    <w:rsid w:val="00A42C2F"/>
    <w:rsid w:val="00A446D2"/>
    <w:rsid w:val="00A46FB5"/>
    <w:rsid w:val="00A5080F"/>
    <w:rsid w:val="00A5205A"/>
    <w:rsid w:val="00A53867"/>
    <w:rsid w:val="00A578AF"/>
    <w:rsid w:val="00A607B8"/>
    <w:rsid w:val="00A61DE8"/>
    <w:rsid w:val="00A62C7B"/>
    <w:rsid w:val="00A63333"/>
    <w:rsid w:val="00A64F25"/>
    <w:rsid w:val="00A64F52"/>
    <w:rsid w:val="00A65FA3"/>
    <w:rsid w:val="00A72B04"/>
    <w:rsid w:val="00A72C97"/>
    <w:rsid w:val="00A742EE"/>
    <w:rsid w:val="00A74D45"/>
    <w:rsid w:val="00A75C76"/>
    <w:rsid w:val="00A7765F"/>
    <w:rsid w:val="00A80F46"/>
    <w:rsid w:val="00A81C6B"/>
    <w:rsid w:val="00A81DA0"/>
    <w:rsid w:val="00A84B43"/>
    <w:rsid w:val="00A8544E"/>
    <w:rsid w:val="00A8564A"/>
    <w:rsid w:val="00A876FC"/>
    <w:rsid w:val="00A87F47"/>
    <w:rsid w:val="00A913D1"/>
    <w:rsid w:val="00A92DC8"/>
    <w:rsid w:val="00A937B5"/>
    <w:rsid w:val="00A9578E"/>
    <w:rsid w:val="00AA1152"/>
    <w:rsid w:val="00AA16D2"/>
    <w:rsid w:val="00AA76F4"/>
    <w:rsid w:val="00AB289E"/>
    <w:rsid w:val="00AB3335"/>
    <w:rsid w:val="00AB3C1B"/>
    <w:rsid w:val="00AB75BD"/>
    <w:rsid w:val="00AC01B1"/>
    <w:rsid w:val="00AC29F2"/>
    <w:rsid w:val="00AC30F6"/>
    <w:rsid w:val="00AC3249"/>
    <w:rsid w:val="00AC42B3"/>
    <w:rsid w:val="00AC45A2"/>
    <w:rsid w:val="00AC516D"/>
    <w:rsid w:val="00AC6376"/>
    <w:rsid w:val="00AC666F"/>
    <w:rsid w:val="00AC6E2E"/>
    <w:rsid w:val="00AD1548"/>
    <w:rsid w:val="00AD1E39"/>
    <w:rsid w:val="00AD1EBE"/>
    <w:rsid w:val="00AD1F66"/>
    <w:rsid w:val="00AD41AB"/>
    <w:rsid w:val="00AD4771"/>
    <w:rsid w:val="00AD4FA1"/>
    <w:rsid w:val="00AD604A"/>
    <w:rsid w:val="00AD6800"/>
    <w:rsid w:val="00AD6B65"/>
    <w:rsid w:val="00AD7665"/>
    <w:rsid w:val="00AE046B"/>
    <w:rsid w:val="00AE0BC3"/>
    <w:rsid w:val="00AE4367"/>
    <w:rsid w:val="00AE4BD0"/>
    <w:rsid w:val="00AE532A"/>
    <w:rsid w:val="00AE582B"/>
    <w:rsid w:val="00AE63A8"/>
    <w:rsid w:val="00AE6AF4"/>
    <w:rsid w:val="00AF0923"/>
    <w:rsid w:val="00AF1547"/>
    <w:rsid w:val="00AF16AF"/>
    <w:rsid w:val="00AF4CD0"/>
    <w:rsid w:val="00AF7F1D"/>
    <w:rsid w:val="00B01F06"/>
    <w:rsid w:val="00B028EB"/>
    <w:rsid w:val="00B0435D"/>
    <w:rsid w:val="00B04FF1"/>
    <w:rsid w:val="00B061E0"/>
    <w:rsid w:val="00B07152"/>
    <w:rsid w:val="00B07E84"/>
    <w:rsid w:val="00B10393"/>
    <w:rsid w:val="00B1142D"/>
    <w:rsid w:val="00B12442"/>
    <w:rsid w:val="00B12E65"/>
    <w:rsid w:val="00B17FA4"/>
    <w:rsid w:val="00B22BFE"/>
    <w:rsid w:val="00B253A1"/>
    <w:rsid w:val="00B260D8"/>
    <w:rsid w:val="00B26C73"/>
    <w:rsid w:val="00B3016C"/>
    <w:rsid w:val="00B303E7"/>
    <w:rsid w:val="00B30CD2"/>
    <w:rsid w:val="00B323FE"/>
    <w:rsid w:val="00B34336"/>
    <w:rsid w:val="00B34907"/>
    <w:rsid w:val="00B36AB0"/>
    <w:rsid w:val="00B36B93"/>
    <w:rsid w:val="00B37811"/>
    <w:rsid w:val="00B37B89"/>
    <w:rsid w:val="00B401FF"/>
    <w:rsid w:val="00B40991"/>
    <w:rsid w:val="00B442F8"/>
    <w:rsid w:val="00B46D66"/>
    <w:rsid w:val="00B50222"/>
    <w:rsid w:val="00B502CB"/>
    <w:rsid w:val="00B5210B"/>
    <w:rsid w:val="00B53EA7"/>
    <w:rsid w:val="00B54BBD"/>
    <w:rsid w:val="00B5544B"/>
    <w:rsid w:val="00B56985"/>
    <w:rsid w:val="00B57DC3"/>
    <w:rsid w:val="00B57E9B"/>
    <w:rsid w:val="00B6037C"/>
    <w:rsid w:val="00B61823"/>
    <w:rsid w:val="00B6324B"/>
    <w:rsid w:val="00B63DAA"/>
    <w:rsid w:val="00B64C65"/>
    <w:rsid w:val="00B70437"/>
    <w:rsid w:val="00B70CA0"/>
    <w:rsid w:val="00B72E48"/>
    <w:rsid w:val="00B74163"/>
    <w:rsid w:val="00B75743"/>
    <w:rsid w:val="00B80053"/>
    <w:rsid w:val="00B84CA2"/>
    <w:rsid w:val="00B852EE"/>
    <w:rsid w:val="00B85D35"/>
    <w:rsid w:val="00B90BA8"/>
    <w:rsid w:val="00B9409A"/>
    <w:rsid w:val="00B9483B"/>
    <w:rsid w:val="00B94E50"/>
    <w:rsid w:val="00B95CEA"/>
    <w:rsid w:val="00B961AA"/>
    <w:rsid w:val="00B966C1"/>
    <w:rsid w:val="00B97D26"/>
    <w:rsid w:val="00BA0D6D"/>
    <w:rsid w:val="00BA219C"/>
    <w:rsid w:val="00BA3C8F"/>
    <w:rsid w:val="00BB083D"/>
    <w:rsid w:val="00BB317D"/>
    <w:rsid w:val="00BB3AE4"/>
    <w:rsid w:val="00BB4FD8"/>
    <w:rsid w:val="00BB6DAC"/>
    <w:rsid w:val="00BB7D83"/>
    <w:rsid w:val="00BC1B19"/>
    <w:rsid w:val="00BC2799"/>
    <w:rsid w:val="00BC555A"/>
    <w:rsid w:val="00BC5805"/>
    <w:rsid w:val="00BC5CC4"/>
    <w:rsid w:val="00BC7B7B"/>
    <w:rsid w:val="00BD0A7F"/>
    <w:rsid w:val="00BD3D72"/>
    <w:rsid w:val="00BD3DEE"/>
    <w:rsid w:val="00BD5FFF"/>
    <w:rsid w:val="00BD736F"/>
    <w:rsid w:val="00BE0655"/>
    <w:rsid w:val="00BE0709"/>
    <w:rsid w:val="00BE306B"/>
    <w:rsid w:val="00BE6AA9"/>
    <w:rsid w:val="00BF0700"/>
    <w:rsid w:val="00BF31BA"/>
    <w:rsid w:val="00BF3AB9"/>
    <w:rsid w:val="00BF526D"/>
    <w:rsid w:val="00BF5982"/>
    <w:rsid w:val="00BF7563"/>
    <w:rsid w:val="00BF7CFF"/>
    <w:rsid w:val="00C0003E"/>
    <w:rsid w:val="00C00E8B"/>
    <w:rsid w:val="00C01275"/>
    <w:rsid w:val="00C01AF2"/>
    <w:rsid w:val="00C02401"/>
    <w:rsid w:val="00C02BDB"/>
    <w:rsid w:val="00C02D46"/>
    <w:rsid w:val="00C0513C"/>
    <w:rsid w:val="00C05CF4"/>
    <w:rsid w:val="00C07C2F"/>
    <w:rsid w:val="00C105BD"/>
    <w:rsid w:val="00C11B80"/>
    <w:rsid w:val="00C124BA"/>
    <w:rsid w:val="00C150BB"/>
    <w:rsid w:val="00C179B0"/>
    <w:rsid w:val="00C20957"/>
    <w:rsid w:val="00C216B1"/>
    <w:rsid w:val="00C218C0"/>
    <w:rsid w:val="00C23461"/>
    <w:rsid w:val="00C2466E"/>
    <w:rsid w:val="00C25172"/>
    <w:rsid w:val="00C258D9"/>
    <w:rsid w:val="00C268E3"/>
    <w:rsid w:val="00C26E8B"/>
    <w:rsid w:val="00C27816"/>
    <w:rsid w:val="00C27956"/>
    <w:rsid w:val="00C31A34"/>
    <w:rsid w:val="00C3345E"/>
    <w:rsid w:val="00C352C2"/>
    <w:rsid w:val="00C4003E"/>
    <w:rsid w:val="00C40E20"/>
    <w:rsid w:val="00C4240E"/>
    <w:rsid w:val="00C429D0"/>
    <w:rsid w:val="00C43587"/>
    <w:rsid w:val="00C43A7B"/>
    <w:rsid w:val="00C43A94"/>
    <w:rsid w:val="00C469F3"/>
    <w:rsid w:val="00C47D76"/>
    <w:rsid w:val="00C50865"/>
    <w:rsid w:val="00C5150F"/>
    <w:rsid w:val="00C5287A"/>
    <w:rsid w:val="00C52E51"/>
    <w:rsid w:val="00C55153"/>
    <w:rsid w:val="00C56A9F"/>
    <w:rsid w:val="00C579D8"/>
    <w:rsid w:val="00C627ED"/>
    <w:rsid w:val="00C664F0"/>
    <w:rsid w:val="00C67119"/>
    <w:rsid w:val="00C7046E"/>
    <w:rsid w:val="00C7243E"/>
    <w:rsid w:val="00C72C52"/>
    <w:rsid w:val="00C74E81"/>
    <w:rsid w:val="00C75169"/>
    <w:rsid w:val="00C77206"/>
    <w:rsid w:val="00C77A20"/>
    <w:rsid w:val="00C80D13"/>
    <w:rsid w:val="00C82832"/>
    <w:rsid w:val="00C854C3"/>
    <w:rsid w:val="00C903B3"/>
    <w:rsid w:val="00C90748"/>
    <w:rsid w:val="00C907A4"/>
    <w:rsid w:val="00C92240"/>
    <w:rsid w:val="00C92913"/>
    <w:rsid w:val="00C945DD"/>
    <w:rsid w:val="00C95CC3"/>
    <w:rsid w:val="00C96626"/>
    <w:rsid w:val="00C97784"/>
    <w:rsid w:val="00CA0144"/>
    <w:rsid w:val="00CA0C37"/>
    <w:rsid w:val="00CA1AEA"/>
    <w:rsid w:val="00CA32EB"/>
    <w:rsid w:val="00CA3B02"/>
    <w:rsid w:val="00CB09E8"/>
    <w:rsid w:val="00CB0E61"/>
    <w:rsid w:val="00CB1D27"/>
    <w:rsid w:val="00CB33AD"/>
    <w:rsid w:val="00CB33F8"/>
    <w:rsid w:val="00CB5B79"/>
    <w:rsid w:val="00CB5BF6"/>
    <w:rsid w:val="00CB6970"/>
    <w:rsid w:val="00CB792B"/>
    <w:rsid w:val="00CB7CD3"/>
    <w:rsid w:val="00CC0F00"/>
    <w:rsid w:val="00CC3DE8"/>
    <w:rsid w:val="00CC7840"/>
    <w:rsid w:val="00CD589A"/>
    <w:rsid w:val="00CE0A7B"/>
    <w:rsid w:val="00CE11F5"/>
    <w:rsid w:val="00CE27E3"/>
    <w:rsid w:val="00CE2993"/>
    <w:rsid w:val="00CE2CBA"/>
    <w:rsid w:val="00CE38DB"/>
    <w:rsid w:val="00CE3B6B"/>
    <w:rsid w:val="00CE4924"/>
    <w:rsid w:val="00CF4F00"/>
    <w:rsid w:val="00CF5401"/>
    <w:rsid w:val="00D005EE"/>
    <w:rsid w:val="00D00B72"/>
    <w:rsid w:val="00D0152F"/>
    <w:rsid w:val="00D019BE"/>
    <w:rsid w:val="00D031B2"/>
    <w:rsid w:val="00D04697"/>
    <w:rsid w:val="00D07792"/>
    <w:rsid w:val="00D1019B"/>
    <w:rsid w:val="00D10887"/>
    <w:rsid w:val="00D10ECE"/>
    <w:rsid w:val="00D110A0"/>
    <w:rsid w:val="00D12908"/>
    <w:rsid w:val="00D129C2"/>
    <w:rsid w:val="00D13370"/>
    <w:rsid w:val="00D13D71"/>
    <w:rsid w:val="00D141A8"/>
    <w:rsid w:val="00D151ED"/>
    <w:rsid w:val="00D15E8E"/>
    <w:rsid w:val="00D16BC4"/>
    <w:rsid w:val="00D206A0"/>
    <w:rsid w:val="00D20C2C"/>
    <w:rsid w:val="00D246E9"/>
    <w:rsid w:val="00D25A4B"/>
    <w:rsid w:val="00D25CEB"/>
    <w:rsid w:val="00D262D4"/>
    <w:rsid w:val="00D3103F"/>
    <w:rsid w:val="00D3137F"/>
    <w:rsid w:val="00D32AE3"/>
    <w:rsid w:val="00D33147"/>
    <w:rsid w:val="00D331B4"/>
    <w:rsid w:val="00D36B94"/>
    <w:rsid w:val="00D36EE5"/>
    <w:rsid w:val="00D40978"/>
    <w:rsid w:val="00D410FF"/>
    <w:rsid w:val="00D41190"/>
    <w:rsid w:val="00D415FE"/>
    <w:rsid w:val="00D44BA7"/>
    <w:rsid w:val="00D44F30"/>
    <w:rsid w:val="00D475A0"/>
    <w:rsid w:val="00D51740"/>
    <w:rsid w:val="00D51E47"/>
    <w:rsid w:val="00D5301B"/>
    <w:rsid w:val="00D5321E"/>
    <w:rsid w:val="00D5487C"/>
    <w:rsid w:val="00D54A2D"/>
    <w:rsid w:val="00D54B42"/>
    <w:rsid w:val="00D5589D"/>
    <w:rsid w:val="00D56BA6"/>
    <w:rsid w:val="00D63201"/>
    <w:rsid w:val="00D63B4B"/>
    <w:rsid w:val="00D64AF5"/>
    <w:rsid w:val="00D6692A"/>
    <w:rsid w:val="00D66F6C"/>
    <w:rsid w:val="00D67C52"/>
    <w:rsid w:val="00D723CE"/>
    <w:rsid w:val="00D72708"/>
    <w:rsid w:val="00D72C3A"/>
    <w:rsid w:val="00D747F1"/>
    <w:rsid w:val="00D7511F"/>
    <w:rsid w:val="00D751B2"/>
    <w:rsid w:val="00D759C8"/>
    <w:rsid w:val="00D75E5D"/>
    <w:rsid w:val="00D77948"/>
    <w:rsid w:val="00D77C7C"/>
    <w:rsid w:val="00D77C98"/>
    <w:rsid w:val="00D81543"/>
    <w:rsid w:val="00D8380F"/>
    <w:rsid w:val="00D85238"/>
    <w:rsid w:val="00D90D66"/>
    <w:rsid w:val="00D90D84"/>
    <w:rsid w:val="00D90DE5"/>
    <w:rsid w:val="00D938F1"/>
    <w:rsid w:val="00D951F8"/>
    <w:rsid w:val="00D95431"/>
    <w:rsid w:val="00D95994"/>
    <w:rsid w:val="00D97A49"/>
    <w:rsid w:val="00DA0B9E"/>
    <w:rsid w:val="00DA1BCE"/>
    <w:rsid w:val="00DA239F"/>
    <w:rsid w:val="00DA3532"/>
    <w:rsid w:val="00DA506F"/>
    <w:rsid w:val="00DA6033"/>
    <w:rsid w:val="00DA60F6"/>
    <w:rsid w:val="00DA632B"/>
    <w:rsid w:val="00DA7BE8"/>
    <w:rsid w:val="00DB1BE6"/>
    <w:rsid w:val="00DB3743"/>
    <w:rsid w:val="00DB4047"/>
    <w:rsid w:val="00DB5386"/>
    <w:rsid w:val="00DC11F9"/>
    <w:rsid w:val="00DC1380"/>
    <w:rsid w:val="00DC192C"/>
    <w:rsid w:val="00DC23E4"/>
    <w:rsid w:val="00DC2660"/>
    <w:rsid w:val="00DC3F8B"/>
    <w:rsid w:val="00DC49C8"/>
    <w:rsid w:val="00DC4AFF"/>
    <w:rsid w:val="00DC5762"/>
    <w:rsid w:val="00DC677D"/>
    <w:rsid w:val="00DC75F6"/>
    <w:rsid w:val="00DC7A85"/>
    <w:rsid w:val="00DD199C"/>
    <w:rsid w:val="00DD3348"/>
    <w:rsid w:val="00DD339C"/>
    <w:rsid w:val="00DD3A53"/>
    <w:rsid w:val="00DD3EEA"/>
    <w:rsid w:val="00DD4DCC"/>
    <w:rsid w:val="00DD4FEE"/>
    <w:rsid w:val="00DD5C0C"/>
    <w:rsid w:val="00DD6244"/>
    <w:rsid w:val="00DD625F"/>
    <w:rsid w:val="00DD6908"/>
    <w:rsid w:val="00DD6F66"/>
    <w:rsid w:val="00DD7B49"/>
    <w:rsid w:val="00DE595D"/>
    <w:rsid w:val="00DE662A"/>
    <w:rsid w:val="00DF0764"/>
    <w:rsid w:val="00DF504C"/>
    <w:rsid w:val="00DF5FBB"/>
    <w:rsid w:val="00E00BA2"/>
    <w:rsid w:val="00E014A0"/>
    <w:rsid w:val="00E01B10"/>
    <w:rsid w:val="00E02182"/>
    <w:rsid w:val="00E02428"/>
    <w:rsid w:val="00E02E66"/>
    <w:rsid w:val="00E03150"/>
    <w:rsid w:val="00E03381"/>
    <w:rsid w:val="00E05AA3"/>
    <w:rsid w:val="00E05BF8"/>
    <w:rsid w:val="00E06BF4"/>
    <w:rsid w:val="00E1022F"/>
    <w:rsid w:val="00E10692"/>
    <w:rsid w:val="00E106F9"/>
    <w:rsid w:val="00E13920"/>
    <w:rsid w:val="00E20104"/>
    <w:rsid w:val="00E22FDD"/>
    <w:rsid w:val="00E2335B"/>
    <w:rsid w:val="00E23DE0"/>
    <w:rsid w:val="00E26725"/>
    <w:rsid w:val="00E2738F"/>
    <w:rsid w:val="00E31D48"/>
    <w:rsid w:val="00E32CE8"/>
    <w:rsid w:val="00E3486F"/>
    <w:rsid w:val="00E35BE9"/>
    <w:rsid w:val="00E36AE0"/>
    <w:rsid w:val="00E37DBA"/>
    <w:rsid w:val="00E4105D"/>
    <w:rsid w:val="00E4311A"/>
    <w:rsid w:val="00E45ED2"/>
    <w:rsid w:val="00E46943"/>
    <w:rsid w:val="00E476C8"/>
    <w:rsid w:val="00E47C68"/>
    <w:rsid w:val="00E512DD"/>
    <w:rsid w:val="00E61A1E"/>
    <w:rsid w:val="00E622B8"/>
    <w:rsid w:val="00E62550"/>
    <w:rsid w:val="00E6468C"/>
    <w:rsid w:val="00E66121"/>
    <w:rsid w:val="00E732EF"/>
    <w:rsid w:val="00E751FD"/>
    <w:rsid w:val="00E800B5"/>
    <w:rsid w:val="00E8371A"/>
    <w:rsid w:val="00E86311"/>
    <w:rsid w:val="00E86830"/>
    <w:rsid w:val="00E9045B"/>
    <w:rsid w:val="00E90F04"/>
    <w:rsid w:val="00E91051"/>
    <w:rsid w:val="00E91972"/>
    <w:rsid w:val="00E94DBD"/>
    <w:rsid w:val="00E95FE3"/>
    <w:rsid w:val="00EA0835"/>
    <w:rsid w:val="00EA196D"/>
    <w:rsid w:val="00EA2E3E"/>
    <w:rsid w:val="00EA4FD5"/>
    <w:rsid w:val="00EA74E6"/>
    <w:rsid w:val="00EB02DD"/>
    <w:rsid w:val="00EB110E"/>
    <w:rsid w:val="00EB144B"/>
    <w:rsid w:val="00EB1EE4"/>
    <w:rsid w:val="00EB24EB"/>
    <w:rsid w:val="00EB32C6"/>
    <w:rsid w:val="00EB335E"/>
    <w:rsid w:val="00EB5459"/>
    <w:rsid w:val="00EB794D"/>
    <w:rsid w:val="00EC2A0C"/>
    <w:rsid w:val="00EC37E6"/>
    <w:rsid w:val="00EC45FD"/>
    <w:rsid w:val="00EC46AB"/>
    <w:rsid w:val="00EC5E30"/>
    <w:rsid w:val="00ED03FC"/>
    <w:rsid w:val="00ED065F"/>
    <w:rsid w:val="00ED1282"/>
    <w:rsid w:val="00ED230B"/>
    <w:rsid w:val="00ED28A1"/>
    <w:rsid w:val="00ED29AB"/>
    <w:rsid w:val="00ED2A58"/>
    <w:rsid w:val="00ED2BE3"/>
    <w:rsid w:val="00ED4141"/>
    <w:rsid w:val="00ED5658"/>
    <w:rsid w:val="00ED5D46"/>
    <w:rsid w:val="00ED63BB"/>
    <w:rsid w:val="00ED72A1"/>
    <w:rsid w:val="00ED73D0"/>
    <w:rsid w:val="00EE0624"/>
    <w:rsid w:val="00EE0926"/>
    <w:rsid w:val="00EE0AE5"/>
    <w:rsid w:val="00EE0FA6"/>
    <w:rsid w:val="00EE22F3"/>
    <w:rsid w:val="00EE2C5B"/>
    <w:rsid w:val="00EE44B6"/>
    <w:rsid w:val="00EE5AEA"/>
    <w:rsid w:val="00EE6080"/>
    <w:rsid w:val="00EE6C8D"/>
    <w:rsid w:val="00EF2791"/>
    <w:rsid w:val="00EF685F"/>
    <w:rsid w:val="00EF6EA3"/>
    <w:rsid w:val="00F01AE9"/>
    <w:rsid w:val="00F01EC2"/>
    <w:rsid w:val="00F02120"/>
    <w:rsid w:val="00F02688"/>
    <w:rsid w:val="00F05A51"/>
    <w:rsid w:val="00F05ADE"/>
    <w:rsid w:val="00F078C6"/>
    <w:rsid w:val="00F107A5"/>
    <w:rsid w:val="00F14931"/>
    <w:rsid w:val="00F1630A"/>
    <w:rsid w:val="00F1677F"/>
    <w:rsid w:val="00F212CB"/>
    <w:rsid w:val="00F21A52"/>
    <w:rsid w:val="00F230F9"/>
    <w:rsid w:val="00F25A2D"/>
    <w:rsid w:val="00F25A43"/>
    <w:rsid w:val="00F276FE"/>
    <w:rsid w:val="00F302CE"/>
    <w:rsid w:val="00F30FB1"/>
    <w:rsid w:val="00F33F94"/>
    <w:rsid w:val="00F3681F"/>
    <w:rsid w:val="00F36CC1"/>
    <w:rsid w:val="00F3720A"/>
    <w:rsid w:val="00F40512"/>
    <w:rsid w:val="00F426A5"/>
    <w:rsid w:val="00F44876"/>
    <w:rsid w:val="00F46049"/>
    <w:rsid w:val="00F502B2"/>
    <w:rsid w:val="00F524A4"/>
    <w:rsid w:val="00F52C36"/>
    <w:rsid w:val="00F536AB"/>
    <w:rsid w:val="00F53766"/>
    <w:rsid w:val="00F53E07"/>
    <w:rsid w:val="00F542C3"/>
    <w:rsid w:val="00F54736"/>
    <w:rsid w:val="00F603F9"/>
    <w:rsid w:val="00F61060"/>
    <w:rsid w:val="00F64BD0"/>
    <w:rsid w:val="00F66EF6"/>
    <w:rsid w:val="00F67AF5"/>
    <w:rsid w:val="00F71F1D"/>
    <w:rsid w:val="00F735F7"/>
    <w:rsid w:val="00F740BE"/>
    <w:rsid w:val="00F74DAC"/>
    <w:rsid w:val="00F75DE2"/>
    <w:rsid w:val="00F76824"/>
    <w:rsid w:val="00F773E2"/>
    <w:rsid w:val="00F81884"/>
    <w:rsid w:val="00F81CDA"/>
    <w:rsid w:val="00F82D92"/>
    <w:rsid w:val="00F8442E"/>
    <w:rsid w:val="00F8534C"/>
    <w:rsid w:val="00F871F5"/>
    <w:rsid w:val="00F87A7F"/>
    <w:rsid w:val="00F906CC"/>
    <w:rsid w:val="00F919E4"/>
    <w:rsid w:val="00F91A8D"/>
    <w:rsid w:val="00F94D9D"/>
    <w:rsid w:val="00F952BE"/>
    <w:rsid w:val="00F9778C"/>
    <w:rsid w:val="00FA0AE2"/>
    <w:rsid w:val="00FA1E76"/>
    <w:rsid w:val="00FA2582"/>
    <w:rsid w:val="00FA2FC0"/>
    <w:rsid w:val="00FA4600"/>
    <w:rsid w:val="00FA5433"/>
    <w:rsid w:val="00FA6357"/>
    <w:rsid w:val="00FA67A6"/>
    <w:rsid w:val="00FA6878"/>
    <w:rsid w:val="00FA6D05"/>
    <w:rsid w:val="00FA6FC7"/>
    <w:rsid w:val="00FA7FE7"/>
    <w:rsid w:val="00FB44F6"/>
    <w:rsid w:val="00FB5B77"/>
    <w:rsid w:val="00FB7229"/>
    <w:rsid w:val="00FB75A6"/>
    <w:rsid w:val="00FC1029"/>
    <w:rsid w:val="00FC43FF"/>
    <w:rsid w:val="00FC489F"/>
    <w:rsid w:val="00FC57A8"/>
    <w:rsid w:val="00FC5A1E"/>
    <w:rsid w:val="00FC5A48"/>
    <w:rsid w:val="00FC5E3E"/>
    <w:rsid w:val="00FD03DE"/>
    <w:rsid w:val="00FD05F3"/>
    <w:rsid w:val="00FD0975"/>
    <w:rsid w:val="00FD0B2B"/>
    <w:rsid w:val="00FD0D7C"/>
    <w:rsid w:val="00FD2B49"/>
    <w:rsid w:val="00FD310F"/>
    <w:rsid w:val="00FD3652"/>
    <w:rsid w:val="00FD502E"/>
    <w:rsid w:val="00FE169E"/>
    <w:rsid w:val="00FE21AC"/>
    <w:rsid w:val="00FE25D6"/>
    <w:rsid w:val="00FE2F84"/>
    <w:rsid w:val="00FE4391"/>
    <w:rsid w:val="00FE47A0"/>
    <w:rsid w:val="00FE4C0F"/>
    <w:rsid w:val="00FE77EC"/>
    <w:rsid w:val="00FE7B47"/>
    <w:rsid w:val="00FF1266"/>
    <w:rsid w:val="00FF3E61"/>
    <w:rsid w:val="00FF548A"/>
    <w:rsid w:val="00FF58AE"/>
    <w:rsid w:val="00FF60D8"/>
    <w:rsid w:val="00FF713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30FB"/>
    <w:pPr>
      <w:widowControl w:val="0"/>
      <w:jc w:val="both"/>
    </w:pPr>
    <w:rPr>
      <w:rFonts w:ascii="Calibri" w:eastAsia="宋体" w:hAnsi="Calibri" w:cs="Times New Roman"/>
    </w:rPr>
  </w:style>
  <w:style w:type="paragraph" w:styleId="1">
    <w:name w:val="heading 1"/>
    <w:basedOn w:val="a"/>
    <w:next w:val="a"/>
    <w:link w:val="1Char"/>
    <w:uiPriority w:val="9"/>
    <w:qFormat/>
    <w:rsid w:val="00AD1E39"/>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0730FB"/>
    <w:pPr>
      <w:keepNext/>
      <w:keepLines/>
      <w:spacing w:before="260" w:after="260" w:line="416" w:lineRule="auto"/>
      <w:outlineLvl w:val="1"/>
    </w:pPr>
    <w:rPr>
      <w:rFonts w:ascii="Cambria" w:hAnsi="Cambria"/>
      <w:b/>
      <w:bCs/>
      <w:kern w:val="0"/>
      <w:sz w:val="32"/>
      <w:szCs w:val="32"/>
    </w:rPr>
  </w:style>
  <w:style w:type="paragraph" w:styleId="3">
    <w:name w:val="heading 3"/>
    <w:basedOn w:val="a"/>
    <w:next w:val="a"/>
    <w:link w:val="3Char"/>
    <w:uiPriority w:val="9"/>
    <w:unhideWhenUsed/>
    <w:qFormat/>
    <w:rsid w:val="000730FB"/>
    <w:pPr>
      <w:keepNext/>
      <w:keepLines/>
      <w:spacing w:before="260" w:after="260" w:line="416" w:lineRule="auto"/>
      <w:outlineLvl w:val="2"/>
    </w:pPr>
    <w:rPr>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730F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730FB"/>
    <w:rPr>
      <w:sz w:val="18"/>
      <w:szCs w:val="18"/>
    </w:rPr>
  </w:style>
  <w:style w:type="paragraph" w:styleId="a4">
    <w:name w:val="footer"/>
    <w:basedOn w:val="a"/>
    <w:link w:val="Char0"/>
    <w:uiPriority w:val="99"/>
    <w:unhideWhenUsed/>
    <w:rsid w:val="000730FB"/>
    <w:pPr>
      <w:tabs>
        <w:tab w:val="center" w:pos="4153"/>
        <w:tab w:val="right" w:pos="8306"/>
      </w:tabs>
      <w:snapToGrid w:val="0"/>
      <w:jc w:val="left"/>
    </w:pPr>
    <w:rPr>
      <w:sz w:val="18"/>
      <w:szCs w:val="18"/>
    </w:rPr>
  </w:style>
  <w:style w:type="character" w:customStyle="1" w:styleId="Char0">
    <w:name w:val="页脚 Char"/>
    <w:basedOn w:val="a0"/>
    <w:link w:val="a4"/>
    <w:uiPriority w:val="99"/>
    <w:rsid w:val="000730FB"/>
    <w:rPr>
      <w:sz w:val="18"/>
      <w:szCs w:val="18"/>
    </w:rPr>
  </w:style>
  <w:style w:type="character" w:customStyle="1" w:styleId="2Char">
    <w:name w:val="标题 2 Char"/>
    <w:basedOn w:val="a0"/>
    <w:link w:val="2"/>
    <w:uiPriority w:val="9"/>
    <w:rsid w:val="000730FB"/>
    <w:rPr>
      <w:rFonts w:ascii="Cambria" w:eastAsia="宋体" w:hAnsi="Cambria" w:cs="Times New Roman"/>
      <w:b/>
      <w:bCs/>
      <w:kern w:val="0"/>
      <w:sz w:val="32"/>
      <w:szCs w:val="32"/>
    </w:rPr>
  </w:style>
  <w:style w:type="character" w:customStyle="1" w:styleId="3Char">
    <w:name w:val="标题 3 Char"/>
    <w:basedOn w:val="a0"/>
    <w:link w:val="3"/>
    <w:uiPriority w:val="9"/>
    <w:rsid w:val="000730FB"/>
    <w:rPr>
      <w:rFonts w:ascii="Calibri" w:eastAsia="宋体" w:hAnsi="Calibri" w:cs="Times New Roman"/>
      <w:b/>
      <w:bCs/>
      <w:kern w:val="0"/>
      <w:sz w:val="32"/>
      <w:szCs w:val="32"/>
    </w:rPr>
  </w:style>
  <w:style w:type="paragraph" w:styleId="a5">
    <w:name w:val="List Paragraph"/>
    <w:basedOn w:val="a"/>
    <w:uiPriority w:val="34"/>
    <w:qFormat/>
    <w:rsid w:val="000730FB"/>
    <w:pPr>
      <w:ind w:firstLineChars="200" w:firstLine="420"/>
    </w:pPr>
  </w:style>
  <w:style w:type="paragraph" w:styleId="a6">
    <w:name w:val="Body Text Indent"/>
    <w:aliases w:val="正文文字缩进"/>
    <w:basedOn w:val="a"/>
    <w:link w:val="Char1"/>
    <w:rsid w:val="00641623"/>
    <w:pPr>
      <w:ind w:leftChars="271" w:left="569" w:firstLineChars="246" w:firstLine="689"/>
    </w:pPr>
    <w:rPr>
      <w:rFonts w:ascii="Times New Roman" w:hAnsi="Times New Roman"/>
      <w:kern w:val="0"/>
      <w:sz w:val="28"/>
      <w:szCs w:val="24"/>
    </w:rPr>
  </w:style>
  <w:style w:type="character" w:customStyle="1" w:styleId="Char1">
    <w:name w:val="正文文本缩进 Char"/>
    <w:aliases w:val="正文文字缩进 Char"/>
    <w:basedOn w:val="a0"/>
    <w:link w:val="a6"/>
    <w:rsid w:val="00641623"/>
    <w:rPr>
      <w:rFonts w:ascii="Times New Roman" w:eastAsia="宋体" w:hAnsi="Times New Roman" w:cs="Times New Roman"/>
      <w:kern w:val="0"/>
      <w:sz w:val="28"/>
      <w:szCs w:val="24"/>
    </w:rPr>
  </w:style>
  <w:style w:type="character" w:customStyle="1" w:styleId="apple-converted-space">
    <w:name w:val="apple-converted-space"/>
    <w:basedOn w:val="a0"/>
    <w:rsid w:val="004A61E6"/>
  </w:style>
  <w:style w:type="character" w:styleId="a7">
    <w:name w:val="annotation reference"/>
    <w:basedOn w:val="a0"/>
    <w:uiPriority w:val="99"/>
    <w:semiHidden/>
    <w:unhideWhenUsed/>
    <w:rsid w:val="00C469F3"/>
    <w:rPr>
      <w:sz w:val="21"/>
      <w:szCs w:val="21"/>
    </w:rPr>
  </w:style>
  <w:style w:type="paragraph" w:styleId="a8">
    <w:name w:val="annotation text"/>
    <w:basedOn w:val="a"/>
    <w:link w:val="Char2"/>
    <w:uiPriority w:val="99"/>
    <w:semiHidden/>
    <w:unhideWhenUsed/>
    <w:rsid w:val="00C469F3"/>
    <w:pPr>
      <w:jc w:val="left"/>
    </w:pPr>
  </w:style>
  <w:style w:type="character" w:customStyle="1" w:styleId="Char2">
    <w:name w:val="批注文字 Char"/>
    <w:basedOn w:val="a0"/>
    <w:link w:val="a8"/>
    <w:uiPriority w:val="99"/>
    <w:semiHidden/>
    <w:rsid w:val="00C469F3"/>
    <w:rPr>
      <w:rFonts w:ascii="Calibri" w:eastAsia="宋体" w:hAnsi="Calibri" w:cs="Times New Roman"/>
    </w:rPr>
  </w:style>
  <w:style w:type="paragraph" w:styleId="a9">
    <w:name w:val="annotation subject"/>
    <w:basedOn w:val="a8"/>
    <w:next w:val="a8"/>
    <w:link w:val="Char3"/>
    <w:uiPriority w:val="99"/>
    <w:semiHidden/>
    <w:unhideWhenUsed/>
    <w:rsid w:val="00C469F3"/>
    <w:rPr>
      <w:b/>
      <w:bCs/>
    </w:rPr>
  </w:style>
  <w:style w:type="character" w:customStyle="1" w:styleId="Char3">
    <w:name w:val="批注主题 Char"/>
    <w:basedOn w:val="Char2"/>
    <w:link w:val="a9"/>
    <w:uiPriority w:val="99"/>
    <w:semiHidden/>
    <w:rsid w:val="00C469F3"/>
    <w:rPr>
      <w:rFonts w:ascii="Calibri" w:eastAsia="宋体" w:hAnsi="Calibri" w:cs="Times New Roman"/>
      <w:b/>
      <w:bCs/>
    </w:rPr>
  </w:style>
  <w:style w:type="paragraph" w:styleId="aa">
    <w:name w:val="Balloon Text"/>
    <w:basedOn w:val="a"/>
    <w:link w:val="Char4"/>
    <w:uiPriority w:val="99"/>
    <w:semiHidden/>
    <w:unhideWhenUsed/>
    <w:rsid w:val="00C469F3"/>
    <w:rPr>
      <w:sz w:val="18"/>
      <w:szCs w:val="18"/>
    </w:rPr>
  </w:style>
  <w:style w:type="character" w:customStyle="1" w:styleId="Char4">
    <w:name w:val="批注框文本 Char"/>
    <w:basedOn w:val="a0"/>
    <w:link w:val="aa"/>
    <w:uiPriority w:val="99"/>
    <w:semiHidden/>
    <w:rsid w:val="00C469F3"/>
    <w:rPr>
      <w:rFonts w:ascii="Calibri" w:eastAsia="宋体" w:hAnsi="Calibri" w:cs="Times New Roman"/>
      <w:sz w:val="18"/>
      <w:szCs w:val="18"/>
    </w:rPr>
  </w:style>
  <w:style w:type="paragraph" w:styleId="ab">
    <w:name w:val="Revision"/>
    <w:hidden/>
    <w:uiPriority w:val="99"/>
    <w:semiHidden/>
    <w:rsid w:val="00BF3AB9"/>
    <w:rPr>
      <w:rFonts w:ascii="Calibri" w:eastAsia="宋体" w:hAnsi="Calibri" w:cs="Times New Roman"/>
    </w:rPr>
  </w:style>
  <w:style w:type="paragraph" w:customStyle="1" w:styleId="ac">
    <w:name w:val="果正文"/>
    <w:basedOn w:val="a"/>
    <w:link w:val="Char5"/>
    <w:rsid w:val="00FE4C0F"/>
    <w:pPr>
      <w:tabs>
        <w:tab w:val="left" w:pos="1800"/>
      </w:tabs>
      <w:ind w:firstLineChars="200" w:firstLine="544"/>
    </w:pPr>
    <w:rPr>
      <w:rFonts w:ascii="仿宋_GB2312" w:eastAsia="仿宋_GB2312" w:hAnsi="Times New Roman"/>
      <w:spacing w:val="-4"/>
      <w:kern w:val="0"/>
      <w:sz w:val="28"/>
      <w:szCs w:val="20"/>
    </w:rPr>
  </w:style>
  <w:style w:type="character" w:customStyle="1" w:styleId="Char5">
    <w:name w:val="果正文 Char"/>
    <w:link w:val="ac"/>
    <w:rsid w:val="00FE4C0F"/>
    <w:rPr>
      <w:rFonts w:ascii="仿宋_GB2312" w:eastAsia="仿宋_GB2312" w:hAnsi="Times New Roman" w:cs="Times New Roman"/>
      <w:spacing w:val="-4"/>
      <w:kern w:val="0"/>
      <w:sz w:val="28"/>
      <w:szCs w:val="20"/>
    </w:rPr>
  </w:style>
  <w:style w:type="paragraph" w:customStyle="1" w:styleId="10">
    <w:name w:val="列出段落1"/>
    <w:basedOn w:val="a"/>
    <w:uiPriority w:val="34"/>
    <w:qFormat/>
    <w:rsid w:val="00FE4C0F"/>
    <w:pPr>
      <w:ind w:firstLineChars="200" w:firstLine="420"/>
    </w:pPr>
  </w:style>
  <w:style w:type="paragraph" w:customStyle="1" w:styleId="4">
    <w:name w:val="列出段落4"/>
    <w:basedOn w:val="a"/>
    <w:rsid w:val="00FE4C0F"/>
    <w:pPr>
      <w:ind w:firstLineChars="200" w:firstLine="420"/>
    </w:pPr>
  </w:style>
  <w:style w:type="paragraph" w:customStyle="1" w:styleId="20">
    <w:name w:val="正文首行缩进 2字符"/>
    <w:basedOn w:val="a"/>
    <w:rsid w:val="003B56B1"/>
    <w:pPr>
      <w:ind w:firstLineChars="200" w:firstLine="480"/>
    </w:pPr>
    <w:rPr>
      <w:rFonts w:ascii="宋体" w:hAnsi="Times New Roman" w:cs="宋体"/>
      <w:sz w:val="24"/>
      <w:szCs w:val="24"/>
    </w:rPr>
  </w:style>
  <w:style w:type="paragraph" w:styleId="ad">
    <w:name w:val="Plain Text"/>
    <w:basedOn w:val="a"/>
    <w:link w:val="Char6"/>
    <w:uiPriority w:val="99"/>
    <w:unhideWhenUsed/>
    <w:rsid w:val="001F3050"/>
    <w:pPr>
      <w:jc w:val="left"/>
    </w:pPr>
    <w:rPr>
      <w:rFonts w:hAnsi="Courier New" w:cs="Courier New"/>
      <w:szCs w:val="21"/>
    </w:rPr>
  </w:style>
  <w:style w:type="character" w:customStyle="1" w:styleId="Char6">
    <w:name w:val="纯文本 Char"/>
    <w:basedOn w:val="a0"/>
    <w:link w:val="ad"/>
    <w:uiPriority w:val="99"/>
    <w:rsid w:val="001F3050"/>
    <w:rPr>
      <w:rFonts w:ascii="Calibri" w:eastAsia="宋体" w:hAnsi="Courier New" w:cs="Courier New"/>
      <w:szCs w:val="21"/>
    </w:rPr>
  </w:style>
  <w:style w:type="character" w:customStyle="1" w:styleId="1Char">
    <w:name w:val="标题 1 Char"/>
    <w:basedOn w:val="a0"/>
    <w:link w:val="1"/>
    <w:uiPriority w:val="9"/>
    <w:rsid w:val="00AD1E39"/>
    <w:rPr>
      <w:rFonts w:ascii="Calibri" w:eastAsia="宋体" w:hAnsi="Calibri" w:cs="Times New Roman"/>
      <w:b/>
      <w:bCs/>
      <w:kern w:val="44"/>
      <w:sz w:val="44"/>
      <w:szCs w:val="44"/>
    </w:rPr>
  </w:style>
  <w:style w:type="paragraph" w:styleId="TOC">
    <w:name w:val="TOC Heading"/>
    <w:basedOn w:val="1"/>
    <w:next w:val="a"/>
    <w:uiPriority w:val="39"/>
    <w:unhideWhenUsed/>
    <w:qFormat/>
    <w:rsid w:val="00AD1E39"/>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styleId="21">
    <w:name w:val="toc 2"/>
    <w:basedOn w:val="a"/>
    <w:next w:val="a"/>
    <w:autoRedefine/>
    <w:uiPriority w:val="39"/>
    <w:unhideWhenUsed/>
    <w:qFormat/>
    <w:rsid w:val="00AD1E39"/>
    <w:pPr>
      <w:widowControl/>
      <w:spacing w:after="100" w:line="276" w:lineRule="auto"/>
      <w:ind w:left="220"/>
      <w:jc w:val="left"/>
    </w:pPr>
    <w:rPr>
      <w:rFonts w:asciiTheme="minorHAnsi" w:eastAsiaTheme="minorEastAsia" w:hAnsiTheme="minorHAnsi" w:cstheme="minorBidi"/>
      <w:kern w:val="0"/>
      <w:sz w:val="22"/>
    </w:rPr>
  </w:style>
  <w:style w:type="paragraph" w:styleId="11">
    <w:name w:val="toc 1"/>
    <w:basedOn w:val="a"/>
    <w:next w:val="a"/>
    <w:autoRedefine/>
    <w:uiPriority w:val="39"/>
    <w:semiHidden/>
    <w:unhideWhenUsed/>
    <w:qFormat/>
    <w:rsid w:val="00AD1E39"/>
    <w:pPr>
      <w:widowControl/>
      <w:spacing w:after="100" w:line="276" w:lineRule="auto"/>
      <w:jc w:val="left"/>
    </w:pPr>
    <w:rPr>
      <w:rFonts w:asciiTheme="minorHAnsi" w:eastAsiaTheme="minorEastAsia" w:hAnsiTheme="minorHAnsi" w:cstheme="minorBidi"/>
      <w:kern w:val="0"/>
      <w:sz w:val="22"/>
    </w:rPr>
  </w:style>
  <w:style w:type="paragraph" w:styleId="30">
    <w:name w:val="toc 3"/>
    <w:basedOn w:val="a"/>
    <w:next w:val="a"/>
    <w:autoRedefine/>
    <w:uiPriority w:val="39"/>
    <w:unhideWhenUsed/>
    <w:qFormat/>
    <w:rsid w:val="00AD1E39"/>
    <w:pPr>
      <w:widowControl/>
      <w:spacing w:after="100" w:line="276" w:lineRule="auto"/>
      <w:ind w:left="440"/>
      <w:jc w:val="left"/>
    </w:pPr>
    <w:rPr>
      <w:rFonts w:asciiTheme="minorHAnsi" w:eastAsiaTheme="minorEastAsia" w:hAnsiTheme="minorHAnsi" w:cstheme="minorBidi"/>
      <w:kern w:val="0"/>
      <w:sz w:val="22"/>
    </w:rPr>
  </w:style>
  <w:style w:type="character" w:styleId="ae">
    <w:name w:val="Hyperlink"/>
    <w:basedOn w:val="a0"/>
    <w:uiPriority w:val="99"/>
    <w:unhideWhenUsed/>
    <w:rsid w:val="00AD1E39"/>
    <w:rPr>
      <w:color w:val="0000FF" w:themeColor="hyperlink"/>
      <w:u w:val="single"/>
    </w:rPr>
  </w:style>
  <w:style w:type="paragraph" w:styleId="af">
    <w:name w:val="Document Map"/>
    <w:basedOn w:val="a"/>
    <w:link w:val="Char7"/>
    <w:uiPriority w:val="99"/>
    <w:semiHidden/>
    <w:unhideWhenUsed/>
    <w:rsid w:val="005C22C1"/>
    <w:rPr>
      <w:rFonts w:ascii="宋体"/>
      <w:sz w:val="18"/>
      <w:szCs w:val="18"/>
    </w:rPr>
  </w:style>
  <w:style w:type="character" w:customStyle="1" w:styleId="Char7">
    <w:name w:val="文档结构图 Char"/>
    <w:basedOn w:val="a0"/>
    <w:link w:val="af"/>
    <w:uiPriority w:val="99"/>
    <w:semiHidden/>
    <w:rsid w:val="005C22C1"/>
    <w:rPr>
      <w:rFonts w:ascii="宋体" w:eastAsia="宋体" w:hAnsi="Calibri"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30FB"/>
    <w:pPr>
      <w:widowControl w:val="0"/>
      <w:jc w:val="both"/>
    </w:pPr>
    <w:rPr>
      <w:rFonts w:ascii="Calibri" w:eastAsia="宋体" w:hAnsi="Calibri" w:cs="Times New Roman"/>
    </w:rPr>
  </w:style>
  <w:style w:type="paragraph" w:styleId="1">
    <w:name w:val="heading 1"/>
    <w:basedOn w:val="a"/>
    <w:next w:val="a"/>
    <w:link w:val="1Char"/>
    <w:uiPriority w:val="9"/>
    <w:qFormat/>
    <w:rsid w:val="00AD1E39"/>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0730FB"/>
    <w:pPr>
      <w:keepNext/>
      <w:keepLines/>
      <w:spacing w:before="260" w:after="260" w:line="416" w:lineRule="auto"/>
      <w:outlineLvl w:val="1"/>
    </w:pPr>
    <w:rPr>
      <w:rFonts w:ascii="Cambria" w:hAnsi="Cambria"/>
      <w:b/>
      <w:bCs/>
      <w:kern w:val="0"/>
      <w:sz w:val="32"/>
      <w:szCs w:val="32"/>
    </w:rPr>
  </w:style>
  <w:style w:type="paragraph" w:styleId="3">
    <w:name w:val="heading 3"/>
    <w:basedOn w:val="a"/>
    <w:next w:val="a"/>
    <w:link w:val="3Char"/>
    <w:uiPriority w:val="9"/>
    <w:unhideWhenUsed/>
    <w:qFormat/>
    <w:rsid w:val="000730FB"/>
    <w:pPr>
      <w:keepNext/>
      <w:keepLines/>
      <w:spacing w:before="260" w:after="260" w:line="416" w:lineRule="auto"/>
      <w:outlineLvl w:val="2"/>
    </w:pPr>
    <w:rPr>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730F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730FB"/>
    <w:rPr>
      <w:sz w:val="18"/>
      <w:szCs w:val="18"/>
    </w:rPr>
  </w:style>
  <w:style w:type="paragraph" w:styleId="a4">
    <w:name w:val="footer"/>
    <w:basedOn w:val="a"/>
    <w:link w:val="Char0"/>
    <w:uiPriority w:val="99"/>
    <w:unhideWhenUsed/>
    <w:rsid w:val="000730FB"/>
    <w:pPr>
      <w:tabs>
        <w:tab w:val="center" w:pos="4153"/>
        <w:tab w:val="right" w:pos="8306"/>
      </w:tabs>
      <w:snapToGrid w:val="0"/>
      <w:jc w:val="left"/>
    </w:pPr>
    <w:rPr>
      <w:sz w:val="18"/>
      <w:szCs w:val="18"/>
    </w:rPr>
  </w:style>
  <w:style w:type="character" w:customStyle="1" w:styleId="Char0">
    <w:name w:val="页脚 Char"/>
    <w:basedOn w:val="a0"/>
    <w:link w:val="a4"/>
    <w:uiPriority w:val="99"/>
    <w:rsid w:val="000730FB"/>
    <w:rPr>
      <w:sz w:val="18"/>
      <w:szCs w:val="18"/>
    </w:rPr>
  </w:style>
  <w:style w:type="character" w:customStyle="1" w:styleId="2Char">
    <w:name w:val="标题 2 Char"/>
    <w:basedOn w:val="a0"/>
    <w:link w:val="2"/>
    <w:uiPriority w:val="9"/>
    <w:rsid w:val="000730FB"/>
    <w:rPr>
      <w:rFonts w:ascii="Cambria" w:eastAsia="宋体" w:hAnsi="Cambria" w:cs="Times New Roman"/>
      <w:b/>
      <w:bCs/>
      <w:kern w:val="0"/>
      <w:sz w:val="32"/>
      <w:szCs w:val="32"/>
    </w:rPr>
  </w:style>
  <w:style w:type="character" w:customStyle="1" w:styleId="3Char">
    <w:name w:val="标题 3 Char"/>
    <w:basedOn w:val="a0"/>
    <w:link w:val="3"/>
    <w:uiPriority w:val="9"/>
    <w:rsid w:val="000730FB"/>
    <w:rPr>
      <w:rFonts w:ascii="Calibri" w:eastAsia="宋体" w:hAnsi="Calibri" w:cs="Times New Roman"/>
      <w:b/>
      <w:bCs/>
      <w:kern w:val="0"/>
      <w:sz w:val="32"/>
      <w:szCs w:val="32"/>
    </w:rPr>
  </w:style>
  <w:style w:type="paragraph" w:styleId="a5">
    <w:name w:val="List Paragraph"/>
    <w:basedOn w:val="a"/>
    <w:uiPriority w:val="34"/>
    <w:qFormat/>
    <w:rsid w:val="000730FB"/>
    <w:pPr>
      <w:ind w:firstLineChars="200" w:firstLine="420"/>
    </w:pPr>
  </w:style>
  <w:style w:type="paragraph" w:styleId="a6">
    <w:name w:val="Body Text Indent"/>
    <w:aliases w:val="正文文字缩进"/>
    <w:basedOn w:val="a"/>
    <w:link w:val="Char1"/>
    <w:rsid w:val="00641623"/>
    <w:pPr>
      <w:ind w:leftChars="271" w:left="569" w:firstLineChars="246" w:firstLine="689"/>
    </w:pPr>
    <w:rPr>
      <w:rFonts w:ascii="Times New Roman" w:hAnsi="Times New Roman"/>
      <w:kern w:val="0"/>
      <w:sz w:val="28"/>
      <w:szCs w:val="24"/>
      <w:lang w:val="x-none" w:eastAsia="x-none"/>
    </w:rPr>
  </w:style>
  <w:style w:type="character" w:customStyle="1" w:styleId="Char1">
    <w:name w:val="正文文本缩进 Char"/>
    <w:aliases w:val="正文文字缩进 Char"/>
    <w:basedOn w:val="a0"/>
    <w:link w:val="a6"/>
    <w:rsid w:val="00641623"/>
    <w:rPr>
      <w:rFonts w:ascii="Times New Roman" w:eastAsia="宋体" w:hAnsi="Times New Roman" w:cs="Times New Roman"/>
      <w:kern w:val="0"/>
      <w:sz w:val="28"/>
      <w:szCs w:val="24"/>
      <w:lang w:val="x-none" w:eastAsia="x-none"/>
    </w:rPr>
  </w:style>
  <w:style w:type="character" w:customStyle="1" w:styleId="apple-converted-space">
    <w:name w:val="apple-converted-space"/>
    <w:basedOn w:val="a0"/>
    <w:rsid w:val="004A61E6"/>
  </w:style>
  <w:style w:type="character" w:styleId="a7">
    <w:name w:val="annotation reference"/>
    <w:basedOn w:val="a0"/>
    <w:uiPriority w:val="99"/>
    <w:semiHidden/>
    <w:unhideWhenUsed/>
    <w:rsid w:val="00C469F3"/>
    <w:rPr>
      <w:sz w:val="21"/>
      <w:szCs w:val="21"/>
    </w:rPr>
  </w:style>
  <w:style w:type="paragraph" w:styleId="a8">
    <w:name w:val="annotation text"/>
    <w:basedOn w:val="a"/>
    <w:link w:val="Char2"/>
    <w:uiPriority w:val="99"/>
    <w:semiHidden/>
    <w:unhideWhenUsed/>
    <w:rsid w:val="00C469F3"/>
    <w:pPr>
      <w:jc w:val="left"/>
    </w:pPr>
  </w:style>
  <w:style w:type="character" w:customStyle="1" w:styleId="Char2">
    <w:name w:val="批注文字 Char"/>
    <w:basedOn w:val="a0"/>
    <w:link w:val="a8"/>
    <w:uiPriority w:val="99"/>
    <w:semiHidden/>
    <w:rsid w:val="00C469F3"/>
    <w:rPr>
      <w:rFonts w:ascii="Calibri" w:eastAsia="宋体" w:hAnsi="Calibri" w:cs="Times New Roman"/>
    </w:rPr>
  </w:style>
  <w:style w:type="paragraph" w:styleId="a9">
    <w:name w:val="annotation subject"/>
    <w:basedOn w:val="a8"/>
    <w:next w:val="a8"/>
    <w:link w:val="Char3"/>
    <w:uiPriority w:val="99"/>
    <w:semiHidden/>
    <w:unhideWhenUsed/>
    <w:rsid w:val="00C469F3"/>
    <w:rPr>
      <w:b/>
      <w:bCs/>
    </w:rPr>
  </w:style>
  <w:style w:type="character" w:customStyle="1" w:styleId="Char3">
    <w:name w:val="批注主题 Char"/>
    <w:basedOn w:val="Char2"/>
    <w:link w:val="a9"/>
    <w:uiPriority w:val="99"/>
    <w:semiHidden/>
    <w:rsid w:val="00C469F3"/>
    <w:rPr>
      <w:rFonts w:ascii="Calibri" w:eastAsia="宋体" w:hAnsi="Calibri" w:cs="Times New Roman"/>
      <w:b/>
      <w:bCs/>
    </w:rPr>
  </w:style>
  <w:style w:type="paragraph" w:styleId="aa">
    <w:name w:val="Balloon Text"/>
    <w:basedOn w:val="a"/>
    <w:link w:val="Char4"/>
    <w:uiPriority w:val="99"/>
    <w:semiHidden/>
    <w:unhideWhenUsed/>
    <w:rsid w:val="00C469F3"/>
    <w:rPr>
      <w:sz w:val="18"/>
      <w:szCs w:val="18"/>
    </w:rPr>
  </w:style>
  <w:style w:type="character" w:customStyle="1" w:styleId="Char4">
    <w:name w:val="批注框文本 Char"/>
    <w:basedOn w:val="a0"/>
    <w:link w:val="aa"/>
    <w:uiPriority w:val="99"/>
    <w:semiHidden/>
    <w:rsid w:val="00C469F3"/>
    <w:rPr>
      <w:rFonts w:ascii="Calibri" w:eastAsia="宋体" w:hAnsi="Calibri" w:cs="Times New Roman"/>
      <w:sz w:val="18"/>
      <w:szCs w:val="18"/>
    </w:rPr>
  </w:style>
  <w:style w:type="paragraph" w:styleId="ab">
    <w:name w:val="Revision"/>
    <w:hidden/>
    <w:uiPriority w:val="99"/>
    <w:semiHidden/>
    <w:rsid w:val="00BF3AB9"/>
    <w:rPr>
      <w:rFonts w:ascii="Calibri" w:eastAsia="宋体" w:hAnsi="Calibri" w:cs="Times New Roman"/>
    </w:rPr>
  </w:style>
  <w:style w:type="paragraph" w:customStyle="1" w:styleId="ac">
    <w:name w:val="果正文"/>
    <w:basedOn w:val="a"/>
    <w:link w:val="Char5"/>
    <w:rsid w:val="00FE4C0F"/>
    <w:pPr>
      <w:tabs>
        <w:tab w:val="left" w:pos="1800"/>
      </w:tabs>
      <w:ind w:firstLineChars="200" w:firstLine="544"/>
    </w:pPr>
    <w:rPr>
      <w:rFonts w:ascii="仿宋_GB2312" w:eastAsia="仿宋_GB2312" w:hAnsi="Times New Roman"/>
      <w:spacing w:val="-4"/>
      <w:kern w:val="0"/>
      <w:sz w:val="28"/>
      <w:szCs w:val="20"/>
      <w:lang w:val="x-none" w:eastAsia="x-none"/>
    </w:rPr>
  </w:style>
  <w:style w:type="character" w:customStyle="1" w:styleId="Char5">
    <w:name w:val="果正文 Char"/>
    <w:link w:val="ac"/>
    <w:rsid w:val="00FE4C0F"/>
    <w:rPr>
      <w:rFonts w:ascii="仿宋_GB2312" w:eastAsia="仿宋_GB2312" w:hAnsi="Times New Roman" w:cs="Times New Roman"/>
      <w:spacing w:val="-4"/>
      <w:kern w:val="0"/>
      <w:sz w:val="28"/>
      <w:szCs w:val="20"/>
      <w:lang w:val="x-none" w:eastAsia="x-none"/>
    </w:rPr>
  </w:style>
  <w:style w:type="paragraph" w:customStyle="1" w:styleId="10">
    <w:name w:val="列出段落1"/>
    <w:basedOn w:val="a"/>
    <w:uiPriority w:val="34"/>
    <w:qFormat/>
    <w:rsid w:val="00FE4C0F"/>
    <w:pPr>
      <w:ind w:firstLineChars="200" w:firstLine="420"/>
    </w:pPr>
  </w:style>
  <w:style w:type="paragraph" w:customStyle="1" w:styleId="4">
    <w:name w:val="列出段落4"/>
    <w:basedOn w:val="a"/>
    <w:rsid w:val="00FE4C0F"/>
    <w:pPr>
      <w:ind w:firstLineChars="200" w:firstLine="420"/>
    </w:pPr>
  </w:style>
  <w:style w:type="paragraph" w:customStyle="1" w:styleId="20">
    <w:name w:val="正文首行缩进 2字符"/>
    <w:basedOn w:val="a"/>
    <w:rsid w:val="003B56B1"/>
    <w:pPr>
      <w:ind w:firstLineChars="200" w:firstLine="480"/>
    </w:pPr>
    <w:rPr>
      <w:rFonts w:ascii="宋体" w:hAnsi="Times New Roman" w:cs="宋体"/>
      <w:sz w:val="24"/>
      <w:szCs w:val="24"/>
    </w:rPr>
  </w:style>
  <w:style w:type="paragraph" w:styleId="ad">
    <w:name w:val="Plain Text"/>
    <w:basedOn w:val="a"/>
    <w:link w:val="Char6"/>
    <w:uiPriority w:val="99"/>
    <w:unhideWhenUsed/>
    <w:rsid w:val="001F3050"/>
    <w:pPr>
      <w:jc w:val="left"/>
    </w:pPr>
    <w:rPr>
      <w:rFonts w:hAnsi="Courier New" w:cs="Courier New"/>
      <w:szCs w:val="21"/>
    </w:rPr>
  </w:style>
  <w:style w:type="character" w:customStyle="1" w:styleId="Char6">
    <w:name w:val="纯文本 Char"/>
    <w:basedOn w:val="a0"/>
    <w:link w:val="ad"/>
    <w:uiPriority w:val="99"/>
    <w:rsid w:val="001F3050"/>
    <w:rPr>
      <w:rFonts w:ascii="Calibri" w:eastAsia="宋体" w:hAnsi="Courier New" w:cs="Courier New"/>
      <w:szCs w:val="21"/>
    </w:rPr>
  </w:style>
  <w:style w:type="character" w:customStyle="1" w:styleId="1Char">
    <w:name w:val="标题 1 Char"/>
    <w:basedOn w:val="a0"/>
    <w:link w:val="1"/>
    <w:uiPriority w:val="9"/>
    <w:rsid w:val="00AD1E39"/>
    <w:rPr>
      <w:rFonts w:ascii="Calibri" w:eastAsia="宋体" w:hAnsi="Calibri" w:cs="Times New Roman"/>
      <w:b/>
      <w:bCs/>
      <w:kern w:val="44"/>
      <w:sz w:val="44"/>
      <w:szCs w:val="44"/>
    </w:rPr>
  </w:style>
  <w:style w:type="paragraph" w:styleId="TOC">
    <w:name w:val="TOC Heading"/>
    <w:basedOn w:val="1"/>
    <w:next w:val="a"/>
    <w:uiPriority w:val="39"/>
    <w:unhideWhenUsed/>
    <w:qFormat/>
    <w:rsid w:val="00AD1E39"/>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styleId="21">
    <w:name w:val="toc 2"/>
    <w:basedOn w:val="a"/>
    <w:next w:val="a"/>
    <w:autoRedefine/>
    <w:uiPriority w:val="39"/>
    <w:unhideWhenUsed/>
    <w:qFormat/>
    <w:rsid w:val="00AD1E39"/>
    <w:pPr>
      <w:widowControl/>
      <w:spacing w:after="100" w:line="276" w:lineRule="auto"/>
      <w:ind w:left="220"/>
      <w:jc w:val="left"/>
    </w:pPr>
    <w:rPr>
      <w:rFonts w:asciiTheme="minorHAnsi" w:eastAsiaTheme="minorEastAsia" w:hAnsiTheme="minorHAnsi" w:cstheme="minorBidi"/>
      <w:kern w:val="0"/>
      <w:sz w:val="22"/>
    </w:rPr>
  </w:style>
  <w:style w:type="paragraph" w:styleId="11">
    <w:name w:val="toc 1"/>
    <w:basedOn w:val="a"/>
    <w:next w:val="a"/>
    <w:autoRedefine/>
    <w:uiPriority w:val="39"/>
    <w:semiHidden/>
    <w:unhideWhenUsed/>
    <w:qFormat/>
    <w:rsid w:val="00AD1E39"/>
    <w:pPr>
      <w:widowControl/>
      <w:spacing w:after="100" w:line="276" w:lineRule="auto"/>
      <w:jc w:val="left"/>
    </w:pPr>
    <w:rPr>
      <w:rFonts w:asciiTheme="minorHAnsi" w:eastAsiaTheme="minorEastAsia" w:hAnsiTheme="minorHAnsi" w:cstheme="minorBidi"/>
      <w:kern w:val="0"/>
      <w:sz w:val="22"/>
    </w:rPr>
  </w:style>
  <w:style w:type="paragraph" w:styleId="30">
    <w:name w:val="toc 3"/>
    <w:basedOn w:val="a"/>
    <w:next w:val="a"/>
    <w:autoRedefine/>
    <w:uiPriority w:val="39"/>
    <w:unhideWhenUsed/>
    <w:qFormat/>
    <w:rsid w:val="00AD1E39"/>
    <w:pPr>
      <w:widowControl/>
      <w:spacing w:after="100" w:line="276" w:lineRule="auto"/>
      <w:ind w:left="440"/>
      <w:jc w:val="left"/>
    </w:pPr>
    <w:rPr>
      <w:rFonts w:asciiTheme="minorHAnsi" w:eastAsiaTheme="minorEastAsia" w:hAnsiTheme="minorHAnsi" w:cstheme="minorBidi"/>
      <w:kern w:val="0"/>
      <w:sz w:val="22"/>
    </w:rPr>
  </w:style>
  <w:style w:type="character" w:styleId="ae">
    <w:name w:val="Hyperlink"/>
    <w:basedOn w:val="a0"/>
    <w:uiPriority w:val="99"/>
    <w:unhideWhenUsed/>
    <w:rsid w:val="00AD1E39"/>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40643201">
      <w:bodyDiv w:val="1"/>
      <w:marLeft w:val="0"/>
      <w:marRight w:val="0"/>
      <w:marTop w:val="0"/>
      <w:marBottom w:val="0"/>
      <w:divBdr>
        <w:top w:val="none" w:sz="0" w:space="0" w:color="auto"/>
        <w:left w:val="none" w:sz="0" w:space="0" w:color="auto"/>
        <w:bottom w:val="none" w:sz="0" w:space="0" w:color="auto"/>
        <w:right w:val="none" w:sz="0" w:space="0" w:color="auto"/>
      </w:divBdr>
      <w:divsChild>
        <w:div w:id="1972979520">
          <w:marLeft w:val="446"/>
          <w:marRight w:val="0"/>
          <w:marTop w:val="0"/>
          <w:marBottom w:val="0"/>
          <w:divBdr>
            <w:top w:val="none" w:sz="0" w:space="0" w:color="auto"/>
            <w:left w:val="none" w:sz="0" w:space="0" w:color="auto"/>
            <w:bottom w:val="none" w:sz="0" w:space="0" w:color="auto"/>
            <w:right w:val="none" w:sz="0" w:space="0" w:color="auto"/>
          </w:divBdr>
        </w:div>
        <w:div w:id="288900564">
          <w:marLeft w:val="446"/>
          <w:marRight w:val="0"/>
          <w:marTop w:val="0"/>
          <w:marBottom w:val="0"/>
          <w:divBdr>
            <w:top w:val="none" w:sz="0" w:space="0" w:color="auto"/>
            <w:left w:val="none" w:sz="0" w:space="0" w:color="auto"/>
            <w:bottom w:val="none" w:sz="0" w:space="0" w:color="auto"/>
            <w:right w:val="none" w:sz="0" w:space="0" w:color="auto"/>
          </w:divBdr>
        </w:div>
        <w:div w:id="795370656">
          <w:marLeft w:val="446"/>
          <w:marRight w:val="0"/>
          <w:marTop w:val="0"/>
          <w:marBottom w:val="0"/>
          <w:divBdr>
            <w:top w:val="none" w:sz="0" w:space="0" w:color="auto"/>
            <w:left w:val="none" w:sz="0" w:space="0" w:color="auto"/>
            <w:bottom w:val="none" w:sz="0" w:space="0" w:color="auto"/>
            <w:right w:val="none" w:sz="0" w:space="0" w:color="auto"/>
          </w:divBdr>
        </w:div>
      </w:divsChild>
    </w:div>
    <w:div w:id="68355047">
      <w:bodyDiv w:val="1"/>
      <w:marLeft w:val="0"/>
      <w:marRight w:val="0"/>
      <w:marTop w:val="0"/>
      <w:marBottom w:val="0"/>
      <w:divBdr>
        <w:top w:val="none" w:sz="0" w:space="0" w:color="auto"/>
        <w:left w:val="none" w:sz="0" w:space="0" w:color="auto"/>
        <w:bottom w:val="none" w:sz="0" w:space="0" w:color="auto"/>
        <w:right w:val="none" w:sz="0" w:space="0" w:color="auto"/>
      </w:divBdr>
      <w:divsChild>
        <w:div w:id="1124075320">
          <w:marLeft w:val="547"/>
          <w:marRight w:val="0"/>
          <w:marTop w:val="0"/>
          <w:marBottom w:val="0"/>
          <w:divBdr>
            <w:top w:val="none" w:sz="0" w:space="0" w:color="auto"/>
            <w:left w:val="none" w:sz="0" w:space="0" w:color="auto"/>
            <w:bottom w:val="none" w:sz="0" w:space="0" w:color="auto"/>
            <w:right w:val="none" w:sz="0" w:space="0" w:color="auto"/>
          </w:divBdr>
        </w:div>
      </w:divsChild>
    </w:div>
    <w:div w:id="208343410">
      <w:bodyDiv w:val="1"/>
      <w:marLeft w:val="0"/>
      <w:marRight w:val="0"/>
      <w:marTop w:val="0"/>
      <w:marBottom w:val="0"/>
      <w:divBdr>
        <w:top w:val="none" w:sz="0" w:space="0" w:color="auto"/>
        <w:left w:val="none" w:sz="0" w:space="0" w:color="auto"/>
        <w:bottom w:val="none" w:sz="0" w:space="0" w:color="auto"/>
        <w:right w:val="none" w:sz="0" w:space="0" w:color="auto"/>
      </w:divBdr>
    </w:div>
    <w:div w:id="227419054">
      <w:bodyDiv w:val="1"/>
      <w:marLeft w:val="0"/>
      <w:marRight w:val="0"/>
      <w:marTop w:val="0"/>
      <w:marBottom w:val="0"/>
      <w:divBdr>
        <w:top w:val="none" w:sz="0" w:space="0" w:color="auto"/>
        <w:left w:val="none" w:sz="0" w:space="0" w:color="auto"/>
        <w:bottom w:val="none" w:sz="0" w:space="0" w:color="auto"/>
        <w:right w:val="none" w:sz="0" w:space="0" w:color="auto"/>
      </w:divBdr>
      <w:divsChild>
        <w:div w:id="108548572">
          <w:marLeft w:val="547"/>
          <w:marRight w:val="0"/>
          <w:marTop w:val="0"/>
          <w:marBottom w:val="0"/>
          <w:divBdr>
            <w:top w:val="none" w:sz="0" w:space="0" w:color="auto"/>
            <w:left w:val="none" w:sz="0" w:space="0" w:color="auto"/>
            <w:bottom w:val="none" w:sz="0" w:space="0" w:color="auto"/>
            <w:right w:val="none" w:sz="0" w:space="0" w:color="auto"/>
          </w:divBdr>
        </w:div>
      </w:divsChild>
    </w:div>
    <w:div w:id="372848252">
      <w:bodyDiv w:val="1"/>
      <w:marLeft w:val="0"/>
      <w:marRight w:val="0"/>
      <w:marTop w:val="0"/>
      <w:marBottom w:val="0"/>
      <w:divBdr>
        <w:top w:val="none" w:sz="0" w:space="0" w:color="auto"/>
        <w:left w:val="none" w:sz="0" w:space="0" w:color="auto"/>
        <w:bottom w:val="none" w:sz="0" w:space="0" w:color="auto"/>
        <w:right w:val="none" w:sz="0" w:space="0" w:color="auto"/>
      </w:divBdr>
    </w:div>
    <w:div w:id="412430407">
      <w:bodyDiv w:val="1"/>
      <w:marLeft w:val="0"/>
      <w:marRight w:val="0"/>
      <w:marTop w:val="0"/>
      <w:marBottom w:val="0"/>
      <w:divBdr>
        <w:top w:val="none" w:sz="0" w:space="0" w:color="auto"/>
        <w:left w:val="none" w:sz="0" w:space="0" w:color="auto"/>
        <w:bottom w:val="none" w:sz="0" w:space="0" w:color="auto"/>
        <w:right w:val="none" w:sz="0" w:space="0" w:color="auto"/>
      </w:divBdr>
    </w:div>
    <w:div w:id="414402077">
      <w:bodyDiv w:val="1"/>
      <w:marLeft w:val="0"/>
      <w:marRight w:val="0"/>
      <w:marTop w:val="0"/>
      <w:marBottom w:val="0"/>
      <w:divBdr>
        <w:top w:val="none" w:sz="0" w:space="0" w:color="auto"/>
        <w:left w:val="none" w:sz="0" w:space="0" w:color="auto"/>
        <w:bottom w:val="none" w:sz="0" w:space="0" w:color="auto"/>
        <w:right w:val="none" w:sz="0" w:space="0" w:color="auto"/>
      </w:divBdr>
      <w:divsChild>
        <w:div w:id="214246560">
          <w:marLeft w:val="446"/>
          <w:marRight w:val="0"/>
          <w:marTop w:val="0"/>
          <w:marBottom w:val="0"/>
          <w:divBdr>
            <w:top w:val="none" w:sz="0" w:space="0" w:color="auto"/>
            <w:left w:val="none" w:sz="0" w:space="0" w:color="auto"/>
            <w:bottom w:val="none" w:sz="0" w:space="0" w:color="auto"/>
            <w:right w:val="none" w:sz="0" w:space="0" w:color="auto"/>
          </w:divBdr>
        </w:div>
      </w:divsChild>
    </w:div>
    <w:div w:id="796878751">
      <w:bodyDiv w:val="1"/>
      <w:marLeft w:val="0"/>
      <w:marRight w:val="0"/>
      <w:marTop w:val="0"/>
      <w:marBottom w:val="0"/>
      <w:divBdr>
        <w:top w:val="none" w:sz="0" w:space="0" w:color="auto"/>
        <w:left w:val="none" w:sz="0" w:space="0" w:color="auto"/>
        <w:bottom w:val="none" w:sz="0" w:space="0" w:color="auto"/>
        <w:right w:val="none" w:sz="0" w:space="0" w:color="auto"/>
      </w:divBdr>
      <w:divsChild>
        <w:div w:id="1350066738">
          <w:marLeft w:val="446"/>
          <w:marRight w:val="0"/>
          <w:marTop w:val="0"/>
          <w:marBottom w:val="0"/>
          <w:divBdr>
            <w:top w:val="none" w:sz="0" w:space="0" w:color="auto"/>
            <w:left w:val="none" w:sz="0" w:space="0" w:color="auto"/>
            <w:bottom w:val="none" w:sz="0" w:space="0" w:color="auto"/>
            <w:right w:val="none" w:sz="0" w:space="0" w:color="auto"/>
          </w:divBdr>
        </w:div>
        <w:div w:id="1504969993">
          <w:marLeft w:val="446"/>
          <w:marRight w:val="0"/>
          <w:marTop w:val="0"/>
          <w:marBottom w:val="0"/>
          <w:divBdr>
            <w:top w:val="none" w:sz="0" w:space="0" w:color="auto"/>
            <w:left w:val="none" w:sz="0" w:space="0" w:color="auto"/>
            <w:bottom w:val="none" w:sz="0" w:space="0" w:color="auto"/>
            <w:right w:val="none" w:sz="0" w:space="0" w:color="auto"/>
          </w:divBdr>
        </w:div>
      </w:divsChild>
    </w:div>
    <w:div w:id="839586119">
      <w:bodyDiv w:val="1"/>
      <w:marLeft w:val="0"/>
      <w:marRight w:val="0"/>
      <w:marTop w:val="0"/>
      <w:marBottom w:val="0"/>
      <w:divBdr>
        <w:top w:val="none" w:sz="0" w:space="0" w:color="auto"/>
        <w:left w:val="none" w:sz="0" w:space="0" w:color="auto"/>
        <w:bottom w:val="none" w:sz="0" w:space="0" w:color="auto"/>
        <w:right w:val="none" w:sz="0" w:space="0" w:color="auto"/>
      </w:divBdr>
      <w:divsChild>
        <w:div w:id="1138106056">
          <w:marLeft w:val="446"/>
          <w:marRight w:val="0"/>
          <w:marTop w:val="0"/>
          <w:marBottom w:val="0"/>
          <w:divBdr>
            <w:top w:val="none" w:sz="0" w:space="0" w:color="auto"/>
            <w:left w:val="none" w:sz="0" w:space="0" w:color="auto"/>
            <w:bottom w:val="none" w:sz="0" w:space="0" w:color="auto"/>
            <w:right w:val="none" w:sz="0" w:space="0" w:color="auto"/>
          </w:divBdr>
        </w:div>
        <w:div w:id="1236088323">
          <w:marLeft w:val="446"/>
          <w:marRight w:val="0"/>
          <w:marTop w:val="0"/>
          <w:marBottom w:val="0"/>
          <w:divBdr>
            <w:top w:val="none" w:sz="0" w:space="0" w:color="auto"/>
            <w:left w:val="none" w:sz="0" w:space="0" w:color="auto"/>
            <w:bottom w:val="none" w:sz="0" w:space="0" w:color="auto"/>
            <w:right w:val="none" w:sz="0" w:space="0" w:color="auto"/>
          </w:divBdr>
        </w:div>
      </w:divsChild>
    </w:div>
    <w:div w:id="896546409">
      <w:bodyDiv w:val="1"/>
      <w:marLeft w:val="0"/>
      <w:marRight w:val="0"/>
      <w:marTop w:val="0"/>
      <w:marBottom w:val="0"/>
      <w:divBdr>
        <w:top w:val="none" w:sz="0" w:space="0" w:color="auto"/>
        <w:left w:val="none" w:sz="0" w:space="0" w:color="auto"/>
        <w:bottom w:val="none" w:sz="0" w:space="0" w:color="auto"/>
        <w:right w:val="none" w:sz="0" w:space="0" w:color="auto"/>
      </w:divBdr>
      <w:divsChild>
        <w:div w:id="701783913">
          <w:marLeft w:val="446"/>
          <w:marRight w:val="0"/>
          <w:marTop w:val="0"/>
          <w:marBottom w:val="0"/>
          <w:divBdr>
            <w:top w:val="none" w:sz="0" w:space="0" w:color="auto"/>
            <w:left w:val="none" w:sz="0" w:space="0" w:color="auto"/>
            <w:bottom w:val="none" w:sz="0" w:space="0" w:color="auto"/>
            <w:right w:val="none" w:sz="0" w:space="0" w:color="auto"/>
          </w:divBdr>
        </w:div>
        <w:div w:id="1728381518">
          <w:marLeft w:val="1166"/>
          <w:marRight w:val="0"/>
          <w:marTop w:val="0"/>
          <w:marBottom w:val="0"/>
          <w:divBdr>
            <w:top w:val="none" w:sz="0" w:space="0" w:color="auto"/>
            <w:left w:val="none" w:sz="0" w:space="0" w:color="auto"/>
            <w:bottom w:val="none" w:sz="0" w:space="0" w:color="auto"/>
            <w:right w:val="none" w:sz="0" w:space="0" w:color="auto"/>
          </w:divBdr>
        </w:div>
        <w:div w:id="1665890245">
          <w:marLeft w:val="446"/>
          <w:marRight w:val="0"/>
          <w:marTop w:val="0"/>
          <w:marBottom w:val="0"/>
          <w:divBdr>
            <w:top w:val="none" w:sz="0" w:space="0" w:color="auto"/>
            <w:left w:val="none" w:sz="0" w:space="0" w:color="auto"/>
            <w:bottom w:val="none" w:sz="0" w:space="0" w:color="auto"/>
            <w:right w:val="none" w:sz="0" w:space="0" w:color="auto"/>
          </w:divBdr>
        </w:div>
        <w:div w:id="476845529">
          <w:marLeft w:val="446"/>
          <w:marRight w:val="0"/>
          <w:marTop w:val="0"/>
          <w:marBottom w:val="0"/>
          <w:divBdr>
            <w:top w:val="none" w:sz="0" w:space="0" w:color="auto"/>
            <w:left w:val="none" w:sz="0" w:space="0" w:color="auto"/>
            <w:bottom w:val="none" w:sz="0" w:space="0" w:color="auto"/>
            <w:right w:val="none" w:sz="0" w:space="0" w:color="auto"/>
          </w:divBdr>
        </w:div>
      </w:divsChild>
    </w:div>
    <w:div w:id="1008752594">
      <w:bodyDiv w:val="1"/>
      <w:marLeft w:val="0"/>
      <w:marRight w:val="0"/>
      <w:marTop w:val="0"/>
      <w:marBottom w:val="0"/>
      <w:divBdr>
        <w:top w:val="none" w:sz="0" w:space="0" w:color="auto"/>
        <w:left w:val="none" w:sz="0" w:space="0" w:color="auto"/>
        <w:bottom w:val="none" w:sz="0" w:space="0" w:color="auto"/>
        <w:right w:val="none" w:sz="0" w:space="0" w:color="auto"/>
      </w:divBdr>
    </w:div>
    <w:div w:id="1014921966">
      <w:bodyDiv w:val="1"/>
      <w:marLeft w:val="0"/>
      <w:marRight w:val="0"/>
      <w:marTop w:val="0"/>
      <w:marBottom w:val="0"/>
      <w:divBdr>
        <w:top w:val="none" w:sz="0" w:space="0" w:color="auto"/>
        <w:left w:val="none" w:sz="0" w:space="0" w:color="auto"/>
        <w:bottom w:val="none" w:sz="0" w:space="0" w:color="auto"/>
        <w:right w:val="none" w:sz="0" w:space="0" w:color="auto"/>
      </w:divBdr>
    </w:div>
    <w:div w:id="1181042500">
      <w:bodyDiv w:val="1"/>
      <w:marLeft w:val="0"/>
      <w:marRight w:val="0"/>
      <w:marTop w:val="0"/>
      <w:marBottom w:val="0"/>
      <w:divBdr>
        <w:top w:val="none" w:sz="0" w:space="0" w:color="auto"/>
        <w:left w:val="none" w:sz="0" w:space="0" w:color="auto"/>
        <w:bottom w:val="none" w:sz="0" w:space="0" w:color="auto"/>
        <w:right w:val="none" w:sz="0" w:space="0" w:color="auto"/>
      </w:divBdr>
    </w:div>
    <w:div w:id="1309553123">
      <w:bodyDiv w:val="1"/>
      <w:marLeft w:val="0"/>
      <w:marRight w:val="0"/>
      <w:marTop w:val="0"/>
      <w:marBottom w:val="0"/>
      <w:divBdr>
        <w:top w:val="none" w:sz="0" w:space="0" w:color="auto"/>
        <w:left w:val="none" w:sz="0" w:space="0" w:color="auto"/>
        <w:bottom w:val="none" w:sz="0" w:space="0" w:color="auto"/>
        <w:right w:val="none" w:sz="0" w:space="0" w:color="auto"/>
      </w:divBdr>
      <w:divsChild>
        <w:div w:id="489322646">
          <w:marLeft w:val="432"/>
          <w:marRight w:val="0"/>
          <w:marTop w:val="0"/>
          <w:marBottom w:val="0"/>
          <w:divBdr>
            <w:top w:val="none" w:sz="0" w:space="0" w:color="auto"/>
            <w:left w:val="none" w:sz="0" w:space="0" w:color="auto"/>
            <w:bottom w:val="none" w:sz="0" w:space="0" w:color="auto"/>
            <w:right w:val="none" w:sz="0" w:space="0" w:color="auto"/>
          </w:divBdr>
        </w:div>
      </w:divsChild>
    </w:div>
    <w:div w:id="1320888622">
      <w:bodyDiv w:val="1"/>
      <w:marLeft w:val="0"/>
      <w:marRight w:val="0"/>
      <w:marTop w:val="0"/>
      <w:marBottom w:val="0"/>
      <w:divBdr>
        <w:top w:val="none" w:sz="0" w:space="0" w:color="auto"/>
        <w:left w:val="none" w:sz="0" w:space="0" w:color="auto"/>
        <w:bottom w:val="none" w:sz="0" w:space="0" w:color="auto"/>
        <w:right w:val="none" w:sz="0" w:space="0" w:color="auto"/>
      </w:divBdr>
      <w:divsChild>
        <w:div w:id="2084905939">
          <w:marLeft w:val="446"/>
          <w:marRight w:val="0"/>
          <w:marTop w:val="0"/>
          <w:marBottom w:val="0"/>
          <w:divBdr>
            <w:top w:val="none" w:sz="0" w:space="0" w:color="auto"/>
            <w:left w:val="none" w:sz="0" w:space="0" w:color="auto"/>
            <w:bottom w:val="none" w:sz="0" w:space="0" w:color="auto"/>
            <w:right w:val="none" w:sz="0" w:space="0" w:color="auto"/>
          </w:divBdr>
        </w:div>
        <w:div w:id="1105424013">
          <w:marLeft w:val="446"/>
          <w:marRight w:val="0"/>
          <w:marTop w:val="0"/>
          <w:marBottom w:val="0"/>
          <w:divBdr>
            <w:top w:val="none" w:sz="0" w:space="0" w:color="auto"/>
            <w:left w:val="none" w:sz="0" w:space="0" w:color="auto"/>
            <w:bottom w:val="none" w:sz="0" w:space="0" w:color="auto"/>
            <w:right w:val="none" w:sz="0" w:space="0" w:color="auto"/>
          </w:divBdr>
        </w:div>
      </w:divsChild>
    </w:div>
    <w:div w:id="1333141006">
      <w:bodyDiv w:val="1"/>
      <w:marLeft w:val="0"/>
      <w:marRight w:val="0"/>
      <w:marTop w:val="0"/>
      <w:marBottom w:val="0"/>
      <w:divBdr>
        <w:top w:val="none" w:sz="0" w:space="0" w:color="auto"/>
        <w:left w:val="none" w:sz="0" w:space="0" w:color="auto"/>
        <w:bottom w:val="none" w:sz="0" w:space="0" w:color="auto"/>
        <w:right w:val="none" w:sz="0" w:space="0" w:color="auto"/>
      </w:divBdr>
      <w:divsChild>
        <w:div w:id="299850824">
          <w:marLeft w:val="547"/>
          <w:marRight w:val="0"/>
          <w:marTop w:val="0"/>
          <w:marBottom w:val="0"/>
          <w:divBdr>
            <w:top w:val="none" w:sz="0" w:space="0" w:color="auto"/>
            <w:left w:val="none" w:sz="0" w:space="0" w:color="auto"/>
            <w:bottom w:val="none" w:sz="0" w:space="0" w:color="auto"/>
            <w:right w:val="none" w:sz="0" w:space="0" w:color="auto"/>
          </w:divBdr>
        </w:div>
      </w:divsChild>
    </w:div>
    <w:div w:id="1549881482">
      <w:bodyDiv w:val="1"/>
      <w:marLeft w:val="0"/>
      <w:marRight w:val="0"/>
      <w:marTop w:val="0"/>
      <w:marBottom w:val="0"/>
      <w:divBdr>
        <w:top w:val="none" w:sz="0" w:space="0" w:color="auto"/>
        <w:left w:val="none" w:sz="0" w:space="0" w:color="auto"/>
        <w:bottom w:val="none" w:sz="0" w:space="0" w:color="auto"/>
        <w:right w:val="none" w:sz="0" w:space="0" w:color="auto"/>
      </w:divBdr>
    </w:div>
    <w:div w:id="1598948987">
      <w:bodyDiv w:val="1"/>
      <w:marLeft w:val="0"/>
      <w:marRight w:val="0"/>
      <w:marTop w:val="0"/>
      <w:marBottom w:val="0"/>
      <w:divBdr>
        <w:top w:val="none" w:sz="0" w:space="0" w:color="auto"/>
        <w:left w:val="none" w:sz="0" w:space="0" w:color="auto"/>
        <w:bottom w:val="none" w:sz="0" w:space="0" w:color="auto"/>
        <w:right w:val="none" w:sz="0" w:space="0" w:color="auto"/>
      </w:divBdr>
    </w:div>
    <w:div w:id="1624995792">
      <w:bodyDiv w:val="1"/>
      <w:marLeft w:val="0"/>
      <w:marRight w:val="0"/>
      <w:marTop w:val="0"/>
      <w:marBottom w:val="0"/>
      <w:divBdr>
        <w:top w:val="none" w:sz="0" w:space="0" w:color="auto"/>
        <w:left w:val="none" w:sz="0" w:space="0" w:color="auto"/>
        <w:bottom w:val="none" w:sz="0" w:space="0" w:color="auto"/>
        <w:right w:val="none" w:sz="0" w:space="0" w:color="auto"/>
      </w:divBdr>
      <w:divsChild>
        <w:div w:id="1047418355">
          <w:marLeft w:val="288"/>
          <w:marRight w:val="0"/>
          <w:marTop w:val="120"/>
          <w:marBottom w:val="0"/>
          <w:divBdr>
            <w:top w:val="none" w:sz="0" w:space="0" w:color="auto"/>
            <w:left w:val="none" w:sz="0" w:space="0" w:color="auto"/>
            <w:bottom w:val="none" w:sz="0" w:space="0" w:color="auto"/>
            <w:right w:val="none" w:sz="0" w:space="0" w:color="auto"/>
          </w:divBdr>
        </w:div>
      </w:divsChild>
    </w:div>
    <w:div w:id="1712487441">
      <w:bodyDiv w:val="1"/>
      <w:marLeft w:val="0"/>
      <w:marRight w:val="0"/>
      <w:marTop w:val="0"/>
      <w:marBottom w:val="0"/>
      <w:divBdr>
        <w:top w:val="none" w:sz="0" w:space="0" w:color="auto"/>
        <w:left w:val="none" w:sz="0" w:space="0" w:color="auto"/>
        <w:bottom w:val="none" w:sz="0" w:space="0" w:color="auto"/>
        <w:right w:val="none" w:sz="0" w:space="0" w:color="auto"/>
      </w:divBdr>
      <w:divsChild>
        <w:div w:id="23409514">
          <w:marLeft w:val="446"/>
          <w:marRight w:val="0"/>
          <w:marTop w:val="0"/>
          <w:marBottom w:val="0"/>
          <w:divBdr>
            <w:top w:val="none" w:sz="0" w:space="0" w:color="auto"/>
            <w:left w:val="none" w:sz="0" w:space="0" w:color="auto"/>
            <w:bottom w:val="none" w:sz="0" w:space="0" w:color="auto"/>
            <w:right w:val="none" w:sz="0" w:space="0" w:color="auto"/>
          </w:divBdr>
        </w:div>
        <w:div w:id="230845698">
          <w:marLeft w:val="446"/>
          <w:marRight w:val="0"/>
          <w:marTop w:val="0"/>
          <w:marBottom w:val="0"/>
          <w:divBdr>
            <w:top w:val="none" w:sz="0" w:space="0" w:color="auto"/>
            <w:left w:val="none" w:sz="0" w:space="0" w:color="auto"/>
            <w:bottom w:val="none" w:sz="0" w:space="0" w:color="auto"/>
            <w:right w:val="none" w:sz="0" w:space="0" w:color="auto"/>
          </w:divBdr>
        </w:div>
        <w:div w:id="932668051">
          <w:marLeft w:val="446"/>
          <w:marRight w:val="0"/>
          <w:marTop w:val="0"/>
          <w:marBottom w:val="0"/>
          <w:divBdr>
            <w:top w:val="none" w:sz="0" w:space="0" w:color="auto"/>
            <w:left w:val="none" w:sz="0" w:space="0" w:color="auto"/>
            <w:bottom w:val="none" w:sz="0" w:space="0" w:color="auto"/>
            <w:right w:val="none" w:sz="0" w:space="0" w:color="auto"/>
          </w:divBdr>
        </w:div>
        <w:div w:id="848372450">
          <w:marLeft w:val="446"/>
          <w:marRight w:val="0"/>
          <w:marTop w:val="0"/>
          <w:marBottom w:val="0"/>
          <w:divBdr>
            <w:top w:val="none" w:sz="0" w:space="0" w:color="auto"/>
            <w:left w:val="none" w:sz="0" w:space="0" w:color="auto"/>
            <w:bottom w:val="none" w:sz="0" w:space="0" w:color="auto"/>
            <w:right w:val="none" w:sz="0" w:space="0" w:color="auto"/>
          </w:divBdr>
        </w:div>
        <w:div w:id="1359890296">
          <w:marLeft w:val="446"/>
          <w:marRight w:val="0"/>
          <w:marTop w:val="0"/>
          <w:marBottom w:val="0"/>
          <w:divBdr>
            <w:top w:val="none" w:sz="0" w:space="0" w:color="auto"/>
            <w:left w:val="none" w:sz="0" w:space="0" w:color="auto"/>
            <w:bottom w:val="none" w:sz="0" w:space="0" w:color="auto"/>
            <w:right w:val="none" w:sz="0" w:space="0" w:color="auto"/>
          </w:divBdr>
        </w:div>
      </w:divsChild>
    </w:div>
    <w:div w:id="1733850357">
      <w:bodyDiv w:val="1"/>
      <w:marLeft w:val="0"/>
      <w:marRight w:val="0"/>
      <w:marTop w:val="0"/>
      <w:marBottom w:val="0"/>
      <w:divBdr>
        <w:top w:val="none" w:sz="0" w:space="0" w:color="auto"/>
        <w:left w:val="none" w:sz="0" w:space="0" w:color="auto"/>
        <w:bottom w:val="none" w:sz="0" w:space="0" w:color="auto"/>
        <w:right w:val="none" w:sz="0" w:space="0" w:color="auto"/>
      </w:divBdr>
      <w:divsChild>
        <w:div w:id="1550917889">
          <w:marLeft w:val="446"/>
          <w:marRight w:val="0"/>
          <w:marTop w:val="0"/>
          <w:marBottom w:val="0"/>
          <w:divBdr>
            <w:top w:val="none" w:sz="0" w:space="0" w:color="auto"/>
            <w:left w:val="none" w:sz="0" w:space="0" w:color="auto"/>
            <w:bottom w:val="none" w:sz="0" w:space="0" w:color="auto"/>
            <w:right w:val="none" w:sz="0" w:space="0" w:color="auto"/>
          </w:divBdr>
        </w:div>
        <w:div w:id="2072268142">
          <w:marLeft w:val="1166"/>
          <w:marRight w:val="0"/>
          <w:marTop w:val="0"/>
          <w:marBottom w:val="0"/>
          <w:divBdr>
            <w:top w:val="none" w:sz="0" w:space="0" w:color="auto"/>
            <w:left w:val="none" w:sz="0" w:space="0" w:color="auto"/>
            <w:bottom w:val="none" w:sz="0" w:space="0" w:color="auto"/>
            <w:right w:val="none" w:sz="0" w:space="0" w:color="auto"/>
          </w:divBdr>
        </w:div>
        <w:div w:id="1731541361">
          <w:marLeft w:val="1166"/>
          <w:marRight w:val="0"/>
          <w:marTop w:val="0"/>
          <w:marBottom w:val="0"/>
          <w:divBdr>
            <w:top w:val="none" w:sz="0" w:space="0" w:color="auto"/>
            <w:left w:val="none" w:sz="0" w:space="0" w:color="auto"/>
            <w:bottom w:val="none" w:sz="0" w:space="0" w:color="auto"/>
            <w:right w:val="none" w:sz="0" w:space="0" w:color="auto"/>
          </w:divBdr>
        </w:div>
        <w:div w:id="832263805">
          <w:marLeft w:val="446"/>
          <w:marRight w:val="0"/>
          <w:marTop w:val="0"/>
          <w:marBottom w:val="0"/>
          <w:divBdr>
            <w:top w:val="none" w:sz="0" w:space="0" w:color="auto"/>
            <w:left w:val="none" w:sz="0" w:space="0" w:color="auto"/>
            <w:bottom w:val="none" w:sz="0" w:space="0" w:color="auto"/>
            <w:right w:val="none" w:sz="0" w:space="0" w:color="auto"/>
          </w:divBdr>
        </w:div>
        <w:div w:id="2055890098">
          <w:marLeft w:val="446"/>
          <w:marRight w:val="0"/>
          <w:marTop w:val="0"/>
          <w:marBottom w:val="0"/>
          <w:divBdr>
            <w:top w:val="none" w:sz="0" w:space="0" w:color="auto"/>
            <w:left w:val="none" w:sz="0" w:space="0" w:color="auto"/>
            <w:bottom w:val="none" w:sz="0" w:space="0" w:color="auto"/>
            <w:right w:val="none" w:sz="0" w:space="0" w:color="auto"/>
          </w:divBdr>
        </w:div>
        <w:div w:id="193159468">
          <w:marLeft w:val="446"/>
          <w:marRight w:val="0"/>
          <w:marTop w:val="0"/>
          <w:marBottom w:val="0"/>
          <w:divBdr>
            <w:top w:val="none" w:sz="0" w:space="0" w:color="auto"/>
            <w:left w:val="none" w:sz="0" w:space="0" w:color="auto"/>
            <w:bottom w:val="none" w:sz="0" w:space="0" w:color="auto"/>
            <w:right w:val="none" w:sz="0" w:space="0" w:color="auto"/>
          </w:divBdr>
        </w:div>
      </w:divsChild>
    </w:div>
    <w:div w:id="1821997297">
      <w:bodyDiv w:val="1"/>
      <w:marLeft w:val="0"/>
      <w:marRight w:val="0"/>
      <w:marTop w:val="0"/>
      <w:marBottom w:val="0"/>
      <w:divBdr>
        <w:top w:val="none" w:sz="0" w:space="0" w:color="auto"/>
        <w:left w:val="none" w:sz="0" w:space="0" w:color="auto"/>
        <w:bottom w:val="none" w:sz="0" w:space="0" w:color="auto"/>
        <w:right w:val="none" w:sz="0" w:space="0" w:color="auto"/>
      </w:divBdr>
      <w:divsChild>
        <w:div w:id="828444305">
          <w:marLeft w:val="547"/>
          <w:marRight w:val="0"/>
          <w:marTop w:val="0"/>
          <w:marBottom w:val="0"/>
          <w:divBdr>
            <w:top w:val="none" w:sz="0" w:space="0" w:color="auto"/>
            <w:left w:val="none" w:sz="0" w:space="0" w:color="auto"/>
            <w:bottom w:val="none" w:sz="0" w:space="0" w:color="auto"/>
            <w:right w:val="none" w:sz="0" w:space="0" w:color="auto"/>
          </w:divBdr>
        </w:div>
      </w:divsChild>
    </w:div>
    <w:div w:id="1984965043">
      <w:bodyDiv w:val="1"/>
      <w:marLeft w:val="0"/>
      <w:marRight w:val="0"/>
      <w:marTop w:val="0"/>
      <w:marBottom w:val="0"/>
      <w:divBdr>
        <w:top w:val="none" w:sz="0" w:space="0" w:color="auto"/>
        <w:left w:val="none" w:sz="0" w:space="0" w:color="auto"/>
        <w:bottom w:val="none" w:sz="0" w:space="0" w:color="auto"/>
        <w:right w:val="none" w:sz="0" w:space="0" w:color="auto"/>
      </w:divBdr>
    </w:div>
    <w:div w:id="1991132905">
      <w:bodyDiv w:val="1"/>
      <w:marLeft w:val="0"/>
      <w:marRight w:val="0"/>
      <w:marTop w:val="0"/>
      <w:marBottom w:val="0"/>
      <w:divBdr>
        <w:top w:val="none" w:sz="0" w:space="0" w:color="auto"/>
        <w:left w:val="none" w:sz="0" w:space="0" w:color="auto"/>
        <w:bottom w:val="none" w:sz="0" w:space="0" w:color="auto"/>
        <w:right w:val="none" w:sz="0" w:space="0" w:color="auto"/>
      </w:divBdr>
    </w:div>
    <w:div w:id="2033526641">
      <w:bodyDiv w:val="1"/>
      <w:marLeft w:val="0"/>
      <w:marRight w:val="0"/>
      <w:marTop w:val="0"/>
      <w:marBottom w:val="0"/>
      <w:divBdr>
        <w:top w:val="none" w:sz="0" w:space="0" w:color="auto"/>
        <w:left w:val="none" w:sz="0" w:space="0" w:color="auto"/>
        <w:bottom w:val="none" w:sz="0" w:space="0" w:color="auto"/>
        <w:right w:val="none" w:sz="0" w:space="0" w:color="auto"/>
      </w:divBdr>
      <w:divsChild>
        <w:div w:id="2029792449">
          <w:marLeft w:val="446"/>
          <w:marRight w:val="0"/>
          <w:marTop w:val="0"/>
          <w:marBottom w:val="0"/>
          <w:divBdr>
            <w:top w:val="none" w:sz="0" w:space="0" w:color="auto"/>
            <w:left w:val="none" w:sz="0" w:space="0" w:color="auto"/>
            <w:bottom w:val="none" w:sz="0" w:space="0" w:color="auto"/>
            <w:right w:val="none" w:sz="0" w:space="0" w:color="auto"/>
          </w:divBdr>
        </w:div>
        <w:div w:id="1583031261">
          <w:marLeft w:val="446"/>
          <w:marRight w:val="0"/>
          <w:marTop w:val="0"/>
          <w:marBottom w:val="0"/>
          <w:divBdr>
            <w:top w:val="none" w:sz="0" w:space="0" w:color="auto"/>
            <w:left w:val="none" w:sz="0" w:space="0" w:color="auto"/>
            <w:bottom w:val="none" w:sz="0" w:space="0" w:color="auto"/>
            <w:right w:val="none" w:sz="0" w:space="0" w:color="auto"/>
          </w:divBdr>
        </w:div>
      </w:divsChild>
    </w:div>
    <w:div w:id="2079014571">
      <w:bodyDiv w:val="1"/>
      <w:marLeft w:val="0"/>
      <w:marRight w:val="0"/>
      <w:marTop w:val="0"/>
      <w:marBottom w:val="0"/>
      <w:divBdr>
        <w:top w:val="none" w:sz="0" w:space="0" w:color="auto"/>
        <w:left w:val="none" w:sz="0" w:space="0" w:color="auto"/>
        <w:bottom w:val="none" w:sz="0" w:space="0" w:color="auto"/>
        <w:right w:val="none" w:sz="0" w:space="0" w:color="auto"/>
      </w:divBdr>
      <w:divsChild>
        <w:div w:id="488865054">
          <w:marLeft w:val="446"/>
          <w:marRight w:val="0"/>
          <w:marTop w:val="0"/>
          <w:marBottom w:val="0"/>
          <w:divBdr>
            <w:top w:val="none" w:sz="0" w:space="0" w:color="auto"/>
            <w:left w:val="none" w:sz="0" w:space="0" w:color="auto"/>
            <w:bottom w:val="none" w:sz="0" w:space="0" w:color="auto"/>
            <w:right w:val="none" w:sz="0" w:space="0" w:color="auto"/>
          </w:divBdr>
        </w:div>
        <w:div w:id="94525356">
          <w:marLeft w:val="446"/>
          <w:marRight w:val="0"/>
          <w:marTop w:val="0"/>
          <w:marBottom w:val="0"/>
          <w:divBdr>
            <w:top w:val="none" w:sz="0" w:space="0" w:color="auto"/>
            <w:left w:val="none" w:sz="0" w:space="0" w:color="auto"/>
            <w:bottom w:val="none" w:sz="0" w:space="0" w:color="auto"/>
            <w:right w:val="none" w:sz="0" w:space="0" w:color="auto"/>
          </w:divBdr>
        </w:div>
      </w:divsChild>
    </w:div>
    <w:div w:id="2118867771">
      <w:bodyDiv w:val="1"/>
      <w:marLeft w:val="0"/>
      <w:marRight w:val="0"/>
      <w:marTop w:val="0"/>
      <w:marBottom w:val="0"/>
      <w:divBdr>
        <w:top w:val="none" w:sz="0" w:space="0" w:color="auto"/>
        <w:left w:val="none" w:sz="0" w:space="0" w:color="auto"/>
        <w:bottom w:val="none" w:sz="0" w:space="0" w:color="auto"/>
        <w:right w:val="none" w:sz="0" w:space="0" w:color="auto"/>
      </w:divBdr>
      <w:divsChild>
        <w:div w:id="1404527206">
          <w:marLeft w:val="446"/>
          <w:marRight w:val="0"/>
          <w:marTop w:val="0"/>
          <w:marBottom w:val="0"/>
          <w:divBdr>
            <w:top w:val="none" w:sz="0" w:space="0" w:color="auto"/>
            <w:left w:val="none" w:sz="0" w:space="0" w:color="auto"/>
            <w:bottom w:val="none" w:sz="0" w:space="0" w:color="auto"/>
            <w:right w:val="none" w:sz="0" w:space="0" w:color="auto"/>
          </w:divBdr>
        </w:div>
      </w:divsChild>
    </w:div>
    <w:div w:id="2146316616">
      <w:bodyDiv w:val="1"/>
      <w:marLeft w:val="0"/>
      <w:marRight w:val="0"/>
      <w:marTop w:val="0"/>
      <w:marBottom w:val="0"/>
      <w:divBdr>
        <w:top w:val="none" w:sz="0" w:space="0" w:color="auto"/>
        <w:left w:val="none" w:sz="0" w:space="0" w:color="auto"/>
        <w:bottom w:val="none" w:sz="0" w:space="0" w:color="auto"/>
        <w:right w:val="none" w:sz="0" w:space="0" w:color="auto"/>
      </w:divBdr>
      <w:divsChild>
        <w:div w:id="1004669170">
          <w:marLeft w:val="446"/>
          <w:marRight w:val="0"/>
          <w:marTop w:val="0"/>
          <w:marBottom w:val="0"/>
          <w:divBdr>
            <w:top w:val="none" w:sz="0" w:space="0" w:color="auto"/>
            <w:left w:val="none" w:sz="0" w:space="0" w:color="auto"/>
            <w:bottom w:val="none" w:sz="0" w:space="0" w:color="auto"/>
            <w:right w:val="none" w:sz="0" w:space="0" w:color="auto"/>
          </w:divBdr>
        </w:div>
        <w:div w:id="1210872998">
          <w:marLeft w:val="1166"/>
          <w:marRight w:val="0"/>
          <w:marTop w:val="0"/>
          <w:marBottom w:val="0"/>
          <w:divBdr>
            <w:top w:val="none" w:sz="0" w:space="0" w:color="auto"/>
            <w:left w:val="none" w:sz="0" w:space="0" w:color="auto"/>
            <w:bottom w:val="none" w:sz="0" w:space="0" w:color="auto"/>
            <w:right w:val="none" w:sz="0" w:space="0" w:color="auto"/>
          </w:divBdr>
        </w:div>
        <w:div w:id="9256658">
          <w:marLeft w:val="446"/>
          <w:marRight w:val="0"/>
          <w:marTop w:val="0"/>
          <w:marBottom w:val="0"/>
          <w:divBdr>
            <w:top w:val="none" w:sz="0" w:space="0" w:color="auto"/>
            <w:left w:val="none" w:sz="0" w:space="0" w:color="auto"/>
            <w:bottom w:val="none" w:sz="0" w:space="0" w:color="auto"/>
            <w:right w:val="none" w:sz="0" w:space="0" w:color="auto"/>
          </w:divBdr>
        </w:div>
        <w:div w:id="417990032">
          <w:marLeft w:val="446"/>
          <w:marRight w:val="0"/>
          <w:marTop w:val="0"/>
          <w:marBottom w:val="0"/>
          <w:divBdr>
            <w:top w:val="none" w:sz="0" w:space="0" w:color="auto"/>
            <w:left w:val="none" w:sz="0" w:space="0" w:color="auto"/>
            <w:bottom w:val="none" w:sz="0" w:space="0" w:color="auto"/>
            <w:right w:val="none" w:sz="0" w:space="0" w:color="auto"/>
          </w:divBdr>
        </w:div>
        <w:div w:id="1091396325">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C62618-F351-441E-BF4F-3FEC0CA73D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44</Pages>
  <Words>3560</Words>
  <Characters>20295</Characters>
  <Application>Microsoft Office Word</Application>
  <DocSecurity>0</DocSecurity>
  <Lines>169</Lines>
  <Paragraphs>47</Paragraphs>
  <ScaleCrop>false</ScaleCrop>
  <Company/>
  <LinksUpToDate>false</LinksUpToDate>
  <CharactersWithSpaces>23808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sunji</dc:creator>
  <cp:lastModifiedBy>廖小伟</cp:lastModifiedBy>
  <cp:revision>34</cp:revision>
  <cp:lastPrinted>2015-05-21T23:37:00Z</cp:lastPrinted>
  <dcterms:created xsi:type="dcterms:W3CDTF">2015-07-02T10:14:00Z</dcterms:created>
  <dcterms:modified xsi:type="dcterms:W3CDTF">2015-07-02T11:29:00Z</dcterms:modified>
</cp:coreProperties>
</file>