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4039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54A00B2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298FA08E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4616535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641DAEA6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7FC6A7FF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70ED88A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B0CF8A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2A16A3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AFAB633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：云中大学项目（三期）</w:t>
      </w:r>
    </w:p>
    <w:p w14:paraId="3C8A6DE0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698ED4DD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4DE709EC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7FE9CE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55C5543F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3A4B4FFD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8BB82F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39BDC5F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31B570FE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6B6BC02E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098D2184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2026年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5364D2D9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5076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689C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2C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68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FEF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2CB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83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7C3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A77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B44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31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7384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5D1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DD79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66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F89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666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ECBC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65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C7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0F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3EC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931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2D0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6B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3F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39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9E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B6F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74A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0E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79A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10F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57A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814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AA6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A7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DEB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EC1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CB4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C7A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03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FB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AA1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E3E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EA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C7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C7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506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D03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7B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378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B3B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B4B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A3F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1B81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2875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5B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618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6202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6B17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F98A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3EB273B1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122DD0F7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0E79CFA8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5078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4CC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B4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57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3A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87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31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D8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0174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A56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2B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C20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64F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59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B1F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F8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7E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06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63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A4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801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28D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942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E3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2C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BB7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D7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9A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125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BFB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D70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E0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8C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320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F4B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93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06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DBF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86F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F92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67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A9F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C80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C6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2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1C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F4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48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DA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07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2B0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A3B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8DA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37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DF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A8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A4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F48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B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9B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C1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030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06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B2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E6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50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92E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8B8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062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F27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16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015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BD2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F4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6C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708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41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D7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A9E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2C7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721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20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9B6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D02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71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6CE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99F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15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664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F7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0E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B9A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6B8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1A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B6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078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23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42F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958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6E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7C8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31F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ECC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4CC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9E3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88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97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EA2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39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517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A7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09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53EE318"/>
    <w:p w14:paraId="2131F2AA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4767CC3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6FAFFB02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47E58DE9">
      <w:pPr>
        <w:spacing w:line="480" w:lineRule="exact"/>
        <w:rPr>
          <w:rFonts w:ascii="宋体" w:hAnsi="宋体"/>
          <w:sz w:val="24"/>
        </w:rPr>
      </w:pPr>
    </w:p>
    <w:p w14:paraId="0DBB76BA">
      <w:pPr>
        <w:spacing w:line="480" w:lineRule="exact"/>
        <w:rPr>
          <w:rFonts w:ascii="宋体" w:hAnsi="宋体"/>
          <w:sz w:val="24"/>
        </w:rPr>
      </w:pPr>
    </w:p>
    <w:p w14:paraId="55544E66">
      <w:pPr>
        <w:spacing w:line="480" w:lineRule="exact"/>
        <w:rPr>
          <w:rFonts w:ascii="宋体" w:hAnsi="宋体"/>
          <w:sz w:val="24"/>
        </w:rPr>
      </w:pPr>
    </w:p>
    <w:p w14:paraId="065CCB44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027A82A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18F2857C">
      <w:pPr>
        <w:spacing w:line="480" w:lineRule="exact"/>
        <w:rPr>
          <w:rFonts w:ascii="宋体" w:hAnsi="宋体"/>
          <w:sz w:val="24"/>
        </w:rPr>
      </w:pPr>
    </w:p>
    <w:p w14:paraId="25E93BB1">
      <w:pPr>
        <w:spacing w:line="480" w:lineRule="exact"/>
        <w:rPr>
          <w:rFonts w:ascii="宋体" w:hAnsi="宋体"/>
          <w:sz w:val="24"/>
        </w:rPr>
      </w:pPr>
    </w:p>
    <w:p w14:paraId="087A72E2">
      <w:pPr>
        <w:spacing w:line="480" w:lineRule="exact"/>
        <w:rPr>
          <w:rFonts w:ascii="宋体" w:hAnsi="宋体"/>
          <w:sz w:val="24"/>
        </w:rPr>
      </w:pPr>
    </w:p>
    <w:p w14:paraId="7968E91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0838CF42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275A94F">
      <w:pPr>
        <w:spacing w:line="480" w:lineRule="exact"/>
        <w:rPr>
          <w:rFonts w:ascii="宋体" w:hAnsi="宋体"/>
          <w:sz w:val="24"/>
        </w:rPr>
      </w:pPr>
    </w:p>
    <w:p w14:paraId="75E554AB">
      <w:pPr>
        <w:spacing w:line="480" w:lineRule="exact"/>
        <w:rPr>
          <w:rFonts w:ascii="宋体" w:hAnsi="宋体"/>
          <w:sz w:val="24"/>
        </w:rPr>
      </w:pPr>
    </w:p>
    <w:p w14:paraId="479F4B8F">
      <w:pPr>
        <w:spacing w:line="480" w:lineRule="exact"/>
        <w:rPr>
          <w:rFonts w:ascii="宋体" w:hAnsi="宋体"/>
          <w:sz w:val="24"/>
        </w:rPr>
      </w:pPr>
    </w:p>
    <w:p w14:paraId="65D41760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47E820A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47EDA5A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A661766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BF6FA1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531E48A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0E467D1F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5D383B58">
      <w:pPr>
        <w:spacing w:line="480" w:lineRule="exact"/>
        <w:rPr>
          <w:rFonts w:ascii="宋体" w:hAnsi="宋体"/>
          <w:sz w:val="24"/>
        </w:rPr>
      </w:pPr>
    </w:p>
    <w:p w14:paraId="1E606171">
      <w:pPr>
        <w:spacing w:line="480" w:lineRule="exact"/>
        <w:rPr>
          <w:rFonts w:ascii="宋体" w:hAnsi="宋体"/>
          <w:sz w:val="24"/>
        </w:rPr>
      </w:pPr>
    </w:p>
    <w:p w14:paraId="734EDA55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05C83E49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6DD4C3DE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095"/>
        <w:gridCol w:w="1418"/>
      </w:tblGrid>
      <w:tr w14:paraId="14D7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shd w:val="clear" w:color="000000" w:fill="C0C0C0"/>
            <w:vAlign w:val="center"/>
          </w:tcPr>
          <w:p w14:paraId="596F31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平台编号</w:t>
            </w:r>
          </w:p>
        </w:tc>
        <w:tc>
          <w:tcPr>
            <w:tcW w:w="6095" w:type="dxa"/>
            <w:shd w:val="clear" w:color="000000" w:fill="C0C0C0"/>
            <w:vAlign w:val="center"/>
          </w:tcPr>
          <w:p w14:paraId="3DBA5F7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技术平台名称及服务</w:t>
            </w:r>
          </w:p>
        </w:tc>
        <w:tc>
          <w:tcPr>
            <w:tcW w:w="1418" w:type="dxa"/>
            <w:shd w:val="clear" w:color="000000" w:fill="C0C0C0"/>
            <w:vAlign w:val="center"/>
          </w:tcPr>
          <w:p w14:paraId="643A38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795D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BBFB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03EE">
            <w:pPr>
              <w:pStyle w:val="36"/>
              <w:widowControl/>
              <w:spacing w:line="300" w:lineRule="exact"/>
              <w:ind w:firstLine="440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等线"/>
                <w:sz w:val="22"/>
                <w:szCs w:val="22"/>
              </w:rPr>
              <w:t>云中大学数字服务平台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3617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BFC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B7C8">
            <w:pPr>
              <w:spacing w:line="32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97A3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数据服务平台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9E67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7630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1B8D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4190">
            <w:pPr>
              <w:pStyle w:val="18"/>
              <w:widowControl w:val="0"/>
              <w:spacing w:beforeAutospacing="0" w:after="0" w:afterAutospacing="0" w:line="300" w:lineRule="exact"/>
              <w:ind w:firstLine="440" w:firstLineChars="20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  <w:lang w:bidi="ar"/>
              </w:rPr>
              <w:t>科研数据处理平台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7F2E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769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0AFB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B04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8D80">
            <w:pPr>
              <w:pStyle w:val="18"/>
              <w:widowControl w:val="0"/>
              <w:spacing w:beforeAutospacing="0" w:after="0" w:afterAutospacing="0" w:line="300" w:lineRule="exact"/>
              <w:ind w:firstLine="440" w:firstLineChars="200"/>
              <w:rPr>
                <w:rFonts w:cs="Times New Roman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  <w:lang w:bidi="ar"/>
              </w:rPr>
              <w:t>科研应用部署平台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661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B59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56D4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27FD">
            <w:pPr>
              <w:spacing w:line="300" w:lineRule="exact"/>
              <w:ind w:firstLine="440" w:firstLineChars="2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在线教学管理平台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188B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E83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DDB4C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A9A4">
            <w:pPr>
              <w:spacing w:line="300" w:lineRule="exact"/>
              <w:ind w:firstLine="440" w:firstLineChars="2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一体化智慧教务平台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409C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8AC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7252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B07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6267">
            <w:pPr>
              <w:pStyle w:val="36"/>
              <w:widowControl/>
              <w:spacing w:line="300" w:lineRule="exact"/>
              <w:ind w:firstLine="440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等线"/>
                <w:sz w:val="22"/>
                <w:szCs w:val="22"/>
              </w:rPr>
              <w:t>智慧实训平台（新工科、新文科、云端）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1F32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0F2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39F1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B08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0955">
            <w:pPr>
              <w:spacing w:line="300" w:lineRule="exact"/>
              <w:ind w:firstLine="440" w:firstLineChars="2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知识图谱教学实验平台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9341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A70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4629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B09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7981">
            <w:pPr>
              <w:pStyle w:val="36"/>
              <w:widowControl/>
              <w:spacing w:line="300" w:lineRule="exact"/>
              <w:ind w:firstLine="440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等线"/>
                <w:sz w:val="22"/>
                <w:szCs w:val="22"/>
              </w:rPr>
              <w:t>非结构化数据管理平台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69CE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739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161D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0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4082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高校文库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DD73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966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2A32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F28D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可信校园密码服务平台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07AD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758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9FB4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BAC9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信创软件适配云平台</w:t>
            </w:r>
            <w:r>
              <w:rPr>
                <w:rFonts w:hint="eastAsia" w:ascii="宋体" w:hAnsi="宋体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AFBB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F52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EEA0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4BF8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零信任访问控制系统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9BB2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16E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3759E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5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B91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元宇宙校园共建共享平台及场景开发示范资源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F280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CD3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69A9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6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F014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校园邮系统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4983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274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08B6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4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BAC8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电子签章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数字可信服务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ABF5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0A5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7BEF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17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0294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云端文档服务平台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1AED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B22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9D9D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  <w:lang w:bidi="ar"/>
              </w:rPr>
              <w:t>B</w:t>
            </w: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18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7C25"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AI</w:t>
            </w:r>
            <w:r>
              <w:rPr>
                <w:rFonts w:hint="eastAsia" w:ascii="宋体" w:hAnsi="宋体" w:cs="等线"/>
                <w:sz w:val="22"/>
                <w:szCs w:val="22"/>
                <w:lang w:bidi="ar"/>
              </w:rPr>
              <w:t>一体机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493A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10B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163A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B19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8DD5">
            <w:pPr>
              <w:spacing w:line="300" w:lineRule="exact"/>
              <w:ind w:firstLine="440" w:firstLineChars="200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离校AI学习系统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9F25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569631FF">
      <w:pPr>
        <w:spacing w:line="3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67D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1C3BE7A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5C83B42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7EB6FC7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64A6AC7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D3DF284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4EAF4CBE">
            <w:pPr>
              <w:widowControl/>
              <w:spacing w:line="520" w:lineRule="exact"/>
              <w:ind w:firstLine="3840" w:firstLineChars="16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25127A82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4AC1AF4D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559A3F53">
      <w:pPr>
        <w:spacing w:line="360" w:lineRule="auto"/>
        <w:rPr>
          <w:rFonts w:ascii="宋体" w:hAnsi="宋体"/>
          <w:sz w:val="24"/>
        </w:rPr>
      </w:pPr>
    </w:p>
    <w:p w14:paraId="25E38E87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927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5BE69E33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0804DFD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185DEF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793A77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5A01435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5FEBF0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73205E0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41FB56F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794B70A">
            <w:pPr>
              <w:spacing w:line="520" w:lineRule="exact"/>
              <w:ind w:firstLine="4560" w:firstLineChars="1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6D48163C"/>
    <w:sectPr>
      <w:pgSz w:w="11906" w:h="16838"/>
      <w:pgMar w:top="1440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4AC71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78E3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878E3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E4E93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DD7C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DD7C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21D7E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0650"/>
    <w:rsid w:val="003059A8"/>
    <w:rsid w:val="00307E3B"/>
    <w:rsid w:val="00317C4F"/>
    <w:rsid w:val="00324FA4"/>
    <w:rsid w:val="003318EE"/>
    <w:rsid w:val="00331F64"/>
    <w:rsid w:val="00344AB8"/>
    <w:rsid w:val="0035519F"/>
    <w:rsid w:val="00362B47"/>
    <w:rsid w:val="00371698"/>
    <w:rsid w:val="0037523C"/>
    <w:rsid w:val="00377CDF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73AD5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373D"/>
    <w:rsid w:val="005C5795"/>
    <w:rsid w:val="005D37AC"/>
    <w:rsid w:val="005D7BE5"/>
    <w:rsid w:val="005E04B7"/>
    <w:rsid w:val="005E1276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C5D18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6CB7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50A5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D5C3C"/>
    <w:rsid w:val="00CE418C"/>
    <w:rsid w:val="00CF2DE8"/>
    <w:rsid w:val="00CF6169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2A4A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0FF6716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8F7C99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2917762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  <w:style w:type="paragraph" w:customStyle="1" w:styleId="36">
    <w:name w:val="列出段落1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549DB-6105-4CB9-A9B9-EE3E5CFC1B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1046</Words>
  <Characters>1095</Characters>
  <Lines>10</Lines>
  <Paragraphs>3</Paragraphs>
  <TotalTime>0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2026-06-01T02:21:00Z</dcterms:created>
  <dc:creator>dell</dc:creator>
  <cp:lastModifiedBy>龚康</cp:lastModifiedBy>
  <cp:lastPrinted>2022-04-14T05:54:00Z</cp:lastPrinted>
  <dcterms:modified xsi:type="dcterms:W3CDTF">2026-06-25T05:51:31Z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55D6D03AE2C1448DAFC9FE0CE0466934_13</vt:lpwstr>
  </property>
  <property fmtid="{D5CDD505-2E9C-101B-9397-08002B2CF9AE}" pid="4" name="KSOTemplateDocerSaveRecord">
    <vt:lpwstr>eyJoZGlkIjoiMGEzNjYzNGNhYzFjMTNhMTNiNjg4MmFiYjQyMDY2NTEiLCJ1c2VySWQiOiIxNjU0OTM4NjA3In0=</vt:lpwstr>
  </property>
</Properties>
</file>