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16784" w14:textId="2C0FB5B5" w:rsidR="00AE7272" w:rsidRDefault="005B39B4">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p>
    <w:p w14:paraId="69CD0CDB" w14:textId="5F6C01F6" w:rsidR="00AE7272" w:rsidRDefault="005B39B4">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7626"/>
      </w:tblGrid>
      <w:tr w:rsidR="00AE7272" w14:paraId="6928370B" w14:textId="77777777" w:rsidTr="00DE1766">
        <w:trPr>
          <w:trHeight w:val="647"/>
        </w:trPr>
        <w:tc>
          <w:tcPr>
            <w:tcW w:w="880" w:type="dxa"/>
            <w:vAlign w:val="center"/>
          </w:tcPr>
          <w:p w14:paraId="7A731D50" w14:textId="77777777" w:rsidR="00AE7272" w:rsidRDefault="005B39B4">
            <w:pPr>
              <w:jc w:val="center"/>
              <w:rPr>
                <w:rStyle w:val="title1"/>
                <w:rFonts w:eastAsia="仿宋_GB2312"/>
                <w:b w:val="0"/>
                <w:color w:val="auto"/>
                <w:sz w:val="28"/>
              </w:rPr>
            </w:pPr>
            <w:r>
              <w:rPr>
                <w:rStyle w:val="title1"/>
                <w:rFonts w:eastAsia="仿宋_GB2312"/>
                <w:b w:val="0"/>
                <w:bCs w:val="0"/>
                <w:color w:val="auto"/>
                <w:sz w:val="28"/>
              </w:rPr>
              <w:t>成果名称</w:t>
            </w:r>
          </w:p>
        </w:tc>
        <w:tc>
          <w:tcPr>
            <w:tcW w:w="7626" w:type="dxa"/>
            <w:vAlign w:val="center"/>
          </w:tcPr>
          <w:p w14:paraId="2D386FDD" w14:textId="3707D42C" w:rsidR="00AE7272" w:rsidRPr="00F4795F" w:rsidRDefault="00EA36F1">
            <w:pPr>
              <w:jc w:val="center"/>
              <w:rPr>
                <w:rStyle w:val="title1"/>
                <w:rFonts w:ascii="仿宋" w:eastAsia="仿宋" w:hAnsi="仿宋"/>
                <w:color w:val="auto"/>
                <w:sz w:val="28"/>
              </w:rPr>
            </w:pPr>
            <w:r w:rsidRPr="00F4795F">
              <w:rPr>
                <w:rStyle w:val="title1"/>
                <w:rFonts w:ascii="仿宋" w:eastAsia="仿宋" w:hAnsi="仿宋" w:hint="eastAsia"/>
                <w:color w:val="auto"/>
                <w:sz w:val="28"/>
              </w:rPr>
              <w:t>高</w:t>
            </w:r>
            <w:r w:rsidRPr="00F4795F">
              <w:rPr>
                <w:rStyle w:val="title1"/>
                <w:rFonts w:ascii="仿宋" w:eastAsia="仿宋" w:hAnsi="仿宋" w:cs="微软雅黑" w:hint="eastAsia"/>
                <w:color w:val="auto"/>
                <w:sz w:val="28"/>
              </w:rPr>
              <w:t>灵敏</w:t>
            </w:r>
            <w:r w:rsidRPr="00F4795F">
              <w:rPr>
                <w:rStyle w:val="title1"/>
                <w:rFonts w:ascii="仿宋" w:eastAsia="仿宋" w:hAnsi="仿宋" w:cs="___WRD_EMBED_SUB_45" w:hint="eastAsia"/>
                <w:color w:val="auto"/>
                <w:sz w:val="28"/>
              </w:rPr>
              <w:t>性地</w:t>
            </w:r>
            <w:r w:rsidRPr="00F4795F">
              <w:rPr>
                <w:rStyle w:val="title1"/>
                <w:rFonts w:ascii="仿宋" w:eastAsia="仿宋" w:hAnsi="仿宋" w:cs="微软雅黑" w:hint="eastAsia"/>
                <w:color w:val="auto"/>
                <w:sz w:val="28"/>
              </w:rPr>
              <w:t>层</w:t>
            </w:r>
            <w:r w:rsidRPr="00F4795F">
              <w:rPr>
                <w:rStyle w:val="title1"/>
                <w:rFonts w:ascii="仿宋" w:eastAsia="仿宋" w:hAnsi="仿宋" w:cs="___WRD_EMBED_SUB_45" w:hint="eastAsia"/>
                <w:color w:val="auto"/>
                <w:sz w:val="28"/>
              </w:rPr>
              <w:t>地</w:t>
            </w:r>
            <w:r w:rsidRPr="00F4795F">
              <w:rPr>
                <w:rStyle w:val="title1"/>
                <w:rFonts w:ascii="仿宋" w:eastAsia="仿宋" w:hAnsi="仿宋" w:cs="微软雅黑" w:hint="eastAsia"/>
                <w:color w:val="auto"/>
                <w:sz w:val="28"/>
              </w:rPr>
              <w:t>铁隧</w:t>
            </w:r>
            <w:r w:rsidRPr="00F4795F">
              <w:rPr>
                <w:rStyle w:val="title1"/>
                <w:rFonts w:ascii="仿宋" w:eastAsia="仿宋" w:hAnsi="仿宋" w:cs="___WRD_EMBED_SUB_45" w:hint="eastAsia"/>
                <w:color w:val="auto"/>
                <w:sz w:val="28"/>
              </w:rPr>
              <w:t>道近</w:t>
            </w:r>
            <w:proofErr w:type="gramStart"/>
            <w:r w:rsidRPr="00F4795F">
              <w:rPr>
                <w:rStyle w:val="title1"/>
                <w:rFonts w:ascii="仿宋" w:eastAsia="仿宋" w:hAnsi="仿宋" w:cs="___WRD_EMBED_SUB_45" w:hint="eastAsia"/>
                <w:color w:val="auto"/>
                <w:sz w:val="28"/>
              </w:rPr>
              <w:t>接施工</w:t>
            </w:r>
            <w:r w:rsidRPr="00F4795F">
              <w:rPr>
                <w:rStyle w:val="title1"/>
                <w:rFonts w:ascii="仿宋" w:eastAsia="仿宋" w:hAnsi="仿宋" w:cs="微软雅黑" w:hint="eastAsia"/>
                <w:color w:val="auto"/>
                <w:sz w:val="28"/>
              </w:rPr>
              <w:t>微</w:t>
            </w:r>
            <w:proofErr w:type="gramEnd"/>
            <w:r w:rsidRPr="00F4795F">
              <w:rPr>
                <w:rStyle w:val="title1"/>
                <w:rFonts w:ascii="仿宋" w:eastAsia="仿宋" w:hAnsi="仿宋" w:cs="___WRD_EMBED_SUB_45" w:hint="eastAsia"/>
                <w:color w:val="auto"/>
                <w:sz w:val="28"/>
              </w:rPr>
              <w:t>变形</w:t>
            </w:r>
            <w:r w:rsidRPr="00F4795F">
              <w:rPr>
                <w:rStyle w:val="title1"/>
                <w:rFonts w:ascii="仿宋" w:eastAsia="仿宋" w:hAnsi="仿宋" w:cs="微软雅黑" w:hint="eastAsia"/>
                <w:color w:val="auto"/>
                <w:sz w:val="28"/>
              </w:rPr>
              <w:t>控</w:t>
            </w:r>
            <w:r w:rsidRPr="00F4795F">
              <w:rPr>
                <w:rStyle w:val="title1"/>
                <w:rFonts w:ascii="仿宋" w:eastAsia="仿宋" w:hAnsi="仿宋" w:cs="___WRD_EMBED_SUB_45" w:hint="eastAsia"/>
                <w:color w:val="auto"/>
                <w:sz w:val="28"/>
              </w:rPr>
              <w:t>制关键技术与应用</w:t>
            </w:r>
          </w:p>
        </w:tc>
      </w:tr>
      <w:tr w:rsidR="00AE7272" w14:paraId="5623BCE2" w14:textId="77777777" w:rsidTr="00DE1766">
        <w:trPr>
          <w:trHeight w:val="561"/>
        </w:trPr>
        <w:tc>
          <w:tcPr>
            <w:tcW w:w="880" w:type="dxa"/>
            <w:vAlign w:val="center"/>
          </w:tcPr>
          <w:p w14:paraId="46D47EF5" w14:textId="77777777" w:rsidR="00AE7272" w:rsidRDefault="005B39B4">
            <w:pPr>
              <w:jc w:val="center"/>
              <w:rPr>
                <w:rStyle w:val="title1"/>
                <w:rFonts w:eastAsia="仿宋_GB2312"/>
                <w:b w:val="0"/>
                <w:color w:val="auto"/>
                <w:sz w:val="28"/>
              </w:rPr>
            </w:pPr>
            <w:r>
              <w:rPr>
                <w:rStyle w:val="title1"/>
                <w:rFonts w:eastAsia="仿宋_GB2312"/>
                <w:b w:val="0"/>
                <w:bCs w:val="0"/>
                <w:color w:val="auto"/>
                <w:sz w:val="28"/>
              </w:rPr>
              <w:t>提名等级</w:t>
            </w:r>
          </w:p>
        </w:tc>
        <w:tc>
          <w:tcPr>
            <w:tcW w:w="7626" w:type="dxa"/>
            <w:vAlign w:val="center"/>
          </w:tcPr>
          <w:p w14:paraId="61174E4D" w14:textId="5C26B7CD" w:rsidR="00AE7272" w:rsidRPr="00F4795F" w:rsidRDefault="00EA36F1">
            <w:pPr>
              <w:jc w:val="center"/>
              <w:rPr>
                <w:rStyle w:val="title1"/>
                <w:rFonts w:eastAsia="仿宋_GB2312"/>
                <w:color w:val="auto"/>
                <w:sz w:val="28"/>
              </w:rPr>
            </w:pPr>
            <w:r w:rsidRPr="00F4795F">
              <w:rPr>
                <w:rStyle w:val="title1"/>
                <w:rFonts w:eastAsia="仿宋_GB2312" w:hint="eastAsia"/>
                <w:color w:val="auto"/>
                <w:sz w:val="28"/>
              </w:rPr>
              <w:t>一等奖</w:t>
            </w:r>
          </w:p>
        </w:tc>
      </w:tr>
      <w:tr w:rsidR="00AE7272" w14:paraId="1BABF3E5" w14:textId="77777777" w:rsidTr="00F4795F">
        <w:trPr>
          <w:trHeight w:val="2684"/>
        </w:trPr>
        <w:tc>
          <w:tcPr>
            <w:tcW w:w="880" w:type="dxa"/>
            <w:vAlign w:val="center"/>
          </w:tcPr>
          <w:p w14:paraId="34120CEF" w14:textId="77777777" w:rsidR="00AE7272" w:rsidRPr="00E8312F" w:rsidRDefault="005B39B4">
            <w:pPr>
              <w:spacing w:line="440" w:lineRule="exact"/>
              <w:jc w:val="center"/>
              <w:rPr>
                <w:rFonts w:eastAsia="仿宋_GB2312"/>
                <w:bCs/>
                <w:sz w:val="28"/>
                <w:szCs w:val="24"/>
              </w:rPr>
            </w:pPr>
            <w:r w:rsidRPr="00E8312F">
              <w:rPr>
                <w:rFonts w:eastAsia="仿宋_GB2312"/>
                <w:bCs/>
                <w:sz w:val="28"/>
                <w:szCs w:val="24"/>
              </w:rPr>
              <w:t>提名书</w:t>
            </w:r>
          </w:p>
          <w:p w14:paraId="3386F6B4" w14:textId="77777777" w:rsidR="00AE7272" w:rsidRPr="00E8312F" w:rsidRDefault="005B39B4">
            <w:pPr>
              <w:spacing w:line="440" w:lineRule="exact"/>
              <w:jc w:val="center"/>
              <w:rPr>
                <w:rFonts w:eastAsia="仿宋_GB2312"/>
                <w:bCs/>
                <w:sz w:val="28"/>
                <w:szCs w:val="24"/>
              </w:rPr>
            </w:pPr>
            <w:r w:rsidRPr="00E8312F">
              <w:rPr>
                <w:rFonts w:eastAsia="仿宋_GB2312"/>
                <w:bCs/>
                <w:sz w:val="28"/>
                <w:szCs w:val="24"/>
              </w:rPr>
              <w:t>相关内容</w:t>
            </w:r>
          </w:p>
        </w:tc>
        <w:tc>
          <w:tcPr>
            <w:tcW w:w="7626" w:type="dxa"/>
            <w:vAlign w:val="center"/>
          </w:tcPr>
          <w:p w14:paraId="61029C15" w14:textId="1B407CC0" w:rsidR="00E8312F" w:rsidRPr="00E8312F" w:rsidRDefault="00E8312F" w:rsidP="00E8312F">
            <w:pPr>
              <w:widowControl/>
              <w:adjustRightInd w:val="0"/>
              <w:snapToGrid w:val="0"/>
              <w:jc w:val="left"/>
              <w:rPr>
                <w:rFonts w:eastAsia="华文仿宋" w:cs="黑体"/>
                <w:kern w:val="0"/>
                <w:sz w:val="24"/>
                <w:szCs w:val="24"/>
                <w:lang w:bidi="ar"/>
              </w:rPr>
            </w:pPr>
            <w:r w:rsidRPr="00E8312F">
              <w:rPr>
                <w:rFonts w:eastAsia="华文仿宋" w:cs="黑体" w:hint="eastAsia"/>
                <w:kern w:val="0"/>
                <w:sz w:val="24"/>
                <w:szCs w:val="24"/>
                <w:lang w:bidi="ar"/>
              </w:rPr>
              <w:t>主要知识产权和标准规范目录，代表性论文专著目录</w:t>
            </w:r>
            <w:r>
              <w:rPr>
                <w:rFonts w:eastAsia="华文仿宋" w:cs="黑体" w:hint="eastAsia"/>
                <w:kern w:val="0"/>
                <w:sz w:val="24"/>
                <w:szCs w:val="24"/>
                <w:lang w:bidi="ar"/>
              </w:rPr>
              <w:t>：</w:t>
            </w:r>
          </w:p>
          <w:p w14:paraId="4456D3F8" w14:textId="79007AFA" w:rsidR="005D7A11" w:rsidRDefault="00F1253A" w:rsidP="00D01C2A">
            <w:pPr>
              <w:pStyle w:val="af7"/>
              <w:widowControl/>
              <w:numPr>
                <w:ilvl w:val="0"/>
                <w:numId w:val="6"/>
              </w:numPr>
              <w:adjustRightInd w:val="0"/>
              <w:snapToGrid w:val="0"/>
              <w:ind w:firstLineChars="0"/>
              <w:jc w:val="left"/>
              <w:rPr>
                <w:rFonts w:ascii="Times New Roman" w:eastAsia="华文仿宋" w:cs="黑体"/>
                <w:kern w:val="0"/>
                <w:sz w:val="24"/>
                <w:szCs w:val="24"/>
                <w:lang w:bidi="ar"/>
              </w:rPr>
            </w:pPr>
            <w:r>
              <w:rPr>
                <w:rFonts w:ascii="Times New Roman" w:eastAsia="华文仿宋" w:cs="黑体" w:hint="eastAsia"/>
                <w:kern w:val="0"/>
                <w:sz w:val="24"/>
                <w:szCs w:val="24"/>
                <w:lang w:bidi="ar"/>
              </w:rPr>
              <w:t>标准规范：</w:t>
            </w:r>
            <w:r w:rsidR="005D7A11" w:rsidRPr="00E8312F">
              <w:rPr>
                <w:rFonts w:ascii="Times New Roman" w:eastAsia="华文仿宋" w:cs="黑体" w:hint="eastAsia"/>
                <w:kern w:val="0"/>
                <w:sz w:val="24"/>
                <w:szCs w:val="24"/>
                <w:lang w:bidi="ar"/>
              </w:rPr>
              <w:t>浙江省工程建设标准</w:t>
            </w:r>
            <w:r w:rsidRPr="00E8312F">
              <w:rPr>
                <w:rFonts w:ascii="Times New Roman" w:eastAsia="华文仿宋" w:cs="黑体" w:hint="eastAsia"/>
                <w:kern w:val="0"/>
                <w:sz w:val="24"/>
                <w:szCs w:val="24"/>
                <w:lang w:bidi="ar"/>
              </w:rPr>
              <w:t>《城市轨道交通结构安全保护技术规程》</w:t>
            </w:r>
            <w:r w:rsidRPr="00E8312F">
              <w:rPr>
                <w:rFonts w:ascii="Times New Roman" w:eastAsia="华文仿宋" w:cs="黑体" w:hint="eastAsia"/>
                <w:kern w:val="0"/>
                <w:sz w:val="24"/>
                <w:szCs w:val="24"/>
                <w:lang w:bidi="ar"/>
              </w:rPr>
              <w:t>DB 33/T 1139-2017</w:t>
            </w:r>
            <w:r w:rsidR="005D7A11" w:rsidRPr="00E8312F">
              <w:rPr>
                <w:rFonts w:ascii="Times New Roman" w:eastAsia="华文仿宋" w:cs="黑体" w:hint="eastAsia"/>
                <w:kern w:val="0"/>
                <w:sz w:val="24"/>
                <w:szCs w:val="24"/>
                <w:lang w:bidi="ar"/>
              </w:rPr>
              <w:t>，</w:t>
            </w:r>
            <w:r>
              <w:rPr>
                <w:rFonts w:ascii="Times New Roman" w:eastAsia="华文仿宋" w:cs="黑体" w:hint="eastAsia"/>
                <w:kern w:val="0"/>
                <w:sz w:val="24"/>
                <w:szCs w:val="24"/>
                <w:lang w:bidi="ar"/>
              </w:rPr>
              <w:t>主要起草人：</w:t>
            </w:r>
            <w:r w:rsidR="00D01C2A" w:rsidRPr="00E8312F">
              <w:rPr>
                <w:rFonts w:ascii="Times New Roman" w:eastAsia="华文仿宋" w:cs="黑体" w:hint="eastAsia"/>
                <w:b/>
                <w:kern w:val="0"/>
                <w:sz w:val="24"/>
                <w:szCs w:val="24"/>
                <w:lang w:bidi="ar"/>
              </w:rPr>
              <w:t>刘兴旺</w:t>
            </w:r>
            <w:r w:rsidR="00D01C2A" w:rsidRPr="00E8312F">
              <w:rPr>
                <w:rFonts w:ascii="Times New Roman" w:eastAsia="华文仿宋" w:cs="黑体" w:hint="eastAsia"/>
                <w:kern w:val="0"/>
                <w:sz w:val="24"/>
                <w:szCs w:val="24"/>
                <w:lang w:bidi="ar"/>
              </w:rPr>
              <w:t>、沈林冲、朱瑶宏、施祖元、丁</w:t>
            </w:r>
            <w:r w:rsidR="00D01C2A" w:rsidRPr="00E8312F">
              <w:rPr>
                <w:rFonts w:ascii="Times New Roman" w:eastAsia="华文仿宋" w:cs="黑体" w:hint="eastAsia"/>
                <w:kern w:val="0"/>
                <w:sz w:val="24"/>
                <w:szCs w:val="24"/>
                <w:lang w:bidi="ar"/>
              </w:rPr>
              <w:t xml:space="preserve"> </w:t>
            </w:r>
            <w:r w:rsidR="00D01C2A" w:rsidRPr="00E8312F">
              <w:rPr>
                <w:rFonts w:ascii="Times New Roman" w:eastAsia="华文仿宋" w:cs="黑体" w:hint="eastAsia"/>
                <w:kern w:val="0"/>
                <w:sz w:val="24"/>
                <w:szCs w:val="24"/>
                <w:lang w:bidi="ar"/>
              </w:rPr>
              <w:t>智、马少俊、</w:t>
            </w:r>
            <w:r w:rsidR="00D01C2A" w:rsidRPr="00E8312F">
              <w:rPr>
                <w:rFonts w:ascii="Times New Roman" w:eastAsia="华文仿宋" w:cs="黑体" w:hint="eastAsia"/>
                <w:b/>
                <w:kern w:val="0"/>
                <w:sz w:val="24"/>
                <w:szCs w:val="24"/>
                <w:lang w:bidi="ar"/>
              </w:rPr>
              <w:t>边学成</w:t>
            </w:r>
            <w:r w:rsidR="00D01C2A" w:rsidRPr="00E8312F">
              <w:rPr>
                <w:rFonts w:ascii="Times New Roman" w:eastAsia="华文仿宋" w:cs="黑体" w:hint="eastAsia"/>
                <w:kern w:val="0"/>
                <w:sz w:val="24"/>
                <w:szCs w:val="24"/>
                <w:lang w:bidi="ar"/>
              </w:rPr>
              <w:t>、方承宗、</w:t>
            </w:r>
            <w:r w:rsidR="00D01C2A" w:rsidRPr="00E8312F">
              <w:rPr>
                <w:rFonts w:ascii="Times New Roman" w:eastAsia="华文仿宋" w:cs="黑体" w:hint="eastAsia"/>
                <w:b/>
                <w:kern w:val="0"/>
                <w:sz w:val="24"/>
                <w:szCs w:val="24"/>
                <w:lang w:bidi="ar"/>
              </w:rPr>
              <w:t>毛海和</w:t>
            </w:r>
            <w:r w:rsidR="00D01C2A" w:rsidRPr="00E8312F">
              <w:rPr>
                <w:rFonts w:ascii="Times New Roman" w:eastAsia="华文仿宋" w:cs="黑体" w:hint="eastAsia"/>
                <w:kern w:val="0"/>
                <w:sz w:val="24"/>
                <w:szCs w:val="24"/>
                <w:lang w:bidi="ar"/>
              </w:rPr>
              <w:t>、卢敬科、卢慈荣、</w:t>
            </w:r>
            <w:r w:rsidR="00D01C2A" w:rsidRPr="00E8312F">
              <w:rPr>
                <w:rFonts w:ascii="Times New Roman" w:eastAsia="华文仿宋" w:cs="黑体" w:hint="eastAsia"/>
                <w:b/>
                <w:kern w:val="0"/>
                <w:sz w:val="24"/>
                <w:szCs w:val="24"/>
                <w:lang w:bidi="ar"/>
              </w:rPr>
              <w:t>叶俊能</w:t>
            </w:r>
            <w:r w:rsidR="00D01C2A" w:rsidRPr="00E8312F">
              <w:rPr>
                <w:rFonts w:ascii="Times New Roman" w:eastAsia="华文仿宋" w:cs="黑体" w:hint="eastAsia"/>
                <w:kern w:val="0"/>
                <w:sz w:val="24"/>
                <w:szCs w:val="24"/>
                <w:lang w:bidi="ar"/>
              </w:rPr>
              <w:t>、刘世明、刘爱德、成怡冲、朱</w:t>
            </w:r>
            <w:r w:rsidR="00D01C2A" w:rsidRPr="00E8312F">
              <w:rPr>
                <w:rFonts w:ascii="Times New Roman" w:eastAsia="华文仿宋" w:cs="黑体" w:hint="eastAsia"/>
                <w:kern w:val="0"/>
                <w:sz w:val="24"/>
                <w:szCs w:val="24"/>
                <w:lang w:bidi="ar"/>
              </w:rPr>
              <w:t xml:space="preserve"> </w:t>
            </w:r>
            <w:proofErr w:type="gramStart"/>
            <w:r w:rsidR="00D01C2A" w:rsidRPr="00E8312F">
              <w:rPr>
                <w:rFonts w:ascii="Times New Roman" w:eastAsia="华文仿宋" w:cs="黑体" w:hint="eastAsia"/>
                <w:kern w:val="0"/>
                <w:sz w:val="24"/>
                <w:szCs w:val="24"/>
                <w:lang w:bidi="ar"/>
              </w:rPr>
              <w:t>斌</w:t>
            </w:r>
            <w:proofErr w:type="gramEnd"/>
            <w:r w:rsidR="00D01C2A" w:rsidRPr="00E8312F">
              <w:rPr>
                <w:rFonts w:ascii="Times New Roman" w:eastAsia="华文仿宋" w:cs="黑体" w:hint="eastAsia"/>
                <w:kern w:val="0"/>
                <w:sz w:val="24"/>
                <w:szCs w:val="24"/>
                <w:lang w:bidi="ar"/>
              </w:rPr>
              <w:t>、朱连根、</w:t>
            </w:r>
            <w:proofErr w:type="gramStart"/>
            <w:r w:rsidR="00D01C2A" w:rsidRPr="00E8312F">
              <w:rPr>
                <w:rFonts w:ascii="Times New Roman" w:eastAsia="华文仿宋" w:cs="黑体" w:hint="eastAsia"/>
                <w:b/>
                <w:kern w:val="0"/>
                <w:sz w:val="24"/>
                <w:szCs w:val="24"/>
                <w:lang w:bidi="ar"/>
              </w:rPr>
              <w:t>羊逸</w:t>
            </w:r>
            <w:proofErr w:type="gramEnd"/>
            <w:r w:rsidR="00D01C2A" w:rsidRPr="00E8312F">
              <w:rPr>
                <w:rFonts w:ascii="Times New Roman" w:eastAsia="华文仿宋" w:cs="黑体" w:hint="eastAsia"/>
                <w:b/>
                <w:kern w:val="0"/>
                <w:sz w:val="24"/>
                <w:szCs w:val="24"/>
                <w:lang w:bidi="ar"/>
              </w:rPr>
              <w:t>君</w:t>
            </w:r>
            <w:r w:rsidR="00D01C2A" w:rsidRPr="00E8312F">
              <w:rPr>
                <w:rFonts w:ascii="Times New Roman" w:eastAsia="华文仿宋" w:cs="黑体" w:hint="eastAsia"/>
                <w:kern w:val="0"/>
                <w:sz w:val="24"/>
                <w:szCs w:val="24"/>
                <w:lang w:bidi="ar"/>
              </w:rPr>
              <w:t>、吴义明、</w:t>
            </w:r>
            <w:r w:rsidR="00D01C2A" w:rsidRPr="00E8312F">
              <w:rPr>
                <w:rFonts w:ascii="Times New Roman" w:eastAsia="华文仿宋" w:cs="黑体" w:hint="eastAsia"/>
                <w:bCs/>
                <w:kern w:val="0"/>
                <w:sz w:val="24"/>
                <w:szCs w:val="24"/>
                <w:lang w:bidi="ar"/>
              </w:rPr>
              <w:t>吴才德</w:t>
            </w:r>
            <w:r w:rsidR="00D01C2A" w:rsidRPr="00E8312F">
              <w:rPr>
                <w:rFonts w:ascii="Times New Roman" w:eastAsia="华文仿宋" w:cs="黑体" w:hint="eastAsia"/>
                <w:kern w:val="0"/>
                <w:sz w:val="24"/>
                <w:szCs w:val="24"/>
                <w:lang w:bidi="ar"/>
              </w:rPr>
              <w:t>、吴利泽、岑仰润、张金荣、张</w:t>
            </w:r>
            <w:r w:rsidR="00D01C2A" w:rsidRPr="00E8312F">
              <w:rPr>
                <w:rFonts w:ascii="Times New Roman" w:eastAsia="华文仿宋" w:cs="黑体" w:hint="eastAsia"/>
                <w:kern w:val="0"/>
                <w:sz w:val="24"/>
                <w:szCs w:val="24"/>
                <w:lang w:bidi="ar"/>
              </w:rPr>
              <w:t xml:space="preserve"> </w:t>
            </w:r>
            <w:r w:rsidR="00D01C2A" w:rsidRPr="00E8312F">
              <w:rPr>
                <w:rFonts w:ascii="Times New Roman" w:eastAsia="华文仿宋" w:cs="黑体" w:hint="eastAsia"/>
                <w:kern w:val="0"/>
                <w:sz w:val="24"/>
                <w:szCs w:val="24"/>
                <w:lang w:bidi="ar"/>
              </w:rPr>
              <w:t>戈、张兴周、</w:t>
            </w:r>
            <w:r w:rsidR="00D01C2A" w:rsidRPr="00E8312F">
              <w:rPr>
                <w:rFonts w:ascii="Times New Roman" w:eastAsia="华文仿宋" w:cs="黑体" w:hint="eastAsia"/>
                <w:b/>
                <w:kern w:val="0"/>
                <w:sz w:val="24"/>
                <w:szCs w:val="24"/>
                <w:lang w:bidi="ar"/>
              </w:rPr>
              <w:t>李冰河</w:t>
            </w:r>
            <w:r w:rsidR="00D01C2A" w:rsidRPr="00E8312F">
              <w:rPr>
                <w:rFonts w:ascii="Times New Roman" w:eastAsia="华文仿宋" w:cs="黑体" w:hint="eastAsia"/>
                <w:kern w:val="0"/>
                <w:sz w:val="24"/>
                <w:szCs w:val="24"/>
                <w:lang w:bidi="ar"/>
              </w:rPr>
              <w:t>、沈炳钱、单永华、单</w:t>
            </w:r>
            <w:r w:rsidR="00D01C2A" w:rsidRPr="00E8312F">
              <w:rPr>
                <w:rFonts w:ascii="Times New Roman" w:eastAsia="华文仿宋" w:cs="黑体" w:hint="eastAsia"/>
                <w:kern w:val="0"/>
                <w:sz w:val="24"/>
                <w:szCs w:val="24"/>
                <w:lang w:bidi="ar"/>
              </w:rPr>
              <w:t xml:space="preserve"> </w:t>
            </w:r>
            <w:r w:rsidR="00D01C2A" w:rsidRPr="00E8312F">
              <w:rPr>
                <w:rFonts w:ascii="Times New Roman" w:eastAsia="华文仿宋" w:cs="黑体" w:hint="eastAsia"/>
                <w:kern w:val="0"/>
                <w:sz w:val="24"/>
                <w:szCs w:val="24"/>
                <w:lang w:bidi="ar"/>
              </w:rPr>
              <w:t>通、金</w:t>
            </w:r>
            <w:r w:rsidR="00D01C2A" w:rsidRPr="00E8312F">
              <w:rPr>
                <w:rFonts w:ascii="Times New Roman" w:eastAsia="华文仿宋" w:cs="黑体" w:hint="eastAsia"/>
                <w:kern w:val="0"/>
                <w:sz w:val="24"/>
                <w:szCs w:val="24"/>
                <w:lang w:bidi="ar"/>
              </w:rPr>
              <w:t xml:space="preserve"> </w:t>
            </w:r>
            <w:r w:rsidR="00D01C2A" w:rsidRPr="00E8312F">
              <w:rPr>
                <w:rFonts w:ascii="Times New Roman" w:eastAsia="华文仿宋" w:cs="黑体" w:hint="eastAsia"/>
                <w:kern w:val="0"/>
                <w:sz w:val="24"/>
                <w:szCs w:val="24"/>
                <w:lang w:bidi="ar"/>
              </w:rPr>
              <w:t>睿、姜叶翔、胡德军、洪昌华、钟聪达、徐玉峰、秦建设、袁</w:t>
            </w:r>
            <w:r w:rsidR="00D01C2A" w:rsidRPr="00E8312F">
              <w:rPr>
                <w:rFonts w:ascii="Times New Roman" w:eastAsia="华文仿宋" w:cs="黑体" w:hint="eastAsia"/>
                <w:kern w:val="0"/>
                <w:sz w:val="24"/>
                <w:szCs w:val="24"/>
                <w:lang w:bidi="ar"/>
              </w:rPr>
              <w:t xml:space="preserve"> </w:t>
            </w:r>
            <w:r w:rsidR="00D01C2A" w:rsidRPr="00E8312F">
              <w:rPr>
                <w:rFonts w:ascii="Times New Roman" w:eastAsia="华文仿宋" w:cs="黑体" w:hint="eastAsia"/>
                <w:kern w:val="0"/>
                <w:sz w:val="24"/>
                <w:szCs w:val="24"/>
                <w:lang w:bidi="ar"/>
              </w:rPr>
              <w:t>静、袁</w:t>
            </w:r>
            <w:r w:rsidR="00D01C2A" w:rsidRPr="00E8312F">
              <w:rPr>
                <w:rFonts w:ascii="Times New Roman" w:eastAsia="华文仿宋" w:cs="黑体" w:hint="eastAsia"/>
                <w:kern w:val="0"/>
                <w:sz w:val="24"/>
                <w:szCs w:val="24"/>
                <w:lang w:bidi="ar"/>
              </w:rPr>
              <w:t xml:space="preserve"> </w:t>
            </w:r>
            <w:r w:rsidR="00D01C2A" w:rsidRPr="00E8312F">
              <w:rPr>
                <w:rFonts w:ascii="Times New Roman" w:eastAsia="华文仿宋" w:cs="黑体" w:hint="eastAsia"/>
                <w:kern w:val="0"/>
                <w:sz w:val="24"/>
                <w:szCs w:val="24"/>
                <w:lang w:bidi="ar"/>
              </w:rPr>
              <w:t>翔、</w:t>
            </w:r>
            <w:r w:rsidR="00D01C2A" w:rsidRPr="00E8312F">
              <w:rPr>
                <w:rFonts w:ascii="Times New Roman" w:eastAsia="华文仿宋" w:cs="黑体" w:hint="eastAsia"/>
                <w:b/>
                <w:kern w:val="0"/>
                <w:sz w:val="24"/>
                <w:szCs w:val="24"/>
                <w:lang w:bidi="ar"/>
              </w:rPr>
              <w:t>崔彦凯</w:t>
            </w:r>
            <w:r w:rsidR="00D01C2A" w:rsidRPr="00E8312F">
              <w:rPr>
                <w:rFonts w:ascii="Times New Roman" w:eastAsia="华文仿宋" w:cs="黑体" w:hint="eastAsia"/>
                <w:kern w:val="0"/>
                <w:sz w:val="24"/>
                <w:szCs w:val="24"/>
                <w:lang w:bidi="ar"/>
              </w:rPr>
              <w:t>、曹国强、黄先锋、黄杰卿、</w:t>
            </w:r>
            <w:r w:rsidR="00D01C2A" w:rsidRPr="00E8312F">
              <w:rPr>
                <w:rFonts w:ascii="Times New Roman" w:eastAsia="华文仿宋" w:cs="黑体" w:hint="eastAsia"/>
                <w:b/>
                <w:bCs/>
                <w:kern w:val="0"/>
                <w:sz w:val="24"/>
                <w:szCs w:val="24"/>
                <w:lang w:bidi="ar"/>
              </w:rPr>
              <w:t>龚迪快</w:t>
            </w:r>
            <w:r w:rsidR="00D01C2A" w:rsidRPr="00E8312F">
              <w:rPr>
                <w:rFonts w:ascii="Times New Roman" w:eastAsia="华文仿宋" w:cs="黑体" w:hint="eastAsia"/>
                <w:kern w:val="0"/>
                <w:sz w:val="24"/>
                <w:szCs w:val="24"/>
                <w:lang w:bidi="ar"/>
              </w:rPr>
              <w:t>、蒋金生、蓝建中、</w:t>
            </w:r>
            <w:r w:rsidR="00D01C2A" w:rsidRPr="00E8312F">
              <w:rPr>
                <w:rFonts w:ascii="Times New Roman" w:eastAsia="华文仿宋" w:cs="黑体" w:hint="eastAsia"/>
                <w:b/>
                <w:kern w:val="0"/>
                <w:sz w:val="24"/>
                <w:szCs w:val="24"/>
                <w:lang w:bidi="ar"/>
              </w:rPr>
              <w:t>魏新江</w:t>
            </w:r>
            <w:r w:rsidR="005D7A11" w:rsidRPr="00E8312F">
              <w:rPr>
                <w:rFonts w:ascii="Times New Roman" w:eastAsia="华文仿宋" w:cs="黑体" w:hint="eastAsia"/>
                <w:kern w:val="0"/>
                <w:sz w:val="24"/>
                <w:szCs w:val="24"/>
                <w:lang w:bidi="ar"/>
              </w:rPr>
              <w:t>；</w:t>
            </w:r>
          </w:p>
          <w:p w14:paraId="57D48BC2" w14:textId="6AC53D09" w:rsidR="0042200A" w:rsidRPr="00E8312F" w:rsidRDefault="0042200A" w:rsidP="0042200A">
            <w:pPr>
              <w:pStyle w:val="af7"/>
              <w:widowControl/>
              <w:numPr>
                <w:ilvl w:val="0"/>
                <w:numId w:val="6"/>
              </w:numPr>
              <w:adjustRightInd w:val="0"/>
              <w:snapToGrid w:val="0"/>
              <w:ind w:firstLineChars="0"/>
              <w:jc w:val="left"/>
              <w:rPr>
                <w:rFonts w:ascii="Times New Roman" w:eastAsia="华文仿宋" w:cs="黑体"/>
                <w:kern w:val="0"/>
                <w:sz w:val="24"/>
                <w:szCs w:val="24"/>
                <w:lang w:bidi="ar"/>
              </w:rPr>
            </w:pPr>
            <w:r>
              <w:rPr>
                <w:rFonts w:ascii="Times New Roman" w:eastAsia="华文仿宋" w:cs="黑体" w:hint="eastAsia"/>
                <w:kern w:val="0"/>
                <w:sz w:val="24"/>
                <w:szCs w:val="24"/>
                <w:lang w:bidi="ar"/>
              </w:rPr>
              <w:t>代表性</w:t>
            </w:r>
            <w:r w:rsidRPr="00E8312F">
              <w:rPr>
                <w:rFonts w:ascii="Times New Roman" w:eastAsia="华文仿宋" w:cs="黑体" w:hint="eastAsia"/>
                <w:kern w:val="0"/>
                <w:sz w:val="24"/>
                <w:szCs w:val="24"/>
                <w:lang w:bidi="ar"/>
              </w:rPr>
              <w:t>论文</w:t>
            </w:r>
            <w:r>
              <w:rPr>
                <w:rFonts w:ascii="Times New Roman" w:eastAsia="华文仿宋" w:cs="黑体" w:hint="eastAsia"/>
                <w:kern w:val="0"/>
                <w:sz w:val="24"/>
                <w:szCs w:val="24"/>
                <w:lang w:bidi="ar"/>
              </w:rPr>
              <w:t>：</w:t>
            </w:r>
            <w:r w:rsidRPr="00E8312F">
              <w:rPr>
                <w:rFonts w:ascii="Times New Roman" w:eastAsia="华文仿宋" w:cs="黑体" w:hint="eastAsia"/>
                <w:kern w:val="0"/>
                <w:sz w:val="24"/>
                <w:szCs w:val="24"/>
                <w:lang w:bidi="ar"/>
              </w:rPr>
              <w:t>Shield tunneling-i</w:t>
            </w:r>
            <w:r>
              <w:rPr>
                <w:rFonts w:ascii="Times New Roman" w:eastAsia="华文仿宋" w:cs="黑体" w:hint="eastAsia"/>
                <w:kern w:val="0"/>
                <w:sz w:val="24"/>
                <w:szCs w:val="24"/>
                <w:lang w:bidi="ar"/>
              </w:rPr>
              <w:t>nduced disturbance in soft soil</w:t>
            </w:r>
            <w:r w:rsidR="00053C58">
              <w:rPr>
                <w:rFonts w:ascii="Times New Roman" w:eastAsia="华文仿宋" w:cs="黑体"/>
                <w:kern w:val="0"/>
                <w:sz w:val="24"/>
                <w:szCs w:val="24"/>
                <w:lang w:bidi="ar"/>
              </w:rPr>
              <w:t xml:space="preserve"> </w:t>
            </w:r>
            <w:r w:rsidR="00053C58" w:rsidRPr="00053C58">
              <w:rPr>
                <w:rFonts w:ascii="Times New Roman" w:eastAsia="华文仿宋" w:cs="黑体"/>
                <w:kern w:val="0"/>
                <w:sz w:val="24"/>
                <w:szCs w:val="24"/>
                <w:lang w:bidi="ar"/>
              </w:rPr>
              <w:t>[J].</w:t>
            </w:r>
            <w:r w:rsidRPr="00E8312F">
              <w:rPr>
                <w:rFonts w:ascii="Times New Roman" w:eastAsia="华文仿宋" w:cs="黑体" w:hint="eastAsia"/>
                <w:kern w:val="0"/>
                <w:sz w:val="24"/>
                <w:szCs w:val="24"/>
                <w:lang w:bidi="ar"/>
              </w:rPr>
              <w:t>Transportation Geotechnics,</w:t>
            </w:r>
            <w:r w:rsidRPr="00E8312F">
              <w:rPr>
                <w:rFonts w:ascii="Times New Roman" w:eastAsia="华文仿宋" w:cs="黑体"/>
                <w:kern w:val="0"/>
                <w:sz w:val="24"/>
                <w:szCs w:val="24"/>
                <w:lang w:bidi="ar"/>
              </w:rPr>
              <w:t xml:space="preserve"> </w:t>
            </w:r>
            <w:r w:rsidR="00053C58">
              <w:rPr>
                <w:rFonts w:ascii="Times New Roman" w:eastAsia="华文仿宋" w:cs="黑体"/>
                <w:kern w:val="0"/>
                <w:sz w:val="24"/>
                <w:szCs w:val="24"/>
                <w:lang w:bidi="ar"/>
              </w:rPr>
              <w:t>2023</w:t>
            </w:r>
            <w:r w:rsidR="00053C58">
              <w:rPr>
                <w:rFonts w:ascii="Times New Roman" w:eastAsia="华文仿宋" w:cs="黑体" w:hint="eastAsia"/>
                <w:kern w:val="0"/>
                <w:sz w:val="24"/>
                <w:szCs w:val="24"/>
                <w:lang w:bidi="ar"/>
              </w:rPr>
              <w:t>,4</w:t>
            </w:r>
            <w:r w:rsidR="00053C58">
              <w:rPr>
                <w:rFonts w:ascii="Times New Roman" w:eastAsia="华文仿宋" w:cs="黑体"/>
                <w:kern w:val="0"/>
                <w:sz w:val="24"/>
                <w:szCs w:val="24"/>
                <w:lang w:bidi="ar"/>
              </w:rPr>
              <w:t xml:space="preserve">0, </w:t>
            </w:r>
            <w:r>
              <w:rPr>
                <w:rFonts w:ascii="Times New Roman" w:eastAsia="华文仿宋" w:cs="黑体"/>
                <w:kern w:val="0"/>
                <w:sz w:val="24"/>
                <w:szCs w:val="24"/>
                <w:lang w:bidi="ar"/>
              </w:rPr>
              <w:t>作者：</w:t>
            </w:r>
            <w:r w:rsidRPr="00F1253A">
              <w:rPr>
                <w:rFonts w:ascii="Times New Roman" w:eastAsia="华文仿宋" w:cs="黑体" w:hint="eastAsia"/>
                <w:kern w:val="0"/>
                <w:sz w:val="24"/>
                <w:szCs w:val="24"/>
                <w:lang w:bidi="ar"/>
              </w:rPr>
              <w:t xml:space="preserve">Fei Gao, </w:t>
            </w:r>
            <w:proofErr w:type="spellStart"/>
            <w:r w:rsidRPr="00F1253A">
              <w:rPr>
                <w:rFonts w:ascii="Times New Roman" w:eastAsia="华文仿宋" w:cs="黑体" w:hint="eastAsia"/>
                <w:kern w:val="0"/>
                <w:sz w:val="24"/>
                <w:szCs w:val="24"/>
                <w:lang w:bidi="ar"/>
              </w:rPr>
              <w:t>Zhuofeng</w:t>
            </w:r>
            <w:proofErr w:type="spellEnd"/>
            <w:r w:rsidRPr="00F1253A">
              <w:rPr>
                <w:rFonts w:ascii="Times New Roman" w:eastAsia="华文仿宋" w:cs="黑体" w:hint="eastAsia"/>
                <w:kern w:val="0"/>
                <w:sz w:val="24"/>
                <w:szCs w:val="24"/>
                <w:lang w:bidi="ar"/>
              </w:rPr>
              <w:t xml:space="preserve"> Li, </w:t>
            </w:r>
            <w:proofErr w:type="spellStart"/>
            <w:r w:rsidRPr="00F1253A">
              <w:rPr>
                <w:rFonts w:ascii="Times New Roman" w:eastAsia="华文仿宋" w:cs="黑体" w:hint="eastAsia"/>
                <w:kern w:val="0"/>
                <w:sz w:val="24"/>
                <w:szCs w:val="24"/>
                <w:lang w:bidi="ar"/>
              </w:rPr>
              <w:t>Kaiwen</w:t>
            </w:r>
            <w:proofErr w:type="spellEnd"/>
            <w:r w:rsidRPr="00F1253A">
              <w:rPr>
                <w:rFonts w:ascii="Times New Roman" w:eastAsia="华文仿宋" w:cs="黑体" w:hint="eastAsia"/>
                <w:kern w:val="0"/>
                <w:sz w:val="24"/>
                <w:szCs w:val="24"/>
                <w:lang w:bidi="ar"/>
              </w:rPr>
              <w:t xml:space="preserve"> Yang, </w:t>
            </w:r>
            <w:proofErr w:type="spellStart"/>
            <w:r w:rsidRPr="00F1253A">
              <w:rPr>
                <w:rFonts w:ascii="Times New Roman" w:eastAsia="华文仿宋" w:cs="黑体" w:hint="eastAsia"/>
                <w:kern w:val="0"/>
                <w:sz w:val="24"/>
                <w:szCs w:val="24"/>
                <w:lang w:bidi="ar"/>
              </w:rPr>
              <w:t>Yunmin</w:t>
            </w:r>
            <w:proofErr w:type="spellEnd"/>
            <w:r w:rsidRPr="00F1253A">
              <w:rPr>
                <w:rFonts w:ascii="Times New Roman" w:eastAsia="华文仿宋" w:cs="黑体" w:hint="eastAsia"/>
                <w:kern w:val="0"/>
                <w:sz w:val="24"/>
                <w:szCs w:val="24"/>
                <w:lang w:bidi="ar"/>
              </w:rPr>
              <w:t xml:space="preserve"> Chen, </w:t>
            </w:r>
            <w:proofErr w:type="spellStart"/>
            <w:r w:rsidRPr="00F1253A">
              <w:rPr>
                <w:rFonts w:ascii="Times New Roman" w:eastAsia="华文仿宋" w:cs="黑体" w:hint="eastAsia"/>
                <w:b/>
                <w:kern w:val="0"/>
                <w:sz w:val="24"/>
                <w:szCs w:val="24"/>
                <w:lang w:bidi="ar"/>
              </w:rPr>
              <w:t>Xuecheng</w:t>
            </w:r>
            <w:proofErr w:type="spellEnd"/>
            <w:r w:rsidRPr="00F1253A">
              <w:rPr>
                <w:rFonts w:ascii="Times New Roman" w:eastAsia="华文仿宋" w:cs="黑体" w:hint="eastAsia"/>
                <w:b/>
                <w:kern w:val="0"/>
                <w:sz w:val="24"/>
                <w:szCs w:val="24"/>
                <w:lang w:bidi="ar"/>
              </w:rPr>
              <w:t xml:space="preserve"> </w:t>
            </w:r>
            <w:proofErr w:type="spellStart"/>
            <w:r w:rsidRPr="00F1253A">
              <w:rPr>
                <w:rFonts w:ascii="Times New Roman" w:eastAsia="华文仿宋" w:cs="黑体" w:hint="eastAsia"/>
                <w:b/>
                <w:kern w:val="0"/>
                <w:sz w:val="24"/>
                <w:szCs w:val="24"/>
                <w:lang w:bidi="ar"/>
              </w:rPr>
              <w:t>Bian</w:t>
            </w:r>
            <w:proofErr w:type="spellEnd"/>
            <w:r w:rsidRPr="00E8312F">
              <w:rPr>
                <w:rFonts w:ascii="Times New Roman" w:eastAsia="华文仿宋" w:cs="黑体" w:hint="eastAsia"/>
                <w:kern w:val="0"/>
                <w:sz w:val="24"/>
                <w:szCs w:val="24"/>
                <w:lang w:bidi="ar"/>
              </w:rPr>
              <w:t>；</w:t>
            </w:r>
          </w:p>
          <w:p w14:paraId="1810E0E1" w14:textId="26171952" w:rsidR="005D7A11" w:rsidRPr="00E8312F" w:rsidRDefault="00F1253A" w:rsidP="00F4795F">
            <w:pPr>
              <w:pStyle w:val="af7"/>
              <w:widowControl/>
              <w:numPr>
                <w:ilvl w:val="0"/>
                <w:numId w:val="6"/>
              </w:numPr>
              <w:adjustRightInd w:val="0"/>
              <w:snapToGrid w:val="0"/>
              <w:ind w:firstLineChars="0"/>
              <w:jc w:val="left"/>
              <w:rPr>
                <w:rFonts w:ascii="Times New Roman" w:hAnsi="宋体" w:cs="宋体"/>
                <w:kern w:val="0"/>
                <w:sz w:val="24"/>
                <w:szCs w:val="24"/>
                <w:lang w:bidi="ar"/>
              </w:rPr>
            </w:pPr>
            <w:r>
              <w:rPr>
                <w:rFonts w:ascii="Times New Roman" w:eastAsia="华文仿宋" w:cs="黑体" w:hint="eastAsia"/>
                <w:kern w:val="0"/>
                <w:sz w:val="24"/>
                <w:szCs w:val="24"/>
                <w:lang w:bidi="ar"/>
              </w:rPr>
              <w:t>发明专利</w:t>
            </w:r>
            <w:r w:rsidRPr="00E8312F">
              <w:rPr>
                <w:rFonts w:ascii="Times New Roman" w:eastAsia="华文仿宋" w:cs="黑体" w:hint="eastAsia"/>
                <w:kern w:val="0"/>
                <w:sz w:val="24"/>
                <w:szCs w:val="24"/>
                <w:lang w:bidi="ar"/>
              </w:rPr>
              <w:t>：</w:t>
            </w:r>
            <w:proofErr w:type="gramStart"/>
            <w:r w:rsidRPr="00E8312F">
              <w:rPr>
                <w:rFonts w:ascii="Times New Roman" w:eastAsia="华文仿宋" w:cs="黑体" w:hint="eastAsia"/>
                <w:kern w:val="0"/>
                <w:sz w:val="24"/>
                <w:szCs w:val="24"/>
                <w:lang w:bidi="ar"/>
              </w:rPr>
              <w:t>预埋螺锁式</w:t>
            </w:r>
            <w:proofErr w:type="gramEnd"/>
            <w:r w:rsidRPr="00E8312F">
              <w:rPr>
                <w:rFonts w:ascii="Times New Roman" w:eastAsia="华文仿宋" w:cs="黑体" w:hint="eastAsia"/>
                <w:kern w:val="0"/>
                <w:sz w:val="24"/>
                <w:szCs w:val="24"/>
                <w:lang w:bidi="ar"/>
              </w:rPr>
              <w:t>预制地下连续墙竖向连接结构</w:t>
            </w:r>
            <w:r w:rsidR="00F4795F">
              <w:rPr>
                <w:rFonts w:ascii="Times New Roman" w:eastAsia="华文仿宋" w:cs="黑体" w:hint="eastAsia"/>
                <w:kern w:val="0"/>
                <w:sz w:val="24"/>
                <w:szCs w:val="24"/>
                <w:lang w:bidi="ar"/>
              </w:rPr>
              <w:t>：</w:t>
            </w:r>
            <w:r w:rsidR="00F4795F" w:rsidRPr="00F4795F">
              <w:rPr>
                <w:rFonts w:ascii="Times New Roman" w:eastAsia="华文仿宋" w:cs="黑体"/>
                <w:kern w:val="0"/>
                <w:sz w:val="24"/>
                <w:szCs w:val="24"/>
                <w:lang w:bidi="ar"/>
              </w:rPr>
              <w:t>ZL202210938943.3</w:t>
            </w:r>
            <w:r>
              <w:rPr>
                <w:rFonts w:ascii="Times New Roman" w:eastAsia="华文仿宋" w:cs="黑体" w:hint="eastAsia"/>
                <w:kern w:val="0"/>
                <w:sz w:val="24"/>
                <w:szCs w:val="24"/>
                <w:lang w:bidi="ar"/>
              </w:rPr>
              <w:t>，发明人：</w:t>
            </w:r>
            <w:r w:rsidR="00D01C2A" w:rsidRPr="00E8312F">
              <w:rPr>
                <w:rFonts w:ascii="Times New Roman" w:eastAsia="华文仿宋" w:cs="黑体" w:hint="eastAsia"/>
                <w:b/>
                <w:kern w:val="0"/>
                <w:sz w:val="24"/>
                <w:szCs w:val="24"/>
                <w:lang w:bidi="ar"/>
              </w:rPr>
              <w:t>刘兴旺</w:t>
            </w:r>
            <w:r w:rsidR="00D01C2A" w:rsidRPr="00E8312F">
              <w:rPr>
                <w:rFonts w:ascii="Times New Roman" w:eastAsia="华文仿宋" w:cs="黑体" w:hint="eastAsia"/>
                <w:kern w:val="0"/>
                <w:sz w:val="24"/>
                <w:szCs w:val="24"/>
                <w:lang w:bidi="ar"/>
              </w:rPr>
              <w:t>、张金红、</w:t>
            </w:r>
            <w:r w:rsidR="00D01C2A" w:rsidRPr="00E8312F">
              <w:rPr>
                <w:rFonts w:ascii="Times New Roman" w:eastAsia="华文仿宋" w:cs="黑体" w:hint="eastAsia"/>
                <w:b/>
                <w:bCs/>
                <w:kern w:val="0"/>
                <w:sz w:val="24"/>
                <w:szCs w:val="24"/>
                <w:lang w:bidi="ar"/>
              </w:rPr>
              <w:t>李瑛</w:t>
            </w:r>
            <w:r w:rsidR="00D01C2A" w:rsidRPr="00E8312F">
              <w:rPr>
                <w:rFonts w:ascii="Times New Roman" w:eastAsia="华文仿宋" w:cs="黑体" w:hint="eastAsia"/>
                <w:kern w:val="0"/>
                <w:sz w:val="24"/>
                <w:szCs w:val="24"/>
                <w:lang w:bidi="ar"/>
              </w:rPr>
              <w:t>、叶佳欢、孙政波、童星、刘晓燕、周兆弟</w:t>
            </w:r>
            <w:r w:rsidR="0042200A">
              <w:rPr>
                <w:rFonts w:ascii="Times New Roman" w:eastAsia="华文仿宋" w:cs="黑体" w:hint="eastAsia"/>
                <w:kern w:val="0"/>
                <w:sz w:val="24"/>
                <w:szCs w:val="24"/>
                <w:lang w:bidi="ar"/>
              </w:rPr>
              <w:t>；</w:t>
            </w:r>
          </w:p>
          <w:p w14:paraId="0BB825A6" w14:textId="098A6604" w:rsidR="005D7A11" w:rsidRPr="00E8312F" w:rsidRDefault="00F1253A" w:rsidP="00053C58">
            <w:pPr>
              <w:pStyle w:val="af7"/>
              <w:widowControl/>
              <w:numPr>
                <w:ilvl w:val="0"/>
                <w:numId w:val="6"/>
              </w:numPr>
              <w:adjustRightInd w:val="0"/>
              <w:snapToGrid w:val="0"/>
              <w:ind w:firstLineChars="0"/>
              <w:jc w:val="left"/>
              <w:rPr>
                <w:rFonts w:ascii="Times New Roman" w:hAnsi="Cambria Math" w:cs="Cambria Math"/>
                <w:kern w:val="0"/>
                <w:sz w:val="24"/>
                <w:szCs w:val="24"/>
                <w:lang w:bidi="ar"/>
              </w:rPr>
            </w:pPr>
            <w:r>
              <w:rPr>
                <w:rFonts w:ascii="Times New Roman" w:eastAsia="华文仿宋" w:cs="黑体" w:hint="eastAsia"/>
                <w:kern w:val="0"/>
                <w:sz w:val="24"/>
                <w:szCs w:val="24"/>
                <w:lang w:bidi="ar"/>
              </w:rPr>
              <w:t>代表性</w:t>
            </w:r>
            <w:r>
              <w:rPr>
                <w:rFonts w:ascii="Times New Roman" w:eastAsia="华文仿宋" w:cs="黑体"/>
                <w:kern w:val="0"/>
                <w:sz w:val="24"/>
                <w:szCs w:val="24"/>
                <w:lang w:bidi="ar"/>
              </w:rPr>
              <w:t>论文：</w:t>
            </w:r>
            <w:r w:rsidR="005D7A11" w:rsidRPr="00E8312F">
              <w:rPr>
                <w:rFonts w:ascii="Times New Roman" w:eastAsia="华文仿宋" w:cs="黑体" w:hint="eastAsia"/>
                <w:kern w:val="0"/>
                <w:sz w:val="24"/>
                <w:szCs w:val="24"/>
                <w:lang w:bidi="ar"/>
              </w:rPr>
              <w:t>Protective effect of partition excavations of a large-deep foundation pit on adjacent tunnels in soft soils: a case study</w:t>
            </w:r>
            <w:r w:rsidR="00053C58">
              <w:rPr>
                <w:rFonts w:ascii="Times New Roman" w:eastAsia="华文仿宋" w:cs="黑体"/>
                <w:kern w:val="0"/>
                <w:sz w:val="24"/>
                <w:szCs w:val="24"/>
                <w:lang w:bidi="ar"/>
              </w:rPr>
              <w:t>，</w:t>
            </w:r>
            <w:r w:rsidR="005D7A11" w:rsidRPr="00E8312F">
              <w:rPr>
                <w:rFonts w:ascii="Times New Roman" w:eastAsia="华文仿宋" w:cs="黑体" w:hint="eastAsia"/>
                <w:kern w:val="0"/>
                <w:sz w:val="24"/>
                <w:szCs w:val="24"/>
                <w:lang w:bidi="ar"/>
              </w:rPr>
              <w:t>Bulletin of Engineer</w:t>
            </w:r>
            <w:r w:rsidR="00053C58">
              <w:rPr>
                <w:rFonts w:ascii="Times New Roman" w:eastAsia="华文仿宋" w:cs="黑体" w:hint="eastAsia"/>
                <w:kern w:val="0"/>
                <w:sz w:val="24"/>
                <w:szCs w:val="24"/>
                <w:lang w:bidi="ar"/>
              </w:rPr>
              <w:t>ing Geology and the Environment</w:t>
            </w:r>
            <w:r w:rsidR="00053C58">
              <w:rPr>
                <w:rFonts w:ascii="Times New Roman" w:eastAsia="华文仿宋" w:cs="黑体"/>
                <w:kern w:val="0"/>
                <w:sz w:val="24"/>
                <w:szCs w:val="24"/>
                <w:lang w:bidi="ar"/>
              </w:rPr>
              <w:t xml:space="preserve"> </w:t>
            </w:r>
            <w:r w:rsidR="00053C58" w:rsidRPr="00053C58">
              <w:rPr>
                <w:rFonts w:ascii="Times New Roman" w:eastAsia="华文仿宋" w:cs="黑体"/>
                <w:kern w:val="0"/>
                <w:sz w:val="24"/>
                <w:szCs w:val="24"/>
                <w:lang w:bidi="ar"/>
              </w:rPr>
              <w:t>[J].Bulletin of Engineering Geology and the Environment, 2021, 80(7):5693-5707</w:t>
            </w:r>
            <w:r w:rsidR="00053C58">
              <w:rPr>
                <w:rFonts w:ascii="Times New Roman" w:eastAsia="华文仿宋" w:cs="黑体"/>
                <w:kern w:val="0"/>
                <w:sz w:val="24"/>
                <w:szCs w:val="24"/>
                <w:lang w:bidi="ar"/>
              </w:rPr>
              <w:t>，</w:t>
            </w:r>
            <w:r>
              <w:rPr>
                <w:rFonts w:ascii="Times New Roman" w:eastAsia="华文仿宋" w:cs="黑体" w:hint="eastAsia"/>
                <w:kern w:val="0"/>
                <w:sz w:val="24"/>
                <w:szCs w:val="24"/>
                <w:lang w:bidi="ar"/>
              </w:rPr>
              <w:t>作者：</w:t>
            </w:r>
            <w:proofErr w:type="spellStart"/>
            <w:r w:rsidRPr="00E8312F">
              <w:rPr>
                <w:rFonts w:ascii="Times New Roman" w:eastAsia="华文仿宋" w:cs="黑体"/>
                <w:b/>
                <w:kern w:val="0"/>
                <w:sz w:val="24"/>
                <w:szCs w:val="24"/>
                <w:lang w:bidi="ar"/>
              </w:rPr>
              <w:t>Xuecheng</w:t>
            </w:r>
            <w:proofErr w:type="spellEnd"/>
            <w:r w:rsidRPr="00E8312F">
              <w:rPr>
                <w:rFonts w:ascii="Times New Roman" w:eastAsia="华文仿宋" w:cs="黑体"/>
                <w:b/>
                <w:kern w:val="0"/>
                <w:sz w:val="24"/>
                <w:szCs w:val="24"/>
                <w:lang w:bidi="ar"/>
              </w:rPr>
              <w:t xml:space="preserve"> </w:t>
            </w:r>
            <w:proofErr w:type="spellStart"/>
            <w:r w:rsidRPr="00E8312F">
              <w:rPr>
                <w:rFonts w:ascii="Times New Roman" w:eastAsia="华文仿宋" w:cs="黑体"/>
                <w:b/>
                <w:kern w:val="0"/>
                <w:sz w:val="24"/>
                <w:szCs w:val="24"/>
                <w:lang w:bidi="ar"/>
              </w:rPr>
              <w:t>Bian</w:t>
            </w:r>
            <w:proofErr w:type="spellEnd"/>
            <w:r w:rsidRPr="00E8312F">
              <w:rPr>
                <w:rFonts w:ascii="Times New Roman" w:eastAsia="华文仿宋" w:cs="黑体"/>
                <w:kern w:val="0"/>
                <w:sz w:val="24"/>
                <w:szCs w:val="24"/>
                <w:lang w:bidi="ar"/>
              </w:rPr>
              <w:t xml:space="preserve">, </w:t>
            </w:r>
            <w:proofErr w:type="spellStart"/>
            <w:r w:rsidRPr="00E8312F">
              <w:rPr>
                <w:rFonts w:ascii="Times New Roman" w:eastAsia="华文仿宋" w:cs="黑体"/>
                <w:kern w:val="0"/>
                <w:sz w:val="24"/>
                <w:szCs w:val="24"/>
                <w:lang w:bidi="ar"/>
              </w:rPr>
              <w:t>Haoqiang</w:t>
            </w:r>
            <w:proofErr w:type="spellEnd"/>
            <w:r w:rsidRPr="00E8312F">
              <w:rPr>
                <w:rFonts w:ascii="Times New Roman" w:eastAsia="华文仿宋" w:cs="黑体"/>
                <w:kern w:val="0"/>
                <w:sz w:val="24"/>
                <w:szCs w:val="24"/>
                <w:lang w:bidi="ar"/>
              </w:rPr>
              <w:t xml:space="preserve"> Hu, </w:t>
            </w:r>
            <w:r w:rsidRPr="00E8312F">
              <w:rPr>
                <w:rFonts w:ascii="Times New Roman" w:eastAsia="华文仿宋" w:cs="黑体"/>
                <w:b/>
                <w:kern w:val="0"/>
                <w:sz w:val="24"/>
                <w:szCs w:val="24"/>
                <w:lang w:bidi="ar"/>
              </w:rPr>
              <w:t>Chuang Zhao</w:t>
            </w:r>
            <w:r w:rsidRPr="00E8312F">
              <w:rPr>
                <w:rFonts w:ascii="Times New Roman" w:eastAsia="华文仿宋" w:cs="黑体"/>
                <w:kern w:val="0"/>
                <w:sz w:val="24"/>
                <w:szCs w:val="24"/>
                <w:lang w:bidi="ar"/>
              </w:rPr>
              <w:t xml:space="preserve">, </w:t>
            </w:r>
            <w:proofErr w:type="spellStart"/>
            <w:r w:rsidRPr="00F1253A">
              <w:rPr>
                <w:rFonts w:ascii="Times New Roman" w:eastAsia="华文仿宋" w:cs="黑体"/>
                <w:b/>
                <w:kern w:val="0"/>
                <w:sz w:val="24"/>
                <w:szCs w:val="24"/>
                <w:lang w:bidi="ar"/>
              </w:rPr>
              <w:t>Junneng</w:t>
            </w:r>
            <w:proofErr w:type="spellEnd"/>
            <w:r w:rsidRPr="00F1253A">
              <w:rPr>
                <w:rFonts w:ascii="Times New Roman" w:eastAsia="华文仿宋" w:cs="黑体"/>
                <w:b/>
                <w:kern w:val="0"/>
                <w:sz w:val="24"/>
                <w:szCs w:val="24"/>
                <w:lang w:bidi="ar"/>
              </w:rPr>
              <w:t xml:space="preserve"> Ye</w:t>
            </w:r>
            <w:r>
              <w:rPr>
                <w:rFonts w:ascii="Times New Roman" w:eastAsia="华文仿宋" w:cs="黑体" w:hint="eastAsia"/>
                <w:kern w:val="0"/>
                <w:sz w:val="24"/>
                <w:szCs w:val="24"/>
                <w:lang w:bidi="ar"/>
              </w:rPr>
              <w:t>,</w:t>
            </w:r>
            <w:r w:rsidRPr="00E8312F">
              <w:rPr>
                <w:rFonts w:ascii="Times New Roman" w:eastAsia="华文仿宋" w:cs="黑体"/>
                <w:kern w:val="0"/>
                <w:sz w:val="24"/>
                <w:szCs w:val="24"/>
                <w:lang w:bidi="ar"/>
              </w:rPr>
              <w:t xml:space="preserve"> </w:t>
            </w:r>
            <w:proofErr w:type="spellStart"/>
            <w:r w:rsidRPr="00E8312F">
              <w:rPr>
                <w:rFonts w:ascii="Times New Roman" w:eastAsia="华文仿宋" w:cs="黑体"/>
                <w:kern w:val="0"/>
                <w:sz w:val="24"/>
                <w:szCs w:val="24"/>
                <w:lang w:bidi="ar"/>
              </w:rPr>
              <w:t>Yunmin</w:t>
            </w:r>
            <w:proofErr w:type="spellEnd"/>
            <w:r w:rsidRPr="00E8312F">
              <w:rPr>
                <w:rFonts w:ascii="Times New Roman" w:eastAsia="华文仿宋" w:cs="黑体"/>
                <w:kern w:val="0"/>
                <w:sz w:val="24"/>
                <w:szCs w:val="24"/>
                <w:lang w:bidi="ar"/>
              </w:rPr>
              <w:t xml:space="preserve"> Chen</w:t>
            </w:r>
            <w:r w:rsidR="005D7A11" w:rsidRPr="00E8312F">
              <w:rPr>
                <w:rFonts w:ascii="Times New Roman" w:eastAsia="华文仿宋" w:cs="黑体" w:hint="eastAsia"/>
                <w:kern w:val="0"/>
                <w:sz w:val="24"/>
                <w:szCs w:val="24"/>
                <w:lang w:bidi="ar"/>
              </w:rPr>
              <w:t>；</w:t>
            </w:r>
          </w:p>
          <w:p w14:paraId="4C61387C" w14:textId="0D73CCBA" w:rsidR="005D7A11" w:rsidRPr="00E8312F" w:rsidRDefault="00F1253A" w:rsidP="00053C58">
            <w:pPr>
              <w:pStyle w:val="af7"/>
              <w:widowControl/>
              <w:numPr>
                <w:ilvl w:val="0"/>
                <w:numId w:val="6"/>
              </w:numPr>
              <w:adjustRightInd w:val="0"/>
              <w:snapToGrid w:val="0"/>
              <w:ind w:firstLineChars="0"/>
              <w:jc w:val="left"/>
              <w:rPr>
                <w:rFonts w:ascii="Times New Roman" w:eastAsia="华文仿宋" w:cs="黑体"/>
                <w:kern w:val="0"/>
                <w:sz w:val="24"/>
                <w:szCs w:val="24"/>
                <w:lang w:bidi="ar"/>
              </w:rPr>
            </w:pPr>
            <w:r>
              <w:rPr>
                <w:rFonts w:ascii="Times New Roman" w:eastAsia="华文仿宋" w:cs="黑体" w:hint="eastAsia"/>
                <w:kern w:val="0"/>
                <w:sz w:val="24"/>
                <w:szCs w:val="24"/>
                <w:lang w:bidi="ar"/>
              </w:rPr>
              <w:t>代表性</w:t>
            </w:r>
            <w:r>
              <w:rPr>
                <w:rFonts w:ascii="Times New Roman" w:eastAsia="华文仿宋" w:cs="黑体"/>
                <w:kern w:val="0"/>
                <w:sz w:val="24"/>
                <w:szCs w:val="24"/>
                <w:lang w:bidi="ar"/>
              </w:rPr>
              <w:t>论文：</w:t>
            </w:r>
            <w:r w:rsidR="00053C58" w:rsidRPr="00053C58">
              <w:rPr>
                <w:rFonts w:ascii="Times New Roman" w:eastAsia="华文仿宋" w:cs="黑体"/>
                <w:kern w:val="0"/>
                <w:sz w:val="24"/>
                <w:szCs w:val="24"/>
                <w:lang w:bidi="ar"/>
              </w:rPr>
              <w:t>Machine learning-based identification of segment joint failure in underground tunnels[J].Philosophical Transactions of the Royal Society A, 2023, 381</w:t>
            </w:r>
            <w:r w:rsidR="005D7A11" w:rsidRPr="00053C58">
              <w:rPr>
                <w:rFonts w:ascii="Times New Roman" w:eastAsia="华文仿宋" w:cs="黑体"/>
                <w:kern w:val="0"/>
                <w:sz w:val="24"/>
                <w:szCs w:val="24"/>
                <w:lang w:bidi="ar"/>
              </w:rPr>
              <w:t xml:space="preserve">, </w:t>
            </w:r>
            <w:r>
              <w:rPr>
                <w:rFonts w:ascii="Times New Roman" w:eastAsia="华文仿宋" w:cs="黑体"/>
                <w:kern w:val="0"/>
                <w:sz w:val="24"/>
                <w:szCs w:val="24"/>
                <w:lang w:bidi="ar"/>
              </w:rPr>
              <w:t>作者：</w:t>
            </w:r>
            <w:proofErr w:type="spellStart"/>
            <w:r w:rsidRPr="00E8312F">
              <w:rPr>
                <w:rFonts w:ascii="Times New Roman" w:eastAsia="华文仿宋" w:cs="黑体"/>
                <w:kern w:val="0"/>
                <w:sz w:val="24"/>
                <w:szCs w:val="24"/>
                <w:lang w:bidi="ar"/>
              </w:rPr>
              <w:t>Zhisheng</w:t>
            </w:r>
            <w:proofErr w:type="spellEnd"/>
            <w:r w:rsidRPr="00E8312F">
              <w:rPr>
                <w:rFonts w:ascii="Times New Roman" w:eastAsia="华文仿宋" w:cs="黑体"/>
                <w:kern w:val="0"/>
                <w:sz w:val="24"/>
                <w:szCs w:val="24"/>
                <w:lang w:bidi="ar"/>
              </w:rPr>
              <w:t xml:space="preserve"> </w:t>
            </w:r>
            <w:proofErr w:type="spellStart"/>
            <w:r w:rsidRPr="00E8312F">
              <w:rPr>
                <w:rFonts w:ascii="Times New Roman" w:eastAsia="华文仿宋" w:cs="黑体"/>
                <w:kern w:val="0"/>
                <w:sz w:val="24"/>
                <w:szCs w:val="24"/>
                <w:lang w:bidi="ar"/>
              </w:rPr>
              <w:t>Jin</w:t>
            </w:r>
            <w:proofErr w:type="spellEnd"/>
            <w:r w:rsidRPr="00E8312F">
              <w:rPr>
                <w:rFonts w:ascii="Times New Roman" w:eastAsia="华文仿宋" w:cs="黑体"/>
                <w:kern w:val="0"/>
                <w:sz w:val="24"/>
                <w:szCs w:val="24"/>
                <w:lang w:bidi="ar"/>
              </w:rPr>
              <w:t xml:space="preserve">, </w:t>
            </w:r>
            <w:proofErr w:type="spellStart"/>
            <w:r w:rsidRPr="00E8312F">
              <w:rPr>
                <w:rFonts w:ascii="Times New Roman" w:eastAsia="华文仿宋" w:cs="黑体"/>
                <w:kern w:val="0"/>
                <w:sz w:val="24"/>
                <w:szCs w:val="24"/>
                <w:lang w:bidi="ar"/>
              </w:rPr>
              <w:t>Zihai</w:t>
            </w:r>
            <w:proofErr w:type="spellEnd"/>
            <w:r w:rsidRPr="00E8312F">
              <w:rPr>
                <w:rFonts w:ascii="Times New Roman" w:eastAsia="华文仿宋" w:cs="黑体"/>
                <w:kern w:val="0"/>
                <w:sz w:val="24"/>
                <w:szCs w:val="24"/>
                <w:lang w:bidi="ar"/>
              </w:rPr>
              <w:t xml:space="preserve"> Yan, </w:t>
            </w:r>
            <w:proofErr w:type="spellStart"/>
            <w:r w:rsidRPr="00E8312F">
              <w:rPr>
                <w:rFonts w:ascii="Times New Roman" w:eastAsia="华文仿宋" w:cs="黑体"/>
                <w:kern w:val="0"/>
                <w:sz w:val="24"/>
                <w:szCs w:val="24"/>
                <w:lang w:bidi="ar"/>
              </w:rPr>
              <w:t>Haoran</w:t>
            </w:r>
            <w:proofErr w:type="spellEnd"/>
            <w:r w:rsidRPr="00E8312F">
              <w:rPr>
                <w:rFonts w:ascii="Times New Roman" w:eastAsia="华文仿宋" w:cs="黑体"/>
                <w:kern w:val="0"/>
                <w:sz w:val="24"/>
                <w:szCs w:val="24"/>
                <w:lang w:bidi="ar"/>
              </w:rPr>
              <w:t xml:space="preserve"> Fu, </w:t>
            </w:r>
            <w:proofErr w:type="spellStart"/>
            <w:r w:rsidRPr="00E8312F">
              <w:rPr>
                <w:rFonts w:ascii="Times New Roman" w:eastAsia="华文仿宋" w:cs="黑体"/>
                <w:b/>
                <w:kern w:val="0"/>
                <w:sz w:val="24"/>
                <w:szCs w:val="24"/>
                <w:lang w:bidi="ar"/>
              </w:rPr>
              <w:t>Xuecheng</w:t>
            </w:r>
            <w:proofErr w:type="spellEnd"/>
            <w:r w:rsidRPr="00E8312F">
              <w:rPr>
                <w:rFonts w:ascii="Times New Roman" w:eastAsia="华文仿宋" w:cs="黑体"/>
                <w:b/>
                <w:kern w:val="0"/>
                <w:sz w:val="24"/>
                <w:szCs w:val="24"/>
                <w:lang w:bidi="ar"/>
              </w:rPr>
              <w:t xml:space="preserve"> </w:t>
            </w:r>
            <w:proofErr w:type="spellStart"/>
            <w:r w:rsidRPr="00E8312F">
              <w:rPr>
                <w:rFonts w:ascii="Times New Roman" w:eastAsia="华文仿宋" w:cs="黑体"/>
                <w:b/>
                <w:kern w:val="0"/>
                <w:sz w:val="24"/>
                <w:szCs w:val="24"/>
                <w:lang w:bidi="ar"/>
              </w:rPr>
              <w:t>Bian</w:t>
            </w:r>
            <w:proofErr w:type="spellEnd"/>
            <w:r>
              <w:rPr>
                <w:rFonts w:ascii="Times New Roman" w:eastAsia="华文仿宋" w:cs="黑体"/>
                <w:kern w:val="0"/>
                <w:sz w:val="24"/>
                <w:szCs w:val="24"/>
                <w:lang w:bidi="ar"/>
              </w:rPr>
              <w:t>；</w:t>
            </w:r>
          </w:p>
          <w:p w14:paraId="5E077F83" w14:textId="0902C13A" w:rsidR="005D7A11" w:rsidRPr="00E8312F" w:rsidRDefault="00F1253A" w:rsidP="00053C58">
            <w:pPr>
              <w:pStyle w:val="af7"/>
              <w:widowControl/>
              <w:numPr>
                <w:ilvl w:val="0"/>
                <w:numId w:val="6"/>
              </w:numPr>
              <w:adjustRightInd w:val="0"/>
              <w:snapToGrid w:val="0"/>
              <w:ind w:firstLineChars="0"/>
              <w:jc w:val="left"/>
              <w:rPr>
                <w:rFonts w:ascii="Times New Roman" w:eastAsia="华文仿宋" w:cs="黑体"/>
                <w:kern w:val="0"/>
                <w:sz w:val="24"/>
                <w:szCs w:val="24"/>
                <w:lang w:bidi="ar"/>
              </w:rPr>
            </w:pPr>
            <w:r>
              <w:rPr>
                <w:rFonts w:ascii="Times New Roman" w:eastAsia="华文仿宋" w:cs="黑体"/>
                <w:kern w:val="0"/>
                <w:sz w:val="24"/>
                <w:szCs w:val="24"/>
                <w:lang w:bidi="ar"/>
              </w:rPr>
              <w:t>代表性</w:t>
            </w:r>
            <w:r w:rsidR="005D7A11" w:rsidRPr="00E8312F">
              <w:rPr>
                <w:rFonts w:ascii="Times New Roman" w:eastAsia="华文仿宋" w:cs="黑体"/>
                <w:kern w:val="0"/>
                <w:sz w:val="24"/>
                <w:szCs w:val="24"/>
                <w:lang w:bidi="ar"/>
              </w:rPr>
              <w:t>论文</w:t>
            </w:r>
            <w:r w:rsidR="005D7A11" w:rsidRPr="00E8312F">
              <w:rPr>
                <w:rFonts w:ascii="Times New Roman" w:eastAsia="华文仿宋" w:cs="黑体" w:hint="eastAsia"/>
                <w:kern w:val="0"/>
                <w:sz w:val="24"/>
                <w:szCs w:val="24"/>
                <w:lang w:bidi="ar"/>
              </w:rPr>
              <w:t>：</w:t>
            </w:r>
            <w:r w:rsidR="00053C58" w:rsidRPr="00053C58">
              <w:rPr>
                <w:rFonts w:ascii="Times New Roman" w:eastAsia="华文仿宋" w:cs="黑体" w:hint="eastAsia"/>
                <w:kern w:val="0"/>
                <w:sz w:val="24"/>
                <w:szCs w:val="24"/>
                <w:lang w:bidi="ar"/>
              </w:rPr>
              <w:t>基坑开挖引起邻近盾构隧道转动与错台变形计算</w:t>
            </w:r>
            <w:r w:rsidR="00053C58" w:rsidRPr="00053C58">
              <w:rPr>
                <w:rFonts w:ascii="Times New Roman" w:eastAsia="华文仿宋" w:cs="黑体" w:hint="eastAsia"/>
                <w:kern w:val="0"/>
                <w:sz w:val="24"/>
                <w:szCs w:val="24"/>
                <w:lang w:bidi="ar"/>
              </w:rPr>
              <w:t>[J].</w:t>
            </w:r>
            <w:r w:rsidR="00053C58" w:rsidRPr="00053C58">
              <w:rPr>
                <w:rFonts w:ascii="Times New Roman" w:eastAsia="华文仿宋" w:cs="黑体" w:hint="eastAsia"/>
                <w:kern w:val="0"/>
                <w:sz w:val="24"/>
                <w:szCs w:val="24"/>
                <w:lang w:bidi="ar"/>
              </w:rPr>
              <w:t>岩土工程学报</w:t>
            </w:r>
            <w:r w:rsidR="00053C58" w:rsidRPr="00053C58">
              <w:rPr>
                <w:rFonts w:ascii="Times New Roman" w:eastAsia="华文仿宋" w:cs="黑体" w:hint="eastAsia"/>
                <w:kern w:val="0"/>
                <w:sz w:val="24"/>
                <w:szCs w:val="24"/>
                <w:lang w:bidi="ar"/>
              </w:rPr>
              <w:t>,</w:t>
            </w:r>
            <w:r w:rsidR="00053C58">
              <w:rPr>
                <w:rFonts w:ascii="Times New Roman" w:eastAsia="华文仿宋" w:cs="黑体"/>
                <w:kern w:val="0"/>
                <w:sz w:val="24"/>
                <w:szCs w:val="24"/>
                <w:lang w:bidi="ar"/>
              </w:rPr>
              <w:t xml:space="preserve"> </w:t>
            </w:r>
            <w:r w:rsidR="00053C58" w:rsidRPr="00053C58">
              <w:rPr>
                <w:rFonts w:ascii="Times New Roman" w:eastAsia="华文仿宋" w:cs="黑体" w:hint="eastAsia"/>
                <w:kern w:val="0"/>
                <w:sz w:val="24"/>
                <w:szCs w:val="24"/>
                <w:lang w:bidi="ar"/>
              </w:rPr>
              <w:t>2019,</w:t>
            </w:r>
            <w:r w:rsidR="00053C58">
              <w:rPr>
                <w:rFonts w:ascii="Times New Roman" w:eastAsia="华文仿宋" w:cs="黑体"/>
                <w:kern w:val="0"/>
                <w:sz w:val="24"/>
                <w:szCs w:val="24"/>
                <w:lang w:bidi="ar"/>
              </w:rPr>
              <w:t xml:space="preserve"> </w:t>
            </w:r>
            <w:r w:rsidR="00053C58">
              <w:rPr>
                <w:rFonts w:ascii="Times New Roman" w:eastAsia="华文仿宋" w:cs="黑体" w:hint="eastAsia"/>
                <w:kern w:val="0"/>
                <w:sz w:val="24"/>
                <w:szCs w:val="24"/>
                <w:lang w:bidi="ar"/>
              </w:rPr>
              <w:t>41(07):1251-1259</w:t>
            </w:r>
            <w:r w:rsidRPr="00E8312F">
              <w:rPr>
                <w:rFonts w:ascii="Times New Roman" w:eastAsia="华文仿宋" w:cs="黑体"/>
                <w:kern w:val="0"/>
                <w:sz w:val="24"/>
                <w:szCs w:val="24"/>
                <w:lang w:bidi="ar"/>
              </w:rPr>
              <w:t>，</w:t>
            </w:r>
            <w:r>
              <w:rPr>
                <w:rFonts w:ascii="Times New Roman" w:eastAsia="华文仿宋" w:cs="黑体"/>
                <w:kern w:val="0"/>
                <w:sz w:val="24"/>
                <w:szCs w:val="24"/>
                <w:lang w:bidi="ar"/>
              </w:rPr>
              <w:t>作者：</w:t>
            </w:r>
            <w:r w:rsidRPr="00E8312F">
              <w:rPr>
                <w:rFonts w:ascii="Times New Roman" w:eastAsia="华文仿宋" w:cs="黑体" w:hint="eastAsia"/>
                <w:kern w:val="0"/>
                <w:sz w:val="24"/>
                <w:szCs w:val="24"/>
                <w:lang w:bidi="ar"/>
              </w:rPr>
              <w:t>魏纲，洪文强，</w:t>
            </w:r>
            <w:r w:rsidRPr="00E8312F">
              <w:rPr>
                <w:rFonts w:ascii="Times New Roman" w:eastAsia="华文仿宋" w:cs="黑体" w:hint="eastAsia"/>
                <w:b/>
                <w:kern w:val="0"/>
                <w:sz w:val="24"/>
                <w:szCs w:val="24"/>
                <w:lang w:bidi="ar"/>
              </w:rPr>
              <w:t>魏新江</w:t>
            </w:r>
            <w:r w:rsidRPr="00E8312F">
              <w:rPr>
                <w:rFonts w:ascii="Times New Roman" w:eastAsia="华文仿宋" w:cs="黑体" w:hint="eastAsia"/>
                <w:kern w:val="0"/>
                <w:sz w:val="24"/>
                <w:szCs w:val="24"/>
                <w:lang w:bidi="ar"/>
              </w:rPr>
              <w:t>，张鑫海，罗经纬</w:t>
            </w:r>
            <w:r>
              <w:rPr>
                <w:rFonts w:ascii="Times New Roman" w:eastAsia="华文仿宋" w:cs="黑体" w:hint="eastAsia"/>
                <w:kern w:val="0"/>
                <w:sz w:val="24"/>
                <w:szCs w:val="24"/>
                <w:lang w:bidi="ar"/>
              </w:rPr>
              <w:t>；</w:t>
            </w:r>
          </w:p>
          <w:p w14:paraId="25A0DC69" w14:textId="10D4A995" w:rsidR="005D7A11" w:rsidRPr="00E8312F" w:rsidRDefault="005D7A11" w:rsidP="00F4795F">
            <w:pPr>
              <w:pStyle w:val="af7"/>
              <w:widowControl/>
              <w:numPr>
                <w:ilvl w:val="0"/>
                <w:numId w:val="6"/>
              </w:numPr>
              <w:adjustRightInd w:val="0"/>
              <w:snapToGrid w:val="0"/>
              <w:ind w:firstLineChars="0"/>
              <w:jc w:val="left"/>
              <w:rPr>
                <w:rFonts w:ascii="Times New Roman" w:eastAsia="华文仿宋" w:cs="黑体"/>
                <w:kern w:val="0"/>
                <w:sz w:val="24"/>
                <w:szCs w:val="24"/>
                <w:lang w:bidi="ar"/>
              </w:rPr>
            </w:pPr>
            <w:r w:rsidRPr="00E8312F">
              <w:rPr>
                <w:rFonts w:ascii="Times New Roman" w:eastAsia="华文仿宋" w:cs="黑体"/>
                <w:kern w:val="0"/>
                <w:sz w:val="24"/>
                <w:szCs w:val="24"/>
                <w:lang w:bidi="ar"/>
              </w:rPr>
              <w:t>发明专利</w:t>
            </w:r>
            <w:r w:rsidRPr="00E8312F">
              <w:rPr>
                <w:rFonts w:ascii="Times New Roman" w:eastAsia="华文仿宋" w:cs="黑体" w:hint="eastAsia"/>
                <w:kern w:val="0"/>
                <w:sz w:val="24"/>
                <w:szCs w:val="24"/>
                <w:lang w:bidi="ar"/>
              </w:rPr>
              <w:t>：</w:t>
            </w:r>
            <w:r w:rsidR="00F4795F" w:rsidRPr="00F4795F">
              <w:rPr>
                <w:rFonts w:ascii="Times New Roman" w:eastAsia="华文仿宋" w:cs="黑体" w:hint="eastAsia"/>
                <w:kern w:val="0"/>
                <w:sz w:val="24"/>
                <w:szCs w:val="24"/>
                <w:lang w:bidi="ar"/>
              </w:rPr>
              <w:t>一种基于非连续多点监测数据的地铁隧道位移及纵向应变近似计算方法</w:t>
            </w:r>
            <w:r w:rsidR="00F4795F">
              <w:rPr>
                <w:rFonts w:ascii="Times New Roman" w:eastAsia="华文仿宋" w:cs="黑体"/>
                <w:kern w:val="0"/>
                <w:sz w:val="24"/>
                <w:szCs w:val="24"/>
                <w:lang w:bidi="ar"/>
              </w:rPr>
              <w:t>：</w:t>
            </w:r>
            <w:r w:rsidR="00F4795F">
              <w:rPr>
                <w:rFonts w:ascii="Times New Roman" w:eastAsia="华文仿宋" w:cs="黑体"/>
                <w:kern w:val="0"/>
                <w:sz w:val="24"/>
                <w:szCs w:val="24"/>
                <w:lang w:bidi="ar"/>
              </w:rPr>
              <w:t>ZL</w:t>
            </w:r>
            <w:r w:rsidR="00F4795F" w:rsidRPr="00F4795F">
              <w:rPr>
                <w:rFonts w:ascii="Times New Roman" w:eastAsia="华文仿宋" w:cs="黑体" w:hint="eastAsia"/>
                <w:kern w:val="0"/>
                <w:sz w:val="24"/>
                <w:szCs w:val="24"/>
                <w:lang w:bidi="ar"/>
              </w:rPr>
              <w:t>201911100322.2</w:t>
            </w:r>
            <w:r w:rsidR="00F1253A" w:rsidRPr="00E8312F">
              <w:rPr>
                <w:rFonts w:ascii="Times New Roman" w:eastAsia="华文仿宋" w:cs="黑体"/>
                <w:kern w:val="0"/>
                <w:sz w:val="24"/>
                <w:szCs w:val="24"/>
                <w:lang w:bidi="ar"/>
              </w:rPr>
              <w:t>，</w:t>
            </w:r>
            <w:r w:rsidR="00F1253A">
              <w:rPr>
                <w:rFonts w:ascii="Times New Roman" w:eastAsia="华文仿宋" w:cs="黑体"/>
                <w:kern w:val="0"/>
                <w:sz w:val="24"/>
                <w:szCs w:val="24"/>
                <w:lang w:bidi="ar"/>
              </w:rPr>
              <w:t>发明人：</w:t>
            </w:r>
            <w:r w:rsidR="00F1253A" w:rsidRPr="00E8312F">
              <w:rPr>
                <w:rFonts w:ascii="Times New Roman" w:eastAsia="华文仿宋" w:cs="黑体" w:hint="eastAsia"/>
                <w:b/>
                <w:kern w:val="0"/>
                <w:sz w:val="24"/>
                <w:szCs w:val="24"/>
                <w:lang w:bidi="ar"/>
              </w:rPr>
              <w:t>边学成</w:t>
            </w:r>
            <w:r w:rsidR="00F1253A" w:rsidRPr="00E8312F">
              <w:rPr>
                <w:rFonts w:ascii="Times New Roman" w:eastAsia="华文仿宋" w:cs="黑体" w:hint="eastAsia"/>
                <w:kern w:val="0"/>
                <w:sz w:val="24"/>
                <w:szCs w:val="24"/>
                <w:lang w:bidi="ar"/>
              </w:rPr>
              <w:t>、胡浩强、</w:t>
            </w:r>
            <w:r w:rsidR="00F1253A" w:rsidRPr="00E8312F">
              <w:rPr>
                <w:rFonts w:ascii="Times New Roman" w:eastAsia="华文仿宋" w:cs="黑体" w:hint="eastAsia"/>
                <w:b/>
                <w:kern w:val="0"/>
                <w:sz w:val="24"/>
                <w:szCs w:val="24"/>
                <w:lang w:bidi="ar"/>
              </w:rPr>
              <w:t>赵闯、叶俊能</w:t>
            </w:r>
            <w:r w:rsidR="00F1253A" w:rsidRPr="00E8312F">
              <w:rPr>
                <w:rFonts w:ascii="Times New Roman" w:eastAsia="华文仿宋" w:cs="黑体" w:hint="eastAsia"/>
                <w:kern w:val="0"/>
                <w:sz w:val="24"/>
                <w:szCs w:val="24"/>
                <w:lang w:bidi="ar"/>
              </w:rPr>
              <w:t>、陈云敏</w:t>
            </w:r>
            <w:r w:rsidRPr="00E8312F">
              <w:rPr>
                <w:rFonts w:ascii="Times New Roman" w:eastAsia="华文仿宋" w:cs="黑体" w:hint="eastAsia"/>
                <w:kern w:val="0"/>
                <w:sz w:val="24"/>
                <w:szCs w:val="24"/>
                <w:lang w:bidi="ar"/>
              </w:rPr>
              <w:t>；</w:t>
            </w:r>
          </w:p>
          <w:p w14:paraId="07C3008A" w14:textId="48399280" w:rsidR="005D7A11" w:rsidRPr="00E8312F" w:rsidRDefault="005D7A11" w:rsidP="00F4795F">
            <w:pPr>
              <w:pStyle w:val="af7"/>
              <w:widowControl/>
              <w:numPr>
                <w:ilvl w:val="0"/>
                <w:numId w:val="6"/>
              </w:numPr>
              <w:adjustRightInd w:val="0"/>
              <w:snapToGrid w:val="0"/>
              <w:ind w:firstLineChars="0"/>
              <w:jc w:val="left"/>
              <w:rPr>
                <w:rFonts w:ascii="Times New Roman" w:eastAsia="华文仿宋" w:cs="黑体"/>
                <w:kern w:val="0"/>
                <w:sz w:val="24"/>
                <w:szCs w:val="24"/>
                <w:lang w:bidi="ar"/>
              </w:rPr>
            </w:pPr>
            <w:r w:rsidRPr="00E8312F">
              <w:rPr>
                <w:rFonts w:ascii="Times New Roman" w:eastAsia="华文仿宋" w:cs="黑体"/>
                <w:kern w:val="0"/>
                <w:sz w:val="24"/>
                <w:szCs w:val="24"/>
                <w:lang w:bidi="ar"/>
              </w:rPr>
              <w:lastRenderedPageBreak/>
              <w:t>发明专利</w:t>
            </w:r>
            <w:r w:rsidRPr="00E8312F">
              <w:rPr>
                <w:rFonts w:ascii="Times New Roman" w:eastAsia="华文仿宋" w:cs="黑体" w:hint="eastAsia"/>
                <w:kern w:val="0"/>
                <w:sz w:val="24"/>
                <w:szCs w:val="24"/>
                <w:lang w:bidi="ar"/>
              </w:rPr>
              <w:t>：防止隧道上浮的方法及装置</w:t>
            </w:r>
            <w:r w:rsidR="00F4795F">
              <w:rPr>
                <w:rFonts w:ascii="Times New Roman" w:eastAsia="华文仿宋" w:cs="黑体" w:hint="eastAsia"/>
                <w:kern w:val="0"/>
                <w:sz w:val="24"/>
                <w:szCs w:val="24"/>
                <w:lang w:bidi="ar"/>
              </w:rPr>
              <w:t>：</w:t>
            </w:r>
            <w:r w:rsidR="00F4795F" w:rsidRPr="00F4795F">
              <w:rPr>
                <w:rFonts w:ascii="Times New Roman" w:eastAsia="华文仿宋" w:cs="黑体"/>
                <w:kern w:val="0"/>
                <w:sz w:val="24"/>
                <w:szCs w:val="24"/>
                <w:lang w:bidi="ar"/>
              </w:rPr>
              <w:t>ZL201410700986.3</w:t>
            </w:r>
            <w:r w:rsidRPr="00E8312F">
              <w:rPr>
                <w:rFonts w:ascii="Times New Roman" w:eastAsia="华文仿宋" w:cs="黑体" w:hint="eastAsia"/>
                <w:kern w:val="0"/>
                <w:sz w:val="24"/>
                <w:szCs w:val="24"/>
                <w:lang w:bidi="ar"/>
              </w:rPr>
              <w:t>，</w:t>
            </w:r>
            <w:r w:rsidR="00EC328B">
              <w:rPr>
                <w:rFonts w:ascii="Times New Roman" w:eastAsia="华文仿宋" w:cs="黑体"/>
                <w:kern w:val="0"/>
                <w:sz w:val="24"/>
                <w:szCs w:val="24"/>
                <w:lang w:bidi="ar"/>
              </w:rPr>
              <w:t>发明人：</w:t>
            </w:r>
            <w:r w:rsidR="00EC328B" w:rsidRPr="00E8312F">
              <w:rPr>
                <w:rFonts w:ascii="Times New Roman" w:eastAsia="华文仿宋" w:cs="黑体" w:hint="eastAsia"/>
                <w:b/>
                <w:kern w:val="0"/>
                <w:sz w:val="24"/>
                <w:szCs w:val="24"/>
                <w:lang w:bidi="ar"/>
              </w:rPr>
              <w:t>刘兴旺</w:t>
            </w:r>
            <w:r w:rsidR="00EC328B" w:rsidRPr="00E8312F">
              <w:rPr>
                <w:rFonts w:ascii="Times New Roman" w:eastAsia="华文仿宋" w:cs="黑体" w:hint="eastAsia"/>
                <w:kern w:val="0"/>
                <w:sz w:val="24"/>
                <w:szCs w:val="24"/>
                <w:lang w:bidi="ar"/>
              </w:rPr>
              <w:t>、袁静、黄锡钢、陈金友</w:t>
            </w:r>
            <w:r w:rsidRPr="00E8312F">
              <w:rPr>
                <w:rFonts w:ascii="Times New Roman" w:eastAsia="华文仿宋" w:cs="黑体" w:hint="eastAsia"/>
                <w:kern w:val="0"/>
                <w:sz w:val="24"/>
                <w:szCs w:val="24"/>
                <w:lang w:bidi="ar"/>
              </w:rPr>
              <w:t>；</w:t>
            </w:r>
          </w:p>
          <w:p w14:paraId="15A3E2BE" w14:textId="415486D0" w:rsidR="005641CB" w:rsidRPr="00E8312F" w:rsidRDefault="005D7A11" w:rsidP="00F4795F">
            <w:pPr>
              <w:pStyle w:val="af7"/>
              <w:widowControl/>
              <w:numPr>
                <w:ilvl w:val="0"/>
                <w:numId w:val="6"/>
              </w:numPr>
              <w:adjustRightInd w:val="0"/>
              <w:snapToGrid w:val="0"/>
              <w:ind w:firstLineChars="0"/>
              <w:jc w:val="left"/>
              <w:rPr>
                <w:rFonts w:ascii="Times New Roman" w:eastAsia="华文仿宋" w:cs="黑体"/>
                <w:kern w:val="0"/>
                <w:sz w:val="24"/>
                <w:szCs w:val="24"/>
                <w:lang w:bidi="ar"/>
              </w:rPr>
            </w:pPr>
            <w:r w:rsidRPr="00E8312F">
              <w:rPr>
                <w:rFonts w:ascii="Times New Roman" w:eastAsia="华文仿宋" w:cs="黑体" w:hint="eastAsia"/>
                <w:kern w:val="0"/>
                <w:sz w:val="24"/>
                <w:szCs w:val="24"/>
                <w:lang w:bidi="ar"/>
              </w:rPr>
              <w:t>发明专利：</w:t>
            </w:r>
            <w:proofErr w:type="gramStart"/>
            <w:r w:rsidRPr="00E8312F">
              <w:rPr>
                <w:rFonts w:ascii="Times New Roman" w:eastAsia="华文仿宋" w:cs="黑体" w:hint="eastAsia"/>
                <w:kern w:val="0"/>
                <w:sz w:val="24"/>
                <w:szCs w:val="24"/>
                <w:lang w:bidi="ar"/>
              </w:rPr>
              <w:t>免引孔连续</w:t>
            </w:r>
            <w:proofErr w:type="gramEnd"/>
            <w:r w:rsidRPr="00E8312F">
              <w:rPr>
                <w:rFonts w:ascii="Times New Roman" w:eastAsia="华文仿宋" w:cs="黑体" w:hint="eastAsia"/>
                <w:kern w:val="0"/>
                <w:sz w:val="24"/>
                <w:szCs w:val="24"/>
                <w:lang w:bidi="ar"/>
              </w:rPr>
              <w:t>同向旋喷的钻杆装置及</w:t>
            </w:r>
            <w:proofErr w:type="gramStart"/>
            <w:r w:rsidRPr="00E8312F">
              <w:rPr>
                <w:rFonts w:ascii="Times New Roman" w:eastAsia="华文仿宋" w:cs="黑体" w:hint="eastAsia"/>
                <w:kern w:val="0"/>
                <w:sz w:val="24"/>
                <w:szCs w:val="24"/>
                <w:lang w:bidi="ar"/>
              </w:rPr>
              <w:t>高压旋喷</w:t>
            </w:r>
            <w:proofErr w:type="gramEnd"/>
            <w:r w:rsidRPr="00E8312F">
              <w:rPr>
                <w:rFonts w:ascii="Times New Roman" w:eastAsia="华文仿宋" w:cs="黑体" w:hint="eastAsia"/>
                <w:kern w:val="0"/>
                <w:sz w:val="24"/>
                <w:szCs w:val="24"/>
                <w:lang w:bidi="ar"/>
              </w:rPr>
              <w:t>桩施工方法</w:t>
            </w:r>
            <w:r w:rsidR="00F4795F">
              <w:rPr>
                <w:rFonts w:ascii="Times New Roman" w:eastAsia="华文仿宋" w:cs="黑体" w:hint="eastAsia"/>
                <w:kern w:val="0"/>
                <w:sz w:val="24"/>
                <w:szCs w:val="24"/>
                <w:lang w:bidi="ar"/>
              </w:rPr>
              <w:t>：</w:t>
            </w:r>
            <w:r w:rsidR="00F4795F" w:rsidRPr="00F4795F">
              <w:rPr>
                <w:rFonts w:ascii="Times New Roman" w:eastAsia="华文仿宋" w:cs="黑体"/>
                <w:kern w:val="0"/>
                <w:sz w:val="24"/>
                <w:szCs w:val="24"/>
                <w:lang w:bidi="ar"/>
              </w:rPr>
              <w:t>ZL202010300590.5</w:t>
            </w:r>
            <w:r w:rsidRPr="00E8312F">
              <w:rPr>
                <w:rFonts w:ascii="Times New Roman" w:eastAsia="华文仿宋" w:cs="黑体" w:hint="eastAsia"/>
                <w:kern w:val="0"/>
                <w:sz w:val="24"/>
                <w:szCs w:val="24"/>
                <w:lang w:bidi="ar"/>
              </w:rPr>
              <w:t>，</w:t>
            </w:r>
            <w:r w:rsidR="00EC328B">
              <w:rPr>
                <w:rFonts w:ascii="Times New Roman" w:eastAsia="华文仿宋" w:cs="黑体"/>
                <w:kern w:val="0"/>
                <w:sz w:val="24"/>
                <w:szCs w:val="24"/>
                <w:lang w:bidi="ar"/>
              </w:rPr>
              <w:t>发明人：</w:t>
            </w:r>
            <w:r w:rsidR="00EC328B" w:rsidRPr="00E8312F">
              <w:rPr>
                <w:rFonts w:ascii="Times New Roman" w:eastAsia="华文仿宋" w:cs="黑体" w:hint="eastAsia"/>
                <w:kern w:val="0"/>
                <w:sz w:val="24"/>
                <w:szCs w:val="24"/>
                <w:lang w:bidi="ar"/>
              </w:rPr>
              <w:t>胡黎、江恩德、唐登、</w:t>
            </w:r>
            <w:r w:rsidR="00EC328B" w:rsidRPr="00E8312F">
              <w:rPr>
                <w:rFonts w:ascii="Times New Roman" w:eastAsia="华文仿宋" w:cs="黑体" w:hint="eastAsia"/>
                <w:b/>
                <w:kern w:val="0"/>
                <w:sz w:val="24"/>
                <w:szCs w:val="24"/>
                <w:lang w:bidi="ar"/>
              </w:rPr>
              <w:t>李家正</w:t>
            </w:r>
            <w:r w:rsidRPr="00E8312F">
              <w:rPr>
                <w:rFonts w:ascii="Times New Roman" w:eastAsia="华文仿宋" w:cs="黑体" w:hint="eastAsia"/>
                <w:kern w:val="0"/>
                <w:sz w:val="24"/>
                <w:szCs w:val="24"/>
                <w:lang w:bidi="ar"/>
              </w:rPr>
              <w:t>；</w:t>
            </w:r>
          </w:p>
          <w:p w14:paraId="0CA471BC" w14:textId="52A67DC6" w:rsidR="00AE7272" w:rsidRPr="00EC328B" w:rsidRDefault="00EC328B" w:rsidP="00053C58">
            <w:pPr>
              <w:pStyle w:val="af7"/>
              <w:widowControl/>
              <w:numPr>
                <w:ilvl w:val="0"/>
                <w:numId w:val="6"/>
              </w:numPr>
              <w:adjustRightInd w:val="0"/>
              <w:snapToGrid w:val="0"/>
              <w:ind w:firstLineChars="0"/>
              <w:jc w:val="left"/>
              <w:rPr>
                <w:rFonts w:ascii="Times New Roman" w:eastAsia="华文仿宋" w:cs="黑体"/>
                <w:kern w:val="0"/>
                <w:sz w:val="24"/>
                <w:szCs w:val="24"/>
                <w:lang w:bidi="ar"/>
              </w:rPr>
            </w:pPr>
            <w:r>
              <w:rPr>
                <w:rFonts w:eastAsia="华文仿宋" w:cs="黑体" w:hint="eastAsia"/>
                <w:kern w:val="0"/>
                <w:sz w:val="24"/>
                <w:szCs w:val="24"/>
                <w:lang w:bidi="ar"/>
              </w:rPr>
              <w:t>代表性</w:t>
            </w:r>
            <w:r w:rsidR="005641CB" w:rsidRPr="00E8312F">
              <w:rPr>
                <w:rFonts w:eastAsia="华文仿宋" w:cs="黑体" w:hint="eastAsia"/>
                <w:kern w:val="0"/>
                <w:sz w:val="24"/>
                <w:szCs w:val="24"/>
                <w:lang w:bidi="ar"/>
              </w:rPr>
              <w:t>论文，</w:t>
            </w:r>
            <w:r w:rsidR="00053C58" w:rsidRPr="00053C58">
              <w:rPr>
                <w:rFonts w:ascii="Times New Roman" w:eastAsia="华文仿宋" w:cs="黑体"/>
                <w:kern w:val="0"/>
                <w:sz w:val="24"/>
                <w:szCs w:val="24"/>
                <w:lang w:bidi="ar"/>
              </w:rPr>
              <w:t>基于水平收</w:t>
            </w:r>
            <w:r w:rsidR="00053C58" w:rsidRPr="00053C58">
              <w:rPr>
                <w:rFonts w:ascii="Times New Roman" w:eastAsia="华文仿宋" w:cs="黑体" w:hint="eastAsia"/>
                <w:kern w:val="0"/>
                <w:sz w:val="24"/>
                <w:szCs w:val="24"/>
                <w:lang w:bidi="ar"/>
              </w:rPr>
              <w:t>敛变形的软黏土盾构隧道病害统计分析</w:t>
            </w:r>
            <w:r w:rsidR="00053C58" w:rsidRPr="00053C58">
              <w:rPr>
                <w:rFonts w:ascii="Times New Roman" w:eastAsia="华文仿宋" w:cs="黑体"/>
                <w:kern w:val="0"/>
                <w:sz w:val="24"/>
                <w:szCs w:val="24"/>
                <w:lang w:bidi="ar"/>
              </w:rPr>
              <w:t>[J].</w:t>
            </w:r>
            <w:r w:rsidR="00053C58" w:rsidRPr="00053C58">
              <w:rPr>
                <w:rFonts w:ascii="Times New Roman" w:eastAsia="华文仿宋" w:cs="黑体" w:hint="eastAsia"/>
                <w:kern w:val="0"/>
                <w:sz w:val="24"/>
                <w:szCs w:val="24"/>
                <w:lang w:bidi="ar"/>
              </w:rPr>
              <w:t>土木工程学报</w:t>
            </w:r>
            <w:r w:rsidR="00053C58">
              <w:rPr>
                <w:rFonts w:ascii="Times New Roman" w:eastAsia="华文仿宋" w:cs="黑体"/>
                <w:kern w:val="0"/>
                <w:sz w:val="24"/>
                <w:szCs w:val="24"/>
                <w:lang w:bidi="ar"/>
              </w:rPr>
              <w:t>,2020,53(S1):124-130</w:t>
            </w:r>
            <w:r w:rsidRPr="00053C58">
              <w:rPr>
                <w:rFonts w:ascii="Times New Roman" w:eastAsia="华文仿宋" w:cs="黑体" w:hint="eastAsia"/>
                <w:kern w:val="0"/>
                <w:sz w:val="24"/>
                <w:szCs w:val="24"/>
                <w:lang w:bidi="ar"/>
              </w:rPr>
              <w:t>，作者：张金红</w:t>
            </w:r>
            <w:r>
              <w:rPr>
                <w:rFonts w:ascii="Calibri" w:eastAsia="华文仿宋" w:hAnsi="Calibri" w:cs="Calibri" w:hint="eastAsia"/>
                <w:kern w:val="0"/>
                <w:sz w:val="24"/>
                <w:szCs w:val="24"/>
                <w:lang w:bidi="ar"/>
              </w:rPr>
              <w:t>，</w:t>
            </w:r>
            <w:r w:rsidRPr="00EC328B">
              <w:rPr>
                <w:rFonts w:ascii="Calibri" w:eastAsia="华文仿宋" w:hAnsi="Calibri" w:cs="Calibri" w:hint="eastAsia"/>
                <w:b/>
                <w:kern w:val="0"/>
                <w:sz w:val="24"/>
                <w:szCs w:val="24"/>
                <w:lang w:bidi="ar"/>
              </w:rPr>
              <w:t>李瑛</w:t>
            </w:r>
            <w:r>
              <w:rPr>
                <w:rFonts w:ascii="Calibri" w:eastAsia="华文仿宋" w:hAnsi="Calibri" w:cs="Calibri" w:hint="eastAsia"/>
                <w:kern w:val="0"/>
                <w:sz w:val="24"/>
                <w:szCs w:val="24"/>
                <w:lang w:bidi="ar"/>
              </w:rPr>
              <w:t>，</w:t>
            </w:r>
            <w:r w:rsidRPr="00EC328B">
              <w:rPr>
                <w:rFonts w:ascii="Calibri" w:eastAsia="华文仿宋" w:hAnsi="Calibri" w:cs="Calibri" w:hint="eastAsia"/>
                <w:b/>
                <w:kern w:val="0"/>
                <w:sz w:val="24"/>
                <w:szCs w:val="24"/>
                <w:lang w:bidi="ar"/>
              </w:rPr>
              <w:t>刘兴旺</w:t>
            </w:r>
            <w:r>
              <w:rPr>
                <w:rFonts w:ascii="Calibri" w:eastAsia="华文仿宋" w:hAnsi="Calibri" w:cs="Calibri" w:hint="eastAsia"/>
                <w:kern w:val="0"/>
                <w:sz w:val="24"/>
                <w:szCs w:val="24"/>
                <w:lang w:bidi="ar"/>
              </w:rPr>
              <w:t>，</w:t>
            </w:r>
            <w:r w:rsidRPr="00EC328B">
              <w:rPr>
                <w:rFonts w:ascii="Calibri" w:eastAsia="华文仿宋" w:hAnsi="Calibri" w:cs="Calibri" w:hint="eastAsia"/>
                <w:kern w:val="0"/>
                <w:sz w:val="24"/>
                <w:szCs w:val="24"/>
                <w:lang w:bidi="ar"/>
              </w:rPr>
              <w:t>孙政波</w:t>
            </w:r>
            <w:r>
              <w:rPr>
                <w:rFonts w:ascii="Calibri" w:eastAsia="华文仿宋" w:hAnsi="Calibri" w:cs="Calibri" w:hint="eastAsia"/>
                <w:kern w:val="0"/>
                <w:sz w:val="24"/>
                <w:szCs w:val="24"/>
                <w:lang w:bidi="ar"/>
              </w:rPr>
              <w:t>，</w:t>
            </w:r>
            <w:r w:rsidRPr="00EC328B">
              <w:rPr>
                <w:rFonts w:ascii="Calibri" w:eastAsia="华文仿宋" w:hAnsi="Calibri" w:cs="Calibri" w:hint="eastAsia"/>
                <w:kern w:val="0"/>
                <w:sz w:val="24"/>
                <w:szCs w:val="24"/>
                <w:lang w:bidi="ar"/>
              </w:rPr>
              <w:t>曹国强</w:t>
            </w:r>
            <w:r>
              <w:rPr>
                <w:rFonts w:ascii="Calibri" w:eastAsia="华文仿宋" w:hAnsi="Calibri" w:cs="Calibri" w:hint="eastAsia"/>
                <w:kern w:val="0"/>
                <w:sz w:val="24"/>
                <w:szCs w:val="24"/>
                <w:lang w:bidi="ar"/>
              </w:rPr>
              <w:t>。</w:t>
            </w:r>
          </w:p>
        </w:tc>
      </w:tr>
      <w:tr w:rsidR="00AE7272" w14:paraId="75D5C025" w14:textId="77777777" w:rsidTr="00EC328B">
        <w:trPr>
          <w:trHeight w:val="6083"/>
        </w:trPr>
        <w:tc>
          <w:tcPr>
            <w:tcW w:w="880" w:type="dxa"/>
            <w:tcBorders>
              <w:right w:val="single" w:sz="4" w:space="0" w:color="auto"/>
            </w:tcBorders>
            <w:vAlign w:val="center"/>
          </w:tcPr>
          <w:p w14:paraId="2EB84D51" w14:textId="77777777" w:rsidR="00AE7272" w:rsidRDefault="005B39B4">
            <w:pPr>
              <w:spacing w:line="440" w:lineRule="exact"/>
              <w:jc w:val="center"/>
              <w:rPr>
                <w:rFonts w:eastAsia="仿宋_GB2312"/>
                <w:bCs/>
                <w:sz w:val="28"/>
                <w:szCs w:val="24"/>
              </w:rPr>
            </w:pPr>
            <w:r>
              <w:rPr>
                <w:rFonts w:eastAsia="仿宋_GB2312"/>
                <w:bCs/>
                <w:sz w:val="28"/>
                <w:szCs w:val="24"/>
              </w:rPr>
              <w:lastRenderedPageBreak/>
              <w:t>主要完成人</w:t>
            </w:r>
          </w:p>
        </w:tc>
        <w:tc>
          <w:tcPr>
            <w:tcW w:w="7626" w:type="dxa"/>
            <w:tcBorders>
              <w:left w:val="single" w:sz="4" w:space="0" w:color="auto"/>
            </w:tcBorders>
            <w:vAlign w:val="center"/>
          </w:tcPr>
          <w:p w14:paraId="108AFFC5" w14:textId="0BFBD10E" w:rsidR="005D7A11" w:rsidRPr="001312FC" w:rsidRDefault="005D7A11">
            <w:pPr>
              <w:spacing w:line="440" w:lineRule="exact"/>
              <w:rPr>
                <w:rFonts w:eastAsia="仿宋" w:cs="___WRD_EMBED_SUB_45"/>
                <w:sz w:val="24"/>
                <w:szCs w:val="24"/>
              </w:rPr>
            </w:pPr>
            <w:r w:rsidRPr="001312FC">
              <w:rPr>
                <w:rFonts w:ascii="仿宋" w:eastAsia="仿宋" w:hAnsi="仿宋" w:cs="微软雅黑" w:hint="eastAsia"/>
                <w:sz w:val="24"/>
                <w:szCs w:val="24"/>
              </w:rPr>
              <w:t>刘兴旺</w:t>
            </w:r>
            <w:r w:rsidRPr="001312FC">
              <w:rPr>
                <w:rFonts w:eastAsia="仿宋" w:cs="微软雅黑" w:hint="eastAsia"/>
                <w:sz w:val="24"/>
                <w:szCs w:val="24"/>
              </w:rPr>
              <w:t>，</w:t>
            </w:r>
            <w:r w:rsidRPr="001312FC">
              <w:rPr>
                <w:rFonts w:eastAsia="仿宋"/>
                <w:sz w:val="24"/>
                <w:szCs w:val="24"/>
              </w:rPr>
              <w:t>排名</w:t>
            </w:r>
            <w:r w:rsidRPr="001312FC">
              <w:rPr>
                <w:rFonts w:eastAsia="仿宋"/>
                <w:sz w:val="24"/>
                <w:szCs w:val="24"/>
              </w:rPr>
              <w:t>1</w:t>
            </w:r>
            <w:r w:rsidRPr="001312FC">
              <w:rPr>
                <w:rFonts w:eastAsia="仿宋"/>
                <w:sz w:val="24"/>
                <w:szCs w:val="24"/>
              </w:rPr>
              <w:t>，</w:t>
            </w:r>
            <w:r w:rsidRPr="001312FC">
              <w:rPr>
                <w:rFonts w:eastAsia="仿宋" w:hint="eastAsia"/>
                <w:sz w:val="24"/>
                <w:szCs w:val="24"/>
              </w:rPr>
              <w:t>正高级工程师，浙江省建筑设计研究院有限公司</w:t>
            </w:r>
          </w:p>
          <w:p w14:paraId="48E2EBDB" w14:textId="42206CD4" w:rsidR="005D7A11" w:rsidRPr="001312FC" w:rsidRDefault="005D7A11">
            <w:pPr>
              <w:spacing w:line="440" w:lineRule="exact"/>
              <w:rPr>
                <w:rFonts w:eastAsia="仿宋" w:cs="___WRD_EMBED_SUB_45"/>
                <w:sz w:val="24"/>
                <w:szCs w:val="24"/>
              </w:rPr>
            </w:pPr>
            <w:r w:rsidRPr="001312FC">
              <w:rPr>
                <w:rFonts w:eastAsia="仿宋" w:cs="___WRD_EMBED_SUB_45" w:hint="eastAsia"/>
                <w:sz w:val="24"/>
                <w:szCs w:val="24"/>
              </w:rPr>
              <w:t>边学成</w:t>
            </w:r>
            <w:r w:rsidR="001F6BE8" w:rsidRPr="001312FC">
              <w:rPr>
                <w:rFonts w:eastAsia="仿宋" w:cs="微软雅黑" w:hint="eastAsia"/>
                <w:sz w:val="24"/>
                <w:szCs w:val="24"/>
              </w:rPr>
              <w:t>，</w:t>
            </w:r>
            <w:r w:rsidR="001F6BE8" w:rsidRPr="001312FC">
              <w:rPr>
                <w:rFonts w:eastAsia="仿宋"/>
                <w:sz w:val="24"/>
                <w:szCs w:val="24"/>
              </w:rPr>
              <w:t>排名</w:t>
            </w:r>
            <w:r w:rsidR="001F6BE8" w:rsidRPr="001312FC">
              <w:rPr>
                <w:rFonts w:eastAsia="仿宋"/>
                <w:sz w:val="24"/>
                <w:szCs w:val="24"/>
              </w:rPr>
              <w:t>2</w:t>
            </w:r>
            <w:r w:rsidR="001F6BE8" w:rsidRPr="001312FC">
              <w:rPr>
                <w:rFonts w:eastAsia="仿宋"/>
                <w:sz w:val="24"/>
                <w:szCs w:val="24"/>
              </w:rPr>
              <w:t>，</w:t>
            </w:r>
            <w:r w:rsidR="001F6BE8" w:rsidRPr="001312FC">
              <w:rPr>
                <w:rFonts w:eastAsia="仿宋" w:cs="Calibri" w:hint="eastAsia"/>
                <w:sz w:val="24"/>
                <w:szCs w:val="24"/>
              </w:rPr>
              <w:t>教授</w:t>
            </w:r>
            <w:r w:rsidR="001F6BE8" w:rsidRPr="001312FC">
              <w:rPr>
                <w:rFonts w:eastAsia="仿宋" w:hint="eastAsia"/>
                <w:sz w:val="24"/>
                <w:szCs w:val="24"/>
              </w:rPr>
              <w:t>，</w:t>
            </w:r>
            <w:r w:rsidR="00DA314D" w:rsidRPr="001312FC">
              <w:rPr>
                <w:rFonts w:eastAsia="仿宋" w:hint="eastAsia"/>
                <w:sz w:val="24"/>
                <w:szCs w:val="24"/>
              </w:rPr>
              <w:t>浙江大学</w:t>
            </w:r>
          </w:p>
          <w:p w14:paraId="4FF950A0" w14:textId="791278FF" w:rsidR="005D7A11" w:rsidRPr="001312FC" w:rsidRDefault="005D7A11">
            <w:pPr>
              <w:spacing w:line="440" w:lineRule="exact"/>
              <w:rPr>
                <w:rFonts w:eastAsia="仿宋" w:cs="___WRD_EMBED_SUB_45"/>
                <w:sz w:val="24"/>
                <w:szCs w:val="24"/>
              </w:rPr>
            </w:pPr>
            <w:r w:rsidRPr="001312FC">
              <w:rPr>
                <w:rFonts w:eastAsia="仿宋" w:cs="微软雅黑" w:hint="eastAsia"/>
                <w:sz w:val="24"/>
                <w:szCs w:val="24"/>
              </w:rPr>
              <w:t>魏</w:t>
            </w:r>
            <w:r w:rsidRPr="001312FC">
              <w:rPr>
                <w:rFonts w:eastAsia="仿宋" w:cs="___WRD_EMBED_SUB_45" w:hint="eastAsia"/>
                <w:sz w:val="24"/>
                <w:szCs w:val="24"/>
              </w:rPr>
              <w:t>新江</w:t>
            </w:r>
            <w:r w:rsidR="00DA314D" w:rsidRPr="001312FC">
              <w:rPr>
                <w:rFonts w:eastAsia="仿宋" w:cs="___WRD_EMBED_SUB_45" w:hint="eastAsia"/>
                <w:sz w:val="24"/>
                <w:szCs w:val="24"/>
              </w:rPr>
              <w:t>，</w:t>
            </w:r>
            <w:r w:rsidR="00DA314D" w:rsidRPr="001312FC">
              <w:rPr>
                <w:rFonts w:eastAsia="仿宋"/>
                <w:sz w:val="24"/>
                <w:szCs w:val="24"/>
              </w:rPr>
              <w:t>排名</w:t>
            </w:r>
            <w:r w:rsidR="00DA314D" w:rsidRPr="001312FC">
              <w:rPr>
                <w:rFonts w:eastAsia="仿宋"/>
                <w:sz w:val="24"/>
                <w:szCs w:val="24"/>
              </w:rPr>
              <w:t>3</w:t>
            </w:r>
            <w:r w:rsidR="00DA314D" w:rsidRPr="001312FC">
              <w:rPr>
                <w:rFonts w:eastAsia="仿宋"/>
                <w:sz w:val="24"/>
                <w:szCs w:val="24"/>
              </w:rPr>
              <w:t>，</w:t>
            </w:r>
            <w:r w:rsidR="00DA314D" w:rsidRPr="001312FC">
              <w:rPr>
                <w:rFonts w:eastAsia="仿宋" w:cs="Calibri" w:hint="eastAsia"/>
                <w:sz w:val="24"/>
                <w:szCs w:val="24"/>
              </w:rPr>
              <w:t>教授</w:t>
            </w:r>
            <w:r w:rsidR="00DA314D" w:rsidRPr="001312FC">
              <w:rPr>
                <w:rFonts w:eastAsia="仿宋" w:hint="eastAsia"/>
                <w:sz w:val="24"/>
                <w:szCs w:val="24"/>
              </w:rPr>
              <w:t>，浙大</w:t>
            </w:r>
            <w:r w:rsidR="00DA314D" w:rsidRPr="001312FC">
              <w:rPr>
                <w:rFonts w:eastAsia="仿宋" w:cs="微软雅黑" w:hint="eastAsia"/>
                <w:sz w:val="24"/>
                <w:szCs w:val="24"/>
              </w:rPr>
              <w:t>城</w:t>
            </w:r>
            <w:r w:rsidR="00DA314D" w:rsidRPr="001312FC">
              <w:rPr>
                <w:rFonts w:eastAsia="仿宋" w:cs="___WRD_EMBED_SUB_40" w:hint="eastAsia"/>
                <w:sz w:val="24"/>
                <w:szCs w:val="24"/>
              </w:rPr>
              <w:t>市学</w:t>
            </w:r>
            <w:r w:rsidR="00DA314D" w:rsidRPr="001312FC">
              <w:rPr>
                <w:rFonts w:eastAsia="仿宋" w:hint="eastAsia"/>
                <w:sz w:val="24"/>
                <w:szCs w:val="24"/>
              </w:rPr>
              <w:t>院</w:t>
            </w:r>
          </w:p>
          <w:p w14:paraId="3000D221" w14:textId="47C1AB38" w:rsidR="005D7A11" w:rsidRPr="001312FC" w:rsidRDefault="005D7A11">
            <w:pPr>
              <w:spacing w:line="440" w:lineRule="exact"/>
              <w:rPr>
                <w:rFonts w:eastAsia="仿宋" w:cs="___WRD_EMBED_SUB_45"/>
                <w:sz w:val="24"/>
                <w:szCs w:val="24"/>
              </w:rPr>
            </w:pPr>
            <w:r w:rsidRPr="001312FC">
              <w:rPr>
                <w:rFonts w:eastAsia="仿宋" w:cs="微软雅黑" w:hint="eastAsia"/>
                <w:sz w:val="24"/>
                <w:szCs w:val="24"/>
              </w:rPr>
              <w:t>崔彦凯</w:t>
            </w:r>
            <w:r w:rsidR="00DA314D" w:rsidRPr="001312FC">
              <w:rPr>
                <w:rFonts w:eastAsia="仿宋" w:cs="微软雅黑" w:hint="eastAsia"/>
                <w:sz w:val="24"/>
                <w:szCs w:val="24"/>
              </w:rPr>
              <w:t>，</w:t>
            </w:r>
            <w:r w:rsidR="00DA314D" w:rsidRPr="001312FC">
              <w:rPr>
                <w:rFonts w:eastAsia="仿宋"/>
                <w:sz w:val="24"/>
                <w:szCs w:val="24"/>
              </w:rPr>
              <w:t>排名</w:t>
            </w:r>
            <w:r w:rsidR="00DA314D" w:rsidRPr="001312FC">
              <w:rPr>
                <w:rFonts w:eastAsia="仿宋"/>
                <w:sz w:val="24"/>
                <w:szCs w:val="24"/>
              </w:rPr>
              <w:t>4</w:t>
            </w:r>
            <w:r w:rsidR="00DA314D" w:rsidRPr="001312FC">
              <w:rPr>
                <w:rFonts w:eastAsia="仿宋"/>
                <w:sz w:val="24"/>
                <w:szCs w:val="24"/>
              </w:rPr>
              <w:t>，</w:t>
            </w:r>
            <w:r w:rsidR="00DA314D" w:rsidRPr="001312FC">
              <w:rPr>
                <w:rFonts w:eastAsia="仿宋" w:cs="Calibri" w:hint="eastAsia"/>
                <w:sz w:val="24"/>
                <w:szCs w:val="24"/>
              </w:rPr>
              <w:t>高级工程师</w:t>
            </w:r>
            <w:r w:rsidR="00DA314D" w:rsidRPr="001312FC">
              <w:rPr>
                <w:rFonts w:eastAsia="仿宋" w:hint="eastAsia"/>
                <w:sz w:val="24"/>
                <w:szCs w:val="24"/>
              </w:rPr>
              <w:t>，</w:t>
            </w:r>
            <w:r w:rsidR="00DA314D" w:rsidRPr="001312FC">
              <w:rPr>
                <w:rFonts w:eastAsia="仿宋" w:cs="微软雅黑" w:hint="eastAsia"/>
                <w:sz w:val="24"/>
                <w:szCs w:val="24"/>
              </w:rPr>
              <w:t>杭州</w:t>
            </w:r>
            <w:r w:rsidR="00DA314D" w:rsidRPr="001312FC">
              <w:rPr>
                <w:rFonts w:eastAsia="仿宋" w:cs="___WRD_EMBED_SUB_40" w:hint="eastAsia"/>
                <w:sz w:val="24"/>
                <w:szCs w:val="24"/>
              </w:rPr>
              <w:t>市地</w:t>
            </w:r>
            <w:r w:rsidR="00DA314D" w:rsidRPr="001312FC">
              <w:rPr>
                <w:rFonts w:eastAsia="仿宋" w:cs="微软雅黑" w:hint="eastAsia"/>
                <w:sz w:val="24"/>
                <w:szCs w:val="24"/>
              </w:rPr>
              <w:t>铁</w:t>
            </w:r>
            <w:r w:rsidR="00DA314D" w:rsidRPr="001312FC">
              <w:rPr>
                <w:rFonts w:eastAsia="仿宋" w:cs="___WRD_EMBED_SUB_40" w:hint="eastAsia"/>
                <w:sz w:val="24"/>
                <w:szCs w:val="24"/>
              </w:rPr>
              <w:t>集团有限责任公</w:t>
            </w:r>
            <w:r w:rsidR="00DA314D" w:rsidRPr="001312FC">
              <w:rPr>
                <w:rFonts w:eastAsia="仿宋" w:hint="eastAsia"/>
                <w:sz w:val="24"/>
                <w:szCs w:val="24"/>
              </w:rPr>
              <w:t>司</w:t>
            </w:r>
          </w:p>
          <w:p w14:paraId="331693BC" w14:textId="5BC136CC" w:rsidR="005D7A11" w:rsidRPr="001312FC" w:rsidRDefault="005D7A11">
            <w:pPr>
              <w:spacing w:line="440" w:lineRule="exact"/>
              <w:rPr>
                <w:rFonts w:eastAsia="仿宋" w:cs="___WRD_EMBED_SUB_45"/>
                <w:sz w:val="24"/>
                <w:szCs w:val="24"/>
              </w:rPr>
            </w:pPr>
            <w:proofErr w:type="gramStart"/>
            <w:r w:rsidRPr="001312FC">
              <w:rPr>
                <w:rFonts w:eastAsia="仿宋" w:cs="微软雅黑" w:hint="eastAsia"/>
                <w:sz w:val="24"/>
                <w:szCs w:val="24"/>
              </w:rPr>
              <w:t>叶俊</w:t>
            </w:r>
            <w:r w:rsidRPr="001312FC">
              <w:rPr>
                <w:rFonts w:eastAsia="仿宋" w:cs="___WRD_EMBED_SUB_45" w:hint="eastAsia"/>
                <w:sz w:val="24"/>
                <w:szCs w:val="24"/>
              </w:rPr>
              <w:t>能</w:t>
            </w:r>
            <w:proofErr w:type="gramEnd"/>
            <w:r w:rsidR="00DA314D" w:rsidRPr="001312FC">
              <w:rPr>
                <w:rFonts w:eastAsia="仿宋" w:cs="微软雅黑" w:hint="eastAsia"/>
                <w:sz w:val="24"/>
                <w:szCs w:val="24"/>
              </w:rPr>
              <w:t>，</w:t>
            </w:r>
            <w:r w:rsidR="00DA314D" w:rsidRPr="001312FC">
              <w:rPr>
                <w:rFonts w:eastAsia="仿宋"/>
                <w:sz w:val="24"/>
                <w:szCs w:val="24"/>
              </w:rPr>
              <w:t>排名</w:t>
            </w:r>
            <w:r w:rsidR="00DA314D" w:rsidRPr="001312FC">
              <w:rPr>
                <w:rFonts w:eastAsia="仿宋"/>
                <w:sz w:val="24"/>
                <w:szCs w:val="24"/>
              </w:rPr>
              <w:t>5</w:t>
            </w:r>
            <w:r w:rsidR="00DA314D" w:rsidRPr="001312FC">
              <w:rPr>
                <w:rFonts w:eastAsia="仿宋"/>
                <w:sz w:val="24"/>
                <w:szCs w:val="24"/>
              </w:rPr>
              <w:t>，</w:t>
            </w:r>
            <w:r w:rsidR="00DA314D" w:rsidRPr="001312FC">
              <w:rPr>
                <w:rFonts w:eastAsia="仿宋" w:hint="eastAsia"/>
                <w:sz w:val="24"/>
                <w:szCs w:val="24"/>
              </w:rPr>
              <w:t>正高级工程师，</w:t>
            </w:r>
            <w:r w:rsidR="00DA314D" w:rsidRPr="001312FC">
              <w:rPr>
                <w:rFonts w:eastAsia="仿宋" w:cs="微软雅黑" w:hint="eastAsia"/>
                <w:sz w:val="24"/>
                <w:szCs w:val="24"/>
              </w:rPr>
              <w:t>宁波</w:t>
            </w:r>
            <w:r w:rsidR="00DA314D" w:rsidRPr="001312FC">
              <w:rPr>
                <w:rFonts w:eastAsia="仿宋" w:cs="___WRD_EMBED_SUB_40" w:hint="eastAsia"/>
                <w:sz w:val="24"/>
                <w:szCs w:val="24"/>
              </w:rPr>
              <w:t>市</w:t>
            </w:r>
            <w:r w:rsidR="00DA314D" w:rsidRPr="001312FC">
              <w:rPr>
                <w:rFonts w:eastAsia="仿宋" w:cs="微软雅黑" w:hint="eastAsia"/>
                <w:sz w:val="24"/>
                <w:szCs w:val="24"/>
              </w:rPr>
              <w:t>轨</w:t>
            </w:r>
            <w:r w:rsidR="00DA314D" w:rsidRPr="001312FC">
              <w:rPr>
                <w:rFonts w:eastAsia="仿宋" w:cs="___WRD_EMBED_SUB_40" w:hint="eastAsia"/>
                <w:sz w:val="24"/>
                <w:szCs w:val="24"/>
              </w:rPr>
              <w:t>道交通集团有限公</w:t>
            </w:r>
            <w:r w:rsidR="00DA314D" w:rsidRPr="001312FC">
              <w:rPr>
                <w:rFonts w:eastAsia="仿宋" w:hint="eastAsia"/>
                <w:sz w:val="24"/>
                <w:szCs w:val="24"/>
              </w:rPr>
              <w:t>司</w:t>
            </w:r>
          </w:p>
          <w:p w14:paraId="3218D458" w14:textId="4D0CE1D6" w:rsidR="005D7A11" w:rsidRPr="001312FC" w:rsidRDefault="005D7A11">
            <w:pPr>
              <w:spacing w:line="440" w:lineRule="exact"/>
              <w:rPr>
                <w:rFonts w:eastAsia="仿宋" w:cs="___WRD_EMBED_SUB_45"/>
                <w:sz w:val="24"/>
                <w:szCs w:val="24"/>
              </w:rPr>
            </w:pPr>
            <w:r w:rsidRPr="001312FC">
              <w:rPr>
                <w:rFonts w:eastAsia="仿宋" w:cs="微软雅黑" w:hint="eastAsia"/>
                <w:sz w:val="24"/>
                <w:szCs w:val="24"/>
              </w:rPr>
              <w:t>李瑛</w:t>
            </w:r>
            <w:r w:rsidR="00DA314D" w:rsidRPr="001312FC">
              <w:rPr>
                <w:rFonts w:eastAsia="仿宋" w:cs="微软雅黑" w:hint="eastAsia"/>
                <w:sz w:val="24"/>
                <w:szCs w:val="24"/>
              </w:rPr>
              <w:t>，</w:t>
            </w:r>
            <w:r w:rsidR="00DA314D" w:rsidRPr="001312FC">
              <w:rPr>
                <w:rFonts w:eastAsia="仿宋"/>
                <w:sz w:val="24"/>
                <w:szCs w:val="24"/>
              </w:rPr>
              <w:t>排名</w:t>
            </w:r>
            <w:r w:rsidR="00DA314D" w:rsidRPr="001312FC">
              <w:rPr>
                <w:rFonts w:eastAsia="仿宋"/>
                <w:sz w:val="24"/>
                <w:szCs w:val="24"/>
              </w:rPr>
              <w:t>6</w:t>
            </w:r>
            <w:r w:rsidR="00DA314D" w:rsidRPr="001312FC">
              <w:rPr>
                <w:rFonts w:eastAsia="仿宋"/>
                <w:sz w:val="24"/>
                <w:szCs w:val="24"/>
              </w:rPr>
              <w:t>，</w:t>
            </w:r>
            <w:r w:rsidR="00DA314D" w:rsidRPr="001312FC">
              <w:rPr>
                <w:rFonts w:eastAsia="仿宋" w:hint="eastAsia"/>
                <w:sz w:val="24"/>
                <w:szCs w:val="24"/>
              </w:rPr>
              <w:t>正高级工程师，浙江省建筑设计研究院有限公司</w:t>
            </w:r>
          </w:p>
          <w:p w14:paraId="733F1269" w14:textId="3D192884" w:rsidR="005D7A11" w:rsidRPr="001312FC" w:rsidRDefault="005D7A11">
            <w:pPr>
              <w:spacing w:line="440" w:lineRule="exact"/>
              <w:rPr>
                <w:rFonts w:eastAsia="仿宋" w:cs="___WRD_EMBED_SUB_45"/>
                <w:sz w:val="24"/>
                <w:szCs w:val="24"/>
              </w:rPr>
            </w:pPr>
            <w:r w:rsidRPr="001312FC">
              <w:rPr>
                <w:rFonts w:eastAsia="仿宋" w:cs="微软雅黑" w:hint="eastAsia"/>
                <w:sz w:val="24"/>
                <w:szCs w:val="24"/>
              </w:rPr>
              <w:t>赵闯</w:t>
            </w:r>
            <w:r w:rsidR="00DA314D" w:rsidRPr="001312FC">
              <w:rPr>
                <w:rFonts w:eastAsia="仿宋" w:cs="微软雅黑" w:hint="eastAsia"/>
                <w:sz w:val="24"/>
                <w:szCs w:val="24"/>
              </w:rPr>
              <w:t>，</w:t>
            </w:r>
            <w:r w:rsidR="00DA314D" w:rsidRPr="001312FC">
              <w:rPr>
                <w:rFonts w:eastAsia="仿宋"/>
                <w:sz w:val="24"/>
                <w:szCs w:val="24"/>
              </w:rPr>
              <w:t>排名</w:t>
            </w:r>
            <w:r w:rsidR="00DA314D" w:rsidRPr="001312FC">
              <w:rPr>
                <w:rFonts w:eastAsia="仿宋"/>
                <w:sz w:val="24"/>
                <w:szCs w:val="24"/>
              </w:rPr>
              <w:t>7</w:t>
            </w:r>
            <w:r w:rsidR="00DA314D" w:rsidRPr="001312FC">
              <w:rPr>
                <w:rFonts w:eastAsia="仿宋"/>
                <w:sz w:val="24"/>
                <w:szCs w:val="24"/>
              </w:rPr>
              <w:t>，</w:t>
            </w:r>
            <w:r w:rsidR="00DA314D" w:rsidRPr="001312FC">
              <w:rPr>
                <w:rFonts w:eastAsia="仿宋" w:cs="微软雅黑"/>
                <w:sz w:val="24"/>
                <w:szCs w:val="24"/>
              </w:rPr>
              <w:t>副</w:t>
            </w:r>
            <w:r w:rsidR="00D977A2">
              <w:rPr>
                <w:rFonts w:eastAsia="仿宋" w:cs="微软雅黑" w:hint="eastAsia"/>
                <w:sz w:val="24"/>
                <w:szCs w:val="24"/>
              </w:rPr>
              <w:t>研究员</w:t>
            </w:r>
            <w:r w:rsidR="00DA314D" w:rsidRPr="001312FC">
              <w:rPr>
                <w:rFonts w:eastAsia="仿宋" w:hint="eastAsia"/>
                <w:sz w:val="24"/>
                <w:szCs w:val="24"/>
              </w:rPr>
              <w:t>，浙江大学</w:t>
            </w:r>
            <w:bookmarkStart w:id="0" w:name="_GoBack"/>
            <w:bookmarkEnd w:id="0"/>
          </w:p>
          <w:p w14:paraId="5AB468D5" w14:textId="61991EFF" w:rsidR="005D7A11" w:rsidRDefault="003831E7">
            <w:pPr>
              <w:spacing w:line="440" w:lineRule="exact"/>
              <w:rPr>
                <w:rFonts w:eastAsia="仿宋"/>
                <w:sz w:val="24"/>
                <w:szCs w:val="24"/>
              </w:rPr>
            </w:pPr>
            <w:r w:rsidRPr="001312FC">
              <w:rPr>
                <w:rFonts w:eastAsia="仿宋" w:cs="微软雅黑" w:hint="eastAsia"/>
                <w:sz w:val="24"/>
                <w:szCs w:val="24"/>
              </w:rPr>
              <w:t>龚迪快</w:t>
            </w:r>
            <w:r w:rsidR="00DA314D" w:rsidRPr="001312FC">
              <w:rPr>
                <w:rFonts w:eastAsia="仿宋" w:cs="微软雅黑" w:hint="eastAsia"/>
                <w:sz w:val="24"/>
                <w:szCs w:val="24"/>
              </w:rPr>
              <w:t>，</w:t>
            </w:r>
            <w:r w:rsidR="00DA314D" w:rsidRPr="001312FC">
              <w:rPr>
                <w:rFonts w:eastAsia="仿宋"/>
                <w:sz w:val="24"/>
                <w:szCs w:val="24"/>
              </w:rPr>
              <w:t>排名</w:t>
            </w:r>
            <w:r w:rsidR="00DA314D" w:rsidRPr="001312FC">
              <w:rPr>
                <w:rFonts w:eastAsia="仿宋"/>
                <w:sz w:val="24"/>
                <w:szCs w:val="24"/>
              </w:rPr>
              <w:t>8</w:t>
            </w:r>
            <w:r w:rsidR="00DA314D" w:rsidRPr="001312FC">
              <w:rPr>
                <w:rFonts w:eastAsia="仿宋"/>
                <w:sz w:val="24"/>
                <w:szCs w:val="24"/>
              </w:rPr>
              <w:t>，</w:t>
            </w:r>
            <w:r w:rsidR="00DA314D" w:rsidRPr="001312FC">
              <w:rPr>
                <w:rFonts w:eastAsia="仿宋" w:hint="eastAsia"/>
                <w:sz w:val="24"/>
                <w:szCs w:val="24"/>
              </w:rPr>
              <w:t>正高级工程师，浙江华展研究设计院</w:t>
            </w:r>
            <w:r w:rsidR="006C5BE3" w:rsidRPr="001312FC">
              <w:rPr>
                <w:rFonts w:eastAsia="仿宋" w:hint="eastAsia"/>
                <w:sz w:val="24"/>
                <w:szCs w:val="24"/>
              </w:rPr>
              <w:t>股份</w:t>
            </w:r>
            <w:r w:rsidR="00DA314D" w:rsidRPr="001312FC">
              <w:rPr>
                <w:rFonts w:eastAsia="仿宋" w:hint="eastAsia"/>
                <w:sz w:val="24"/>
                <w:szCs w:val="24"/>
              </w:rPr>
              <w:t>有限公司</w:t>
            </w:r>
          </w:p>
          <w:p w14:paraId="705E25E2" w14:textId="45EA9989" w:rsidR="0042200A" w:rsidRDefault="0042200A" w:rsidP="0042200A">
            <w:pPr>
              <w:spacing w:line="440" w:lineRule="exact"/>
              <w:rPr>
                <w:rFonts w:eastAsia="仿宋"/>
                <w:sz w:val="24"/>
                <w:szCs w:val="24"/>
              </w:rPr>
            </w:pPr>
            <w:r w:rsidRPr="001312FC">
              <w:rPr>
                <w:rFonts w:eastAsia="仿宋" w:cs="微软雅黑" w:hint="eastAsia"/>
                <w:sz w:val="24"/>
                <w:szCs w:val="24"/>
              </w:rPr>
              <w:t>李冰河，</w:t>
            </w:r>
            <w:r w:rsidRPr="001312FC">
              <w:rPr>
                <w:rFonts w:eastAsia="仿宋"/>
                <w:sz w:val="24"/>
                <w:szCs w:val="24"/>
              </w:rPr>
              <w:t>排名</w:t>
            </w:r>
            <w:r>
              <w:rPr>
                <w:rFonts w:eastAsia="仿宋" w:hint="eastAsia"/>
                <w:sz w:val="24"/>
                <w:szCs w:val="24"/>
              </w:rPr>
              <w:t>9</w:t>
            </w:r>
            <w:r w:rsidRPr="001312FC">
              <w:rPr>
                <w:rFonts w:eastAsia="仿宋"/>
                <w:sz w:val="24"/>
                <w:szCs w:val="24"/>
              </w:rPr>
              <w:t>，</w:t>
            </w:r>
            <w:r w:rsidRPr="001312FC">
              <w:rPr>
                <w:rFonts w:eastAsia="仿宋" w:hint="eastAsia"/>
                <w:sz w:val="24"/>
                <w:szCs w:val="24"/>
              </w:rPr>
              <w:t>正高级工程师，浙江省建筑设计研究院有限公司</w:t>
            </w:r>
          </w:p>
          <w:p w14:paraId="3F36B1D2" w14:textId="254796C2" w:rsidR="005D7A11" w:rsidRPr="001312FC" w:rsidRDefault="005D7A11">
            <w:pPr>
              <w:spacing w:line="440" w:lineRule="exact"/>
              <w:rPr>
                <w:rFonts w:eastAsia="仿宋" w:cs="___WRD_EMBED_SUB_45"/>
                <w:sz w:val="24"/>
                <w:szCs w:val="24"/>
              </w:rPr>
            </w:pPr>
            <w:r w:rsidRPr="001312FC">
              <w:rPr>
                <w:rFonts w:eastAsia="仿宋" w:cs="微软雅黑" w:hint="eastAsia"/>
                <w:sz w:val="24"/>
                <w:szCs w:val="24"/>
              </w:rPr>
              <w:t>毛海</w:t>
            </w:r>
            <w:r w:rsidRPr="001312FC">
              <w:rPr>
                <w:rFonts w:eastAsia="仿宋" w:cs="___WRD_EMBED_SUB_45" w:hint="eastAsia"/>
                <w:sz w:val="24"/>
                <w:szCs w:val="24"/>
              </w:rPr>
              <w:t>和</w:t>
            </w:r>
            <w:r w:rsidR="00DA314D" w:rsidRPr="001312FC">
              <w:rPr>
                <w:rFonts w:eastAsia="仿宋" w:cs="微软雅黑" w:hint="eastAsia"/>
                <w:sz w:val="24"/>
                <w:szCs w:val="24"/>
              </w:rPr>
              <w:t>，</w:t>
            </w:r>
            <w:r w:rsidR="00DA314D" w:rsidRPr="001312FC">
              <w:rPr>
                <w:rFonts w:eastAsia="仿宋"/>
                <w:sz w:val="24"/>
                <w:szCs w:val="24"/>
              </w:rPr>
              <w:t>排名</w:t>
            </w:r>
            <w:r w:rsidR="00DA314D" w:rsidRPr="001312FC">
              <w:rPr>
                <w:rFonts w:eastAsia="仿宋"/>
                <w:sz w:val="24"/>
                <w:szCs w:val="24"/>
              </w:rPr>
              <w:t>10</w:t>
            </w:r>
            <w:r w:rsidR="00DA314D" w:rsidRPr="001312FC">
              <w:rPr>
                <w:rFonts w:eastAsia="仿宋"/>
                <w:sz w:val="24"/>
                <w:szCs w:val="24"/>
              </w:rPr>
              <w:t>，</w:t>
            </w:r>
            <w:r w:rsidR="00DA314D" w:rsidRPr="001312FC">
              <w:rPr>
                <w:rFonts w:eastAsia="仿宋" w:hint="eastAsia"/>
                <w:sz w:val="24"/>
                <w:szCs w:val="24"/>
              </w:rPr>
              <w:t>高级工程师，</w:t>
            </w:r>
            <w:r w:rsidR="00DA314D" w:rsidRPr="001312FC">
              <w:rPr>
                <w:rFonts w:eastAsia="仿宋" w:cs="微软雅黑" w:hint="eastAsia"/>
                <w:sz w:val="24"/>
                <w:szCs w:val="24"/>
              </w:rPr>
              <w:t>北京城</w:t>
            </w:r>
            <w:r w:rsidR="00DA314D" w:rsidRPr="001312FC">
              <w:rPr>
                <w:rFonts w:eastAsia="仿宋" w:cs="___WRD_EMBED_SUB_40" w:hint="eastAsia"/>
                <w:sz w:val="24"/>
                <w:szCs w:val="24"/>
              </w:rPr>
              <w:t>建设计发展集团</w:t>
            </w:r>
            <w:r w:rsidR="00DA314D" w:rsidRPr="001312FC">
              <w:rPr>
                <w:rFonts w:eastAsia="仿宋" w:cs="微软雅黑" w:hint="eastAsia"/>
                <w:sz w:val="24"/>
                <w:szCs w:val="24"/>
              </w:rPr>
              <w:t>股</w:t>
            </w:r>
            <w:r w:rsidR="00DA314D" w:rsidRPr="001312FC">
              <w:rPr>
                <w:rFonts w:eastAsia="仿宋" w:cs="___WRD_EMBED_SUB_40" w:hint="eastAsia"/>
                <w:sz w:val="24"/>
                <w:szCs w:val="24"/>
              </w:rPr>
              <w:t>份有限公</w:t>
            </w:r>
            <w:r w:rsidR="00DA314D" w:rsidRPr="001312FC">
              <w:rPr>
                <w:rFonts w:eastAsia="仿宋" w:hint="eastAsia"/>
                <w:sz w:val="24"/>
                <w:szCs w:val="24"/>
              </w:rPr>
              <w:t>司</w:t>
            </w:r>
          </w:p>
          <w:p w14:paraId="7180771A" w14:textId="561FFD76" w:rsidR="0042200A" w:rsidRPr="001312FC" w:rsidRDefault="0042200A" w:rsidP="0042200A">
            <w:pPr>
              <w:spacing w:line="440" w:lineRule="exact"/>
              <w:rPr>
                <w:rFonts w:eastAsia="仿宋" w:cs="___WRD_EMBED_SUB_45"/>
                <w:sz w:val="24"/>
                <w:szCs w:val="24"/>
              </w:rPr>
            </w:pPr>
            <w:r w:rsidRPr="00DA01E2">
              <w:rPr>
                <w:rFonts w:eastAsia="仿宋" w:cs="微软雅黑" w:hint="eastAsia"/>
                <w:sz w:val="24"/>
                <w:szCs w:val="24"/>
              </w:rPr>
              <w:t>王烨晟</w:t>
            </w:r>
            <w:r w:rsidRPr="001312FC">
              <w:rPr>
                <w:rFonts w:eastAsia="仿宋" w:cs="微软雅黑" w:hint="eastAsia"/>
                <w:sz w:val="24"/>
                <w:szCs w:val="24"/>
              </w:rPr>
              <w:t>，</w:t>
            </w:r>
            <w:r w:rsidRPr="001312FC">
              <w:rPr>
                <w:rFonts w:eastAsia="仿宋"/>
                <w:sz w:val="24"/>
                <w:szCs w:val="24"/>
              </w:rPr>
              <w:t>排名</w:t>
            </w:r>
            <w:r>
              <w:rPr>
                <w:rFonts w:eastAsia="仿宋" w:hint="eastAsia"/>
                <w:sz w:val="24"/>
                <w:szCs w:val="24"/>
              </w:rPr>
              <w:t>11</w:t>
            </w:r>
            <w:r w:rsidRPr="001312FC">
              <w:rPr>
                <w:rFonts w:eastAsia="仿宋"/>
                <w:sz w:val="24"/>
                <w:szCs w:val="24"/>
              </w:rPr>
              <w:t>，</w:t>
            </w:r>
            <w:r w:rsidRPr="001312FC">
              <w:rPr>
                <w:rFonts w:eastAsia="仿宋" w:hint="eastAsia"/>
                <w:sz w:val="24"/>
                <w:szCs w:val="24"/>
              </w:rPr>
              <w:t>高级工程师，</w:t>
            </w:r>
            <w:r w:rsidRPr="001312FC">
              <w:rPr>
                <w:rFonts w:eastAsia="仿宋" w:cs="微软雅黑" w:hint="eastAsia"/>
                <w:sz w:val="24"/>
                <w:szCs w:val="24"/>
              </w:rPr>
              <w:t>浙江华东测绘与工程安全技术有限公司</w:t>
            </w:r>
          </w:p>
          <w:p w14:paraId="652A22EF" w14:textId="5CF3DFD7" w:rsidR="005D7A11" w:rsidRPr="001312FC" w:rsidRDefault="005D7A11">
            <w:pPr>
              <w:spacing w:line="440" w:lineRule="exact"/>
              <w:rPr>
                <w:rFonts w:eastAsia="仿宋" w:cs="___WRD_EMBED_SUB_45"/>
                <w:sz w:val="24"/>
                <w:szCs w:val="24"/>
              </w:rPr>
            </w:pPr>
            <w:proofErr w:type="gramStart"/>
            <w:r w:rsidRPr="001312FC">
              <w:rPr>
                <w:rFonts w:eastAsia="仿宋" w:cs="微软雅黑" w:hint="eastAsia"/>
                <w:sz w:val="24"/>
                <w:szCs w:val="24"/>
              </w:rPr>
              <w:t>羊逸君</w:t>
            </w:r>
            <w:proofErr w:type="gramEnd"/>
            <w:r w:rsidR="00DA314D" w:rsidRPr="001312FC">
              <w:rPr>
                <w:rFonts w:eastAsia="仿宋" w:cs="微软雅黑" w:hint="eastAsia"/>
                <w:sz w:val="24"/>
                <w:szCs w:val="24"/>
              </w:rPr>
              <w:t>，</w:t>
            </w:r>
            <w:r w:rsidR="00DA314D" w:rsidRPr="001312FC">
              <w:rPr>
                <w:rFonts w:eastAsia="仿宋"/>
                <w:sz w:val="24"/>
                <w:szCs w:val="24"/>
              </w:rPr>
              <w:t>排名</w:t>
            </w:r>
            <w:r w:rsidR="00DA314D" w:rsidRPr="001312FC">
              <w:rPr>
                <w:rFonts w:eastAsia="仿宋"/>
                <w:sz w:val="24"/>
                <w:szCs w:val="24"/>
              </w:rPr>
              <w:t>12</w:t>
            </w:r>
            <w:r w:rsidR="00DA314D" w:rsidRPr="001312FC">
              <w:rPr>
                <w:rFonts w:eastAsia="仿宋"/>
                <w:sz w:val="24"/>
                <w:szCs w:val="24"/>
              </w:rPr>
              <w:t>，</w:t>
            </w:r>
            <w:r w:rsidR="00DA314D" w:rsidRPr="001312FC">
              <w:rPr>
                <w:rFonts w:eastAsia="仿宋" w:cs="Calibri" w:hint="eastAsia"/>
                <w:sz w:val="24"/>
                <w:szCs w:val="24"/>
              </w:rPr>
              <w:t>高级工程师</w:t>
            </w:r>
            <w:r w:rsidR="00DA314D" w:rsidRPr="001312FC">
              <w:rPr>
                <w:rFonts w:eastAsia="仿宋" w:hint="eastAsia"/>
                <w:sz w:val="24"/>
                <w:szCs w:val="24"/>
              </w:rPr>
              <w:t>，</w:t>
            </w:r>
            <w:r w:rsidR="00DA314D" w:rsidRPr="001312FC">
              <w:rPr>
                <w:rFonts w:eastAsia="仿宋" w:cs="微软雅黑" w:hint="eastAsia"/>
                <w:sz w:val="24"/>
                <w:szCs w:val="24"/>
              </w:rPr>
              <w:t>杭州</w:t>
            </w:r>
            <w:r w:rsidR="00DA314D" w:rsidRPr="001312FC">
              <w:rPr>
                <w:rFonts w:eastAsia="仿宋" w:cs="___WRD_EMBED_SUB_40" w:hint="eastAsia"/>
                <w:sz w:val="24"/>
                <w:szCs w:val="24"/>
              </w:rPr>
              <w:t>市地</w:t>
            </w:r>
            <w:r w:rsidR="00DA314D" w:rsidRPr="001312FC">
              <w:rPr>
                <w:rFonts w:eastAsia="仿宋" w:cs="微软雅黑" w:hint="eastAsia"/>
                <w:sz w:val="24"/>
                <w:szCs w:val="24"/>
              </w:rPr>
              <w:t>铁</w:t>
            </w:r>
            <w:r w:rsidR="00DA314D" w:rsidRPr="001312FC">
              <w:rPr>
                <w:rFonts w:eastAsia="仿宋" w:cs="___WRD_EMBED_SUB_40" w:hint="eastAsia"/>
                <w:sz w:val="24"/>
                <w:szCs w:val="24"/>
              </w:rPr>
              <w:t>集团有限责任公</w:t>
            </w:r>
            <w:r w:rsidR="00DA314D" w:rsidRPr="001312FC">
              <w:rPr>
                <w:rFonts w:eastAsia="仿宋" w:hint="eastAsia"/>
                <w:sz w:val="24"/>
                <w:szCs w:val="24"/>
              </w:rPr>
              <w:t>司</w:t>
            </w:r>
          </w:p>
          <w:p w14:paraId="4FF1444B" w14:textId="1948F444" w:rsidR="00AE7272" w:rsidRPr="006C5BE3" w:rsidRDefault="005D7A11" w:rsidP="00DA314D">
            <w:pPr>
              <w:spacing w:line="440" w:lineRule="exact"/>
              <w:rPr>
                <w:rFonts w:ascii="仿宋" w:eastAsia="仿宋" w:hAnsi="仿宋"/>
                <w:b/>
                <w:sz w:val="24"/>
                <w:szCs w:val="24"/>
              </w:rPr>
            </w:pPr>
            <w:r w:rsidRPr="001312FC">
              <w:rPr>
                <w:rFonts w:eastAsia="仿宋" w:cs="微软雅黑" w:hint="eastAsia"/>
                <w:sz w:val="24"/>
                <w:szCs w:val="24"/>
              </w:rPr>
              <w:t>李</w:t>
            </w:r>
            <w:r w:rsidRPr="001312FC">
              <w:rPr>
                <w:rFonts w:eastAsia="仿宋" w:cs="___WRD_EMBED_SUB_45" w:hint="eastAsia"/>
                <w:sz w:val="24"/>
                <w:szCs w:val="24"/>
              </w:rPr>
              <w:t>家正</w:t>
            </w:r>
            <w:r w:rsidR="00DA314D" w:rsidRPr="001312FC">
              <w:rPr>
                <w:rFonts w:eastAsia="仿宋" w:cs="微软雅黑" w:hint="eastAsia"/>
                <w:sz w:val="24"/>
                <w:szCs w:val="24"/>
              </w:rPr>
              <w:t>，</w:t>
            </w:r>
            <w:r w:rsidR="00DA314D" w:rsidRPr="001312FC">
              <w:rPr>
                <w:rFonts w:eastAsia="仿宋"/>
                <w:sz w:val="24"/>
                <w:szCs w:val="24"/>
              </w:rPr>
              <w:t>排名</w:t>
            </w:r>
            <w:r w:rsidR="00DA314D" w:rsidRPr="001312FC">
              <w:rPr>
                <w:rFonts w:eastAsia="仿宋"/>
                <w:sz w:val="24"/>
                <w:szCs w:val="24"/>
              </w:rPr>
              <w:t>13</w:t>
            </w:r>
            <w:r w:rsidR="00DA314D" w:rsidRPr="001312FC">
              <w:rPr>
                <w:rFonts w:eastAsia="仿宋"/>
                <w:sz w:val="24"/>
                <w:szCs w:val="24"/>
              </w:rPr>
              <w:t>，</w:t>
            </w:r>
            <w:r w:rsidR="00DA314D" w:rsidRPr="001312FC">
              <w:rPr>
                <w:rFonts w:eastAsia="仿宋" w:cs="Calibri"/>
                <w:sz w:val="24"/>
                <w:szCs w:val="24"/>
              </w:rPr>
              <w:t>助理</w:t>
            </w:r>
            <w:r w:rsidR="00DA314D" w:rsidRPr="001312FC">
              <w:rPr>
                <w:rFonts w:eastAsia="仿宋" w:cs="Calibri" w:hint="eastAsia"/>
                <w:sz w:val="24"/>
                <w:szCs w:val="24"/>
              </w:rPr>
              <w:t>工程师</w:t>
            </w:r>
            <w:r w:rsidR="00DA314D" w:rsidRPr="001312FC">
              <w:rPr>
                <w:rFonts w:eastAsia="仿宋" w:hint="eastAsia"/>
                <w:sz w:val="24"/>
                <w:szCs w:val="24"/>
              </w:rPr>
              <w:t>，浙江大通建设科技有限公司</w:t>
            </w:r>
          </w:p>
        </w:tc>
      </w:tr>
      <w:tr w:rsidR="00AE7272" w14:paraId="3B4E26D8" w14:textId="77777777" w:rsidTr="00F4795F">
        <w:trPr>
          <w:trHeight w:val="4948"/>
        </w:trPr>
        <w:tc>
          <w:tcPr>
            <w:tcW w:w="880" w:type="dxa"/>
            <w:tcBorders>
              <w:right w:val="single" w:sz="4" w:space="0" w:color="auto"/>
            </w:tcBorders>
            <w:vAlign w:val="center"/>
          </w:tcPr>
          <w:p w14:paraId="24392F8C" w14:textId="77777777" w:rsidR="00AE7272" w:rsidRDefault="005B39B4">
            <w:pPr>
              <w:spacing w:line="440" w:lineRule="exact"/>
              <w:jc w:val="center"/>
              <w:rPr>
                <w:rFonts w:eastAsia="仿宋"/>
                <w:bCs/>
                <w:sz w:val="24"/>
                <w:szCs w:val="24"/>
              </w:rPr>
            </w:pPr>
            <w:r>
              <w:rPr>
                <w:rFonts w:eastAsia="仿宋"/>
                <w:bCs/>
                <w:sz w:val="28"/>
                <w:szCs w:val="24"/>
              </w:rPr>
              <w:t>主要完成单位</w:t>
            </w:r>
          </w:p>
        </w:tc>
        <w:tc>
          <w:tcPr>
            <w:tcW w:w="7626" w:type="dxa"/>
            <w:tcBorders>
              <w:left w:val="single" w:sz="4" w:space="0" w:color="auto"/>
            </w:tcBorders>
            <w:vAlign w:val="center"/>
          </w:tcPr>
          <w:p w14:paraId="1DA47F07" w14:textId="4AAA015D" w:rsidR="005D7A11" w:rsidRPr="00DA01E2" w:rsidRDefault="005D7A11" w:rsidP="005D7A11">
            <w:pPr>
              <w:pStyle w:val="af7"/>
              <w:numPr>
                <w:ilvl w:val="0"/>
                <w:numId w:val="4"/>
              </w:numPr>
              <w:spacing w:line="440" w:lineRule="exact"/>
              <w:ind w:firstLineChars="0"/>
              <w:jc w:val="left"/>
              <w:rPr>
                <w:rFonts w:ascii="仿宋" w:eastAsia="仿宋" w:hAnsi="仿宋" w:cs="___WRD_EMBED_SUB_45"/>
                <w:sz w:val="24"/>
                <w:szCs w:val="24"/>
              </w:rPr>
            </w:pPr>
            <w:r w:rsidRPr="00DA01E2">
              <w:rPr>
                <w:rFonts w:ascii="仿宋" w:eastAsia="仿宋" w:hAnsi="仿宋" w:hint="eastAsia"/>
                <w:sz w:val="24"/>
                <w:szCs w:val="24"/>
              </w:rPr>
              <w:t>浙江省建</w:t>
            </w:r>
            <w:r w:rsidRPr="00DA01E2">
              <w:rPr>
                <w:rFonts w:ascii="仿宋" w:eastAsia="仿宋" w:hAnsi="仿宋" w:cs="微软雅黑" w:hint="eastAsia"/>
                <w:sz w:val="24"/>
                <w:szCs w:val="24"/>
              </w:rPr>
              <w:t>筑</w:t>
            </w:r>
            <w:r w:rsidRPr="00DA01E2">
              <w:rPr>
                <w:rFonts w:ascii="仿宋" w:eastAsia="仿宋" w:hAnsi="仿宋" w:cs="___WRD_EMBED_SUB_45" w:hint="eastAsia"/>
                <w:sz w:val="24"/>
                <w:szCs w:val="24"/>
              </w:rPr>
              <w:t>设计研究院有限公司</w:t>
            </w:r>
          </w:p>
          <w:p w14:paraId="6C339271" w14:textId="77777777" w:rsidR="005D7A11" w:rsidRPr="00DA01E2" w:rsidRDefault="005D7A11" w:rsidP="005D7A11">
            <w:pPr>
              <w:pStyle w:val="af7"/>
              <w:numPr>
                <w:ilvl w:val="0"/>
                <w:numId w:val="4"/>
              </w:numPr>
              <w:spacing w:line="440" w:lineRule="exact"/>
              <w:ind w:firstLineChars="0"/>
              <w:jc w:val="left"/>
              <w:rPr>
                <w:rFonts w:ascii="仿宋" w:eastAsia="仿宋" w:hAnsi="仿宋"/>
                <w:sz w:val="24"/>
                <w:szCs w:val="24"/>
              </w:rPr>
            </w:pPr>
            <w:r w:rsidRPr="00DA01E2">
              <w:rPr>
                <w:rFonts w:ascii="仿宋" w:eastAsia="仿宋" w:hAnsi="仿宋" w:cs="___WRD_EMBED_SUB_45" w:hint="eastAsia"/>
                <w:sz w:val="24"/>
                <w:szCs w:val="24"/>
              </w:rPr>
              <w:t>浙江大学</w:t>
            </w:r>
          </w:p>
          <w:p w14:paraId="51C8297D" w14:textId="77777777" w:rsidR="005D7A11" w:rsidRPr="00DA01E2" w:rsidRDefault="005D7A11" w:rsidP="005D7A11">
            <w:pPr>
              <w:pStyle w:val="af7"/>
              <w:numPr>
                <w:ilvl w:val="0"/>
                <w:numId w:val="4"/>
              </w:numPr>
              <w:spacing w:line="440" w:lineRule="exact"/>
              <w:ind w:firstLineChars="0"/>
              <w:jc w:val="left"/>
              <w:rPr>
                <w:rFonts w:ascii="仿宋" w:eastAsia="仿宋" w:hAnsi="仿宋"/>
                <w:sz w:val="24"/>
                <w:szCs w:val="24"/>
              </w:rPr>
            </w:pPr>
            <w:r w:rsidRPr="00DA01E2">
              <w:rPr>
                <w:rFonts w:ascii="仿宋" w:eastAsia="仿宋" w:hAnsi="仿宋" w:cs="微软雅黑" w:hint="eastAsia"/>
                <w:sz w:val="24"/>
                <w:szCs w:val="24"/>
              </w:rPr>
              <w:t>杭州</w:t>
            </w:r>
            <w:r w:rsidRPr="00DA01E2">
              <w:rPr>
                <w:rFonts w:ascii="仿宋" w:eastAsia="仿宋" w:hAnsi="仿宋" w:cs="___WRD_EMBED_SUB_45" w:hint="eastAsia"/>
                <w:sz w:val="24"/>
                <w:szCs w:val="24"/>
              </w:rPr>
              <w:t>市地</w:t>
            </w:r>
            <w:r w:rsidRPr="00DA01E2">
              <w:rPr>
                <w:rFonts w:ascii="仿宋" w:eastAsia="仿宋" w:hAnsi="仿宋" w:cs="微软雅黑" w:hint="eastAsia"/>
                <w:sz w:val="24"/>
                <w:szCs w:val="24"/>
              </w:rPr>
              <w:t>铁</w:t>
            </w:r>
            <w:r w:rsidRPr="00DA01E2">
              <w:rPr>
                <w:rFonts w:ascii="仿宋" w:eastAsia="仿宋" w:hAnsi="仿宋" w:cs="___WRD_EMBED_SUB_45" w:hint="eastAsia"/>
                <w:sz w:val="24"/>
                <w:szCs w:val="24"/>
              </w:rPr>
              <w:t>集团有限责任公司</w:t>
            </w:r>
          </w:p>
          <w:p w14:paraId="67667EAE" w14:textId="77777777" w:rsidR="005D7A11" w:rsidRPr="00DA01E2" w:rsidRDefault="005D7A11" w:rsidP="005D7A11">
            <w:pPr>
              <w:pStyle w:val="af7"/>
              <w:numPr>
                <w:ilvl w:val="0"/>
                <w:numId w:val="4"/>
              </w:numPr>
              <w:spacing w:line="440" w:lineRule="exact"/>
              <w:ind w:firstLineChars="0"/>
              <w:jc w:val="left"/>
              <w:rPr>
                <w:rFonts w:ascii="仿宋" w:eastAsia="仿宋" w:hAnsi="仿宋"/>
                <w:sz w:val="24"/>
                <w:szCs w:val="24"/>
              </w:rPr>
            </w:pPr>
            <w:r w:rsidRPr="00DA01E2">
              <w:rPr>
                <w:rFonts w:ascii="仿宋" w:eastAsia="仿宋" w:hAnsi="仿宋" w:cs="微软雅黑" w:hint="eastAsia"/>
                <w:sz w:val="24"/>
                <w:szCs w:val="24"/>
              </w:rPr>
              <w:t>宁波</w:t>
            </w:r>
            <w:r w:rsidRPr="00DA01E2">
              <w:rPr>
                <w:rFonts w:ascii="仿宋" w:eastAsia="仿宋" w:hAnsi="仿宋" w:cs="___WRD_EMBED_SUB_45" w:hint="eastAsia"/>
                <w:sz w:val="24"/>
                <w:szCs w:val="24"/>
              </w:rPr>
              <w:t>市</w:t>
            </w:r>
            <w:r w:rsidRPr="00DA01E2">
              <w:rPr>
                <w:rFonts w:ascii="仿宋" w:eastAsia="仿宋" w:hAnsi="仿宋" w:cs="微软雅黑" w:hint="eastAsia"/>
                <w:sz w:val="24"/>
                <w:szCs w:val="24"/>
              </w:rPr>
              <w:t>轨</w:t>
            </w:r>
            <w:r w:rsidRPr="00DA01E2">
              <w:rPr>
                <w:rFonts w:ascii="仿宋" w:eastAsia="仿宋" w:hAnsi="仿宋" w:cs="___WRD_EMBED_SUB_45" w:hint="eastAsia"/>
                <w:sz w:val="24"/>
                <w:szCs w:val="24"/>
              </w:rPr>
              <w:t>道交通集团有限公司</w:t>
            </w:r>
          </w:p>
          <w:p w14:paraId="3607B9DB" w14:textId="77777777" w:rsidR="005D7A11" w:rsidRPr="0042200A" w:rsidRDefault="005D7A11" w:rsidP="005D7A11">
            <w:pPr>
              <w:pStyle w:val="af7"/>
              <w:numPr>
                <w:ilvl w:val="0"/>
                <w:numId w:val="4"/>
              </w:numPr>
              <w:spacing w:line="440" w:lineRule="exact"/>
              <w:ind w:firstLineChars="0"/>
              <w:jc w:val="left"/>
              <w:rPr>
                <w:rFonts w:ascii="仿宋" w:eastAsia="仿宋" w:hAnsi="仿宋"/>
                <w:sz w:val="24"/>
                <w:szCs w:val="24"/>
              </w:rPr>
            </w:pPr>
            <w:r w:rsidRPr="00DA01E2">
              <w:rPr>
                <w:rFonts w:ascii="仿宋" w:eastAsia="仿宋" w:hAnsi="仿宋" w:cs="___WRD_EMBED_SUB_45" w:hint="eastAsia"/>
                <w:sz w:val="24"/>
                <w:szCs w:val="24"/>
              </w:rPr>
              <w:t>浙大</w:t>
            </w:r>
            <w:r w:rsidRPr="00DA01E2">
              <w:rPr>
                <w:rFonts w:ascii="仿宋" w:eastAsia="仿宋" w:hAnsi="仿宋" w:cs="微软雅黑" w:hint="eastAsia"/>
                <w:sz w:val="24"/>
                <w:szCs w:val="24"/>
              </w:rPr>
              <w:t>城</w:t>
            </w:r>
            <w:r w:rsidRPr="00DA01E2">
              <w:rPr>
                <w:rFonts w:ascii="仿宋" w:eastAsia="仿宋" w:hAnsi="仿宋" w:cs="___WRD_EMBED_SUB_45" w:hint="eastAsia"/>
                <w:sz w:val="24"/>
                <w:szCs w:val="24"/>
              </w:rPr>
              <w:t>市学院</w:t>
            </w:r>
          </w:p>
          <w:p w14:paraId="137109A2" w14:textId="728B48FE" w:rsidR="0042200A" w:rsidRPr="00DA01E2" w:rsidRDefault="0042200A" w:rsidP="005D7A11">
            <w:pPr>
              <w:pStyle w:val="af7"/>
              <w:numPr>
                <w:ilvl w:val="0"/>
                <w:numId w:val="4"/>
              </w:numPr>
              <w:spacing w:line="440" w:lineRule="exact"/>
              <w:ind w:firstLineChars="0"/>
              <w:jc w:val="left"/>
              <w:rPr>
                <w:rFonts w:ascii="仿宋" w:eastAsia="仿宋" w:hAnsi="仿宋"/>
                <w:sz w:val="24"/>
                <w:szCs w:val="24"/>
              </w:rPr>
            </w:pPr>
            <w:r w:rsidRPr="00DA01E2">
              <w:rPr>
                <w:rFonts w:eastAsia="仿宋" w:hint="eastAsia"/>
                <w:sz w:val="24"/>
                <w:szCs w:val="24"/>
              </w:rPr>
              <w:t>浙江华展研究设计院股份有限公司</w:t>
            </w:r>
          </w:p>
          <w:p w14:paraId="04CD1254" w14:textId="058C9A50" w:rsidR="005D7A11" w:rsidRPr="0042200A" w:rsidRDefault="005D7A11" w:rsidP="0042200A">
            <w:pPr>
              <w:pStyle w:val="af7"/>
              <w:numPr>
                <w:ilvl w:val="0"/>
                <w:numId w:val="4"/>
              </w:numPr>
              <w:spacing w:line="440" w:lineRule="exact"/>
              <w:ind w:firstLineChars="0"/>
              <w:jc w:val="left"/>
              <w:rPr>
                <w:rFonts w:ascii="仿宋" w:eastAsia="仿宋" w:hAnsi="仿宋"/>
                <w:sz w:val="24"/>
                <w:szCs w:val="24"/>
              </w:rPr>
            </w:pPr>
            <w:r w:rsidRPr="00DA01E2">
              <w:rPr>
                <w:rFonts w:ascii="仿宋" w:eastAsia="仿宋" w:hAnsi="仿宋" w:cs="微软雅黑" w:hint="eastAsia"/>
                <w:sz w:val="24"/>
                <w:szCs w:val="24"/>
              </w:rPr>
              <w:t>北京城</w:t>
            </w:r>
            <w:r w:rsidRPr="00DA01E2">
              <w:rPr>
                <w:rFonts w:ascii="仿宋" w:eastAsia="仿宋" w:hAnsi="仿宋" w:cs="___WRD_EMBED_SUB_45" w:hint="eastAsia"/>
                <w:sz w:val="24"/>
                <w:szCs w:val="24"/>
              </w:rPr>
              <w:t>建设计发展集团</w:t>
            </w:r>
            <w:r w:rsidRPr="00DA01E2">
              <w:rPr>
                <w:rFonts w:ascii="仿宋" w:eastAsia="仿宋" w:hAnsi="仿宋" w:cs="微软雅黑" w:hint="eastAsia"/>
                <w:sz w:val="24"/>
                <w:szCs w:val="24"/>
              </w:rPr>
              <w:t>股</w:t>
            </w:r>
            <w:r w:rsidRPr="00DA01E2">
              <w:rPr>
                <w:rFonts w:ascii="仿宋" w:eastAsia="仿宋" w:hAnsi="仿宋" w:cs="___WRD_EMBED_SUB_45" w:hint="eastAsia"/>
                <w:sz w:val="24"/>
                <w:szCs w:val="24"/>
              </w:rPr>
              <w:t>份有限公司</w:t>
            </w:r>
          </w:p>
          <w:p w14:paraId="7168333A" w14:textId="720973A5" w:rsidR="005D7A11" w:rsidRPr="00DA01E2" w:rsidRDefault="00DA01E2" w:rsidP="00DA01E2">
            <w:pPr>
              <w:pStyle w:val="af7"/>
              <w:numPr>
                <w:ilvl w:val="0"/>
                <w:numId w:val="4"/>
              </w:numPr>
              <w:spacing w:line="440" w:lineRule="exact"/>
              <w:ind w:firstLineChars="0"/>
              <w:jc w:val="left"/>
              <w:rPr>
                <w:rFonts w:ascii="仿宋" w:eastAsia="仿宋" w:hAnsi="仿宋"/>
                <w:sz w:val="24"/>
                <w:szCs w:val="24"/>
              </w:rPr>
            </w:pPr>
            <w:r w:rsidRPr="00DA01E2">
              <w:rPr>
                <w:rFonts w:ascii="仿宋" w:eastAsia="仿宋" w:hAnsi="仿宋" w:cs="微软雅黑" w:hint="eastAsia"/>
                <w:sz w:val="24"/>
                <w:szCs w:val="24"/>
              </w:rPr>
              <w:t>浙江华东测绘与工程安全技术有限公司</w:t>
            </w:r>
          </w:p>
          <w:p w14:paraId="4A0EF808" w14:textId="58B90AA2" w:rsidR="00AE7272" w:rsidRPr="00DA01E2" w:rsidRDefault="005D7A11" w:rsidP="00DE1766">
            <w:pPr>
              <w:pStyle w:val="af7"/>
              <w:numPr>
                <w:ilvl w:val="0"/>
                <w:numId w:val="4"/>
              </w:numPr>
              <w:spacing w:line="440" w:lineRule="exact"/>
              <w:ind w:firstLineChars="0"/>
              <w:jc w:val="left"/>
              <w:rPr>
                <w:rFonts w:ascii="仿宋" w:eastAsia="仿宋" w:hAnsi="仿宋"/>
                <w:sz w:val="24"/>
                <w:szCs w:val="24"/>
              </w:rPr>
            </w:pPr>
            <w:r w:rsidRPr="00DA01E2">
              <w:rPr>
                <w:rFonts w:ascii="仿宋" w:eastAsia="仿宋" w:hAnsi="仿宋" w:cs="___WRD_EMBED_SUB_45" w:hint="eastAsia"/>
                <w:sz w:val="24"/>
                <w:szCs w:val="24"/>
              </w:rPr>
              <w:t>浙江大通建设科技有限公司</w:t>
            </w:r>
          </w:p>
        </w:tc>
      </w:tr>
      <w:tr w:rsidR="00AE7272" w14:paraId="252EF103" w14:textId="77777777" w:rsidTr="00DE1766">
        <w:trPr>
          <w:trHeight w:val="692"/>
        </w:trPr>
        <w:tc>
          <w:tcPr>
            <w:tcW w:w="880" w:type="dxa"/>
            <w:vAlign w:val="center"/>
          </w:tcPr>
          <w:p w14:paraId="40350170" w14:textId="77777777" w:rsidR="00AE7272" w:rsidRDefault="005B39B4">
            <w:pPr>
              <w:jc w:val="center"/>
              <w:rPr>
                <w:rStyle w:val="title1"/>
                <w:rFonts w:eastAsia="仿宋_GB2312"/>
                <w:b w:val="0"/>
                <w:color w:val="auto"/>
                <w:sz w:val="28"/>
                <w:szCs w:val="28"/>
              </w:rPr>
            </w:pPr>
            <w:r>
              <w:rPr>
                <w:rStyle w:val="title1"/>
                <w:rFonts w:eastAsia="仿宋_GB2312"/>
                <w:b w:val="0"/>
                <w:color w:val="auto"/>
                <w:sz w:val="28"/>
                <w:szCs w:val="28"/>
              </w:rPr>
              <w:lastRenderedPageBreak/>
              <w:t>提名单位</w:t>
            </w:r>
          </w:p>
        </w:tc>
        <w:tc>
          <w:tcPr>
            <w:tcW w:w="7626" w:type="dxa"/>
            <w:vAlign w:val="center"/>
          </w:tcPr>
          <w:p w14:paraId="4C84FEC7" w14:textId="207B1291" w:rsidR="00AE7272" w:rsidRPr="001F6BE8" w:rsidRDefault="005D7A11">
            <w:pPr>
              <w:contextualSpacing/>
              <w:jc w:val="center"/>
              <w:rPr>
                <w:rFonts w:ascii="仿宋" w:eastAsia="仿宋" w:hAnsi="仿宋" w:cs="___WRD_EMBED_SUB_45"/>
                <w:spacing w:val="-4"/>
                <w:sz w:val="24"/>
                <w:szCs w:val="24"/>
              </w:rPr>
            </w:pPr>
            <w:r w:rsidRPr="001F6BE8">
              <w:rPr>
                <w:rFonts w:ascii="仿宋" w:eastAsia="仿宋" w:hAnsi="仿宋" w:cs="___WRD_EMBED_SUB_45" w:hint="eastAsia"/>
                <w:spacing w:val="-4"/>
                <w:sz w:val="24"/>
                <w:szCs w:val="24"/>
              </w:rPr>
              <w:t>浙江省住房和城乡建设厅</w:t>
            </w:r>
          </w:p>
        </w:tc>
      </w:tr>
      <w:tr w:rsidR="00AE7272" w14:paraId="35CFD339" w14:textId="77777777" w:rsidTr="00DE1766">
        <w:trPr>
          <w:trHeight w:val="3683"/>
        </w:trPr>
        <w:tc>
          <w:tcPr>
            <w:tcW w:w="880" w:type="dxa"/>
            <w:vAlign w:val="center"/>
          </w:tcPr>
          <w:p w14:paraId="14E0B5F7" w14:textId="77777777" w:rsidR="00AE7272" w:rsidRDefault="005B39B4">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7626" w:type="dxa"/>
            <w:vAlign w:val="center"/>
          </w:tcPr>
          <w:p w14:paraId="3FF0985D" w14:textId="2FBC0D2B" w:rsidR="001312FC" w:rsidRPr="00EC328B" w:rsidRDefault="001312FC" w:rsidP="00EC328B">
            <w:pPr>
              <w:snapToGrid w:val="0"/>
              <w:ind w:firstLineChars="200" w:firstLine="480"/>
              <w:rPr>
                <w:rFonts w:ascii="华文仿宋" w:eastAsia="华文仿宋" w:hAnsi="华文仿宋"/>
                <w:sz w:val="24"/>
                <w:szCs w:val="24"/>
              </w:rPr>
            </w:pPr>
            <w:r w:rsidRPr="00EC328B">
              <w:rPr>
                <w:rFonts w:ascii="华文仿宋" w:eastAsia="华文仿宋" w:hAnsi="华文仿宋" w:hint="eastAsia"/>
                <w:sz w:val="24"/>
                <w:szCs w:val="24"/>
              </w:rPr>
              <w:t>该成果</w:t>
            </w:r>
            <w:r w:rsidRPr="00EC328B">
              <w:rPr>
                <w:rFonts w:ascii="华文仿宋" w:eastAsia="华文仿宋" w:hAnsi="华文仿宋"/>
                <w:sz w:val="24"/>
                <w:szCs w:val="24"/>
              </w:rPr>
              <w:t>针对</w:t>
            </w:r>
            <w:r w:rsidRPr="00EC328B">
              <w:rPr>
                <w:rFonts w:ascii="华文仿宋" w:eastAsia="华文仿宋" w:hAnsi="华文仿宋" w:hint="eastAsia"/>
                <w:sz w:val="24"/>
                <w:szCs w:val="24"/>
              </w:rPr>
              <w:t>高灵敏性</w:t>
            </w:r>
            <w:r w:rsidR="0042200A">
              <w:rPr>
                <w:rFonts w:ascii="华文仿宋" w:eastAsia="华文仿宋" w:hAnsi="华文仿宋" w:hint="eastAsia"/>
                <w:sz w:val="24"/>
                <w:szCs w:val="24"/>
              </w:rPr>
              <w:t>软土</w:t>
            </w:r>
            <w:r w:rsidRPr="00EC328B">
              <w:rPr>
                <w:rFonts w:ascii="华文仿宋" w:eastAsia="华文仿宋" w:hAnsi="华文仿宋" w:hint="eastAsia"/>
                <w:sz w:val="24"/>
                <w:szCs w:val="24"/>
              </w:rPr>
              <w:t>易受施工扰动产生过大变形、</w:t>
            </w:r>
            <w:r w:rsidR="00E13236" w:rsidRPr="00EC328B">
              <w:rPr>
                <w:rFonts w:ascii="华文仿宋" w:eastAsia="华文仿宋" w:hAnsi="华文仿宋" w:hint="eastAsia"/>
                <w:sz w:val="24"/>
                <w:szCs w:val="24"/>
              </w:rPr>
              <w:t>近</w:t>
            </w:r>
            <w:proofErr w:type="gramStart"/>
            <w:r w:rsidR="00E13236" w:rsidRPr="00EC328B">
              <w:rPr>
                <w:rFonts w:ascii="华文仿宋" w:eastAsia="华文仿宋" w:hAnsi="华文仿宋" w:hint="eastAsia"/>
                <w:sz w:val="24"/>
                <w:szCs w:val="24"/>
              </w:rPr>
              <w:t>接施工</w:t>
            </w:r>
            <w:proofErr w:type="gramEnd"/>
            <w:r w:rsidRPr="00EC328B">
              <w:rPr>
                <w:rFonts w:ascii="华文仿宋" w:eastAsia="华文仿宋" w:hAnsi="华文仿宋" w:hint="eastAsia"/>
                <w:sz w:val="24"/>
                <w:szCs w:val="24"/>
              </w:rPr>
              <w:t>地铁隧道变形难以有效控制的工程建设难题</w:t>
            </w:r>
            <w:r w:rsidRPr="00EC328B">
              <w:rPr>
                <w:rFonts w:ascii="华文仿宋" w:eastAsia="华文仿宋" w:hAnsi="华文仿宋"/>
                <w:sz w:val="24"/>
                <w:szCs w:val="24"/>
              </w:rPr>
              <w:t>，</w:t>
            </w:r>
            <w:r w:rsidRPr="00EC328B">
              <w:rPr>
                <w:rFonts w:ascii="华文仿宋" w:eastAsia="华文仿宋" w:hAnsi="华文仿宋" w:hint="eastAsia"/>
                <w:sz w:val="24"/>
                <w:szCs w:val="24"/>
              </w:rPr>
              <w:t>通过产学研合作，系统开展了高灵敏性地层地铁隧道近</w:t>
            </w:r>
            <w:proofErr w:type="gramStart"/>
            <w:r w:rsidRPr="00EC328B">
              <w:rPr>
                <w:rFonts w:ascii="华文仿宋" w:eastAsia="华文仿宋" w:hAnsi="华文仿宋" w:hint="eastAsia"/>
                <w:sz w:val="24"/>
                <w:szCs w:val="24"/>
              </w:rPr>
              <w:t>接施工</w:t>
            </w:r>
            <w:proofErr w:type="gramEnd"/>
            <w:r w:rsidRPr="00EC328B">
              <w:rPr>
                <w:rFonts w:ascii="华文仿宋" w:eastAsia="华文仿宋" w:hAnsi="华文仿宋" w:hint="eastAsia"/>
                <w:sz w:val="24"/>
                <w:szCs w:val="24"/>
              </w:rPr>
              <w:t>微变形控制关键技术研究</w:t>
            </w:r>
            <w:r w:rsidRPr="00EC328B">
              <w:rPr>
                <w:rFonts w:ascii="华文仿宋" w:eastAsia="华文仿宋" w:hAnsi="华文仿宋" w:cs="___WRD_EMBED_SUB_39" w:hint="eastAsia"/>
                <w:sz w:val="24"/>
                <w:szCs w:val="24"/>
              </w:rPr>
              <w:t>。主要创新成果有：</w:t>
            </w:r>
            <w:r w:rsidRPr="00EC328B">
              <w:rPr>
                <w:rFonts w:ascii="华文仿宋" w:eastAsia="华文仿宋" w:hAnsi="华文仿宋" w:hint="eastAsia"/>
                <w:sz w:val="24"/>
                <w:szCs w:val="24"/>
              </w:rPr>
              <w:t>1）</w:t>
            </w:r>
            <w:r w:rsidRPr="00EC328B">
              <w:rPr>
                <w:rFonts w:ascii="华文仿宋" w:eastAsia="华文仿宋" w:hAnsi="华文仿宋" w:cs="___WRD_EMBED_SUB_39" w:hint="eastAsia"/>
                <w:sz w:val="24"/>
                <w:szCs w:val="24"/>
              </w:rPr>
              <w:t>首次测定了高</w:t>
            </w:r>
            <w:r w:rsidRPr="00EC328B">
              <w:rPr>
                <w:rFonts w:ascii="华文仿宋" w:eastAsia="华文仿宋" w:hAnsi="华文仿宋" w:cs="微软雅黑" w:hint="eastAsia"/>
                <w:sz w:val="24"/>
                <w:szCs w:val="24"/>
              </w:rPr>
              <w:t>灵敏</w:t>
            </w:r>
            <w:r w:rsidRPr="00EC328B">
              <w:rPr>
                <w:rFonts w:ascii="华文仿宋" w:eastAsia="华文仿宋" w:hAnsi="华文仿宋" w:cs="___WRD_EMBED_SUB_39" w:hint="eastAsia"/>
                <w:sz w:val="24"/>
                <w:szCs w:val="24"/>
              </w:rPr>
              <w:t>性地</w:t>
            </w:r>
            <w:r w:rsidRPr="00EC328B">
              <w:rPr>
                <w:rFonts w:ascii="华文仿宋" w:eastAsia="华文仿宋" w:hAnsi="华文仿宋" w:cs="微软雅黑" w:hint="eastAsia"/>
                <w:sz w:val="24"/>
                <w:szCs w:val="24"/>
              </w:rPr>
              <w:t>层</w:t>
            </w:r>
            <w:r w:rsidRPr="00EC328B">
              <w:rPr>
                <w:rFonts w:ascii="华文仿宋" w:eastAsia="华文仿宋" w:hAnsi="华文仿宋" w:cs="___WRD_EMBED_SUB_39" w:hint="eastAsia"/>
                <w:sz w:val="24"/>
                <w:szCs w:val="24"/>
              </w:rPr>
              <w:t>地</w:t>
            </w:r>
            <w:r w:rsidRPr="00EC328B">
              <w:rPr>
                <w:rFonts w:ascii="华文仿宋" w:eastAsia="华文仿宋" w:hAnsi="华文仿宋" w:cs="微软雅黑" w:hint="eastAsia"/>
                <w:sz w:val="24"/>
                <w:szCs w:val="24"/>
              </w:rPr>
              <w:t>铁盾</w:t>
            </w:r>
            <w:r w:rsidRPr="00EC328B">
              <w:rPr>
                <w:rFonts w:ascii="华文仿宋" w:eastAsia="华文仿宋" w:hAnsi="华文仿宋" w:cs="___WRD_EMBED_SUB_39" w:hint="eastAsia"/>
                <w:sz w:val="24"/>
                <w:szCs w:val="24"/>
              </w:rPr>
              <w:t>构</w:t>
            </w:r>
            <w:r w:rsidRPr="00EC328B">
              <w:rPr>
                <w:rFonts w:ascii="华文仿宋" w:eastAsia="华文仿宋" w:hAnsi="华文仿宋" w:cs="微软雅黑" w:hint="eastAsia"/>
                <w:sz w:val="24"/>
                <w:szCs w:val="24"/>
              </w:rPr>
              <w:t>隧</w:t>
            </w:r>
            <w:r w:rsidRPr="00EC328B">
              <w:rPr>
                <w:rFonts w:ascii="华文仿宋" w:eastAsia="华文仿宋" w:hAnsi="华文仿宋" w:cs="___WRD_EMBED_SUB_39" w:hint="eastAsia"/>
                <w:sz w:val="24"/>
                <w:szCs w:val="24"/>
              </w:rPr>
              <w:t>道施工导致周边</w:t>
            </w:r>
            <w:r w:rsidRPr="00EC328B">
              <w:rPr>
                <w:rFonts w:ascii="华文仿宋" w:eastAsia="华文仿宋" w:hAnsi="华文仿宋" w:cs="微软雅黑" w:hint="eastAsia"/>
                <w:sz w:val="24"/>
                <w:szCs w:val="24"/>
              </w:rPr>
              <w:t>土</w:t>
            </w:r>
            <w:r w:rsidRPr="00EC328B">
              <w:rPr>
                <w:rFonts w:ascii="华文仿宋" w:eastAsia="华文仿宋" w:hAnsi="华文仿宋" w:cs="___WRD_EMBED_SUB_39" w:hint="eastAsia"/>
                <w:sz w:val="24"/>
                <w:szCs w:val="24"/>
              </w:rPr>
              <w:t>体</w:t>
            </w:r>
            <w:r w:rsidRPr="00EC328B">
              <w:rPr>
                <w:rFonts w:ascii="华文仿宋" w:eastAsia="华文仿宋" w:hAnsi="华文仿宋" w:cs="微软雅黑" w:hint="eastAsia"/>
                <w:sz w:val="24"/>
                <w:szCs w:val="24"/>
              </w:rPr>
              <w:t>扰动的边界和程度，提出了可表征高灵敏性软土扰动前、后工程特性的亚塑性本构关系及相应参数，建立了三维地层-结构荷载-</w:t>
            </w:r>
            <w:proofErr w:type="gramStart"/>
            <w:r w:rsidRPr="00EC328B">
              <w:rPr>
                <w:rFonts w:ascii="华文仿宋" w:eastAsia="华文仿宋" w:hAnsi="华文仿宋" w:cs="微软雅黑" w:hint="eastAsia"/>
                <w:sz w:val="24"/>
                <w:szCs w:val="24"/>
              </w:rPr>
              <w:t>三维管环</w:t>
            </w:r>
            <w:proofErr w:type="gramEnd"/>
            <w:r w:rsidRPr="00EC328B">
              <w:rPr>
                <w:rFonts w:ascii="华文仿宋" w:eastAsia="华文仿宋" w:hAnsi="华文仿宋" w:cs="微软雅黑" w:hint="eastAsia"/>
                <w:sz w:val="24"/>
                <w:szCs w:val="24"/>
              </w:rPr>
              <w:t>的两阶段隧道结构安全评估方法；2）提出了基于非连续多点监测数据的地铁盾构隧道位移和纵向应变计算方法，建立了</w:t>
            </w:r>
            <w:r w:rsidRPr="00EC328B">
              <w:rPr>
                <w:rFonts w:ascii="华文仿宋" w:eastAsia="华文仿宋" w:hAnsi="华文仿宋" w:cs="___WRD_EMBED_SUB_39" w:hint="eastAsia"/>
                <w:sz w:val="24"/>
                <w:szCs w:val="24"/>
              </w:rPr>
              <w:t>高</w:t>
            </w:r>
            <w:r w:rsidRPr="00EC328B">
              <w:rPr>
                <w:rFonts w:ascii="华文仿宋" w:eastAsia="华文仿宋" w:hAnsi="华文仿宋" w:cs="微软雅黑" w:hint="eastAsia"/>
                <w:sz w:val="24"/>
                <w:szCs w:val="24"/>
              </w:rPr>
              <w:t>灵敏</w:t>
            </w:r>
            <w:r w:rsidRPr="00EC328B">
              <w:rPr>
                <w:rFonts w:ascii="华文仿宋" w:eastAsia="华文仿宋" w:hAnsi="华文仿宋" w:cs="___WRD_EMBED_SUB_39" w:hint="eastAsia"/>
                <w:sz w:val="24"/>
                <w:szCs w:val="24"/>
              </w:rPr>
              <w:t>性地</w:t>
            </w:r>
            <w:r w:rsidRPr="00EC328B">
              <w:rPr>
                <w:rFonts w:ascii="华文仿宋" w:eastAsia="华文仿宋" w:hAnsi="华文仿宋" w:cs="微软雅黑" w:hint="eastAsia"/>
                <w:sz w:val="24"/>
                <w:szCs w:val="24"/>
              </w:rPr>
              <w:t>层错缝拼装、凹凸</w:t>
            </w:r>
            <w:proofErr w:type="gramStart"/>
            <w:r w:rsidRPr="00EC328B">
              <w:rPr>
                <w:rFonts w:ascii="华文仿宋" w:eastAsia="华文仿宋" w:hAnsi="华文仿宋" w:cs="微软雅黑" w:hint="eastAsia"/>
                <w:sz w:val="24"/>
                <w:szCs w:val="24"/>
              </w:rPr>
              <w:t>榫</w:t>
            </w:r>
            <w:proofErr w:type="gramEnd"/>
            <w:r w:rsidRPr="00EC328B">
              <w:rPr>
                <w:rFonts w:ascii="华文仿宋" w:eastAsia="华文仿宋" w:hAnsi="华文仿宋" w:cs="微软雅黑" w:hint="eastAsia"/>
                <w:sz w:val="24"/>
                <w:szCs w:val="24"/>
              </w:rPr>
              <w:t>连接管环结构病害与水平收敛变形的定量关系，构建了地铁隧道结构安全控制指标体系；3）发明了适用于</w:t>
            </w:r>
            <w:r w:rsidRPr="00EC328B">
              <w:rPr>
                <w:rFonts w:ascii="华文仿宋" w:eastAsia="华文仿宋" w:hAnsi="华文仿宋" w:cs="___WRD_EMBED_SUB_39" w:hint="eastAsia"/>
                <w:sz w:val="24"/>
                <w:szCs w:val="24"/>
              </w:rPr>
              <w:t>高</w:t>
            </w:r>
            <w:r w:rsidRPr="00EC328B">
              <w:rPr>
                <w:rFonts w:ascii="华文仿宋" w:eastAsia="华文仿宋" w:hAnsi="华文仿宋" w:cs="微软雅黑" w:hint="eastAsia"/>
                <w:sz w:val="24"/>
                <w:szCs w:val="24"/>
              </w:rPr>
              <w:t>灵敏</w:t>
            </w:r>
            <w:r w:rsidRPr="00EC328B">
              <w:rPr>
                <w:rFonts w:ascii="华文仿宋" w:eastAsia="华文仿宋" w:hAnsi="华文仿宋" w:cs="___WRD_EMBED_SUB_39" w:hint="eastAsia"/>
                <w:sz w:val="24"/>
                <w:szCs w:val="24"/>
              </w:rPr>
              <w:t>性地</w:t>
            </w:r>
            <w:r w:rsidRPr="00EC328B">
              <w:rPr>
                <w:rFonts w:ascii="华文仿宋" w:eastAsia="华文仿宋" w:hAnsi="华文仿宋" w:cs="微软雅黑" w:hint="eastAsia"/>
                <w:sz w:val="24"/>
                <w:szCs w:val="24"/>
              </w:rPr>
              <w:t>层近</w:t>
            </w:r>
            <w:proofErr w:type="gramStart"/>
            <w:r w:rsidRPr="00EC328B">
              <w:rPr>
                <w:rFonts w:ascii="华文仿宋" w:eastAsia="华文仿宋" w:hAnsi="华文仿宋" w:cs="微软雅黑" w:hint="eastAsia"/>
                <w:sz w:val="24"/>
                <w:szCs w:val="24"/>
              </w:rPr>
              <w:t>接施工微</w:t>
            </w:r>
            <w:proofErr w:type="gramEnd"/>
            <w:r w:rsidRPr="00EC328B">
              <w:rPr>
                <w:rFonts w:ascii="华文仿宋" w:eastAsia="华文仿宋" w:hAnsi="华文仿宋" w:cs="微软雅黑" w:hint="eastAsia"/>
                <w:sz w:val="24"/>
                <w:szCs w:val="24"/>
              </w:rPr>
              <w:t>变形控制的渠式</w:t>
            </w:r>
            <w:proofErr w:type="gramStart"/>
            <w:r w:rsidRPr="00EC328B">
              <w:rPr>
                <w:rFonts w:ascii="华文仿宋" w:eastAsia="华文仿宋" w:hAnsi="华文仿宋" w:cs="微软雅黑" w:hint="eastAsia"/>
                <w:sz w:val="24"/>
                <w:szCs w:val="24"/>
              </w:rPr>
              <w:t>切割</w:t>
            </w:r>
            <w:proofErr w:type="gramEnd"/>
            <w:r w:rsidRPr="00EC328B">
              <w:rPr>
                <w:rFonts w:ascii="华文仿宋" w:eastAsia="华文仿宋" w:hAnsi="华文仿宋" w:cs="微软雅黑" w:hint="eastAsia"/>
                <w:sz w:val="24"/>
                <w:szCs w:val="24"/>
              </w:rPr>
              <w:t>水泥土装配式地下连续墙、</w:t>
            </w:r>
            <w:proofErr w:type="gramStart"/>
            <w:r w:rsidRPr="00EC328B">
              <w:rPr>
                <w:rFonts w:ascii="华文仿宋" w:eastAsia="华文仿宋" w:hAnsi="华文仿宋" w:cs="微软雅黑" w:hint="eastAsia"/>
                <w:sz w:val="24"/>
                <w:szCs w:val="24"/>
              </w:rPr>
              <w:t>微扰动水泥</w:t>
            </w:r>
            <w:proofErr w:type="gramEnd"/>
            <w:r w:rsidR="00E13236">
              <w:rPr>
                <w:rFonts w:ascii="华文仿宋" w:eastAsia="华文仿宋" w:hAnsi="华文仿宋" w:cs="微软雅黑" w:hint="eastAsia"/>
                <w:sz w:val="24"/>
                <w:szCs w:val="24"/>
              </w:rPr>
              <w:t>土</w:t>
            </w:r>
            <w:r w:rsidRPr="00EC328B">
              <w:rPr>
                <w:rFonts w:ascii="华文仿宋" w:eastAsia="华文仿宋" w:hAnsi="华文仿宋" w:cs="微软雅黑" w:hint="eastAsia"/>
                <w:sz w:val="24"/>
                <w:szCs w:val="24"/>
              </w:rPr>
              <w:t>加固</w:t>
            </w:r>
            <w:proofErr w:type="gramStart"/>
            <w:r w:rsidRPr="00EC328B">
              <w:rPr>
                <w:rFonts w:ascii="华文仿宋" w:eastAsia="华文仿宋" w:hAnsi="华文仿宋" w:cs="微软雅黑" w:hint="eastAsia"/>
                <w:sz w:val="24"/>
                <w:szCs w:val="24"/>
              </w:rPr>
              <w:t>等桩墙技</w:t>
            </w:r>
            <w:proofErr w:type="gramEnd"/>
            <w:r w:rsidRPr="00EC328B">
              <w:rPr>
                <w:rFonts w:ascii="华文仿宋" w:eastAsia="华文仿宋" w:hAnsi="华文仿宋" w:cs="微软雅黑" w:hint="eastAsia"/>
                <w:sz w:val="24"/>
                <w:szCs w:val="24"/>
              </w:rPr>
              <w:t>术；提出了可定量控制</w:t>
            </w:r>
            <w:r w:rsidR="00E13236" w:rsidRPr="00EC328B">
              <w:rPr>
                <w:rFonts w:ascii="华文仿宋" w:eastAsia="华文仿宋" w:hAnsi="华文仿宋" w:cs="微软雅黑" w:hint="eastAsia"/>
                <w:sz w:val="24"/>
                <w:szCs w:val="24"/>
              </w:rPr>
              <w:t>时空效应</w:t>
            </w:r>
            <w:r w:rsidRPr="00EC328B">
              <w:rPr>
                <w:rFonts w:ascii="华文仿宋" w:eastAsia="华文仿宋" w:hAnsi="华文仿宋" w:cs="微软雅黑" w:hint="eastAsia"/>
                <w:sz w:val="24"/>
                <w:szCs w:val="24"/>
              </w:rPr>
              <w:t>的地铁隧道旁侧和上方</w:t>
            </w:r>
            <w:proofErr w:type="gramStart"/>
            <w:r w:rsidRPr="00EC328B">
              <w:rPr>
                <w:rFonts w:ascii="华文仿宋" w:eastAsia="华文仿宋" w:hAnsi="华文仿宋" w:cs="微软雅黑" w:hint="eastAsia"/>
                <w:sz w:val="24"/>
                <w:szCs w:val="24"/>
              </w:rPr>
              <w:t>基坑卸荷比</w:t>
            </w:r>
            <w:proofErr w:type="gramEnd"/>
            <w:r w:rsidRPr="00EC328B">
              <w:rPr>
                <w:rFonts w:ascii="华文仿宋" w:eastAsia="华文仿宋" w:hAnsi="华文仿宋" w:cs="微软雅黑" w:hint="eastAsia"/>
                <w:sz w:val="24"/>
                <w:szCs w:val="24"/>
              </w:rPr>
              <w:t>控制</w:t>
            </w:r>
            <w:r w:rsidRPr="00EC328B">
              <w:rPr>
                <w:rFonts w:ascii="华文仿宋" w:eastAsia="华文仿宋" w:hAnsi="华文仿宋" w:cs="___WRD_EMBED_SUB_39" w:hint="eastAsia"/>
                <w:sz w:val="24"/>
                <w:szCs w:val="24"/>
              </w:rPr>
              <w:t>标准，研发了地</w:t>
            </w:r>
            <w:r w:rsidRPr="00EC328B">
              <w:rPr>
                <w:rFonts w:ascii="华文仿宋" w:eastAsia="华文仿宋" w:hAnsi="华文仿宋" w:cs="微软雅黑" w:hint="eastAsia"/>
                <w:sz w:val="24"/>
                <w:szCs w:val="24"/>
              </w:rPr>
              <w:t>铁隧</w:t>
            </w:r>
            <w:r w:rsidRPr="00EC328B">
              <w:rPr>
                <w:rFonts w:ascii="华文仿宋" w:eastAsia="华文仿宋" w:hAnsi="华文仿宋" w:cs="___WRD_EMBED_SUB_39" w:hint="eastAsia"/>
                <w:sz w:val="24"/>
                <w:szCs w:val="24"/>
              </w:rPr>
              <w:t>道旁侧及托</w:t>
            </w:r>
            <w:r w:rsidRPr="00EC328B">
              <w:rPr>
                <w:rFonts w:ascii="华文仿宋" w:eastAsia="华文仿宋" w:hAnsi="华文仿宋" w:cs="微软雅黑" w:hint="eastAsia"/>
                <w:sz w:val="24"/>
                <w:szCs w:val="24"/>
              </w:rPr>
              <w:t>底</w:t>
            </w:r>
            <w:r w:rsidRPr="00EC328B">
              <w:rPr>
                <w:rFonts w:ascii="华文仿宋" w:eastAsia="华文仿宋" w:hAnsi="华文仿宋" w:cs="___WRD_EMBED_SUB_39" w:hint="eastAsia"/>
                <w:sz w:val="24"/>
                <w:szCs w:val="24"/>
              </w:rPr>
              <w:t>高压</w:t>
            </w:r>
            <w:r w:rsidRPr="00EC328B">
              <w:rPr>
                <w:rFonts w:ascii="华文仿宋" w:eastAsia="华文仿宋" w:hAnsi="华文仿宋" w:cs="微软雅黑" w:hint="eastAsia"/>
                <w:sz w:val="24"/>
                <w:szCs w:val="24"/>
              </w:rPr>
              <w:t>喷射</w:t>
            </w:r>
            <w:r w:rsidRPr="00EC328B">
              <w:rPr>
                <w:rFonts w:ascii="华文仿宋" w:eastAsia="华文仿宋" w:hAnsi="华文仿宋" w:cs="___WRD_EMBED_SUB_39" w:hint="eastAsia"/>
                <w:sz w:val="24"/>
                <w:szCs w:val="24"/>
              </w:rPr>
              <w:t>注</w:t>
            </w:r>
            <w:r w:rsidRPr="00EC328B">
              <w:rPr>
                <w:rFonts w:ascii="华文仿宋" w:eastAsia="华文仿宋" w:hAnsi="华文仿宋" w:cs="微软雅黑" w:hint="eastAsia"/>
                <w:sz w:val="24"/>
                <w:szCs w:val="24"/>
              </w:rPr>
              <w:t>浆</w:t>
            </w:r>
            <w:r w:rsidRPr="00EC328B">
              <w:rPr>
                <w:rFonts w:ascii="华文仿宋" w:eastAsia="华文仿宋" w:hAnsi="华文仿宋" w:cs="___WRD_EMBED_SUB_39" w:hint="eastAsia"/>
                <w:sz w:val="24"/>
                <w:szCs w:val="24"/>
              </w:rPr>
              <w:t>加</w:t>
            </w:r>
            <w:r w:rsidRPr="00EC328B">
              <w:rPr>
                <w:rFonts w:ascii="华文仿宋" w:eastAsia="华文仿宋" w:hAnsi="华文仿宋" w:cs="微软雅黑" w:hint="eastAsia"/>
                <w:sz w:val="24"/>
                <w:szCs w:val="24"/>
              </w:rPr>
              <w:t>固</w:t>
            </w:r>
            <w:r w:rsidRPr="00EC328B">
              <w:rPr>
                <w:rFonts w:ascii="华文仿宋" w:eastAsia="华文仿宋" w:hAnsi="华文仿宋" w:cs="___WRD_EMBED_SUB_39" w:hint="eastAsia"/>
                <w:sz w:val="24"/>
                <w:szCs w:val="24"/>
              </w:rPr>
              <w:t>主动保护技术，形成了高</w:t>
            </w:r>
            <w:r w:rsidRPr="00EC328B">
              <w:rPr>
                <w:rFonts w:ascii="华文仿宋" w:eastAsia="华文仿宋" w:hAnsi="华文仿宋" w:cs="微软雅黑" w:hint="eastAsia"/>
                <w:sz w:val="24"/>
                <w:szCs w:val="24"/>
              </w:rPr>
              <w:t>灵敏</w:t>
            </w:r>
            <w:r w:rsidRPr="00EC328B">
              <w:rPr>
                <w:rFonts w:ascii="华文仿宋" w:eastAsia="华文仿宋" w:hAnsi="华文仿宋" w:cs="___WRD_EMBED_SUB_39" w:hint="eastAsia"/>
                <w:sz w:val="24"/>
                <w:szCs w:val="24"/>
              </w:rPr>
              <w:t>性地</w:t>
            </w:r>
            <w:r w:rsidRPr="00EC328B">
              <w:rPr>
                <w:rFonts w:ascii="华文仿宋" w:eastAsia="华文仿宋" w:hAnsi="华文仿宋" w:cs="微软雅黑" w:hint="eastAsia"/>
                <w:sz w:val="24"/>
                <w:szCs w:val="24"/>
              </w:rPr>
              <w:t>层</w:t>
            </w:r>
            <w:r w:rsidRPr="00EC328B">
              <w:rPr>
                <w:rFonts w:ascii="华文仿宋" w:eastAsia="华文仿宋" w:hAnsi="华文仿宋" w:cs="___WRD_EMBED_SUB_39" w:hint="eastAsia"/>
                <w:sz w:val="24"/>
                <w:szCs w:val="24"/>
              </w:rPr>
              <w:t>地铁隧道近</w:t>
            </w:r>
            <w:proofErr w:type="gramStart"/>
            <w:r w:rsidRPr="00EC328B">
              <w:rPr>
                <w:rFonts w:ascii="华文仿宋" w:eastAsia="华文仿宋" w:hAnsi="华文仿宋" w:cs="___WRD_EMBED_SUB_39" w:hint="eastAsia"/>
                <w:sz w:val="24"/>
                <w:szCs w:val="24"/>
              </w:rPr>
              <w:t>接施工</w:t>
            </w:r>
            <w:proofErr w:type="gramEnd"/>
            <w:r w:rsidRPr="00EC328B">
              <w:rPr>
                <w:rFonts w:ascii="华文仿宋" w:eastAsia="华文仿宋" w:hAnsi="华文仿宋" w:cs="微软雅黑" w:hint="eastAsia"/>
                <w:sz w:val="24"/>
                <w:szCs w:val="24"/>
              </w:rPr>
              <w:t>微变</w:t>
            </w:r>
            <w:r w:rsidRPr="00EC328B">
              <w:rPr>
                <w:rFonts w:ascii="华文仿宋" w:eastAsia="华文仿宋" w:hAnsi="华文仿宋" w:cs="___WRD_EMBED_SUB_39" w:hint="eastAsia"/>
                <w:sz w:val="24"/>
                <w:szCs w:val="24"/>
              </w:rPr>
              <w:t>形</w:t>
            </w:r>
            <w:r w:rsidRPr="00EC328B">
              <w:rPr>
                <w:rFonts w:ascii="华文仿宋" w:eastAsia="华文仿宋" w:hAnsi="华文仿宋" w:cs="微软雅黑" w:hint="eastAsia"/>
                <w:sz w:val="24"/>
                <w:szCs w:val="24"/>
              </w:rPr>
              <w:t>控</w:t>
            </w:r>
            <w:r w:rsidRPr="00EC328B">
              <w:rPr>
                <w:rFonts w:ascii="华文仿宋" w:eastAsia="华文仿宋" w:hAnsi="华文仿宋" w:cs="___WRD_EMBED_SUB_39" w:hint="eastAsia"/>
                <w:sz w:val="24"/>
                <w:szCs w:val="24"/>
              </w:rPr>
              <w:t>制技术体系。</w:t>
            </w:r>
          </w:p>
          <w:p w14:paraId="4C11C61C" w14:textId="7F317F00" w:rsidR="001312FC" w:rsidRPr="00EC328B" w:rsidRDefault="001312FC" w:rsidP="00EC328B">
            <w:pPr>
              <w:snapToGrid w:val="0"/>
              <w:ind w:firstLineChars="200" w:firstLine="480"/>
              <w:rPr>
                <w:rFonts w:ascii="华文仿宋" w:eastAsia="华文仿宋" w:hAnsi="华文仿宋"/>
                <w:bCs/>
                <w:spacing w:val="2"/>
                <w:sz w:val="24"/>
                <w:szCs w:val="24"/>
              </w:rPr>
            </w:pPr>
            <w:r w:rsidRPr="00EC328B">
              <w:rPr>
                <w:rFonts w:ascii="华文仿宋" w:eastAsia="华文仿宋" w:hAnsi="华文仿宋" w:hint="eastAsia"/>
                <w:sz w:val="24"/>
                <w:szCs w:val="24"/>
              </w:rPr>
              <w:t>该成果授权国家发明专利</w:t>
            </w:r>
            <w:r w:rsidR="0042200A">
              <w:rPr>
                <w:rFonts w:ascii="华文仿宋" w:eastAsia="华文仿宋" w:hAnsi="华文仿宋" w:hint="eastAsia"/>
                <w:sz w:val="24"/>
                <w:szCs w:val="24"/>
              </w:rPr>
              <w:t>28</w:t>
            </w:r>
            <w:r w:rsidRPr="00EC328B">
              <w:rPr>
                <w:rFonts w:ascii="华文仿宋" w:eastAsia="华文仿宋" w:hAnsi="华文仿宋" w:hint="eastAsia"/>
                <w:sz w:val="24"/>
                <w:szCs w:val="24"/>
              </w:rPr>
              <w:t>项，主编国家行业、地方和团体标准</w:t>
            </w:r>
            <w:r w:rsidR="0042200A">
              <w:rPr>
                <w:rFonts w:ascii="华文仿宋" w:eastAsia="华文仿宋" w:hAnsi="华文仿宋" w:hint="eastAsia"/>
                <w:sz w:val="24"/>
                <w:szCs w:val="24"/>
              </w:rPr>
              <w:t>15</w:t>
            </w:r>
            <w:r w:rsidRPr="00EC328B">
              <w:rPr>
                <w:rFonts w:ascii="华文仿宋" w:eastAsia="华文仿宋" w:hAnsi="华文仿宋" w:hint="eastAsia"/>
                <w:sz w:val="24"/>
                <w:szCs w:val="24"/>
              </w:rPr>
              <w:t>部，在全国400</w:t>
            </w:r>
            <w:r w:rsidRPr="00EC328B">
              <w:rPr>
                <w:rFonts w:ascii="华文仿宋" w:eastAsia="华文仿宋" w:hAnsi="华文仿宋" w:cs="微软雅黑" w:hint="eastAsia"/>
                <w:sz w:val="24"/>
                <w:szCs w:val="24"/>
              </w:rPr>
              <w:t>余</w:t>
            </w:r>
            <w:r w:rsidRPr="00EC328B">
              <w:rPr>
                <w:rFonts w:ascii="华文仿宋" w:eastAsia="华文仿宋" w:hAnsi="华文仿宋" w:cs="___WRD_EMBED_SUB_39" w:hint="eastAsia"/>
                <w:sz w:val="24"/>
                <w:szCs w:val="24"/>
              </w:rPr>
              <w:t>项大型工程中得到推广应用，大幅提升了高灵敏性地层</w:t>
            </w:r>
            <w:r w:rsidR="00E13236">
              <w:rPr>
                <w:rFonts w:ascii="华文仿宋" w:eastAsia="华文仿宋" w:hAnsi="华文仿宋" w:cs="___WRD_EMBED_SUB_39" w:hint="eastAsia"/>
                <w:sz w:val="24"/>
                <w:szCs w:val="24"/>
              </w:rPr>
              <w:t>近接</w:t>
            </w:r>
            <w:r w:rsidRPr="00EC328B">
              <w:rPr>
                <w:rFonts w:ascii="华文仿宋" w:eastAsia="华文仿宋" w:hAnsi="华文仿宋" w:cs="___WRD_EMBED_SUB_39" w:hint="eastAsia"/>
                <w:sz w:val="24"/>
                <w:szCs w:val="24"/>
              </w:rPr>
              <w:t>地铁隧道</w:t>
            </w:r>
            <w:r w:rsidR="00E13236">
              <w:rPr>
                <w:rFonts w:ascii="华文仿宋" w:eastAsia="华文仿宋" w:hAnsi="华文仿宋" w:cs="___WRD_EMBED_SUB_39" w:hint="eastAsia"/>
                <w:sz w:val="24"/>
                <w:szCs w:val="24"/>
              </w:rPr>
              <w:t>施工的</w:t>
            </w:r>
            <w:r w:rsidRPr="00EC328B">
              <w:rPr>
                <w:rFonts w:ascii="华文仿宋" w:eastAsia="华文仿宋" w:hAnsi="华文仿宋" w:cs="___WRD_EMBED_SUB_39" w:hint="eastAsia"/>
                <w:sz w:val="24"/>
                <w:szCs w:val="24"/>
              </w:rPr>
              <w:t>变形控制及安全保护技术，直接助力在亚运会前</w:t>
            </w:r>
            <w:r w:rsidR="00E13236">
              <w:rPr>
                <w:rFonts w:ascii="华文仿宋" w:eastAsia="华文仿宋" w:hAnsi="华文仿宋" w:cs="___WRD_EMBED_SUB_39" w:hint="eastAsia"/>
                <w:sz w:val="24"/>
                <w:szCs w:val="24"/>
              </w:rPr>
              <w:t>杭州、宁波分别</w:t>
            </w:r>
            <w:r w:rsidRPr="00EC328B">
              <w:rPr>
                <w:rFonts w:ascii="华文仿宋" w:eastAsia="华文仿宋" w:hAnsi="华文仿宋" w:cs="___WRD_EMBED_SUB_39" w:hint="eastAsia"/>
                <w:sz w:val="24"/>
                <w:szCs w:val="24"/>
              </w:rPr>
              <w:t>建成5</w:t>
            </w:r>
            <w:r w:rsidRPr="00EC328B">
              <w:rPr>
                <w:rFonts w:ascii="华文仿宋" w:eastAsia="华文仿宋" w:hAnsi="华文仿宋" w:cs="___WRD_EMBED_SUB_39"/>
                <w:sz w:val="24"/>
                <w:szCs w:val="24"/>
              </w:rPr>
              <w:t>16</w:t>
            </w:r>
            <w:r w:rsidRPr="00EC328B">
              <w:rPr>
                <w:rFonts w:ascii="华文仿宋" w:eastAsia="华文仿宋" w:hAnsi="华文仿宋" w:cs="___WRD_EMBED_SUB_39" w:hint="eastAsia"/>
                <w:sz w:val="24"/>
                <w:szCs w:val="24"/>
              </w:rPr>
              <w:t>公里</w:t>
            </w:r>
            <w:r w:rsidR="00E13236">
              <w:rPr>
                <w:rFonts w:ascii="华文仿宋" w:eastAsia="华文仿宋" w:hAnsi="华文仿宋" w:cs="___WRD_EMBED_SUB_39" w:hint="eastAsia"/>
                <w:sz w:val="24"/>
                <w:szCs w:val="24"/>
              </w:rPr>
              <w:t>、</w:t>
            </w:r>
            <w:r w:rsidRPr="00EC328B">
              <w:rPr>
                <w:rFonts w:ascii="华文仿宋" w:eastAsia="华文仿宋" w:hAnsi="华文仿宋" w:cs="___WRD_EMBED_SUB_39" w:hint="eastAsia"/>
                <w:sz w:val="24"/>
                <w:szCs w:val="24"/>
              </w:rPr>
              <w:t>1</w:t>
            </w:r>
            <w:r w:rsidRPr="00EC328B">
              <w:rPr>
                <w:rFonts w:ascii="华文仿宋" w:eastAsia="华文仿宋" w:hAnsi="华文仿宋" w:cs="___WRD_EMBED_SUB_39"/>
                <w:sz w:val="24"/>
                <w:szCs w:val="24"/>
              </w:rPr>
              <w:t>82</w:t>
            </w:r>
            <w:r w:rsidRPr="00EC328B">
              <w:rPr>
                <w:rFonts w:ascii="华文仿宋" w:eastAsia="华文仿宋" w:hAnsi="华文仿宋" w:cs="___WRD_EMBED_SUB_39" w:hint="eastAsia"/>
                <w:sz w:val="24"/>
                <w:szCs w:val="24"/>
              </w:rPr>
              <w:t>公里地铁线路</w:t>
            </w:r>
            <w:r w:rsidR="00E13236">
              <w:rPr>
                <w:rFonts w:ascii="华文仿宋" w:eastAsia="华文仿宋" w:hAnsi="华文仿宋" w:cs="___WRD_EMBED_SUB_39" w:hint="eastAsia"/>
                <w:sz w:val="24"/>
                <w:szCs w:val="24"/>
              </w:rPr>
              <w:t>，促进了</w:t>
            </w:r>
            <w:r w:rsidRPr="00EC328B">
              <w:rPr>
                <w:rFonts w:ascii="华文仿宋" w:eastAsia="华文仿宋" w:hAnsi="华文仿宋" w:cs="___WRD_EMBED_SUB_39" w:hint="eastAsia"/>
                <w:sz w:val="24"/>
                <w:szCs w:val="24"/>
              </w:rPr>
              <w:t>地铁沿线的地下空间开发，社会效益、经济效益和环境效益显著。</w:t>
            </w:r>
          </w:p>
          <w:p w14:paraId="0BB18F36" w14:textId="1312542B" w:rsidR="00AE7272" w:rsidRPr="001F6BE8" w:rsidRDefault="001312FC" w:rsidP="00E13236">
            <w:pPr>
              <w:snapToGrid w:val="0"/>
              <w:ind w:firstLineChars="200" w:firstLine="488"/>
              <w:rPr>
                <w:rFonts w:ascii="仿宋" w:eastAsia="仿宋" w:hAnsi="仿宋" w:cs="___WRD_EMBED_SUB_45"/>
                <w:spacing w:val="-4"/>
                <w:sz w:val="24"/>
                <w:szCs w:val="24"/>
              </w:rPr>
            </w:pPr>
            <w:r w:rsidRPr="00EC328B">
              <w:rPr>
                <w:rFonts w:ascii="华文仿宋" w:eastAsia="华文仿宋" w:hAnsi="华文仿宋"/>
                <w:bCs/>
                <w:spacing w:val="2"/>
                <w:sz w:val="24"/>
                <w:szCs w:val="24"/>
              </w:rPr>
              <w:t>提名该成果为省科学技术进步奖</w:t>
            </w:r>
            <w:r w:rsidRPr="00EC328B">
              <w:rPr>
                <w:rFonts w:ascii="华文仿宋" w:eastAsia="华文仿宋" w:hAnsi="华文仿宋" w:hint="eastAsia"/>
                <w:bCs/>
                <w:spacing w:val="2"/>
                <w:sz w:val="24"/>
                <w:szCs w:val="24"/>
              </w:rPr>
              <w:t>一</w:t>
            </w:r>
            <w:r w:rsidRPr="00EC328B">
              <w:rPr>
                <w:rFonts w:ascii="华文仿宋" w:eastAsia="华文仿宋" w:hAnsi="华文仿宋"/>
                <w:bCs/>
                <w:spacing w:val="2"/>
                <w:sz w:val="24"/>
                <w:szCs w:val="24"/>
              </w:rPr>
              <w:t>等奖。</w:t>
            </w:r>
          </w:p>
        </w:tc>
      </w:tr>
    </w:tbl>
    <w:p w14:paraId="3B76DDFB" w14:textId="04E0D258" w:rsidR="000749AA" w:rsidRPr="000E090C" w:rsidRDefault="000749AA" w:rsidP="000E090C">
      <w:pPr>
        <w:adjustRightInd w:val="0"/>
        <w:snapToGrid w:val="0"/>
        <w:spacing w:line="560" w:lineRule="exact"/>
        <w:rPr>
          <w:rFonts w:eastAsia="仿宋_GB2312"/>
          <w:sz w:val="32"/>
          <w:szCs w:val="32"/>
        </w:rPr>
      </w:pPr>
    </w:p>
    <w:sectPr w:rsidR="000749AA" w:rsidRPr="000E090C">
      <w:headerReference w:type="even" r:id="rId9"/>
      <w:headerReference w:type="default" r:id="rId10"/>
      <w:footerReference w:type="even" r:id="rId11"/>
      <w:footerReference w:type="default" r:id="rId12"/>
      <w:head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50A34" w14:textId="77777777" w:rsidR="00170949" w:rsidRDefault="00170949">
      <w:r>
        <w:separator/>
      </w:r>
    </w:p>
  </w:endnote>
  <w:endnote w:type="continuationSeparator" w:id="0">
    <w:p w14:paraId="7B68EA80" w14:textId="77777777" w:rsidR="00170949" w:rsidRDefault="00170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embedRegular r:id="rId1" w:subsetted="1" w:fontKey="{6698A152-FFEB-498F-ACB2-CC12001975A7}"/>
    <w:embedBold r:id="rId2" w:subsetted="1" w:fontKey="{62FAF69E-18BB-4648-9F15-4894D465AFEE}"/>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1813BD5E-A1DC-495F-851F-D87BACD8DF6D}"/>
    <w:embedBold r:id="rId4" w:fontKey="{1F5CE96C-7D9D-43E8-A942-FC1C9BCE11C2}"/>
  </w:font>
  <w:font w:name="Calibri">
    <w:panose1 w:val="020F0502020204030204"/>
    <w:charset w:val="00"/>
    <w:family w:val="swiss"/>
    <w:pitch w:val="variable"/>
    <w:sig w:usb0="E4002EFF" w:usb1="C000247B" w:usb2="00000009" w:usb3="00000000" w:csb0="000001FF" w:csb1="00000000"/>
    <w:embedRegular r:id="rId5" w:fontKey="{6BEAB0F1-215A-4950-98ED-33AF0596BECA}"/>
    <w:embedBold r:id="rId6" w:fontKey="{A9AD68EE-8564-4B7E-A7F3-EBAD0909685F}"/>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80E0000" w:usb2="00000000" w:usb3="00000000" w:csb0="00040000" w:csb1="00000000"/>
  </w:font>
  <w:font w:name="方正小标宋简体">
    <w:altName w:val="微软雅黑"/>
    <w:charset w:val="86"/>
    <w:family w:val="script"/>
    <w:pitch w:val="fixed"/>
    <w:sig w:usb0="00000000" w:usb1="080E0000" w:usb2="00000010" w:usb3="00000000" w:csb0="00040000" w:csb1="00000000"/>
    <w:embedRegular r:id="rId7" w:subsetted="1" w:fontKey="{F4289B20-2C9D-4EFA-9848-F9C3E01E97DA}"/>
  </w:font>
  <w:font w:name="仿宋">
    <w:panose1 w:val="02010609060101010101"/>
    <w:charset w:val="86"/>
    <w:family w:val="modern"/>
    <w:pitch w:val="fixed"/>
    <w:sig w:usb0="800002BF" w:usb1="38CF7CFA" w:usb2="00000016" w:usb3="00000000" w:csb0="00040001" w:csb1="00000000"/>
    <w:embedRegular r:id="rId8" w:subsetted="1" w:fontKey="{87870603-DF98-41CB-99A6-059CA02FFAC1}"/>
    <w:embedBold r:id="rId9" w:subsetted="1" w:fontKey="{07260A26-2717-42ED-89E7-515359B792BA}"/>
  </w:font>
  <w:font w:name="微软雅黑">
    <w:panose1 w:val="020B0503020204020204"/>
    <w:charset w:val="86"/>
    <w:family w:val="swiss"/>
    <w:pitch w:val="variable"/>
    <w:sig w:usb0="80000287" w:usb1="2ACF3C50" w:usb2="00000016" w:usb3="00000000" w:csb0="0004001F" w:csb1="00000000"/>
  </w:font>
  <w:font w:name="___WRD_EMBED_SUB_45">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embedRegular r:id="rId10" w:subsetted="1" w:fontKey="{52AAAD54-D9BB-43E7-B128-816BFCBC388C}"/>
    <w:embedBold r:id="rId11" w:subsetted="1" w:fontKey="{BAE5E2F6-7798-4263-819C-C1F4B30E69D9}"/>
  </w:font>
  <w:font w:name="Cambria Math">
    <w:panose1 w:val="02040503050406030204"/>
    <w:charset w:val="00"/>
    <w:family w:val="roman"/>
    <w:pitch w:val="variable"/>
    <w:sig w:usb0="E00006FF" w:usb1="420024FF" w:usb2="02000000" w:usb3="00000000" w:csb0="0000019F" w:csb1="00000000"/>
    <w:embedRegular r:id="rId12" w:fontKey="{0431F390-78F7-4C70-84C9-76E044DE4107}"/>
  </w:font>
  <w:font w:name="___WRD_EMBED_SUB_40">
    <w:altName w:val="Arial Unicode MS"/>
    <w:charset w:val="86"/>
    <w:family w:val="modern"/>
    <w:pitch w:val="default"/>
    <w:sig w:usb0="00000000" w:usb1="080E0000" w:usb2="00000000" w:usb3="00000000" w:csb0="00040000" w:csb1="00000000"/>
  </w:font>
  <w:font w:name="___WRD_EMBED_SUB_39">
    <w:altName w:val="Arial Unicode MS"/>
    <w:charset w:val="86"/>
    <w:family w:val="modern"/>
    <w:pitch w:val="default"/>
    <w:sig w:usb0="00000000"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2466D" w14:textId="77777777" w:rsidR="008A2C3B" w:rsidRDefault="008A2C3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286816"/>
    </w:sdtPr>
    <w:sdtEndPr>
      <w:rPr>
        <w:sz w:val="21"/>
        <w:szCs w:val="21"/>
      </w:rPr>
    </w:sdtEndPr>
    <w:sdtContent>
      <w:p w14:paraId="4080A13C" w14:textId="77777777" w:rsidR="008A2C3B" w:rsidRDefault="008A2C3B">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B452DD" w:rsidRPr="00B452DD">
          <w:rPr>
            <w:noProof/>
            <w:sz w:val="21"/>
            <w:szCs w:val="21"/>
            <w:lang w:val="zh-CN"/>
          </w:rPr>
          <w:t>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FDD7F" w14:textId="77777777" w:rsidR="00170949" w:rsidRDefault="00170949">
      <w:r>
        <w:separator/>
      </w:r>
    </w:p>
  </w:footnote>
  <w:footnote w:type="continuationSeparator" w:id="0">
    <w:p w14:paraId="07EADB5D" w14:textId="77777777" w:rsidR="00170949" w:rsidRDefault="00170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4F84E" w14:textId="77777777" w:rsidR="008A2C3B" w:rsidRDefault="008A2C3B">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EB08B" w14:textId="77777777" w:rsidR="008A2C3B" w:rsidRDefault="008A2C3B">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76FF2" w14:textId="77777777" w:rsidR="008A2C3B" w:rsidRDefault="008A2C3B">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037C5DEF"/>
    <w:multiLevelType w:val="hybridMultilevel"/>
    <w:tmpl w:val="D7045C38"/>
    <w:lvl w:ilvl="0" w:tplc="0F56AF26">
      <w:start w:val="1"/>
      <w:numFmt w:val="decimal"/>
      <w:lvlText w:val="%1."/>
      <w:lvlJc w:val="left"/>
      <w:pPr>
        <w:ind w:left="360" w:hanging="360"/>
      </w:pPr>
      <w:rPr>
        <w:rFonts w:ascii="Times New Roman" w:eastAsia="仿宋_GB2312" w:hAnsi="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BA924B0"/>
    <w:multiLevelType w:val="hybridMultilevel"/>
    <w:tmpl w:val="697C291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00B0E90"/>
    <w:multiLevelType w:val="hybridMultilevel"/>
    <w:tmpl w:val="79FEA16A"/>
    <w:lvl w:ilvl="0" w:tplc="572A6CE8">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C58"/>
    <w:rsid w:val="00053F24"/>
    <w:rsid w:val="0006546D"/>
    <w:rsid w:val="00067E32"/>
    <w:rsid w:val="000749AA"/>
    <w:rsid w:val="0008166C"/>
    <w:rsid w:val="00083906"/>
    <w:rsid w:val="000847FC"/>
    <w:rsid w:val="000929AE"/>
    <w:rsid w:val="000A0FE4"/>
    <w:rsid w:val="000B70B3"/>
    <w:rsid w:val="000C3B9E"/>
    <w:rsid w:val="000C632A"/>
    <w:rsid w:val="000E090C"/>
    <w:rsid w:val="000F1229"/>
    <w:rsid w:val="000F2CC3"/>
    <w:rsid w:val="000F6066"/>
    <w:rsid w:val="000F6517"/>
    <w:rsid w:val="000F6B39"/>
    <w:rsid w:val="000F7732"/>
    <w:rsid w:val="001039E9"/>
    <w:rsid w:val="00104F03"/>
    <w:rsid w:val="0011711B"/>
    <w:rsid w:val="0012430D"/>
    <w:rsid w:val="001312FC"/>
    <w:rsid w:val="001435CC"/>
    <w:rsid w:val="00153E23"/>
    <w:rsid w:val="00154376"/>
    <w:rsid w:val="001553CE"/>
    <w:rsid w:val="001614FC"/>
    <w:rsid w:val="00165962"/>
    <w:rsid w:val="00170949"/>
    <w:rsid w:val="0017168F"/>
    <w:rsid w:val="00172167"/>
    <w:rsid w:val="001829B2"/>
    <w:rsid w:val="00185449"/>
    <w:rsid w:val="00192701"/>
    <w:rsid w:val="0019371C"/>
    <w:rsid w:val="001A5554"/>
    <w:rsid w:val="001A55E6"/>
    <w:rsid w:val="001B0C22"/>
    <w:rsid w:val="001B454D"/>
    <w:rsid w:val="001C4D6D"/>
    <w:rsid w:val="001C7A4B"/>
    <w:rsid w:val="001D3908"/>
    <w:rsid w:val="001F032B"/>
    <w:rsid w:val="001F2C76"/>
    <w:rsid w:val="001F6BE8"/>
    <w:rsid w:val="001F75AD"/>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8716D"/>
    <w:rsid w:val="0029509E"/>
    <w:rsid w:val="00296134"/>
    <w:rsid w:val="002A273F"/>
    <w:rsid w:val="002A2925"/>
    <w:rsid w:val="002A7955"/>
    <w:rsid w:val="002B3198"/>
    <w:rsid w:val="002C6803"/>
    <w:rsid w:val="002C6E65"/>
    <w:rsid w:val="002D1FA7"/>
    <w:rsid w:val="002D3BA3"/>
    <w:rsid w:val="002E42A8"/>
    <w:rsid w:val="002E43DB"/>
    <w:rsid w:val="002F1911"/>
    <w:rsid w:val="002F74D2"/>
    <w:rsid w:val="00300509"/>
    <w:rsid w:val="0030543F"/>
    <w:rsid w:val="003063D6"/>
    <w:rsid w:val="00311F89"/>
    <w:rsid w:val="003125EF"/>
    <w:rsid w:val="00326352"/>
    <w:rsid w:val="00330554"/>
    <w:rsid w:val="00331B99"/>
    <w:rsid w:val="00335E8B"/>
    <w:rsid w:val="00336678"/>
    <w:rsid w:val="00340314"/>
    <w:rsid w:val="00343DF4"/>
    <w:rsid w:val="00347614"/>
    <w:rsid w:val="00350F19"/>
    <w:rsid w:val="00351C7D"/>
    <w:rsid w:val="00356B8A"/>
    <w:rsid w:val="00363C7E"/>
    <w:rsid w:val="00370977"/>
    <w:rsid w:val="00377C1C"/>
    <w:rsid w:val="00381532"/>
    <w:rsid w:val="00382214"/>
    <w:rsid w:val="00382EDD"/>
    <w:rsid w:val="003831E7"/>
    <w:rsid w:val="00386D85"/>
    <w:rsid w:val="003A08CF"/>
    <w:rsid w:val="003A343A"/>
    <w:rsid w:val="003A466E"/>
    <w:rsid w:val="003A5D0E"/>
    <w:rsid w:val="003A60A7"/>
    <w:rsid w:val="003B0906"/>
    <w:rsid w:val="003B1549"/>
    <w:rsid w:val="003B2A50"/>
    <w:rsid w:val="003B3345"/>
    <w:rsid w:val="003C1234"/>
    <w:rsid w:val="003C4124"/>
    <w:rsid w:val="003E5228"/>
    <w:rsid w:val="003E6BFB"/>
    <w:rsid w:val="003F0278"/>
    <w:rsid w:val="003F1E9D"/>
    <w:rsid w:val="003F76A0"/>
    <w:rsid w:val="00401E30"/>
    <w:rsid w:val="004179C8"/>
    <w:rsid w:val="0042200A"/>
    <w:rsid w:val="00427A6E"/>
    <w:rsid w:val="004300EE"/>
    <w:rsid w:val="004351C4"/>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E37E1"/>
    <w:rsid w:val="004E5F18"/>
    <w:rsid w:val="004F503B"/>
    <w:rsid w:val="004F551A"/>
    <w:rsid w:val="005002DF"/>
    <w:rsid w:val="00500EBD"/>
    <w:rsid w:val="00504232"/>
    <w:rsid w:val="00510C66"/>
    <w:rsid w:val="00511F4B"/>
    <w:rsid w:val="0051372C"/>
    <w:rsid w:val="00521ED7"/>
    <w:rsid w:val="00526964"/>
    <w:rsid w:val="00532D5A"/>
    <w:rsid w:val="005354E4"/>
    <w:rsid w:val="00552729"/>
    <w:rsid w:val="005548AA"/>
    <w:rsid w:val="005641CB"/>
    <w:rsid w:val="005663D6"/>
    <w:rsid w:val="00570701"/>
    <w:rsid w:val="0057414B"/>
    <w:rsid w:val="0057519C"/>
    <w:rsid w:val="0057576E"/>
    <w:rsid w:val="005830A7"/>
    <w:rsid w:val="0058367D"/>
    <w:rsid w:val="00585272"/>
    <w:rsid w:val="00586D66"/>
    <w:rsid w:val="005A0877"/>
    <w:rsid w:val="005A17EC"/>
    <w:rsid w:val="005A1A1D"/>
    <w:rsid w:val="005A485B"/>
    <w:rsid w:val="005A6276"/>
    <w:rsid w:val="005A6B7D"/>
    <w:rsid w:val="005B1089"/>
    <w:rsid w:val="005B39B4"/>
    <w:rsid w:val="005B5550"/>
    <w:rsid w:val="005B65F0"/>
    <w:rsid w:val="005D2A14"/>
    <w:rsid w:val="005D36E9"/>
    <w:rsid w:val="005D7A11"/>
    <w:rsid w:val="005E0059"/>
    <w:rsid w:val="005E261D"/>
    <w:rsid w:val="005E49A6"/>
    <w:rsid w:val="005E6D32"/>
    <w:rsid w:val="005F0DC8"/>
    <w:rsid w:val="00600FA4"/>
    <w:rsid w:val="00605720"/>
    <w:rsid w:val="00611BDC"/>
    <w:rsid w:val="00614512"/>
    <w:rsid w:val="006177DC"/>
    <w:rsid w:val="00623BD2"/>
    <w:rsid w:val="00626265"/>
    <w:rsid w:val="006269F8"/>
    <w:rsid w:val="00642EBC"/>
    <w:rsid w:val="00643B2E"/>
    <w:rsid w:val="00646AD1"/>
    <w:rsid w:val="00646B7F"/>
    <w:rsid w:val="0066011E"/>
    <w:rsid w:val="00664489"/>
    <w:rsid w:val="00670053"/>
    <w:rsid w:val="00673E71"/>
    <w:rsid w:val="00674FFA"/>
    <w:rsid w:val="006823DB"/>
    <w:rsid w:val="00692309"/>
    <w:rsid w:val="00694A6C"/>
    <w:rsid w:val="00694DDB"/>
    <w:rsid w:val="006A1E31"/>
    <w:rsid w:val="006A390F"/>
    <w:rsid w:val="006A580A"/>
    <w:rsid w:val="006B34CD"/>
    <w:rsid w:val="006C528F"/>
    <w:rsid w:val="006C5BE3"/>
    <w:rsid w:val="006C691E"/>
    <w:rsid w:val="006C6CA7"/>
    <w:rsid w:val="006D59C3"/>
    <w:rsid w:val="006E4386"/>
    <w:rsid w:val="006E5310"/>
    <w:rsid w:val="006F0C81"/>
    <w:rsid w:val="006F5EED"/>
    <w:rsid w:val="006F7780"/>
    <w:rsid w:val="007116D0"/>
    <w:rsid w:val="00714266"/>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747F4"/>
    <w:rsid w:val="00784D44"/>
    <w:rsid w:val="00793C8C"/>
    <w:rsid w:val="00793E7F"/>
    <w:rsid w:val="007940D2"/>
    <w:rsid w:val="00794B04"/>
    <w:rsid w:val="0079610B"/>
    <w:rsid w:val="00797739"/>
    <w:rsid w:val="007A5E60"/>
    <w:rsid w:val="007B0382"/>
    <w:rsid w:val="007B7CAA"/>
    <w:rsid w:val="007C28FF"/>
    <w:rsid w:val="007C5AC5"/>
    <w:rsid w:val="007D26E7"/>
    <w:rsid w:val="007D4528"/>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0E4F"/>
    <w:rsid w:val="00866267"/>
    <w:rsid w:val="008665CD"/>
    <w:rsid w:val="008666C1"/>
    <w:rsid w:val="00866773"/>
    <w:rsid w:val="008706BC"/>
    <w:rsid w:val="00872CCF"/>
    <w:rsid w:val="0088229F"/>
    <w:rsid w:val="00890A44"/>
    <w:rsid w:val="00891DDA"/>
    <w:rsid w:val="00894724"/>
    <w:rsid w:val="008A09D1"/>
    <w:rsid w:val="008A2C3B"/>
    <w:rsid w:val="008A37FE"/>
    <w:rsid w:val="008B5F0B"/>
    <w:rsid w:val="008B78AD"/>
    <w:rsid w:val="008C37F3"/>
    <w:rsid w:val="008C5BE5"/>
    <w:rsid w:val="008C7FED"/>
    <w:rsid w:val="008D1A6C"/>
    <w:rsid w:val="008E3D0A"/>
    <w:rsid w:val="0090595F"/>
    <w:rsid w:val="0090670A"/>
    <w:rsid w:val="00906781"/>
    <w:rsid w:val="009211BA"/>
    <w:rsid w:val="00922838"/>
    <w:rsid w:val="009339E2"/>
    <w:rsid w:val="009359C6"/>
    <w:rsid w:val="00942CCA"/>
    <w:rsid w:val="00943941"/>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C77C6"/>
    <w:rsid w:val="009D0A25"/>
    <w:rsid w:val="009D1070"/>
    <w:rsid w:val="009D2804"/>
    <w:rsid w:val="009D3350"/>
    <w:rsid w:val="009D66DD"/>
    <w:rsid w:val="009F0766"/>
    <w:rsid w:val="009F19B6"/>
    <w:rsid w:val="009F4B40"/>
    <w:rsid w:val="00A02D8A"/>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E7272"/>
    <w:rsid w:val="00AF0A71"/>
    <w:rsid w:val="00AF2833"/>
    <w:rsid w:val="00AF2A0E"/>
    <w:rsid w:val="00B03355"/>
    <w:rsid w:val="00B03F55"/>
    <w:rsid w:val="00B0469B"/>
    <w:rsid w:val="00B04F71"/>
    <w:rsid w:val="00B127DF"/>
    <w:rsid w:val="00B14566"/>
    <w:rsid w:val="00B237EB"/>
    <w:rsid w:val="00B24D94"/>
    <w:rsid w:val="00B268E1"/>
    <w:rsid w:val="00B269D7"/>
    <w:rsid w:val="00B303C2"/>
    <w:rsid w:val="00B362C3"/>
    <w:rsid w:val="00B43F7F"/>
    <w:rsid w:val="00B452DD"/>
    <w:rsid w:val="00B5516F"/>
    <w:rsid w:val="00B63A00"/>
    <w:rsid w:val="00B651CC"/>
    <w:rsid w:val="00B73F27"/>
    <w:rsid w:val="00B74C14"/>
    <w:rsid w:val="00B92BAD"/>
    <w:rsid w:val="00B9302D"/>
    <w:rsid w:val="00B9520A"/>
    <w:rsid w:val="00B979F5"/>
    <w:rsid w:val="00BA07A7"/>
    <w:rsid w:val="00BA3056"/>
    <w:rsid w:val="00BB47F3"/>
    <w:rsid w:val="00BD0ED0"/>
    <w:rsid w:val="00BE7259"/>
    <w:rsid w:val="00BF2408"/>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A28AC"/>
    <w:rsid w:val="00CB7617"/>
    <w:rsid w:val="00CC2CF9"/>
    <w:rsid w:val="00CC55CE"/>
    <w:rsid w:val="00CD1C52"/>
    <w:rsid w:val="00CD3458"/>
    <w:rsid w:val="00CE7048"/>
    <w:rsid w:val="00CF08C8"/>
    <w:rsid w:val="00CF0ED4"/>
    <w:rsid w:val="00CF10A0"/>
    <w:rsid w:val="00CF6319"/>
    <w:rsid w:val="00D01C2A"/>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2FC0"/>
    <w:rsid w:val="00D75966"/>
    <w:rsid w:val="00D76DA8"/>
    <w:rsid w:val="00D76EB9"/>
    <w:rsid w:val="00D977A2"/>
    <w:rsid w:val="00D97840"/>
    <w:rsid w:val="00DA01E2"/>
    <w:rsid w:val="00DA314D"/>
    <w:rsid w:val="00DC0F80"/>
    <w:rsid w:val="00DC1C67"/>
    <w:rsid w:val="00DD7D0E"/>
    <w:rsid w:val="00DE1766"/>
    <w:rsid w:val="00DF02D4"/>
    <w:rsid w:val="00DF2AD8"/>
    <w:rsid w:val="00DF7FCB"/>
    <w:rsid w:val="00E066BD"/>
    <w:rsid w:val="00E10A21"/>
    <w:rsid w:val="00E13236"/>
    <w:rsid w:val="00E168E2"/>
    <w:rsid w:val="00E1736F"/>
    <w:rsid w:val="00E17FF5"/>
    <w:rsid w:val="00E26009"/>
    <w:rsid w:val="00E3162A"/>
    <w:rsid w:val="00E37C85"/>
    <w:rsid w:val="00E407C9"/>
    <w:rsid w:val="00E46BD6"/>
    <w:rsid w:val="00E5280E"/>
    <w:rsid w:val="00E5401A"/>
    <w:rsid w:val="00E55EDB"/>
    <w:rsid w:val="00E56172"/>
    <w:rsid w:val="00E561B1"/>
    <w:rsid w:val="00E60002"/>
    <w:rsid w:val="00E63C4E"/>
    <w:rsid w:val="00E730DF"/>
    <w:rsid w:val="00E74D76"/>
    <w:rsid w:val="00E754A7"/>
    <w:rsid w:val="00E779CD"/>
    <w:rsid w:val="00E81909"/>
    <w:rsid w:val="00E8312F"/>
    <w:rsid w:val="00E83D4E"/>
    <w:rsid w:val="00E84A18"/>
    <w:rsid w:val="00E84B8F"/>
    <w:rsid w:val="00E84C25"/>
    <w:rsid w:val="00E84FF9"/>
    <w:rsid w:val="00E91684"/>
    <w:rsid w:val="00E93BC2"/>
    <w:rsid w:val="00E94FAE"/>
    <w:rsid w:val="00EA36F1"/>
    <w:rsid w:val="00EA7020"/>
    <w:rsid w:val="00EB2FD4"/>
    <w:rsid w:val="00EB7300"/>
    <w:rsid w:val="00EC328B"/>
    <w:rsid w:val="00EC5664"/>
    <w:rsid w:val="00EE0CE1"/>
    <w:rsid w:val="00EE1078"/>
    <w:rsid w:val="00EF07E7"/>
    <w:rsid w:val="00EF14FD"/>
    <w:rsid w:val="00EF79B0"/>
    <w:rsid w:val="00F024DB"/>
    <w:rsid w:val="00F1253A"/>
    <w:rsid w:val="00F143B1"/>
    <w:rsid w:val="00F1451E"/>
    <w:rsid w:val="00F23CF0"/>
    <w:rsid w:val="00F3777D"/>
    <w:rsid w:val="00F45942"/>
    <w:rsid w:val="00F45AE1"/>
    <w:rsid w:val="00F4795F"/>
    <w:rsid w:val="00F5192E"/>
    <w:rsid w:val="00F53F01"/>
    <w:rsid w:val="00F57D63"/>
    <w:rsid w:val="00F640B5"/>
    <w:rsid w:val="00F67176"/>
    <w:rsid w:val="00F711B9"/>
    <w:rsid w:val="00F765BA"/>
    <w:rsid w:val="00F81F40"/>
    <w:rsid w:val="00F90DFB"/>
    <w:rsid w:val="00F91089"/>
    <w:rsid w:val="00F94DE6"/>
    <w:rsid w:val="00F97B38"/>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2C19E5B"/>
  <w15:docId w15:val="{E2D3EB14-DCB8-477C-853A-32678798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af8">
    <w:name w:val="caption"/>
    <w:basedOn w:val="a"/>
    <w:next w:val="a"/>
    <w:link w:val="af9"/>
    <w:qFormat/>
    <w:rsid w:val="00EF07E7"/>
    <w:pPr>
      <w:spacing w:line="360" w:lineRule="auto"/>
      <w:jc w:val="center"/>
    </w:pPr>
  </w:style>
  <w:style w:type="character" w:customStyle="1" w:styleId="af9">
    <w:name w:val="题注 字符"/>
    <w:link w:val="af8"/>
    <w:qFormat/>
    <w:rsid w:val="00EF07E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759151">
      <w:bodyDiv w:val="1"/>
      <w:marLeft w:val="0"/>
      <w:marRight w:val="0"/>
      <w:marTop w:val="0"/>
      <w:marBottom w:val="0"/>
      <w:divBdr>
        <w:top w:val="none" w:sz="0" w:space="0" w:color="auto"/>
        <w:left w:val="none" w:sz="0" w:space="0" w:color="auto"/>
        <w:bottom w:val="none" w:sz="0" w:space="0" w:color="auto"/>
        <w:right w:val="none" w:sz="0" w:space="0" w:color="auto"/>
      </w:divBdr>
    </w:div>
    <w:div w:id="1401052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EE83F0-99ED-4C06-A8D5-D27B6B04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1835</TotalTime>
  <Pages>3</Pages>
  <Words>388</Words>
  <Characters>2212</Characters>
  <Application>Microsoft Office Word</Application>
  <DocSecurity>0</DocSecurity>
  <Lines>18</Lines>
  <Paragraphs>5</Paragraphs>
  <ScaleCrop>false</ScaleCrop>
  <Company>Microsoft</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Chuang Zhao</cp:lastModifiedBy>
  <cp:revision>32</cp:revision>
  <cp:lastPrinted>2022-01-27T01:53:00Z</cp:lastPrinted>
  <dcterms:created xsi:type="dcterms:W3CDTF">2022-01-25T00:15:00Z</dcterms:created>
  <dcterms:modified xsi:type="dcterms:W3CDTF">2024-08-08T02:33:00Z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7415A875B6C34A36A16A6087D0DEB524</vt:lpwstr>
  </property>
</Properties>
</file>