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0F662"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1500A17A">
      <w:pPr>
        <w:rPr>
          <w:rFonts w:hint="eastAsia" w:ascii="黑体" w:hAnsi="黑体" w:eastAsia="黑体"/>
          <w:sz w:val="24"/>
          <w:szCs w:val="24"/>
        </w:rPr>
      </w:pPr>
    </w:p>
    <w:p w14:paraId="4A96920E">
      <w:pPr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回避专家申请表</w:t>
      </w:r>
    </w:p>
    <w:p w14:paraId="5E749A85">
      <w:pPr>
        <w:jc w:val="center"/>
        <w:rPr>
          <w:rFonts w:hint="eastAsia" w:ascii="方正小标宋简体" w:hAnsi="黑体" w:eastAsia="方正小标宋简体"/>
          <w:bCs/>
          <w:sz w:val="32"/>
          <w:szCs w:val="32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70"/>
        <w:gridCol w:w="1580"/>
        <w:gridCol w:w="2390"/>
        <w:gridCol w:w="1053"/>
        <w:gridCol w:w="3245"/>
      </w:tblGrid>
      <w:tr w14:paraId="10EC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98" w:type="pct"/>
            <w:gridSpan w:val="3"/>
            <w:noWrap w:val="0"/>
            <w:vAlign w:val="center"/>
          </w:tcPr>
          <w:p w14:paraId="71C894FA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项目名称</w:t>
            </w:r>
          </w:p>
        </w:tc>
        <w:tc>
          <w:tcPr>
            <w:tcW w:w="3602" w:type="pct"/>
            <w:gridSpan w:val="3"/>
            <w:noWrap w:val="0"/>
            <w:vAlign w:val="center"/>
          </w:tcPr>
          <w:p w14:paraId="3CDBEDE9">
            <w:pPr>
              <w:spacing w:line="500" w:lineRule="exact"/>
              <w:jc w:val="center"/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3018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95" w:type="pct"/>
            <w:vMerge w:val="restart"/>
            <w:noWrap w:val="0"/>
            <w:vAlign w:val="center"/>
          </w:tcPr>
          <w:p w14:paraId="76FA4BAF">
            <w:pPr>
              <w:spacing w:line="500" w:lineRule="exact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申请</w:t>
            </w:r>
          </w:p>
          <w:p w14:paraId="78B51331">
            <w:pPr>
              <w:spacing w:line="500" w:lineRule="exact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回</w:t>
            </w:r>
          </w:p>
          <w:p w14:paraId="1A3A9DD2">
            <w:pPr>
              <w:spacing w:line="500" w:lineRule="exact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避</w:t>
            </w:r>
          </w:p>
          <w:p w14:paraId="70315574">
            <w:pPr>
              <w:spacing w:line="500" w:lineRule="exact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专</w:t>
            </w:r>
          </w:p>
          <w:p w14:paraId="08BDD75D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家</w:t>
            </w:r>
          </w:p>
        </w:tc>
        <w:tc>
          <w:tcPr>
            <w:tcW w:w="253" w:type="pct"/>
            <w:vMerge w:val="restart"/>
            <w:noWrap w:val="0"/>
            <w:vAlign w:val="center"/>
          </w:tcPr>
          <w:p w14:paraId="27793606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1</w:t>
            </w:r>
          </w:p>
        </w:tc>
        <w:tc>
          <w:tcPr>
            <w:tcW w:w="851" w:type="pct"/>
            <w:noWrap w:val="0"/>
            <w:vAlign w:val="center"/>
          </w:tcPr>
          <w:p w14:paraId="2FDBA2A2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姓   名</w:t>
            </w:r>
          </w:p>
        </w:tc>
        <w:tc>
          <w:tcPr>
            <w:tcW w:w="1287" w:type="pct"/>
            <w:noWrap w:val="0"/>
            <w:vAlign w:val="center"/>
          </w:tcPr>
          <w:p w14:paraId="0BE71172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567" w:type="pct"/>
            <w:noWrap w:val="0"/>
            <w:vAlign w:val="center"/>
          </w:tcPr>
          <w:p w14:paraId="63C1796B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专业</w:t>
            </w:r>
          </w:p>
        </w:tc>
        <w:tc>
          <w:tcPr>
            <w:tcW w:w="1748" w:type="pct"/>
            <w:noWrap w:val="0"/>
            <w:vAlign w:val="center"/>
          </w:tcPr>
          <w:p w14:paraId="408A0CFA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5470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64A36413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68B96D23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1" w:type="pct"/>
            <w:noWrap w:val="0"/>
            <w:vAlign w:val="center"/>
          </w:tcPr>
          <w:p w14:paraId="62F02965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noWrap w:val="0"/>
            <w:vAlign w:val="center"/>
          </w:tcPr>
          <w:p w14:paraId="51CD3444">
            <w:pPr>
              <w:pStyle w:val="1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6396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4C29405B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7F5A3AF6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1" w:type="pct"/>
            <w:noWrap w:val="0"/>
            <w:vAlign w:val="center"/>
          </w:tcPr>
          <w:p w14:paraId="6607F454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noWrap w:val="0"/>
            <w:vAlign w:val="center"/>
          </w:tcPr>
          <w:p w14:paraId="52225C0F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3D8D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1C217AC2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3" w:type="pct"/>
            <w:vMerge w:val="restart"/>
            <w:noWrap w:val="0"/>
            <w:vAlign w:val="center"/>
          </w:tcPr>
          <w:p w14:paraId="4F4F3E43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2</w:t>
            </w:r>
          </w:p>
        </w:tc>
        <w:tc>
          <w:tcPr>
            <w:tcW w:w="851" w:type="pct"/>
            <w:noWrap w:val="0"/>
            <w:vAlign w:val="center"/>
          </w:tcPr>
          <w:p w14:paraId="63246936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姓   名</w:t>
            </w:r>
          </w:p>
        </w:tc>
        <w:tc>
          <w:tcPr>
            <w:tcW w:w="1287" w:type="pct"/>
            <w:noWrap w:val="0"/>
            <w:vAlign w:val="center"/>
          </w:tcPr>
          <w:p w14:paraId="066B753B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567" w:type="pct"/>
            <w:noWrap w:val="0"/>
            <w:vAlign w:val="center"/>
          </w:tcPr>
          <w:p w14:paraId="30FEB68F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专业</w:t>
            </w:r>
          </w:p>
        </w:tc>
        <w:tc>
          <w:tcPr>
            <w:tcW w:w="1748" w:type="pct"/>
            <w:noWrap w:val="0"/>
            <w:vAlign w:val="center"/>
          </w:tcPr>
          <w:p w14:paraId="17163618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6910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050B1B6F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36A3734B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1" w:type="pct"/>
            <w:noWrap w:val="0"/>
            <w:vAlign w:val="center"/>
          </w:tcPr>
          <w:p w14:paraId="1955446D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noWrap w:val="0"/>
            <w:vAlign w:val="center"/>
          </w:tcPr>
          <w:p w14:paraId="262B561D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0A6F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704A32FD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640C3BE8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1" w:type="pct"/>
            <w:noWrap w:val="0"/>
            <w:vAlign w:val="center"/>
          </w:tcPr>
          <w:p w14:paraId="286509BB">
            <w:pPr>
              <w:spacing w:line="5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noWrap w:val="0"/>
            <w:vAlign w:val="center"/>
          </w:tcPr>
          <w:p w14:paraId="4598F28B">
            <w:pPr>
              <w:pStyle w:val="2"/>
              <w:spacing w:line="500" w:lineRule="exact"/>
              <w:jc w:val="center"/>
              <w:rPr>
                <w:rFonts w:eastAsia="仿宋_GB2312"/>
                <w:szCs w:val="32"/>
                <w:lang w:val="en-US" w:eastAsia="zh-CN"/>
              </w:rPr>
            </w:pPr>
          </w:p>
        </w:tc>
      </w:tr>
      <w:tr w14:paraId="6A70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422DD1D6">
            <w:pPr>
              <w:ind w:firstLine="2800" w:firstLineChars="1000"/>
              <w:rPr>
                <w:rFonts w:eastAsia="仿宋"/>
                <w:sz w:val="28"/>
                <w:szCs w:val="32"/>
              </w:rPr>
            </w:pPr>
          </w:p>
          <w:p w14:paraId="34C084BB">
            <w:pPr>
              <w:ind w:firstLine="3080" w:firstLineChars="1100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提名单位</w:t>
            </w:r>
            <w:r>
              <w:rPr>
                <w:rFonts w:hint="eastAsia" w:eastAsia="仿宋"/>
                <w:sz w:val="28"/>
                <w:szCs w:val="32"/>
              </w:rPr>
              <w:t xml:space="preserve">         </w:t>
            </w:r>
            <w:r>
              <w:rPr>
                <w:rFonts w:eastAsia="仿宋"/>
                <w:sz w:val="28"/>
                <w:szCs w:val="32"/>
              </w:rPr>
              <w:t>（盖章）</w:t>
            </w:r>
          </w:p>
          <w:p w14:paraId="6F756E0B">
            <w:pPr>
              <w:ind w:firstLine="2660" w:firstLineChars="950"/>
              <w:rPr>
                <w:rFonts w:hint="eastAsia" w:eastAsia="仿宋"/>
                <w:sz w:val="28"/>
                <w:szCs w:val="32"/>
              </w:rPr>
            </w:pPr>
            <w:r>
              <w:rPr>
                <w:rFonts w:hint="eastAsia" w:eastAsia="仿宋"/>
                <w:sz w:val="28"/>
                <w:szCs w:val="32"/>
              </w:rPr>
              <w:t xml:space="preserve">或 </w:t>
            </w:r>
            <w:r>
              <w:rPr>
                <w:rFonts w:eastAsia="仿宋"/>
                <w:sz w:val="28"/>
                <w:szCs w:val="32"/>
              </w:rPr>
              <w:t>分支机构主任委员</w:t>
            </w:r>
            <w:r>
              <w:rPr>
                <w:rFonts w:hint="eastAsia" w:eastAsia="仿宋"/>
                <w:sz w:val="28"/>
                <w:szCs w:val="32"/>
              </w:rPr>
              <w:t xml:space="preserve">             </w:t>
            </w:r>
            <w:r>
              <w:rPr>
                <w:rFonts w:eastAsia="仿宋"/>
                <w:sz w:val="28"/>
                <w:szCs w:val="32"/>
              </w:rPr>
              <w:t>（签名）</w:t>
            </w:r>
          </w:p>
          <w:p w14:paraId="0DAFBECE">
            <w:pPr>
              <w:ind w:firstLine="2660" w:firstLineChars="950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或</w:t>
            </w:r>
            <w:r>
              <w:rPr>
                <w:rFonts w:hint="eastAsia" w:eastAsia="仿宋"/>
                <w:sz w:val="28"/>
                <w:szCs w:val="32"/>
              </w:rPr>
              <w:t xml:space="preserve"> </w:t>
            </w:r>
            <w:r>
              <w:rPr>
                <w:rFonts w:eastAsia="仿宋"/>
                <w:sz w:val="28"/>
                <w:szCs w:val="32"/>
              </w:rPr>
              <w:t>提名专家</w:t>
            </w:r>
            <w:r>
              <w:rPr>
                <w:rFonts w:hint="eastAsia" w:eastAsia="仿宋"/>
                <w:sz w:val="28"/>
                <w:szCs w:val="32"/>
              </w:rPr>
              <w:t xml:space="preserve">                     （签名）</w:t>
            </w:r>
          </w:p>
          <w:p w14:paraId="73690A65">
            <w:pPr>
              <w:spacing w:line="500" w:lineRule="exact"/>
              <w:ind w:firstLine="5180" w:firstLineChars="1850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年    月    日</w:t>
            </w:r>
          </w:p>
        </w:tc>
      </w:tr>
    </w:tbl>
    <w:p w14:paraId="3A28BB30">
      <w:pPr>
        <w:pStyle w:val="3"/>
        <w:spacing w:line="40" w:lineRule="exact"/>
        <w:ind w:left="0" w:leftChars="0"/>
        <w:rPr>
          <w:rFonts w:ascii="Times New Roman" w:hAnsi="Times New Roman" w:eastAsia="仿宋"/>
          <w:sz w:val="32"/>
          <w:szCs w:val="32"/>
        </w:rPr>
      </w:pPr>
    </w:p>
    <w:p w14:paraId="45BDFB1D">
      <w:pPr>
        <w:spacing w:line="460" w:lineRule="exact"/>
        <w:ind w:firstLine="562" w:firstLineChars="200"/>
        <w:rPr>
          <w:rFonts w:hint="eastAsia" w:eastAsia="仿宋"/>
          <w:sz w:val="28"/>
          <w:szCs w:val="32"/>
        </w:rPr>
      </w:pPr>
      <w:r>
        <w:rPr>
          <w:rFonts w:eastAsia="仿宋"/>
          <w:b/>
          <w:sz w:val="28"/>
          <w:szCs w:val="32"/>
        </w:rPr>
        <w:t>注：</w:t>
      </w:r>
      <w:r>
        <w:rPr>
          <w:rFonts w:eastAsia="仿宋"/>
          <w:sz w:val="28"/>
          <w:szCs w:val="32"/>
        </w:rPr>
        <w:t>每</w:t>
      </w:r>
      <w:r>
        <w:rPr>
          <w:rFonts w:hint="eastAsia" w:eastAsia="仿宋"/>
          <w:sz w:val="28"/>
          <w:szCs w:val="32"/>
          <w:lang w:val="en-US" w:eastAsia="zh-CN"/>
        </w:rPr>
        <w:t>一</w:t>
      </w:r>
      <w:r>
        <w:rPr>
          <w:rFonts w:eastAsia="仿宋"/>
          <w:sz w:val="28"/>
          <w:szCs w:val="32"/>
        </w:rPr>
        <w:t>提名项目提出的回避专家不超过</w:t>
      </w:r>
      <w:r>
        <w:rPr>
          <w:rFonts w:hint="eastAsia" w:eastAsia="仿宋"/>
          <w:sz w:val="28"/>
          <w:szCs w:val="32"/>
        </w:rPr>
        <w:t>2</w:t>
      </w:r>
      <w:r>
        <w:rPr>
          <w:rFonts w:eastAsia="仿宋"/>
          <w:sz w:val="28"/>
          <w:szCs w:val="32"/>
        </w:rPr>
        <w:t>人。原则上只限评审专家与被评审的候选人、候选单位或项目有利害关系的，提名单位、专家可以提出回避申请，并在提名时书面提出理由及相关的证明材料；学术观点不同、同行竞争等不得作为申请专家回避的理由。</w:t>
      </w:r>
      <w:r>
        <w:rPr>
          <w:rFonts w:hint="eastAsia" w:eastAsia="仿宋"/>
          <w:sz w:val="28"/>
          <w:szCs w:val="32"/>
        </w:rPr>
        <w:t>提名工作截止时未提交此表，视同无需回避。</w:t>
      </w:r>
    </w:p>
    <w:sectPr>
      <w:pgSz w:w="11906" w:h="16838"/>
      <w:pgMar w:top="1418" w:right="1418" w:bottom="1418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GQ5NDBjZTRlNWJhYTZkMzkxMTQ0Zjc5Zjc3MzYifQ=="/>
  </w:docVars>
  <w:rsids>
    <w:rsidRoot w:val="008751D8"/>
    <w:rsid w:val="001E6E07"/>
    <w:rsid w:val="00292F96"/>
    <w:rsid w:val="0032389C"/>
    <w:rsid w:val="003520CC"/>
    <w:rsid w:val="00397BB6"/>
    <w:rsid w:val="003B2AE0"/>
    <w:rsid w:val="00416AB1"/>
    <w:rsid w:val="004B0481"/>
    <w:rsid w:val="00601532"/>
    <w:rsid w:val="006347DB"/>
    <w:rsid w:val="00676067"/>
    <w:rsid w:val="00676431"/>
    <w:rsid w:val="006A5934"/>
    <w:rsid w:val="00770753"/>
    <w:rsid w:val="007A45C0"/>
    <w:rsid w:val="008443B5"/>
    <w:rsid w:val="008723DE"/>
    <w:rsid w:val="008751D8"/>
    <w:rsid w:val="00875FBE"/>
    <w:rsid w:val="0088589B"/>
    <w:rsid w:val="008B5527"/>
    <w:rsid w:val="00947C2B"/>
    <w:rsid w:val="00964BE6"/>
    <w:rsid w:val="009A5582"/>
    <w:rsid w:val="009E0C87"/>
    <w:rsid w:val="009E3D04"/>
    <w:rsid w:val="009E7FF3"/>
    <w:rsid w:val="00A11962"/>
    <w:rsid w:val="00A345AA"/>
    <w:rsid w:val="00A45980"/>
    <w:rsid w:val="00A5547F"/>
    <w:rsid w:val="00AC39EF"/>
    <w:rsid w:val="00B07058"/>
    <w:rsid w:val="00B75960"/>
    <w:rsid w:val="00BE09BC"/>
    <w:rsid w:val="00BE0D67"/>
    <w:rsid w:val="00C64FA5"/>
    <w:rsid w:val="00CC1828"/>
    <w:rsid w:val="00D12584"/>
    <w:rsid w:val="00D1385F"/>
    <w:rsid w:val="00D3179D"/>
    <w:rsid w:val="00D778D1"/>
    <w:rsid w:val="00DA314D"/>
    <w:rsid w:val="00E31A77"/>
    <w:rsid w:val="00E608B3"/>
    <w:rsid w:val="00EA611B"/>
    <w:rsid w:val="00EB10EC"/>
    <w:rsid w:val="08D062B9"/>
    <w:rsid w:val="4FE56E07"/>
    <w:rsid w:val="51F37EF0"/>
    <w:rsid w:val="57550038"/>
    <w:rsid w:val="599C4389"/>
    <w:rsid w:val="6E9F2B3A"/>
    <w:rsid w:val="7535160B"/>
    <w:rsid w:val="758F65B0"/>
    <w:rsid w:val="781923EA"/>
    <w:rsid w:val="786B2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sz w:val="28"/>
      <w:szCs w:val="2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  <w:rPr>
      <w:rFonts w:ascii="仿宋_GB2312" w:hAnsi="仿宋_GB2312" w:eastAsia="仿宋_GB2312"/>
      <w:sz w:val="30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link w:val="2"/>
    <w:uiPriority w:val="0"/>
    <w:rPr>
      <w:kern w:val="2"/>
      <w:sz w:val="28"/>
      <w:szCs w:val="24"/>
    </w:rPr>
  </w:style>
  <w:style w:type="character" w:customStyle="1" w:styleId="10">
    <w:name w:val="日期 Char"/>
    <w:link w:val="3"/>
    <w:uiPriority w:val="0"/>
    <w:rPr>
      <w:rFonts w:ascii="仿宋_GB2312" w:hAnsi="仿宋_GB2312" w:eastAsia="仿宋_GB2312"/>
      <w:kern w:val="2"/>
      <w:sz w:val="30"/>
    </w:rPr>
  </w:style>
  <w:style w:type="character" w:customStyle="1" w:styleId="11">
    <w:name w:val="页脚 Char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日期 字符"/>
    <w:uiPriority w:val="0"/>
    <w:rPr>
      <w:kern w:val="2"/>
      <w:sz w:val="21"/>
      <w:szCs w:val="21"/>
    </w:rPr>
  </w:style>
  <w:style w:type="character" w:customStyle="1" w:styleId="14">
    <w:name w:val="正文文本 字符"/>
    <w:autoRedefine/>
    <w:uiPriority w:val="0"/>
    <w:rPr>
      <w:kern w:val="2"/>
      <w:sz w:val="21"/>
      <w:szCs w:val="21"/>
    </w:rPr>
  </w:style>
  <w:style w:type="paragraph" w:customStyle="1" w:styleId="15">
    <w:name w:val="样式"/>
    <w:basedOn w:val="1"/>
    <w:next w:val="2"/>
    <w:uiPriority w:val="0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kjzx</Company>
  <Pages>1</Pages>
  <Words>214</Words>
  <Characters>214</Characters>
  <Lines>2</Lines>
  <Paragraphs>1</Paragraphs>
  <TotalTime>33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2021-03-12T08:42:00Z</dcterms:created>
  <dc:creator>提名书</dc:creator>
  <cp:lastModifiedBy>潘婕</cp:lastModifiedBy>
  <cp:lastPrinted>2019-02-22T02:24:00Z</cp:lastPrinted>
  <dcterms:modified xsi:type="dcterms:W3CDTF">2025-04-22T12:55:08Z</dcterms:modified>
  <dc:title>附件7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6B5A5E7FAEA241D4B9C8E7A2872BF03A_13</vt:lpwstr>
  </property>
  <property fmtid="{D5CDD505-2E9C-101B-9397-08002B2CF9AE}" pid="4" name="KSOTemplateDocerSaveRecord">
    <vt:lpwstr>eyJoZGlkIjoiNzQwMGQ5NDBjZTRlNWJhYTZkMzkxMTQ0Zjc5Zjc3MzYiLCJ1c2VySWQiOiI0NDU3MTI0ODYifQ==</vt:lpwstr>
  </property>
</Properties>
</file>