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03" w:rsidRPr="00280603" w:rsidRDefault="00280603" w:rsidP="00280603">
      <w:pPr>
        <w:jc w:val="center"/>
        <w:rPr>
          <w:rStyle w:val="title1"/>
          <w:rFonts w:ascii="仿宋" w:eastAsia="仿宋" w:hAnsi="仿宋"/>
          <w:bCs w:val="0"/>
          <w:sz w:val="36"/>
          <w:szCs w:val="36"/>
        </w:rPr>
      </w:pPr>
      <w:r w:rsidRPr="00280603">
        <w:rPr>
          <w:rStyle w:val="title1"/>
          <w:rFonts w:ascii="仿宋" w:eastAsia="仿宋" w:hAnsi="仿宋" w:hint="eastAsia"/>
          <w:color w:val="000000" w:themeColor="text1"/>
          <w:sz w:val="36"/>
          <w:szCs w:val="36"/>
        </w:rPr>
        <w:t>宁波市</w:t>
      </w:r>
      <w:r w:rsidRPr="00280603">
        <w:rPr>
          <w:rStyle w:val="title1"/>
          <w:rFonts w:ascii="仿宋" w:eastAsia="仿宋" w:hAnsi="仿宋"/>
          <w:color w:val="000000" w:themeColor="text1"/>
          <w:sz w:val="36"/>
          <w:szCs w:val="36"/>
        </w:rPr>
        <w:t>科学技术奖公示信息表</w:t>
      </w:r>
    </w:p>
    <w:p w:rsidR="00280603" w:rsidRDefault="00280603" w:rsidP="00280603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7230"/>
      </w:tblGrid>
      <w:tr w:rsidR="00280603" w:rsidTr="004B2D8F">
        <w:trPr>
          <w:trHeight w:val="1055"/>
        </w:trPr>
        <w:tc>
          <w:tcPr>
            <w:tcW w:w="1276" w:type="dxa"/>
            <w:vAlign w:val="center"/>
          </w:tcPr>
          <w:p w:rsidR="00280603" w:rsidRPr="00F74498" w:rsidRDefault="00280603" w:rsidP="0089048C">
            <w:pPr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F74498"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  <w:t>成果名称</w:t>
            </w:r>
          </w:p>
        </w:tc>
        <w:tc>
          <w:tcPr>
            <w:tcW w:w="7230" w:type="dxa"/>
            <w:vAlign w:val="center"/>
          </w:tcPr>
          <w:p w:rsidR="00280603" w:rsidRPr="00C358A1" w:rsidRDefault="00280603" w:rsidP="00C358A1">
            <w:pPr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C358A1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高功率密度低噪声同侧多电机并车驱动齿轮箱关键技术及应用</w:t>
            </w:r>
          </w:p>
        </w:tc>
      </w:tr>
      <w:tr w:rsidR="00280603" w:rsidTr="004B2D8F">
        <w:trPr>
          <w:trHeight w:val="800"/>
        </w:trPr>
        <w:tc>
          <w:tcPr>
            <w:tcW w:w="1276" w:type="dxa"/>
            <w:vAlign w:val="center"/>
          </w:tcPr>
          <w:p w:rsidR="00280603" w:rsidRPr="00F74498" w:rsidRDefault="00280603" w:rsidP="0089048C">
            <w:pPr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F74498"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  <w:t>提名等级</w:t>
            </w:r>
          </w:p>
        </w:tc>
        <w:tc>
          <w:tcPr>
            <w:tcW w:w="7230" w:type="dxa"/>
            <w:vAlign w:val="center"/>
          </w:tcPr>
          <w:p w:rsidR="00280603" w:rsidRPr="00F74498" w:rsidRDefault="00280603" w:rsidP="0089048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sz w:val="24"/>
                <w:szCs w:val="24"/>
              </w:rPr>
              <w:t>宁波市科学技术进步一等奖或二等奖</w:t>
            </w:r>
          </w:p>
        </w:tc>
      </w:tr>
      <w:tr w:rsidR="00280603" w:rsidTr="004B2D8F">
        <w:trPr>
          <w:trHeight w:val="2319"/>
        </w:trPr>
        <w:tc>
          <w:tcPr>
            <w:tcW w:w="1276" w:type="dxa"/>
            <w:vAlign w:val="center"/>
          </w:tcPr>
          <w:p w:rsidR="00280603" w:rsidRPr="00F74498" w:rsidRDefault="00280603" w:rsidP="0089048C">
            <w:pPr>
              <w:spacing w:line="44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/>
                <w:kern w:val="0"/>
                <w:sz w:val="24"/>
                <w:szCs w:val="24"/>
              </w:rPr>
              <w:t>主要</w:t>
            </w:r>
            <w:r w:rsidRPr="00F74498">
              <w:rPr>
                <w:rFonts w:ascii="仿宋" w:eastAsia="仿宋" w:hAnsi="仿宋"/>
                <w:sz w:val="24"/>
                <w:szCs w:val="24"/>
              </w:rPr>
              <w:t>知识产权和标准规范目录</w:t>
            </w:r>
          </w:p>
        </w:tc>
        <w:tc>
          <w:tcPr>
            <w:tcW w:w="7230" w:type="dxa"/>
            <w:vAlign w:val="center"/>
          </w:tcPr>
          <w:p w:rsidR="004B2D8F" w:rsidRPr="00F74498" w:rsidRDefault="004B2D8F" w:rsidP="004B2D8F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1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.发明专利：</w:t>
            </w:r>
            <w:r w:rsidRPr="004B2D8F">
              <w:rPr>
                <w:rFonts w:ascii="仿宋" w:eastAsia="仿宋" w:hAnsi="仿宋"/>
                <w:bCs/>
                <w:sz w:val="24"/>
                <w:szCs w:val="24"/>
              </w:rPr>
              <w:t>一种板式楔横轧机的轧件挡板机构</w:t>
            </w:r>
          </w:p>
          <w:p w:rsidR="00280603" w:rsidRPr="00F74498" w:rsidRDefault="004B2D8F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2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.发明专利：一种轻量化的多级减速器设计方法</w:t>
            </w:r>
          </w:p>
          <w:p w:rsidR="00280603" w:rsidRPr="00F74498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3.发明专利：</w:t>
            </w:r>
            <w:r w:rsidR="004B2D8F"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一种具有一路式单向循环水冷电机壳体的水冷电机</w:t>
            </w:r>
          </w:p>
          <w:p w:rsidR="00280603" w:rsidRPr="00F74498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4.发明专利：</w:t>
            </w:r>
            <w:r w:rsidR="004B2D8F" w:rsidRPr="004B2D8F">
              <w:rPr>
                <w:rFonts w:ascii="仿宋" w:eastAsia="仿宋" w:hAnsi="仿宋"/>
                <w:bCs/>
                <w:sz w:val="24"/>
                <w:szCs w:val="24"/>
              </w:rPr>
              <w:t>一种外啮合直齿圆柱齿轮副动态啮合力的计算方法</w:t>
            </w:r>
          </w:p>
          <w:p w:rsidR="00280603" w:rsidRPr="00F74498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5.发明专利：</w:t>
            </w:r>
            <w:r w:rsidR="004B2D8F" w:rsidRPr="004B2D8F">
              <w:rPr>
                <w:rFonts w:ascii="仿宋" w:eastAsia="仿宋" w:hAnsi="仿宋"/>
                <w:bCs/>
                <w:sz w:val="24"/>
                <w:szCs w:val="24"/>
              </w:rPr>
              <w:t>一种不确定性变负载齿轮传动系统动力学响应求解方法</w:t>
            </w:r>
          </w:p>
          <w:p w:rsidR="00280603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6.发明专利：</w:t>
            </w:r>
            <w:r w:rsidR="004B2D8F"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一种调整齿轮箱轴承轴向游隙的装置及其操作方法</w:t>
            </w:r>
          </w:p>
          <w:p w:rsidR="003C6CF4" w:rsidRPr="00F74498" w:rsidRDefault="003C6CF4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7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.发明专利：</w:t>
            </w:r>
            <w:r w:rsidR="004B2D8F"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一种基于磁流体的二级齿轮箱减振系统和方法</w:t>
            </w:r>
          </w:p>
        </w:tc>
      </w:tr>
      <w:tr w:rsidR="00280603" w:rsidTr="004B2D8F">
        <w:trPr>
          <w:trHeight w:val="2319"/>
        </w:trPr>
        <w:tc>
          <w:tcPr>
            <w:tcW w:w="1276" w:type="dxa"/>
            <w:vAlign w:val="center"/>
          </w:tcPr>
          <w:p w:rsidR="00280603" w:rsidRPr="00F74498" w:rsidRDefault="00280603" w:rsidP="0089048C">
            <w:pPr>
              <w:spacing w:line="4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74498">
              <w:rPr>
                <w:rFonts w:ascii="仿宋" w:eastAsia="仿宋" w:hAnsi="仿宋"/>
                <w:kern w:val="0"/>
                <w:sz w:val="24"/>
                <w:szCs w:val="24"/>
              </w:rPr>
              <w:t>代表性论文专著目录</w:t>
            </w:r>
          </w:p>
        </w:tc>
        <w:tc>
          <w:tcPr>
            <w:tcW w:w="7230" w:type="dxa"/>
            <w:vAlign w:val="center"/>
          </w:tcPr>
          <w:p w:rsidR="00280603" w:rsidRPr="004B2D8F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1.论文：</w:t>
            </w:r>
            <w:r w:rsidR="004B2D8F" w:rsidRPr="004B2D8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楔横轧齿轮轴轴齿一体化成形机理研究</w:t>
            </w:r>
          </w:p>
          <w:p w:rsidR="00280603" w:rsidRPr="004B2D8F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2.论文：</w:t>
            </w:r>
            <w:r w:rsidR="004B2D8F" w:rsidRPr="004B2D8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Gear dynamic modelling based on the concept of dynamic mesh stiffness theoretical study and experimental verification</w:t>
            </w:r>
          </w:p>
          <w:p w:rsidR="00280603" w:rsidRPr="00F74498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3.论文：</w:t>
            </w:r>
            <w:r w:rsidR="004B2D8F" w:rsidRPr="004B2D8F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Study on the regulation of deformation uniformity and microstructure law in the forming of gear shafts by cross wedge rolling</w:t>
            </w:r>
          </w:p>
        </w:tc>
      </w:tr>
      <w:tr w:rsidR="00280603" w:rsidTr="004B2D8F">
        <w:trPr>
          <w:trHeight w:val="558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0603" w:rsidRPr="00F74498" w:rsidRDefault="00280603" w:rsidP="0089048C">
            <w:pPr>
              <w:spacing w:line="44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/>
                <w:bCs/>
                <w:sz w:val="24"/>
                <w:szCs w:val="24"/>
              </w:rPr>
              <w:t>主要完成人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:rsidR="00280603" w:rsidRPr="00F74498" w:rsidRDefault="00280603" w:rsidP="0089048C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束学道，排名1，教授，宁波大学；</w:t>
            </w:r>
          </w:p>
          <w:p w:rsidR="00280603" w:rsidRPr="00F74498" w:rsidRDefault="00280603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蔡汉龙，排名2，高级工程师，宁波东力传动设备有限公司；</w:t>
            </w:r>
          </w:p>
          <w:p w:rsidR="00280603" w:rsidRPr="00F74498" w:rsidRDefault="00280603" w:rsidP="0089048C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丁为民，排名3，工程师，宁波东力传动设备有限公司；</w:t>
            </w:r>
          </w:p>
          <w:p w:rsidR="00280603" w:rsidRPr="00F74498" w:rsidRDefault="00280603" w:rsidP="0089048C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王  英，排名4，副教授，宁波大学；</w:t>
            </w:r>
          </w:p>
          <w:p w:rsidR="00280603" w:rsidRPr="00F74498" w:rsidRDefault="004B2D8F" w:rsidP="0089048C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王林桥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，排名5，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工程师，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宁波东力传动设备有限公司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89048C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余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跃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，排名6，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助理研究员，浙江大学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沈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</w:t>
            </w: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杰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，排名7，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高级人才，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宁波东力传动设备有限公司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左锦荣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，排名8，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讲师，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宁波大学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杨鲜苗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，排名9，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工程师，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宁波东力传动设备有限公司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lastRenderedPageBreak/>
              <w:t>谢重阳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，排名10，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讲师，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宁波大学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谢尚军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，排名11，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高级工程师，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宁波东力传动设备有限公司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280603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/>
                <w:bCs/>
                <w:sz w:val="24"/>
                <w:szCs w:val="24"/>
              </w:rPr>
              <w:t>谯自健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，排名12，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讲师，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宁波大学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；</w:t>
            </w:r>
          </w:p>
          <w:p w:rsidR="00280603" w:rsidRPr="00F74498" w:rsidRDefault="004B2D8F" w:rsidP="004B2D8F">
            <w:pPr>
              <w:spacing w:line="440" w:lineRule="exac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4B2D8F">
              <w:rPr>
                <w:rFonts w:ascii="仿宋" w:eastAsia="仿宋" w:hAnsi="仿宋" w:hint="eastAsia"/>
                <w:bCs/>
                <w:sz w:val="24"/>
                <w:szCs w:val="24"/>
              </w:rPr>
              <w:t>周红梅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，排名13，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工程师，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宁波东力传动设备有限公司</w:t>
            </w:r>
            <w:r w:rsidR="00280603"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。</w:t>
            </w:r>
          </w:p>
        </w:tc>
      </w:tr>
      <w:tr w:rsidR="00280603" w:rsidTr="004B2D8F">
        <w:trPr>
          <w:trHeight w:val="197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0603" w:rsidRPr="00F74498" w:rsidRDefault="00280603" w:rsidP="0089048C">
            <w:pPr>
              <w:spacing w:line="440" w:lineRule="exac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/>
                <w:bCs/>
                <w:sz w:val="24"/>
                <w:szCs w:val="24"/>
              </w:rPr>
              <w:lastRenderedPageBreak/>
              <w:t>主要完成单位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vAlign w:val="center"/>
          </w:tcPr>
          <w:p w:rsidR="00280603" w:rsidRPr="00F74498" w:rsidRDefault="00280603" w:rsidP="0089048C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1. 宁波东力传动设备有限公司</w:t>
            </w:r>
          </w:p>
          <w:p w:rsidR="00280603" w:rsidRPr="00F74498" w:rsidRDefault="00280603" w:rsidP="0089048C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2.</w:t>
            </w:r>
            <w:r w:rsidRPr="00F74498">
              <w:rPr>
                <w:rFonts w:ascii="仿宋" w:eastAsia="仿宋" w:hAnsi="仿宋"/>
                <w:bCs/>
                <w:sz w:val="24"/>
                <w:szCs w:val="24"/>
              </w:rPr>
              <w:t xml:space="preserve"> </w:t>
            </w: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宁波大学</w:t>
            </w:r>
          </w:p>
          <w:p w:rsidR="00280603" w:rsidRPr="00F74498" w:rsidRDefault="00280603" w:rsidP="00280603">
            <w:pPr>
              <w:spacing w:line="440" w:lineRule="exact"/>
              <w:jc w:val="left"/>
              <w:rPr>
                <w:rFonts w:ascii="仿宋" w:eastAsia="仿宋" w:hAnsi="仿宋"/>
                <w:bCs/>
                <w:sz w:val="24"/>
                <w:szCs w:val="24"/>
              </w:rPr>
            </w:pPr>
            <w:r w:rsidRPr="00F74498">
              <w:rPr>
                <w:rFonts w:ascii="仿宋" w:eastAsia="仿宋" w:hAnsi="仿宋" w:hint="eastAsia"/>
                <w:bCs/>
                <w:sz w:val="24"/>
                <w:szCs w:val="24"/>
              </w:rPr>
              <w:t>3. 浙江大学</w:t>
            </w:r>
          </w:p>
        </w:tc>
      </w:tr>
      <w:tr w:rsidR="00280603" w:rsidTr="004B2D8F">
        <w:trPr>
          <w:trHeight w:val="112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03" w:rsidRPr="00F74498" w:rsidRDefault="00280603" w:rsidP="0089048C">
            <w:pPr>
              <w:spacing w:line="440" w:lineRule="exact"/>
              <w:jc w:val="center"/>
              <w:rPr>
                <w:rStyle w:val="title1"/>
                <w:rFonts w:ascii="仿宋" w:eastAsia="仿宋" w:hAnsi="仿宋"/>
                <w:b w:val="0"/>
                <w:bCs w:val="0"/>
                <w:color w:val="000000" w:themeColor="text1"/>
              </w:rPr>
            </w:pPr>
            <w:r w:rsidRPr="00F74498"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  <w:t>提名</w:t>
            </w:r>
            <w:r w:rsidRPr="00F74498">
              <w:rPr>
                <w:rStyle w:val="title1"/>
                <w:rFonts w:ascii="仿宋" w:eastAsia="仿宋" w:hAnsi="仿宋" w:hint="eastAsia"/>
                <w:b w:val="0"/>
                <w:color w:val="000000" w:themeColor="text1"/>
              </w:rPr>
              <w:t>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03" w:rsidRPr="00F74498" w:rsidRDefault="00280603" w:rsidP="00280603">
            <w:pPr>
              <w:spacing w:line="440" w:lineRule="exact"/>
              <w:jc w:val="center"/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</w:pPr>
            <w:r w:rsidRPr="00F74498">
              <w:rPr>
                <w:rStyle w:val="title1"/>
                <w:rFonts w:ascii="仿宋" w:eastAsia="仿宋" w:hAnsi="仿宋"/>
                <w:b w:val="0"/>
                <w:color w:val="000000" w:themeColor="text1"/>
              </w:rPr>
              <w:t>宁波市江北区人民政府</w:t>
            </w:r>
          </w:p>
        </w:tc>
      </w:tr>
    </w:tbl>
    <w:p w:rsidR="00280603" w:rsidRDefault="00280603" w:rsidP="00280603"/>
    <w:p w:rsidR="00280603" w:rsidRDefault="00280603" w:rsidP="00280603"/>
    <w:p w:rsidR="00280603" w:rsidRDefault="00280603" w:rsidP="00280603"/>
    <w:p w:rsidR="00280603" w:rsidRDefault="00280603" w:rsidP="00280603"/>
    <w:p w:rsidR="00280603" w:rsidRDefault="00280603" w:rsidP="00280603"/>
    <w:p w:rsidR="00280603" w:rsidRDefault="00280603" w:rsidP="00280603"/>
    <w:p w:rsidR="00280603" w:rsidRDefault="00280603" w:rsidP="00280603"/>
    <w:p w:rsidR="00280603" w:rsidRDefault="00280603" w:rsidP="00280603"/>
    <w:p w:rsidR="00280603" w:rsidRPr="00280603" w:rsidRDefault="00280603" w:rsidP="00280603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                            </w:t>
      </w:r>
      <w:r w:rsidR="005A502B">
        <w:rPr>
          <w:rFonts w:hint="eastAsia"/>
        </w:rPr>
        <w:t xml:space="preserve">              </w:t>
      </w:r>
      <w:r>
        <w:rPr>
          <w:rFonts w:hint="eastAsia"/>
        </w:rPr>
        <w:t xml:space="preserve"> </w:t>
      </w:r>
      <w:r w:rsidRPr="00280603">
        <w:rPr>
          <w:rFonts w:ascii="仿宋" w:eastAsia="仿宋" w:hAnsi="仿宋" w:hint="eastAsia"/>
          <w:sz w:val="28"/>
          <w:szCs w:val="28"/>
        </w:rPr>
        <w:t xml:space="preserve"> 公示单位：</w:t>
      </w:r>
      <w:r w:rsidR="005A502B">
        <w:rPr>
          <w:rFonts w:ascii="仿宋" w:eastAsia="仿宋" w:hAnsi="仿宋" w:hint="eastAsia"/>
          <w:sz w:val="28"/>
          <w:szCs w:val="28"/>
        </w:rPr>
        <w:t>浙江大学</w:t>
      </w:r>
    </w:p>
    <w:p w:rsidR="00280603" w:rsidRPr="00280603" w:rsidRDefault="00280603" w:rsidP="00280603">
      <w:pPr>
        <w:rPr>
          <w:rFonts w:ascii="仿宋" w:eastAsia="仿宋" w:hAnsi="仿宋"/>
          <w:sz w:val="28"/>
          <w:szCs w:val="28"/>
        </w:rPr>
      </w:pPr>
      <w:r w:rsidRPr="00280603">
        <w:rPr>
          <w:rFonts w:ascii="仿宋" w:eastAsia="仿宋" w:hAnsi="仿宋" w:hint="eastAsia"/>
          <w:sz w:val="28"/>
          <w:szCs w:val="28"/>
        </w:rPr>
        <w:t xml:space="preserve">                                       2026年4月</w:t>
      </w:r>
      <w:r w:rsidR="00C41E07">
        <w:rPr>
          <w:rFonts w:ascii="仿宋" w:eastAsia="仿宋" w:hAnsi="仿宋" w:hint="eastAsia"/>
          <w:sz w:val="28"/>
          <w:szCs w:val="28"/>
        </w:rPr>
        <w:t>1</w:t>
      </w:r>
      <w:r w:rsidR="005A502B">
        <w:rPr>
          <w:rFonts w:ascii="仿宋" w:eastAsia="仿宋" w:hAnsi="仿宋" w:hint="eastAsia"/>
          <w:sz w:val="28"/>
          <w:szCs w:val="28"/>
        </w:rPr>
        <w:t>7</w:t>
      </w:r>
      <w:r w:rsidRPr="00280603">
        <w:rPr>
          <w:rFonts w:ascii="仿宋" w:eastAsia="仿宋" w:hAnsi="仿宋" w:hint="eastAsia"/>
          <w:sz w:val="28"/>
          <w:szCs w:val="28"/>
        </w:rPr>
        <w:t>日</w:t>
      </w:r>
    </w:p>
    <w:p w:rsidR="00280603" w:rsidRPr="00280603" w:rsidRDefault="00280603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280603">
        <w:rPr>
          <w:rFonts w:ascii="仿宋" w:eastAsia="仿宋" w:hAnsi="仿宋"/>
          <w:sz w:val="28"/>
          <w:szCs w:val="28"/>
        </w:rPr>
        <w:br w:type="page"/>
      </w:r>
    </w:p>
    <w:p w:rsidR="00280603" w:rsidRPr="00280603" w:rsidRDefault="00280603" w:rsidP="00280603">
      <w:pPr>
        <w:jc w:val="center"/>
        <w:rPr>
          <w:rStyle w:val="title1"/>
          <w:rFonts w:ascii="仿宋" w:eastAsia="仿宋" w:hAnsi="仿宋"/>
          <w:color w:val="000000" w:themeColor="text1"/>
          <w:sz w:val="36"/>
          <w:szCs w:val="36"/>
        </w:rPr>
      </w:pPr>
      <w:r w:rsidRPr="00280603">
        <w:rPr>
          <w:rStyle w:val="title1"/>
          <w:rFonts w:ascii="仿宋" w:eastAsia="仿宋" w:hAnsi="仿宋" w:hint="eastAsia"/>
          <w:color w:val="000000" w:themeColor="text1"/>
          <w:sz w:val="36"/>
          <w:szCs w:val="36"/>
        </w:rPr>
        <w:lastRenderedPageBreak/>
        <w:t>宁波市</w:t>
      </w:r>
      <w:r w:rsidRPr="00280603">
        <w:rPr>
          <w:rStyle w:val="title1"/>
          <w:rFonts w:ascii="仿宋" w:eastAsia="仿宋" w:hAnsi="仿宋"/>
          <w:color w:val="000000" w:themeColor="text1"/>
          <w:sz w:val="36"/>
          <w:szCs w:val="36"/>
        </w:rPr>
        <w:t>科学技术</w:t>
      </w:r>
      <w:r w:rsidR="00913CA6">
        <w:rPr>
          <w:rStyle w:val="title1"/>
          <w:rFonts w:ascii="仿宋" w:eastAsia="仿宋" w:hAnsi="仿宋"/>
          <w:color w:val="000000" w:themeColor="text1"/>
          <w:sz w:val="36"/>
          <w:szCs w:val="36"/>
        </w:rPr>
        <w:t>进步</w:t>
      </w:r>
      <w:r w:rsidRPr="00280603">
        <w:rPr>
          <w:rStyle w:val="title1"/>
          <w:rFonts w:ascii="仿宋" w:eastAsia="仿宋" w:hAnsi="仿宋"/>
          <w:color w:val="000000" w:themeColor="text1"/>
          <w:sz w:val="36"/>
          <w:szCs w:val="36"/>
        </w:rPr>
        <w:t>奖申报项目公示证明</w:t>
      </w:r>
    </w:p>
    <w:p w:rsidR="00913CA6" w:rsidRPr="00913CA6" w:rsidRDefault="00913CA6" w:rsidP="00913CA6">
      <w:pPr>
        <w:ind w:firstLineChars="200" w:firstLine="560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13CA6">
        <w:rPr>
          <w:rFonts w:ascii="仿宋" w:eastAsia="仿宋" w:hAnsi="仿宋" w:hint="eastAsia"/>
          <w:szCs w:val="21"/>
        </w:rPr>
        <w:t xml:space="preserve"> </w:t>
      </w:r>
    </w:p>
    <w:p w:rsidR="00280603" w:rsidRPr="00913CA6" w:rsidRDefault="00280603" w:rsidP="00913CA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CA6">
        <w:rPr>
          <w:rFonts w:ascii="仿宋" w:eastAsia="仿宋" w:hAnsi="仿宋"/>
          <w:sz w:val="28"/>
          <w:szCs w:val="28"/>
        </w:rPr>
        <w:t>我单位作为第</w:t>
      </w:r>
      <w:r w:rsidR="005A502B">
        <w:rPr>
          <w:rFonts w:ascii="仿宋" w:eastAsia="仿宋" w:hAnsi="仿宋" w:hint="eastAsia"/>
          <w:sz w:val="28"/>
          <w:szCs w:val="28"/>
        </w:rPr>
        <w:t>3</w:t>
      </w:r>
      <w:r w:rsidRPr="00913CA6">
        <w:rPr>
          <w:rFonts w:ascii="仿宋" w:eastAsia="仿宋" w:hAnsi="仿宋"/>
          <w:sz w:val="28"/>
          <w:szCs w:val="28"/>
        </w:rPr>
        <w:t>完成单位申报的</w:t>
      </w:r>
      <w:r w:rsidRPr="00913CA6">
        <w:rPr>
          <w:rFonts w:ascii="仿宋" w:eastAsia="仿宋" w:hAnsi="仿宋" w:hint="eastAsia"/>
          <w:sz w:val="28"/>
          <w:szCs w:val="28"/>
        </w:rPr>
        <w:t>2025年度宁波市科学技术</w:t>
      </w:r>
      <w:r w:rsidR="00913CA6">
        <w:rPr>
          <w:rFonts w:ascii="仿宋" w:eastAsia="仿宋" w:hAnsi="仿宋" w:hint="eastAsia"/>
          <w:sz w:val="28"/>
          <w:szCs w:val="28"/>
        </w:rPr>
        <w:t>进步奖</w:t>
      </w:r>
      <w:r w:rsidRPr="00913CA6">
        <w:rPr>
          <w:rFonts w:ascii="仿宋" w:eastAsia="仿宋" w:hAnsi="仿宋" w:hint="eastAsia"/>
          <w:sz w:val="28"/>
          <w:szCs w:val="28"/>
        </w:rPr>
        <w:t>奖“</w:t>
      </w:r>
      <w:r w:rsidRPr="00913CA6">
        <w:rPr>
          <w:rFonts w:ascii="仿宋" w:eastAsia="仿宋" w:hAnsi="仿宋" w:hint="eastAsia"/>
          <w:color w:val="000000"/>
          <w:sz w:val="28"/>
          <w:szCs w:val="28"/>
        </w:rPr>
        <w:t>高功率密度低噪声同侧多电机并车驱动齿轮箱关键技术及应用</w:t>
      </w:r>
      <w:r w:rsidRPr="00913CA6">
        <w:rPr>
          <w:rFonts w:ascii="仿宋" w:eastAsia="仿宋" w:hAnsi="仿宋" w:hint="eastAsia"/>
          <w:sz w:val="28"/>
          <w:szCs w:val="28"/>
        </w:rPr>
        <w:t>”项目已于2026年4月</w:t>
      </w:r>
      <w:r w:rsidR="005A502B">
        <w:rPr>
          <w:rFonts w:ascii="仿宋" w:eastAsia="仿宋" w:hAnsi="仿宋" w:hint="eastAsia"/>
          <w:sz w:val="28"/>
          <w:szCs w:val="28"/>
        </w:rPr>
        <w:t>xx</w:t>
      </w:r>
      <w:r w:rsidRPr="00913CA6">
        <w:rPr>
          <w:rFonts w:ascii="仿宋" w:eastAsia="仿宋" w:hAnsi="仿宋" w:hint="eastAsia"/>
          <w:sz w:val="28"/>
          <w:szCs w:val="28"/>
        </w:rPr>
        <w:t>日至2026年4月</w:t>
      </w:r>
      <w:r w:rsidR="005A502B">
        <w:rPr>
          <w:rFonts w:ascii="仿宋" w:eastAsia="仿宋" w:hAnsi="仿宋" w:hint="eastAsia"/>
          <w:sz w:val="28"/>
          <w:szCs w:val="28"/>
        </w:rPr>
        <w:t>xx</w:t>
      </w:r>
      <w:r w:rsidRPr="00913CA6">
        <w:rPr>
          <w:rFonts w:ascii="仿宋" w:eastAsia="仿宋" w:hAnsi="仿宋" w:hint="eastAsia"/>
          <w:sz w:val="28"/>
          <w:szCs w:val="28"/>
        </w:rPr>
        <w:t>日在本单位进行公示，公示期内未收到对申报项目的异议。</w:t>
      </w:r>
    </w:p>
    <w:p w:rsidR="00280603" w:rsidRPr="00913CA6" w:rsidRDefault="00280603" w:rsidP="00913CA6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13CA6">
        <w:rPr>
          <w:rFonts w:ascii="仿宋" w:eastAsia="仿宋" w:hAnsi="仿宋" w:hint="eastAsia"/>
          <w:sz w:val="28"/>
          <w:szCs w:val="28"/>
        </w:rPr>
        <w:t>特此证明。</w:t>
      </w:r>
    </w:p>
    <w:p w:rsidR="00280603" w:rsidRDefault="00280603" w:rsidP="00913CA6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13CA6">
        <w:rPr>
          <w:rFonts w:ascii="仿宋" w:eastAsia="仿宋" w:hAnsi="仿宋" w:hint="eastAsia"/>
          <w:sz w:val="28"/>
          <w:szCs w:val="28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         </w:t>
      </w:r>
    </w:p>
    <w:p w:rsidR="00280603" w:rsidRDefault="00280603" w:rsidP="00280603">
      <w:pPr>
        <w:rPr>
          <w:rFonts w:ascii="仿宋" w:eastAsia="仿宋" w:hAnsi="仿宋"/>
          <w:sz w:val="28"/>
          <w:szCs w:val="28"/>
        </w:rPr>
      </w:pPr>
    </w:p>
    <w:p w:rsidR="00280603" w:rsidRDefault="00280603" w:rsidP="00280603">
      <w:pPr>
        <w:rPr>
          <w:rFonts w:ascii="仿宋" w:eastAsia="仿宋" w:hAnsi="仿宋"/>
          <w:sz w:val="28"/>
          <w:szCs w:val="28"/>
        </w:rPr>
      </w:pPr>
    </w:p>
    <w:p w:rsidR="00280603" w:rsidRDefault="00280603" w:rsidP="00280603">
      <w:pPr>
        <w:rPr>
          <w:rFonts w:ascii="仿宋" w:eastAsia="仿宋" w:hAnsi="仿宋"/>
          <w:sz w:val="28"/>
          <w:szCs w:val="28"/>
        </w:rPr>
      </w:pPr>
    </w:p>
    <w:p w:rsidR="00280603" w:rsidRPr="00280603" w:rsidRDefault="00280603" w:rsidP="005A502B">
      <w:pPr>
        <w:ind w:firstLineChars="1850" w:firstLine="5180"/>
        <w:rPr>
          <w:rFonts w:ascii="仿宋" w:eastAsia="仿宋" w:hAnsi="仿宋"/>
          <w:sz w:val="28"/>
          <w:szCs w:val="28"/>
        </w:rPr>
      </w:pPr>
      <w:r w:rsidRPr="00280603">
        <w:rPr>
          <w:rFonts w:ascii="仿宋" w:eastAsia="仿宋" w:hAnsi="仿宋" w:hint="eastAsia"/>
          <w:sz w:val="28"/>
          <w:szCs w:val="28"/>
        </w:rPr>
        <w:t>公示单位：</w:t>
      </w:r>
      <w:r w:rsidR="005A502B">
        <w:rPr>
          <w:rFonts w:ascii="仿宋" w:eastAsia="仿宋" w:hAnsi="仿宋" w:hint="eastAsia"/>
          <w:sz w:val="28"/>
          <w:szCs w:val="28"/>
        </w:rPr>
        <w:t>浙大大学</w:t>
      </w:r>
    </w:p>
    <w:p w:rsidR="00280603" w:rsidRPr="00280603" w:rsidRDefault="00280603" w:rsidP="00280603">
      <w:pPr>
        <w:rPr>
          <w:rFonts w:ascii="仿宋" w:eastAsia="仿宋" w:hAnsi="仿宋"/>
          <w:sz w:val="28"/>
          <w:szCs w:val="28"/>
        </w:rPr>
      </w:pPr>
      <w:r w:rsidRPr="00280603">
        <w:rPr>
          <w:rFonts w:ascii="仿宋" w:eastAsia="仿宋" w:hAnsi="仿宋" w:hint="eastAsia"/>
          <w:sz w:val="28"/>
          <w:szCs w:val="28"/>
        </w:rPr>
        <w:t xml:space="preserve">                                       2026年4</w:t>
      </w:r>
      <w:r w:rsidR="00C41E07">
        <w:rPr>
          <w:rFonts w:ascii="仿宋" w:eastAsia="仿宋" w:hAnsi="仿宋" w:hint="eastAsia"/>
          <w:sz w:val="28"/>
          <w:szCs w:val="28"/>
        </w:rPr>
        <w:t>月</w:t>
      </w:r>
      <w:r w:rsidR="005A502B">
        <w:rPr>
          <w:rFonts w:ascii="仿宋" w:eastAsia="仿宋" w:hAnsi="仿宋" w:hint="eastAsia"/>
          <w:sz w:val="28"/>
          <w:szCs w:val="28"/>
        </w:rPr>
        <w:t>xx</w:t>
      </w:r>
      <w:r w:rsidRPr="00280603">
        <w:rPr>
          <w:rFonts w:ascii="仿宋" w:eastAsia="仿宋" w:hAnsi="仿宋" w:hint="eastAsia"/>
          <w:sz w:val="28"/>
          <w:szCs w:val="28"/>
        </w:rPr>
        <w:t>日</w:t>
      </w:r>
    </w:p>
    <w:p w:rsidR="00B542EF" w:rsidRPr="00280603" w:rsidRDefault="00B542EF" w:rsidP="00913CA6">
      <w:pPr>
        <w:widowControl/>
        <w:jc w:val="left"/>
      </w:pPr>
    </w:p>
    <w:sectPr w:rsidR="00B542EF" w:rsidRPr="00280603" w:rsidSect="00FB7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B1A" w:rsidRDefault="00324B1A" w:rsidP="00280603">
      <w:r>
        <w:separator/>
      </w:r>
    </w:p>
  </w:endnote>
  <w:endnote w:type="continuationSeparator" w:id="1">
    <w:p w:rsidR="00324B1A" w:rsidRDefault="00324B1A" w:rsidP="00280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B1A" w:rsidRDefault="00324B1A" w:rsidP="00280603">
      <w:r>
        <w:separator/>
      </w:r>
    </w:p>
  </w:footnote>
  <w:footnote w:type="continuationSeparator" w:id="1">
    <w:p w:rsidR="00324B1A" w:rsidRDefault="00324B1A" w:rsidP="00280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603"/>
    <w:rsid w:val="000038DD"/>
    <w:rsid w:val="00191745"/>
    <w:rsid w:val="00280603"/>
    <w:rsid w:val="002D2A24"/>
    <w:rsid w:val="00321F11"/>
    <w:rsid w:val="00324B1A"/>
    <w:rsid w:val="003C6CF4"/>
    <w:rsid w:val="004B2D8F"/>
    <w:rsid w:val="004D6D2C"/>
    <w:rsid w:val="005A502B"/>
    <w:rsid w:val="006953BF"/>
    <w:rsid w:val="0084261A"/>
    <w:rsid w:val="00913CA6"/>
    <w:rsid w:val="00B542EF"/>
    <w:rsid w:val="00B943D2"/>
    <w:rsid w:val="00C358A1"/>
    <w:rsid w:val="00C41E07"/>
    <w:rsid w:val="00C7601A"/>
    <w:rsid w:val="00D24E4A"/>
    <w:rsid w:val="00D875DA"/>
    <w:rsid w:val="00DA3F50"/>
    <w:rsid w:val="00F0131C"/>
    <w:rsid w:val="00F74498"/>
    <w:rsid w:val="00FB7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0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0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0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0603"/>
    <w:rPr>
      <w:sz w:val="18"/>
      <w:szCs w:val="18"/>
    </w:rPr>
  </w:style>
  <w:style w:type="character" w:customStyle="1" w:styleId="title1">
    <w:name w:val="title1"/>
    <w:qFormat/>
    <w:rsid w:val="00280603"/>
    <w:rPr>
      <w:b/>
      <w:bCs/>
      <w:color w:val="999900"/>
      <w:sz w:val="24"/>
      <w:szCs w:val="24"/>
    </w:rPr>
  </w:style>
  <w:style w:type="paragraph" w:styleId="a5">
    <w:name w:val="List Paragraph"/>
    <w:basedOn w:val="a"/>
    <w:uiPriority w:val="34"/>
    <w:qFormat/>
    <w:rsid w:val="002806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</Words>
  <Characters>1102</Characters>
  <Application>Microsoft Office Word</Application>
  <DocSecurity>0</DocSecurity>
  <Lines>9</Lines>
  <Paragraphs>2</Paragraphs>
  <ScaleCrop>false</ScaleCrop>
  <Company>China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2026-04-17T03:39:00Z</dcterms:created>
  <dcterms:modified xsi:type="dcterms:W3CDTF">2026-04-17T03:40:00Z</dcterms:modified>
</cp:coreProperties>
</file>