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37" w:rsidRDefault="003F7937" w:rsidP="003F793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提名申请表</w:t>
      </w:r>
    </w:p>
    <w:tbl>
      <w:tblPr>
        <w:tblStyle w:val="a3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2420"/>
        <w:gridCol w:w="11467"/>
      </w:tblGrid>
      <w:tr w:rsidR="00B46EEA" w:rsidTr="00B46EEA">
        <w:tc>
          <w:tcPr>
            <w:tcW w:w="2420" w:type="dxa"/>
          </w:tcPr>
          <w:p w:rsidR="00B46EEA" w:rsidRDefault="00B46EEA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11467" w:type="dxa"/>
          </w:tcPr>
          <w:p w:rsidR="00B46EEA" w:rsidRDefault="00B46EEA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创新奖</w:t>
            </w:r>
          </w:p>
        </w:tc>
      </w:tr>
      <w:tr w:rsidR="00B46EEA" w:rsidTr="00B46EEA">
        <w:trPr>
          <w:trHeight w:val="1695"/>
        </w:trPr>
        <w:tc>
          <w:tcPr>
            <w:tcW w:w="2420" w:type="dxa"/>
          </w:tcPr>
          <w:p w:rsidR="00B46EEA" w:rsidRDefault="00B46EEA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B46EEA" w:rsidRDefault="00B46EEA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467" w:type="dxa"/>
          </w:tcPr>
          <w:p w:rsidR="00B46EEA" w:rsidRDefault="00B46EEA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  <w:r w:rsidRPr="00B06D64">
              <w:rPr>
                <w:rFonts w:eastAsia="仿宋_GB2312" w:hint="eastAsia"/>
                <w:bCs/>
                <w:sz w:val="32"/>
                <w:szCs w:val="32"/>
              </w:rPr>
              <w:t>多尺度有机硅界面功能材料的创制与产业化应用技术</w:t>
            </w:r>
          </w:p>
          <w:p w:rsidR="00B46EEA" w:rsidRDefault="00B46EEA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完成人：张庆华，</w:t>
            </w:r>
            <w:r w:rsidRPr="00B06D64">
              <w:rPr>
                <w:rFonts w:eastAsia="仿宋_GB2312" w:hint="eastAsia"/>
                <w:bCs/>
                <w:sz w:val="32"/>
                <w:szCs w:val="32"/>
              </w:rPr>
              <w:t>周国俊</w:t>
            </w:r>
            <w:r>
              <w:rPr>
                <w:rFonts w:eastAsia="仿宋_GB2312" w:hint="eastAsia"/>
                <w:bCs/>
                <w:sz w:val="32"/>
                <w:szCs w:val="32"/>
              </w:rPr>
              <w:t>，汪海风，乐翔，肖卫强，詹晓力</w:t>
            </w:r>
          </w:p>
          <w:p w:rsidR="00B46EEA" w:rsidRDefault="00B46EEA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完成单位：浙江大学，浙江中烟工业有限公司，</w:t>
            </w:r>
            <w:r w:rsidRPr="00B06D64">
              <w:rPr>
                <w:rFonts w:eastAsia="仿宋_GB2312"/>
                <w:bCs/>
                <w:sz w:val="32"/>
                <w:szCs w:val="32"/>
              </w:rPr>
              <w:t>杭州传化精细化工有限公司</w:t>
            </w:r>
            <w:r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Pr="005C5513">
              <w:rPr>
                <w:rFonts w:eastAsia="仿宋_GB2312" w:hint="eastAsia"/>
                <w:bCs/>
                <w:sz w:val="32"/>
                <w:szCs w:val="32"/>
              </w:rPr>
              <w:t>浙江中天东方氟硅材料股份有限公司</w:t>
            </w:r>
          </w:p>
        </w:tc>
      </w:tr>
    </w:tbl>
    <w:p w:rsidR="003F7937" w:rsidRDefault="003F7937" w:rsidP="003F7937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46EEA" w:rsidRDefault="00B46EEA" w:rsidP="003F7937">
      <w:pPr>
        <w:spacing w:line="58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bookmarkEnd w:id="0"/>
    </w:p>
    <w:p w:rsidR="001F7804" w:rsidRPr="003F7937" w:rsidRDefault="003F7937" w:rsidP="003F7937">
      <w:pPr>
        <w:spacing w:line="580" w:lineRule="exact"/>
        <w:rPr>
          <w:rFonts w:eastAsia="仿宋_GB2312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提名单位（专家）：</w:t>
      </w:r>
    </w:p>
    <w:sectPr w:rsidR="001F7804" w:rsidRPr="003F7937" w:rsidSect="003F7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28" w:rsidRDefault="00180528" w:rsidP="00CE071D">
      <w:r>
        <w:separator/>
      </w:r>
    </w:p>
  </w:endnote>
  <w:endnote w:type="continuationSeparator" w:id="0">
    <w:p w:rsidR="00180528" w:rsidRDefault="00180528" w:rsidP="00C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28" w:rsidRDefault="00180528" w:rsidP="00CE071D">
      <w:r>
        <w:separator/>
      </w:r>
    </w:p>
  </w:footnote>
  <w:footnote w:type="continuationSeparator" w:id="0">
    <w:p w:rsidR="00180528" w:rsidRDefault="00180528" w:rsidP="00CE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7"/>
    <w:rsid w:val="000E44C1"/>
    <w:rsid w:val="00180528"/>
    <w:rsid w:val="001F7804"/>
    <w:rsid w:val="002F2BFA"/>
    <w:rsid w:val="003F7937"/>
    <w:rsid w:val="005C5513"/>
    <w:rsid w:val="00B06D64"/>
    <w:rsid w:val="00B46EEA"/>
    <w:rsid w:val="00C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CAC3E"/>
  <w15:chartTrackingRefBased/>
  <w15:docId w15:val="{F903E87C-BA8F-4AEC-9634-63334011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79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07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071D"/>
    <w:rPr>
      <w:sz w:val="18"/>
      <w:szCs w:val="18"/>
    </w:rPr>
  </w:style>
  <w:style w:type="paragraph" w:styleId="a8">
    <w:name w:val="Normal (Web)"/>
    <w:basedOn w:val="a"/>
    <w:qFormat/>
    <w:rsid w:val="00B06D64"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3</cp:revision>
  <dcterms:created xsi:type="dcterms:W3CDTF">2023-06-20T09:03:00Z</dcterms:created>
  <dcterms:modified xsi:type="dcterms:W3CDTF">2023-06-21T06:09:00Z</dcterms:modified>
</cp:coreProperties>
</file>