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8E65" w14:textId="585B3BFF" w:rsidR="00FE41AC" w:rsidRPr="00386797" w:rsidRDefault="00FE41AC" w:rsidP="00762329">
      <w:pPr>
        <w:spacing w:line="590" w:lineRule="exact"/>
        <w:jc w:val="left"/>
        <w:rPr>
          <w:rFonts w:ascii="黑体" w:eastAsia="黑体" w:hAnsi="黑体"/>
          <w:sz w:val="32"/>
        </w:rPr>
      </w:pPr>
      <w:r w:rsidRPr="00386797">
        <w:rPr>
          <w:rFonts w:ascii="黑体" w:eastAsia="黑体" w:hAnsi="黑体" w:hint="eastAsia"/>
          <w:sz w:val="32"/>
        </w:rPr>
        <w:t>附件</w:t>
      </w:r>
      <w:r w:rsidR="00386797" w:rsidRPr="00386797">
        <w:rPr>
          <w:rFonts w:ascii="黑体" w:eastAsia="黑体" w:hAnsi="黑体"/>
          <w:sz w:val="32"/>
        </w:rPr>
        <w:t>3</w:t>
      </w:r>
    </w:p>
    <w:p w14:paraId="3CE095C1" w14:textId="77777777" w:rsidR="00FE41AC" w:rsidRDefault="00FE41AC" w:rsidP="00762329">
      <w:pPr>
        <w:spacing w:line="590" w:lineRule="exact"/>
        <w:jc w:val="center"/>
      </w:pPr>
    </w:p>
    <w:p w14:paraId="0EDDD785" w14:textId="77777777" w:rsidR="00B840E6" w:rsidRDefault="00B840E6" w:rsidP="00762329">
      <w:pPr>
        <w:spacing w:line="590" w:lineRule="exact"/>
        <w:jc w:val="center"/>
      </w:pPr>
    </w:p>
    <w:p w14:paraId="6FA1CAF3" w14:textId="77777777" w:rsidR="00FE41AC" w:rsidRDefault="00FE41AC" w:rsidP="002F3294">
      <w:pPr>
        <w:spacing w:line="590" w:lineRule="exact"/>
        <w:jc w:val="center"/>
      </w:pPr>
    </w:p>
    <w:p w14:paraId="1EE7E6F6" w14:textId="77777777" w:rsidR="00B27ED1" w:rsidRDefault="002F3294" w:rsidP="00B27ED1">
      <w:pPr>
        <w:spacing w:line="590" w:lineRule="exact"/>
        <w:jc w:val="center"/>
        <w:rPr>
          <w:rFonts w:ascii="黑体" w:eastAsia="黑体" w:hAnsi="黑体"/>
          <w:sz w:val="52"/>
        </w:rPr>
      </w:pPr>
      <w:r>
        <w:rPr>
          <w:rFonts w:ascii="黑体" w:eastAsia="黑体" w:hAnsi="黑体" w:hint="eastAsia"/>
          <w:sz w:val="52"/>
        </w:rPr>
        <w:t>中国石化</w:t>
      </w:r>
      <w:r w:rsidR="00B27ED1" w:rsidRPr="0022242C">
        <w:rPr>
          <w:rFonts w:ascii="黑体" w:eastAsia="黑体" w:hAnsi="黑体" w:hint="eastAsia"/>
          <w:sz w:val="52"/>
        </w:rPr>
        <w:t xml:space="preserve"> </w:t>
      </w:r>
      <w:r w:rsidR="00FE41AC" w:rsidRPr="0022242C">
        <w:rPr>
          <w:rFonts w:ascii="黑体" w:eastAsia="黑体" w:hAnsi="黑体" w:hint="eastAsia"/>
          <w:sz w:val="52"/>
        </w:rPr>
        <w:t>“揭榜挂帅”项目</w:t>
      </w:r>
    </w:p>
    <w:p w14:paraId="2CF3D0FA" w14:textId="65FFBC4E" w:rsidR="00FE41AC" w:rsidRPr="00B27ED1" w:rsidRDefault="00FE41AC" w:rsidP="00B27ED1">
      <w:pPr>
        <w:spacing w:line="590" w:lineRule="exact"/>
        <w:jc w:val="center"/>
        <w:rPr>
          <w:rFonts w:ascii="黑体" w:eastAsia="黑体" w:hAnsi="黑体"/>
          <w:sz w:val="52"/>
        </w:rPr>
      </w:pPr>
      <w:r w:rsidRPr="0022242C">
        <w:rPr>
          <w:rFonts w:ascii="黑体" w:eastAsia="黑体" w:hAnsi="黑体" w:hint="eastAsia"/>
          <w:sz w:val="52"/>
        </w:rPr>
        <w:t>申报书</w:t>
      </w:r>
    </w:p>
    <w:p w14:paraId="20A4D4AC" w14:textId="77777777" w:rsidR="00FE41AC" w:rsidRPr="00386797" w:rsidRDefault="00FE41AC" w:rsidP="00B27ED1">
      <w:pPr>
        <w:spacing w:line="590" w:lineRule="exact"/>
        <w:jc w:val="center"/>
        <w:rPr>
          <w:rFonts w:eastAsia="黑体"/>
          <w:b/>
          <w:szCs w:val="28"/>
        </w:rPr>
      </w:pPr>
    </w:p>
    <w:p w14:paraId="6E7F99C2" w14:textId="57959189" w:rsidR="00762329" w:rsidRDefault="00762329" w:rsidP="00762329">
      <w:pPr>
        <w:spacing w:line="590" w:lineRule="exact"/>
        <w:jc w:val="center"/>
        <w:rPr>
          <w:rFonts w:eastAsia="黑体"/>
          <w:b/>
          <w:szCs w:val="28"/>
        </w:rPr>
      </w:pPr>
    </w:p>
    <w:p w14:paraId="1FFD119C" w14:textId="77777777" w:rsidR="005E400B" w:rsidRDefault="005E400B" w:rsidP="00762329">
      <w:pPr>
        <w:spacing w:line="590" w:lineRule="exact"/>
        <w:jc w:val="center"/>
        <w:rPr>
          <w:rFonts w:eastAsia="黑体"/>
          <w:b/>
          <w:szCs w:val="28"/>
        </w:rPr>
      </w:pPr>
    </w:p>
    <w:p w14:paraId="3A6FFC81" w14:textId="05323638" w:rsidR="00FE41AC" w:rsidRPr="005E400B" w:rsidRDefault="00FE41AC" w:rsidP="005E400B">
      <w:pPr>
        <w:spacing w:line="590" w:lineRule="exact"/>
        <w:ind w:firstLineChars="275" w:firstLine="990"/>
        <w:rPr>
          <w:rFonts w:ascii="仿宋" w:eastAsia="仿宋" w:hAnsi="仿宋"/>
          <w:sz w:val="32"/>
          <w:szCs w:val="28"/>
        </w:rPr>
      </w:pPr>
      <w:r w:rsidRPr="005E400B">
        <w:rPr>
          <w:rFonts w:ascii="仿宋" w:eastAsia="仿宋" w:hAnsi="仿宋" w:hint="eastAsia"/>
          <w:spacing w:val="20"/>
          <w:kern w:val="0"/>
          <w:sz w:val="32"/>
          <w:szCs w:val="28"/>
          <w:fitText w:val="1400" w:id="-1297389055"/>
        </w:rPr>
        <w:t>项目名</w:t>
      </w:r>
      <w:r w:rsidRPr="005E400B">
        <w:rPr>
          <w:rFonts w:ascii="仿宋" w:eastAsia="仿宋" w:hAnsi="仿宋" w:hint="eastAsia"/>
          <w:kern w:val="0"/>
          <w:sz w:val="32"/>
          <w:szCs w:val="28"/>
          <w:fitText w:val="1400" w:id="-1297389055"/>
        </w:rPr>
        <w:t>称</w:t>
      </w:r>
      <w:r w:rsidR="002F3294" w:rsidRPr="005E400B">
        <w:rPr>
          <w:rFonts w:ascii="仿宋" w:eastAsia="仿宋" w:hAnsi="仿宋" w:hint="eastAsia"/>
          <w:sz w:val="32"/>
          <w:szCs w:val="28"/>
        </w:rPr>
        <w:t>：</w:t>
      </w:r>
      <w:r w:rsidRPr="005E400B">
        <w:rPr>
          <w:rFonts w:ascii="仿宋" w:eastAsia="仿宋" w:hAnsi="仿宋" w:hint="eastAsia"/>
          <w:sz w:val="32"/>
          <w:szCs w:val="28"/>
          <w:u w:val="single"/>
        </w:rPr>
        <w:t xml:space="preserve">         </w:t>
      </w:r>
      <w:r w:rsidR="005E400B">
        <w:rPr>
          <w:rFonts w:ascii="仿宋" w:eastAsia="仿宋" w:hAnsi="仿宋" w:hint="eastAsia"/>
          <w:sz w:val="32"/>
          <w:szCs w:val="28"/>
          <w:u w:val="single"/>
        </w:rPr>
        <w:t xml:space="preserve"> </w:t>
      </w:r>
      <w:r w:rsidR="005E400B">
        <w:rPr>
          <w:rFonts w:ascii="仿宋" w:eastAsia="仿宋" w:hAnsi="仿宋"/>
          <w:sz w:val="32"/>
          <w:szCs w:val="28"/>
          <w:u w:val="single"/>
        </w:rPr>
        <w:t xml:space="preserve">         </w:t>
      </w:r>
      <w:r w:rsidR="005E400B">
        <w:rPr>
          <w:rFonts w:ascii="仿宋" w:eastAsia="仿宋" w:hAnsi="仿宋" w:hint="eastAsia"/>
          <w:sz w:val="32"/>
          <w:szCs w:val="28"/>
          <w:u w:val="single"/>
        </w:rPr>
        <w:t xml:space="preserve"> </w:t>
      </w:r>
      <w:r w:rsidR="005E400B">
        <w:rPr>
          <w:rFonts w:ascii="仿宋" w:eastAsia="仿宋" w:hAnsi="仿宋"/>
          <w:sz w:val="32"/>
          <w:szCs w:val="28"/>
          <w:u w:val="single"/>
        </w:rPr>
        <w:t xml:space="preserve"> </w:t>
      </w:r>
      <w:r w:rsidRPr="005E400B">
        <w:rPr>
          <w:rFonts w:ascii="仿宋" w:eastAsia="仿宋" w:hAnsi="仿宋" w:hint="eastAsia"/>
          <w:sz w:val="32"/>
          <w:szCs w:val="28"/>
          <w:u w:val="single"/>
        </w:rPr>
        <w:t xml:space="preserve">             </w:t>
      </w:r>
    </w:p>
    <w:p w14:paraId="19DD30CE" w14:textId="7AC5C0D7" w:rsidR="0022242C" w:rsidRPr="005E400B" w:rsidRDefault="0022242C" w:rsidP="005E400B">
      <w:pPr>
        <w:spacing w:line="590" w:lineRule="exact"/>
        <w:ind w:firstLineChars="275" w:firstLine="990"/>
        <w:rPr>
          <w:rFonts w:ascii="仿宋" w:eastAsia="仿宋" w:hAnsi="仿宋"/>
          <w:sz w:val="32"/>
          <w:szCs w:val="28"/>
        </w:rPr>
      </w:pPr>
      <w:r w:rsidRPr="005E400B">
        <w:rPr>
          <w:rFonts w:ascii="仿宋" w:eastAsia="仿宋" w:hAnsi="仿宋" w:hint="eastAsia"/>
          <w:spacing w:val="20"/>
          <w:kern w:val="0"/>
          <w:sz w:val="32"/>
          <w:szCs w:val="28"/>
          <w:fitText w:val="1400" w:id="-1297389054"/>
        </w:rPr>
        <w:t>所属指</w:t>
      </w:r>
      <w:r w:rsidRPr="005E400B">
        <w:rPr>
          <w:rFonts w:ascii="仿宋" w:eastAsia="仿宋" w:hAnsi="仿宋" w:hint="eastAsia"/>
          <w:kern w:val="0"/>
          <w:sz w:val="32"/>
          <w:szCs w:val="28"/>
          <w:fitText w:val="1400" w:id="-1297389054"/>
        </w:rPr>
        <w:t>南</w:t>
      </w:r>
      <w:r w:rsidR="002F3294" w:rsidRPr="005E400B">
        <w:rPr>
          <w:rFonts w:ascii="仿宋" w:eastAsia="仿宋" w:hAnsi="仿宋" w:hint="eastAsia"/>
          <w:sz w:val="32"/>
          <w:szCs w:val="28"/>
        </w:rPr>
        <w:t>：</w:t>
      </w:r>
      <w:r w:rsidRPr="005E400B">
        <w:rPr>
          <w:rFonts w:ascii="仿宋" w:eastAsia="仿宋" w:hAnsi="仿宋" w:hint="eastAsia"/>
          <w:sz w:val="32"/>
          <w:szCs w:val="28"/>
          <w:u w:val="single"/>
        </w:rPr>
        <w:t xml:space="preserve">           </w:t>
      </w:r>
      <w:r w:rsidRPr="005E400B">
        <w:rPr>
          <w:rFonts w:ascii="仿宋" w:eastAsia="仿宋" w:hAnsi="仿宋"/>
          <w:sz w:val="32"/>
          <w:szCs w:val="28"/>
          <w:u w:val="single"/>
        </w:rPr>
        <w:t xml:space="preserve">       </w:t>
      </w:r>
      <w:r w:rsidRPr="005E400B">
        <w:rPr>
          <w:rFonts w:ascii="仿宋" w:eastAsia="仿宋" w:hAnsi="仿宋" w:hint="eastAsia"/>
          <w:sz w:val="32"/>
          <w:szCs w:val="28"/>
          <w:u w:val="single"/>
        </w:rPr>
        <w:t xml:space="preserve">                </w:t>
      </w:r>
    </w:p>
    <w:p w14:paraId="4C97803D" w14:textId="0F840473" w:rsidR="00FE41AC" w:rsidRPr="005E400B" w:rsidRDefault="0022242C" w:rsidP="005E400B">
      <w:pPr>
        <w:spacing w:line="590" w:lineRule="exact"/>
        <w:ind w:firstLineChars="275" w:firstLine="990"/>
        <w:rPr>
          <w:rFonts w:ascii="仿宋" w:eastAsia="仿宋" w:hAnsi="仿宋"/>
          <w:sz w:val="32"/>
          <w:szCs w:val="28"/>
        </w:rPr>
      </w:pPr>
      <w:r w:rsidRPr="00423117">
        <w:rPr>
          <w:rFonts w:ascii="仿宋" w:eastAsia="仿宋" w:hAnsi="仿宋" w:hint="eastAsia"/>
          <w:spacing w:val="20"/>
          <w:kern w:val="0"/>
          <w:sz w:val="32"/>
          <w:szCs w:val="28"/>
          <w:fitText w:val="1400" w:id="-1297389053"/>
        </w:rPr>
        <w:t>牵头</w:t>
      </w:r>
      <w:r w:rsidR="00FE41AC" w:rsidRPr="00423117">
        <w:rPr>
          <w:rFonts w:ascii="仿宋" w:eastAsia="仿宋" w:hAnsi="仿宋" w:hint="eastAsia"/>
          <w:spacing w:val="20"/>
          <w:kern w:val="0"/>
          <w:sz w:val="32"/>
          <w:szCs w:val="28"/>
          <w:fitText w:val="1400" w:id="-1297389053"/>
        </w:rPr>
        <w:t>单</w:t>
      </w:r>
      <w:r w:rsidR="00FE41AC" w:rsidRPr="00423117">
        <w:rPr>
          <w:rFonts w:ascii="仿宋" w:eastAsia="仿宋" w:hAnsi="仿宋" w:hint="eastAsia"/>
          <w:kern w:val="0"/>
          <w:sz w:val="32"/>
          <w:szCs w:val="28"/>
          <w:fitText w:val="1400" w:id="-1297389053"/>
        </w:rPr>
        <w:t>位</w:t>
      </w:r>
      <w:r w:rsidR="002F3294" w:rsidRPr="005E400B">
        <w:rPr>
          <w:rFonts w:ascii="仿宋" w:eastAsia="仿宋" w:hAnsi="仿宋" w:hint="eastAsia"/>
          <w:sz w:val="32"/>
          <w:szCs w:val="28"/>
        </w:rPr>
        <w:t>：</w:t>
      </w:r>
      <w:r w:rsidR="00FE41AC" w:rsidRPr="005E400B">
        <w:rPr>
          <w:rFonts w:ascii="仿宋" w:eastAsia="仿宋" w:hAnsi="仿宋" w:hint="eastAsia"/>
          <w:sz w:val="32"/>
          <w:szCs w:val="28"/>
          <w:u w:val="single"/>
        </w:rPr>
        <w:t xml:space="preserve">                            </w:t>
      </w:r>
      <w:r w:rsidR="00FE41AC" w:rsidRPr="005E400B">
        <w:rPr>
          <w:rFonts w:ascii="仿宋" w:eastAsia="仿宋" w:hAnsi="仿宋" w:hint="eastAsia"/>
          <w:szCs w:val="28"/>
        </w:rPr>
        <w:t>（盖章）</w:t>
      </w:r>
    </w:p>
    <w:p w14:paraId="6B1F8617" w14:textId="56AB6B7E" w:rsidR="00FE41AC" w:rsidRPr="005E400B" w:rsidRDefault="00FE41AC" w:rsidP="005E400B">
      <w:pPr>
        <w:spacing w:line="590" w:lineRule="exact"/>
        <w:ind w:firstLineChars="275" w:firstLine="990"/>
        <w:rPr>
          <w:rFonts w:ascii="仿宋" w:eastAsia="仿宋" w:hAnsi="仿宋"/>
          <w:sz w:val="32"/>
          <w:szCs w:val="28"/>
        </w:rPr>
      </w:pPr>
      <w:r w:rsidRPr="00423117">
        <w:rPr>
          <w:rFonts w:ascii="仿宋" w:eastAsia="仿宋" w:hAnsi="仿宋" w:hint="eastAsia"/>
          <w:spacing w:val="20"/>
          <w:kern w:val="0"/>
          <w:sz w:val="32"/>
          <w:szCs w:val="28"/>
          <w:fitText w:val="1400" w:id="-1297389052"/>
        </w:rPr>
        <w:t>通讯地</w:t>
      </w:r>
      <w:r w:rsidRPr="00423117">
        <w:rPr>
          <w:rFonts w:ascii="仿宋" w:eastAsia="仿宋" w:hAnsi="仿宋" w:hint="eastAsia"/>
          <w:kern w:val="0"/>
          <w:sz w:val="32"/>
          <w:szCs w:val="28"/>
          <w:fitText w:val="1400" w:id="-1297389052"/>
        </w:rPr>
        <w:t>址</w:t>
      </w:r>
      <w:r w:rsidR="002F3294" w:rsidRPr="005E400B">
        <w:rPr>
          <w:rFonts w:ascii="仿宋" w:eastAsia="仿宋" w:hAnsi="仿宋" w:hint="eastAsia"/>
          <w:sz w:val="32"/>
          <w:szCs w:val="28"/>
        </w:rPr>
        <w:t>：</w:t>
      </w:r>
      <w:r w:rsidRPr="005E400B">
        <w:rPr>
          <w:rFonts w:ascii="仿宋" w:eastAsia="仿宋" w:hAnsi="仿宋" w:hint="eastAsia"/>
          <w:sz w:val="32"/>
          <w:szCs w:val="28"/>
          <w:u w:val="single"/>
        </w:rPr>
        <w:t xml:space="preserve">                                  </w:t>
      </w:r>
    </w:p>
    <w:p w14:paraId="2DF419C3" w14:textId="0947B810" w:rsidR="0022242C" w:rsidRPr="00423117" w:rsidRDefault="0022242C" w:rsidP="005E400B">
      <w:pPr>
        <w:spacing w:line="590" w:lineRule="exact"/>
        <w:ind w:firstLineChars="275" w:firstLine="990"/>
        <w:rPr>
          <w:rFonts w:ascii="仿宋" w:eastAsia="仿宋" w:hAnsi="仿宋"/>
          <w:sz w:val="32"/>
          <w:szCs w:val="28"/>
        </w:rPr>
      </w:pPr>
      <w:r w:rsidRPr="00423117">
        <w:rPr>
          <w:rFonts w:ascii="仿宋" w:eastAsia="仿宋" w:hAnsi="仿宋" w:hint="eastAsia"/>
          <w:spacing w:val="20"/>
          <w:kern w:val="0"/>
          <w:sz w:val="32"/>
          <w:szCs w:val="28"/>
          <w:fitText w:val="1400" w:id="-1297389056"/>
        </w:rPr>
        <w:t>联合单</w:t>
      </w:r>
      <w:r w:rsidRPr="00423117">
        <w:rPr>
          <w:rFonts w:ascii="仿宋" w:eastAsia="仿宋" w:hAnsi="仿宋" w:hint="eastAsia"/>
          <w:kern w:val="0"/>
          <w:sz w:val="32"/>
          <w:szCs w:val="28"/>
          <w:fitText w:val="1400" w:id="-1297389056"/>
        </w:rPr>
        <w:t>位</w:t>
      </w:r>
      <w:r w:rsidR="002F3294" w:rsidRPr="005E400B">
        <w:rPr>
          <w:rFonts w:ascii="仿宋" w:eastAsia="仿宋" w:hAnsi="仿宋" w:hint="eastAsia"/>
          <w:sz w:val="32"/>
          <w:szCs w:val="28"/>
        </w:rPr>
        <w:t>：</w:t>
      </w:r>
      <w:r w:rsidRPr="005E400B">
        <w:rPr>
          <w:rFonts w:ascii="仿宋" w:eastAsia="仿宋" w:hAnsi="仿宋" w:hint="eastAsia"/>
          <w:sz w:val="32"/>
          <w:szCs w:val="28"/>
          <w:u w:val="single"/>
        </w:rPr>
        <w:t xml:space="preserve">                           </w:t>
      </w:r>
      <w:r w:rsidRPr="005E400B">
        <w:rPr>
          <w:rFonts w:ascii="仿宋" w:eastAsia="仿宋" w:hAnsi="仿宋"/>
          <w:sz w:val="32"/>
          <w:szCs w:val="28"/>
          <w:u w:val="single"/>
        </w:rPr>
        <w:t xml:space="preserve">       </w:t>
      </w:r>
    </w:p>
    <w:p w14:paraId="13E2B339" w14:textId="2041D7F7" w:rsidR="00423117" w:rsidRPr="00423117" w:rsidRDefault="00423117" w:rsidP="00423117">
      <w:pPr>
        <w:spacing w:line="590" w:lineRule="exact"/>
        <w:ind w:firstLineChars="350" w:firstLine="992"/>
        <w:rPr>
          <w:rFonts w:ascii="仿宋" w:eastAsia="仿宋" w:hAnsi="仿宋"/>
          <w:sz w:val="32"/>
          <w:szCs w:val="28"/>
        </w:rPr>
      </w:pPr>
      <w:r w:rsidRPr="00423117">
        <w:rPr>
          <w:rFonts w:ascii="仿宋" w:eastAsia="仿宋" w:hAnsi="仿宋" w:hint="eastAsia"/>
          <w:spacing w:val="3"/>
          <w:w w:val="87"/>
          <w:kern w:val="0"/>
          <w:sz w:val="32"/>
          <w:szCs w:val="28"/>
          <w:fitText w:val="1403" w:id="-1283755004"/>
        </w:rPr>
        <w:t>项</w:t>
      </w:r>
      <w:r w:rsidRPr="00423117">
        <w:rPr>
          <w:rFonts w:ascii="仿宋" w:eastAsia="仿宋" w:hAnsi="仿宋" w:hint="eastAsia"/>
          <w:w w:val="87"/>
          <w:kern w:val="0"/>
          <w:sz w:val="32"/>
          <w:szCs w:val="28"/>
          <w:fitText w:val="1403" w:id="-1283755004"/>
        </w:rPr>
        <w:t>目负责人</w:t>
      </w:r>
      <w:r w:rsidRPr="005E400B">
        <w:rPr>
          <w:rFonts w:ascii="仿宋" w:eastAsia="仿宋" w:hAnsi="仿宋" w:hint="eastAsia"/>
          <w:sz w:val="32"/>
          <w:szCs w:val="28"/>
        </w:rPr>
        <w:t>：</w:t>
      </w:r>
      <w:r w:rsidRPr="005E400B">
        <w:rPr>
          <w:rFonts w:ascii="仿宋" w:eastAsia="仿宋" w:hAnsi="仿宋" w:hint="eastAsia"/>
          <w:sz w:val="32"/>
          <w:szCs w:val="28"/>
          <w:u w:val="single"/>
        </w:rPr>
        <w:t xml:space="preserve">                           </w:t>
      </w:r>
      <w:r w:rsidRPr="005E400B">
        <w:rPr>
          <w:rFonts w:ascii="仿宋" w:eastAsia="仿宋" w:hAnsi="仿宋"/>
          <w:sz w:val="32"/>
          <w:szCs w:val="28"/>
          <w:u w:val="single"/>
        </w:rPr>
        <w:t xml:space="preserve">       </w:t>
      </w:r>
    </w:p>
    <w:p w14:paraId="39492737" w14:textId="326E6A2D" w:rsidR="00844569" w:rsidRPr="005E400B" w:rsidRDefault="00844569" w:rsidP="005E400B">
      <w:pPr>
        <w:spacing w:line="590" w:lineRule="exact"/>
        <w:ind w:firstLineChars="275" w:firstLine="990"/>
        <w:rPr>
          <w:rFonts w:ascii="仿宋" w:eastAsia="仿宋" w:hAnsi="仿宋"/>
          <w:sz w:val="32"/>
          <w:szCs w:val="28"/>
        </w:rPr>
      </w:pPr>
      <w:r w:rsidRPr="005E400B">
        <w:rPr>
          <w:rFonts w:ascii="仿宋" w:eastAsia="仿宋" w:hAnsi="仿宋" w:hint="eastAsia"/>
          <w:spacing w:val="20"/>
          <w:kern w:val="0"/>
          <w:sz w:val="32"/>
          <w:szCs w:val="28"/>
          <w:fitText w:val="1400" w:id="-1297388799"/>
        </w:rPr>
        <w:t>联系方</w:t>
      </w:r>
      <w:r w:rsidRPr="005E400B">
        <w:rPr>
          <w:rFonts w:ascii="仿宋" w:eastAsia="仿宋" w:hAnsi="仿宋" w:hint="eastAsia"/>
          <w:kern w:val="0"/>
          <w:sz w:val="32"/>
          <w:szCs w:val="28"/>
          <w:fitText w:val="1400" w:id="-1297388799"/>
        </w:rPr>
        <w:t>式</w:t>
      </w:r>
      <w:r w:rsidR="002F3294" w:rsidRPr="005E400B">
        <w:rPr>
          <w:rFonts w:ascii="仿宋" w:eastAsia="仿宋" w:hAnsi="仿宋" w:hint="eastAsia"/>
          <w:sz w:val="32"/>
          <w:szCs w:val="28"/>
        </w:rPr>
        <w:t>：</w:t>
      </w:r>
      <w:r w:rsidRPr="005E400B">
        <w:rPr>
          <w:rFonts w:ascii="仿宋" w:eastAsia="仿宋" w:hAnsi="仿宋" w:hint="eastAsia"/>
          <w:sz w:val="32"/>
          <w:szCs w:val="28"/>
        </w:rPr>
        <w:t xml:space="preserve"> </w:t>
      </w:r>
      <w:r w:rsidRPr="005E400B">
        <w:rPr>
          <w:rFonts w:ascii="仿宋" w:eastAsia="仿宋" w:hAnsi="仿宋" w:hint="eastAsia"/>
          <w:sz w:val="32"/>
          <w:szCs w:val="28"/>
          <w:u w:val="single"/>
        </w:rPr>
        <w:t xml:space="preserve">            </w:t>
      </w:r>
      <w:r w:rsidRPr="005E400B">
        <w:rPr>
          <w:rFonts w:ascii="仿宋" w:eastAsia="仿宋" w:hAnsi="仿宋"/>
          <w:sz w:val="32"/>
          <w:szCs w:val="28"/>
          <w:u w:val="single"/>
        </w:rPr>
        <w:t xml:space="preserve">                     </w:t>
      </w:r>
    </w:p>
    <w:p w14:paraId="55A62082" w14:textId="50EC085A" w:rsidR="0022242C" w:rsidRPr="005E400B" w:rsidRDefault="0022242C" w:rsidP="005E400B">
      <w:pPr>
        <w:spacing w:line="590" w:lineRule="exact"/>
        <w:ind w:firstLineChars="275" w:firstLine="990"/>
        <w:rPr>
          <w:rFonts w:ascii="仿宋" w:eastAsia="仿宋" w:hAnsi="仿宋"/>
          <w:sz w:val="32"/>
          <w:szCs w:val="28"/>
          <w:u w:val="single"/>
        </w:rPr>
      </w:pPr>
      <w:r w:rsidRPr="00423117">
        <w:rPr>
          <w:rFonts w:ascii="仿宋" w:eastAsia="仿宋" w:hAnsi="仿宋" w:hint="eastAsia"/>
          <w:spacing w:val="20"/>
          <w:kern w:val="0"/>
          <w:sz w:val="32"/>
          <w:szCs w:val="28"/>
          <w:fitText w:val="1400" w:id="-1297388800"/>
        </w:rPr>
        <w:t>实施周</w:t>
      </w:r>
      <w:r w:rsidRPr="00423117">
        <w:rPr>
          <w:rFonts w:ascii="仿宋" w:eastAsia="仿宋" w:hAnsi="仿宋" w:hint="eastAsia"/>
          <w:kern w:val="0"/>
          <w:sz w:val="32"/>
          <w:szCs w:val="28"/>
          <w:fitText w:val="1400" w:id="-1297388800"/>
        </w:rPr>
        <w:t>期</w:t>
      </w:r>
      <w:r w:rsidR="002F3294" w:rsidRPr="005E400B">
        <w:rPr>
          <w:rFonts w:ascii="仿宋" w:eastAsia="仿宋" w:hAnsi="仿宋" w:hint="eastAsia"/>
          <w:sz w:val="32"/>
          <w:szCs w:val="28"/>
        </w:rPr>
        <w:t>：</w:t>
      </w:r>
      <w:r w:rsidRPr="005E400B">
        <w:rPr>
          <w:rFonts w:ascii="仿宋" w:eastAsia="仿宋" w:hAnsi="仿宋" w:hint="eastAsia"/>
          <w:sz w:val="32"/>
          <w:szCs w:val="28"/>
          <w:u w:val="single"/>
        </w:rPr>
        <w:t xml:space="preserve">                                  </w:t>
      </w:r>
    </w:p>
    <w:p w14:paraId="2923DC55" w14:textId="5E3EA709" w:rsidR="00FE41AC" w:rsidRPr="005E400B" w:rsidRDefault="00FE41AC" w:rsidP="00762329">
      <w:pPr>
        <w:spacing w:line="590" w:lineRule="exact"/>
        <w:ind w:firstLineChars="400" w:firstLine="1280"/>
        <w:rPr>
          <w:rFonts w:eastAsia="宋体"/>
          <w:sz w:val="32"/>
          <w:szCs w:val="28"/>
        </w:rPr>
      </w:pPr>
    </w:p>
    <w:p w14:paraId="249ADBDD" w14:textId="77777777" w:rsidR="002F3294" w:rsidRPr="005E400B" w:rsidRDefault="002F3294" w:rsidP="00762329">
      <w:pPr>
        <w:spacing w:line="590" w:lineRule="exact"/>
        <w:ind w:firstLineChars="400" w:firstLine="1280"/>
        <w:rPr>
          <w:rFonts w:eastAsia="宋体"/>
          <w:sz w:val="32"/>
          <w:szCs w:val="28"/>
        </w:rPr>
      </w:pPr>
    </w:p>
    <w:p w14:paraId="6A8374E5" w14:textId="6020CC9F" w:rsidR="00FE41AC" w:rsidRPr="005E400B" w:rsidRDefault="00FE41AC" w:rsidP="00762329">
      <w:pPr>
        <w:spacing w:line="590" w:lineRule="exact"/>
        <w:jc w:val="center"/>
        <w:rPr>
          <w:rFonts w:ascii="仿宋" w:eastAsia="仿宋" w:hAnsi="仿宋"/>
          <w:szCs w:val="28"/>
        </w:rPr>
      </w:pPr>
      <w:r w:rsidRPr="005E400B">
        <w:rPr>
          <w:rFonts w:ascii="仿宋" w:eastAsia="仿宋" w:hAnsi="仿宋" w:hint="eastAsia"/>
          <w:szCs w:val="28"/>
        </w:rPr>
        <w:t>年</w:t>
      </w:r>
      <w:r w:rsidR="00762329" w:rsidRPr="005E400B">
        <w:rPr>
          <w:rFonts w:ascii="仿宋" w:eastAsia="仿宋" w:hAnsi="仿宋"/>
          <w:szCs w:val="28"/>
        </w:rPr>
        <w:t xml:space="preserve">    </w:t>
      </w:r>
      <w:r w:rsidRPr="005E400B">
        <w:rPr>
          <w:rFonts w:ascii="仿宋" w:eastAsia="仿宋" w:hAnsi="仿宋" w:hint="eastAsia"/>
          <w:szCs w:val="28"/>
        </w:rPr>
        <w:t>月</w:t>
      </w:r>
      <w:r w:rsidR="00762329" w:rsidRPr="005E400B">
        <w:rPr>
          <w:rFonts w:ascii="仿宋" w:eastAsia="仿宋" w:hAnsi="仿宋"/>
          <w:szCs w:val="28"/>
        </w:rPr>
        <w:t xml:space="preserve">    </w:t>
      </w:r>
      <w:r w:rsidRPr="005E400B">
        <w:rPr>
          <w:rFonts w:ascii="仿宋" w:eastAsia="仿宋" w:hAnsi="仿宋" w:hint="eastAsia"/>
          <w:szCs w:val="28"/>
        </w:rPr>
        <w:t>日</w:t>
      </w:r>
    </w:p>
    <w:p w14:paraId="502877DE" w14:textId="77777777" w:rsidR="00762329" w:rsidRDefault="00FE41AC" w:rsidP="00762329">
      <w:pPr>
        <w:spacing w:line="590" w:lineRule="exact"/>
        <w:jc w:val="center"/>
        <w:rPr>
          <w:rFonts w:eastAsia="文鼎大标宋简"/>
          <w:b/>
          <w:sz w:val="36"/>
        </w:rPr>
      </w:pPr>
      <w:r>
        <w:rPr>
          <w:rFonts w:eastAsia="文鼎大标宋简"/>
          <w:b/>
          <w:sz w:val="36"/>
        </w:rPr>
        <w:br w:type="page"/>
      </w:r>
    </w:p>
    <w:p w14:paraId="3B8B5119" w14:textId="77777777" w:rsidR="00FE41AC" w:rsidRPr="00762329" w:rsidRDefault="00FE41AC" w:rsidP="00762329">
      <w:pPr>
        <w:spacing w:line="590" w:lineRule="exact"/>
        <w:jc w:val="center"/>
        <w:rPr>
          <w:rFonts w:ascii="黑体" w:eastAsia="黑体"/>
          <w:b/>
          <w:sz w:val="44"/>
          <w:szCs w:val="32"/>
        </w:rPr>
      </w:pPr>
      <w:r w:rsidRPr="00762329">
        <w:rPr>
          <w:rFonts w:ascii="黑体" w:eastAsia="黑体" w:hint="eastAsia"/>
          <w:b/>
          <w:sz w:val="44"/>
          <w:szCs w:val="32"/>
        </w:rPr>
        <w:lastRenderedPageBreak/>
        <w:t>填 写 说 明</w:t>
      </w:r>
    </w:p>
    <w:p w14:paraId="6AB2F090" w14:textId="77777777" w:rsidR="00762329" w:rsidRPr="00762329" w:rsidRDefault="00762329" w:rsidP="00762329">
      <w:pPr>
        <w:snapToGrid w:val="0"/>
        <w:spacing w:line="590" w:lineRule="exact"/>
        <w:ind w:firstLineChars="200" w:firstLine="640"/>
        <w:rPr>
          <w:sz w:val="32"/>
          <w:szCs w:val="32"/>
        </w:rPr>
      </w:pPr>
    </w:p>
    <w:p w14:paraId="6DC3C543" w14:textId="77777777" w:rsidR="00FE41AC" w:rsidRPr="002F3294" w:rsidRDefault="00FE41AC" w:rsidP="00762329">
      <w:pPr>
        <w:snapToGrid w:val="0"/>
        <w:spacing w:line="590" w:lineRule="exact"/>
        <w:ind w:firstLineChars="200" w:firstLine="640"/>
        <w:rPr>
          <w:sz w:val="32"/>
          <w:szCs w:val="32"/>
        </w:rPr>
      </w:pPr>
      <w:r w:rsidRPr="002F3294">
        <w:rPr>
          <w:rFonts w:hint="eastAsia"/>
          <w:sz w:val="32"/>
          <w:szCs w:val="32"/>
        </w:rPr>
        <w:t>一、本提纲供“揭榜挂帅”项目申报使用。</w:t>
      </w:r>
    </w:p>
    <w:p w14:paraId="0A738C56" w14:textId="7B9658DF" w:rsidR="00FE41AC" w:rsidRPr="002F3294" w:rsidRDefault="00FE41AC" w:rsidP="00762329">
      <w:pPr>
        <w:snapToGrid w:val="0"/>
        <w:spacing w:line="590" w:lineRule="exact"/>
        <w:ind w:firstLineChars="200" w:firstLine="640"/>
        <w:rPr>
          <w:sz w:val="32"/>
          <w:szCs w:val="32"/>
        </w:rPr>
      </w:pPr>
      <w:r w:rsidRPr="002F3294">
        <w:rPr>
          <w:rFonts w:hint="eastAsia"/>
          <w:sz w:val="32"/>
          <w:szCs w:val="32"/>
        </w:rPr>
        <w:t>二、项目承担单位应根据本提纲要求，逐项认真编写，表达严谨清晰。</w:t>
      </w:r>
    </w:p>
    <w:p w14:paraId="0DDB6F6D" w14:textId="3ECF2F43" w:rsidR="00FE41AC" w:rsidRPr="002F3294" w:rsidRDefault="00FE41AC" w:rsidP="00762329">
      <w:pPr>
        <w:snapToGrid w:val="0"/>
        <w:spacing w:line="590" w:lineRule="exact"/>
        <w:ind w:firstLineChars="200" w:firstLine="640"/>
        <w:rPr>
          <w:sz w:val="32"/>
          <w:szCs w:val="32"/>
        </w:rPr>
      </w:pPr>
      <w:r w:rsidRPr="002F3294">
        <w:rPr>
          <w:rFonts w:hint="eastAsia"/>
          <w:sz w:val="32"/>
          <w:szCs w:val="32"/>
        </w:rPr>
        <w:t>三、</w:t>
      </w:r>
      <w:r w:rsidR="002F3294" w:rsidRPr="002F3294">
        <w:rPr>
          <w:rFonts w:hint="eastAsia"/>
          <w:sz w:val="32"/>
          <w:szCs w:val="32"/>
        </w:rPr>
        <w:t>“揭榜挂帅”项目申请书加盖单位公章后，将扫描件、电子版一并发送至中国石化联系人邮箱。</w:t>
      </w:r>
    </w:p>
    <w:p w14:paraId="364E5435" w14:textId="77777777" w:rsidR="00FE41AC" w:rsidRPr="00762329" w:rsidRDefault="00FE41AC" w:rsidP="00762329">
      <w:pPr>
        <w:snapToGrid w:val="0"/>
        <w:spacing w:line="590" w:lineRule="exact"/>
        <w:ind w:firstLineChars="200" w:firstLine="640"/>
        <w:rPr>
          <w:sz w:val="32"/>
          <w:szCs w:val="32"/>
        </w:rPr>
      </w:pPr>
      <w:r w:rsidRPr="002F3294">
        <w:rPr>
          <w:rFonts w:hint="eastAsia"/>
          <w:sz w:val="32"/>
          <w:szCs w:val="32"/>
        </w:rPr>
        <w:t>四、本提纲由</w:t>
      </w:r>
      <w:r w:rsidR="00762329" w:rsidRPr="002F3294">
        <w:rPr>
          <w:rFonts w:hint="eastAsia"/>
          <w:sz w:val="32"/>
          <w:szCs w:val="32"/>
        </w:rPr>
        <w:t>中国石油化工集团有限公司科技部</w:t>
      </w:r>
      <w:r w:rsidRPr="002F3294">
        <w:rPr>
          <w:rFonts w:hint="eastAsia"/>
          <w:sz w:val="32"/>
          <w:szCs w:val="32"/>
        </w:rPr>
        <w:t>制订。</w:t>
      </w:r>
    </w:p>
    <w:p w14:paraId="76014427" w14:textId="77777777" w:rsidR="00FE41AC" w:rsidRDefault="00FE41AC">
      <w:pPr>
        <w:snapToGrid w:val="0"/>
        <w:spacing w:line="520" w:lineRule="atLeast"/>
        <w:ind w:firstLine="560"/>
      </w:pPr>
      <w:r>
        <w:rPr>
          <w:rFonts w:hint="eastAsia"/>
        </w:rPr>
        <w:t xml:space="preserve">           </w:t>
      </w:r>
    </w:p>
    <w:p w14:paraId="139B7112" w14:textId="77777777" w:rsidR="00B34738" w:rsidRPr="00762329" w:rsidRDefault="00FE41AC" w:rsidP="00B34738">
      <w:pPr>
        <w:spacing w:line="590" w:lineRule="exact"/>
        <w:ind w:firstLineChars="200" w:firstLine="562"/>
        <w:rPr>
          <w:rFonts w:ascii="仿宋_GB2312"/>
          <w:sz w:val="32"/>
          <w:szCs w:val="32"/>
        </w:rPr>
      </w:pPr>
      <w:r>
        <w:rPr>
          <w:rFonts w:eastAsia="黑体"/>
          <w:b/>
        </w:rPr>
        <w:br w:type="page"/>
      </w:r>
    </w:p>
    <w:p w14:paraId="39556EB0" w14:textId="77777777" w:rsidR="00B34738" w:rsidRPr="00762329" w:rsidRDefault="00B34738" w:rsidP="00B34738">
      <w:pPr>
        <w:spacing w:line="590" w:lineRule="exact"/>
        <w:ind w:firstLineChars="200" w:firstLine="640"/>
        <w:rPr>
          <w:rFonts w:ascii="仿宋_GB2312"/>
          <w:sz w:val="32"/>
          <w:szCs w:val="32"/>
        </w:rPr>
      </w:pPr>
    </w:p>
    <w:p w14:paraId="0A916180" w14:textId="77777777" w:rsidR="00B34738" w:rsidRPr="00762329" w:rsidRDefault="00B34738" w:rsidP="00B27ED1">
      <w:pPr>
        <w:spacing w:line="590" w:lineRule="exact"/>
        <w:ind w:firstLineChars="200" w:firstLine="640"/>
        <w:rPr>
          <w:rFonts w:ascii="仿宋_GB2312"/>
          <w:sz w:val="32"/>
          <w:szCs w:val="32"/>
        </w:rPr>
      </w:pPr>
    </w:p>
    <w:p w14:paraId="22AA5C6E" w14:textId="0B811C07" w:rsidR="002F3294" w:rsidRPr="00B27ED1" w:rsidRDefault="002F3294" w:rsidP="00B27ED1">
      <w:pPr>
        <w:spacing w:line="520" w:lineRule="exact"/>
        <w:jc w:val="center"/>
        <w:rPr>
          <w:rFonts w:ascii="黑体" w:eastAsia="黑体" w:hAnsi="黑体"/>
          <w:sz w:val="44"/>
          <w:szCs w:val="40"/>
        </w:rPr>
      </w:pPr>
      <w:r w:rsidRPr="00B27ED1">
        <w:rPr>
          <w:rFonts w:ascii="黑体" w:eastAsia="黑体" w:hAnsi="黑体" w:hint="eastAsia"/>
          <w:sz w:val="44"/>
          <w:szCs w:val="40"/>
        </w:rPr>
        <w:t>中国石化2</w:t>
      </w:r>
      <w:r w:rsidRPr="00B27ED1">
        <w:rPr>
          <w:rFonts w:ascii="黑体" w:eastAsia="黑体" w:hAnsi="黑体"/>
          <w:sz w:val="44"/>
          <w:szCs w:val="40"/>
        </w:rPr>
        <w:t>023</w:t>
      </w:r>
      <w:r w:rsidRPr="00B27ED1">
        <w:rPr>
          <w:rFonts w:ascii="黑体" w:eastAsia="黑体" w:hAnsi="黑体" w:hint="eastAsia"/>
          <w:sz w:val="44"/>
          <w:szCs w:val="40"/>
        </w:rPr>
        <w:t>年“揭榜挂帅”</w:t>
      </w:r>
      <w:r w:rsidR="00FE41AC" w:rsidRPr="00B27ED1">
        <w:rPr>
          <w:rFonts w:ascii="黑体" w:eastAsia="黑体" w:hAnsi="黑体" w:hint="eastAsia"/>
          <w:sz w:val="44"/>
          <w:szCs w:val="40"/>
        </w:rPr>
        <w:t>项目</w:t>
      </w:r>
    </w:p>
    <w:p w14:paraId="0AFFFAAF" w14:textId="1D84365F" w:rsidR="00FE41AC" w:rsidRPr="00B27ED1" w:rsidRDefault="00FE41AC" w:rsidP="00B27ED1">
      <w:pPr>
        <w:spacing w:line="520" w:lineRule="exact"/>
        <w:jc w:val="center"/>
        <w:rPr>
          <w:rFonts w:ascii="黑体" w:eastAsia="黑体" w:hAnsi="黑体"/>
          <w:sz w:val="44"/>
          <w:szCs w:val="40"/>
        </w:rPr>
      </w:pPr>
      <w:r w:rsidRPr="00B27ED1">
        <w:rPr>
          <w:rFonts w:ascii="黑体" w:eastAsia="黑体" w:hAnsi="黑体" w:hint="eastAsia"/>
          <w:sz w:val="44"/>
          <w:szCs w:val="40"/>
        </w:rPr>
        <w:t>申报书提纲</w:t>
      </w:r>
    </w:p>
    <w:p w14:paraId="1940C978" w14:textId="77777777" w:rsidR="00762329" w:rsidRPr="00762329" w:rsidRDefault="00762329" w:rsidP="00762329">
      <w:pPr>
        <w:spacing w:line="590" w:lineRule="exact"/>
        <w:ind w:firstLineChars="200" w:firstLine="640"/>
        <w:rPr>
          <w:rFonts w:ascii="仿宋_GB2312"/>
          <w:sz w:val="32"/>
          <w:szCs w:val="32"/>
        </w:rPr>
      </w:pPr>
    </w:p>
    <w:p w14:paraId="657DB56B" w14:textId="77777777" w:rsidR="00FE41AC" w:rsidRPr="00762329" w:rsidRDefault="00FE41AC" w:rsidP="00762329">
      <w:pPr>
        <w:spacing w:line="59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762329">
        <w:rPr>
          <w:rFonts w:ascii="黑体" w:eastAsia="黑体" w:hAnsi="黑体" w:hint="eastAsia"/>
          <w:sz w:val="32"/>
          <w:szCs w:val="32"/>
        </w:rPr>
        <w:t>一、揭榜依据</w:t>
      </w:r>
    </w:p>
    <w:p w14:paraId="22A5A5E3" w14:textId="77777777" w:rsidR="00FE41AC" w:rsidRPr="002F3294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3294">
        <w:rPr>
          <w:rFonts w:ascii="仿宋" w:eastAsia="仿宋" w:hAnsi="仿宋" w:hint="eastAsia"/>
          <w:sz w:val="32"/>
          <w:szCs w:val="32"/>
        </w:rPr>
        <w:t>1.问题解析</w:t>
      </w:r>
    </w:p>
    <w:p w14:paraId="47D9AB0A" w14:textId="77777777" w:rsidR="00FE41AC" w:rsidRPr="002F3294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3294">
        <w:rPr>
          <w:rFonts w:ascii="仿宋" w:eastAsia="仿宋" w:hAnsi="仿宋" w:hint="eastAsia"/>
          <w:sz w:val="32"/>
          <w:szCs w:val="32"/>
        </w:rPr>
        <w:t>国内外现状、水平和发展趋势（含知识产权状况和技术标准状况）；经济建设和社会发展需求；科学技术价值、特色和创新点。</w:t>
      </w:r>
    </w:p>
    <w:p w14:paraId="0483739B" w14:textId="77777777" w:rsidR="00FE41AC" w:rsidRPr="002F3294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3294">
        <w:rPr>
          <w:rFonts w:ascii="仿宋" w:eastAsia="仿宋" w:hAnsi="仿宋" w:hint="eastAsia"/>
          <w:sz w:val="32"/>
          <w:szCs w:val="32"/>
        </w:rPr>
        <w:t>2.已有技术积累和技术条件</w:t>
      </w:r>
    </w:p>
    <w:p w14:paraId="41F6B409" w14:textId="77777777" w:rsidR="00FE41AC" w:rsidRPr="002F3294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3294">
        <w:rPr>
          <w:rFonts w:ascii="仿宋" w:eastAsia="仿宋" w:hAnsi="仿宋" w:hint="eastAsia"/>
          <w:sz w:val="32"/>
          <w:szCs w:val="32"/>
        </w:rPr>
        <w:t>针对揭榜问题，项目单位情况已有的研究基础和设施、技术条件和已取得的知识产权情况等。</w:t>
      </w:r>
    </w:p>
    <w:p w14:paraId="306595FC" w14:textId="77777777" w:rsidR="00FE41AC" w:rsidRPr="002F3294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3294">
        <w:rPr>
          <w:rFonts w:ascii="仿宋" w:eastAsia="仿宋" w:hAnsi="仿宋" w:hint="eastAsia"/>
          <w:sz w:val="32"/>
          <w:szCs w:val="32"/>
        </w:rPr>
        <w:t>3.项目考核标的及预期达成目标</w:t>
      </w:r>
    </w:p>
    <w:p w14:paraId="4437C0C9" w14:textId="77777777" w:rsidR="00FE41AC" w:rsidRPr="002F3294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3294">
        <w:rPr>
          <w:rFonts w:ascii="仿宋" w:eastAsia="仿宋" w:hAnsi="仿宋" w:hint="eastAsia"/>
          <w:sz w:val="32"/>
          <w:szCs w:val="32"/>
        </w:rPr>
        <w:t>包括对项目完成进度的预期以及完成指标的预期等。</w:t>
      </w:r>
    </w:p>
    <w:p w14:paraId="29EBA980" w14:textId="77777777" w:rsidR="00FE41AC" w:rsidRPr="00762329" w:rsidRDefault="00FE41AC" w:rsidP="00762329">
      <w:pPr>
        <w:spacing w:line="59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762329">
        <w:rPr>
          <w:rFonts w:ascii="黑体" w:eastAsia="黑体" w:hAnsi="黑体" w:hint="eastAsia"/>
          <w:sz w:val="32"/>
          <w:szCs w:val="32"/>
        </w:rPr>
        <w:t>二、项目方案及创新点</w:t>
      </w:r>
    </w:p>
    <w:p w14:paraId="50D25C1B" w14:textId="77777777" w:rsidR="00FE41AC" w:rsidRPr="00B34738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t>1.针对项目问题，拟采用的解决方案/方法/工艺，方案先进性评估等</w:t>
      </w:r>
      <w:r w:rsidR="00B840E6" w:rsidRPr="00B34738">
        <w:rPr>
          <w:rFonts w:ascii="仿宋" w:eastAsia="仿宋" w:hAnsi="仿宋" w:hint="eastAsia"/>
          <w:sz w:val="32"/>
          <w:szCs w:val="32"/>
        </w:rPr>
        <w:t>。</w:t>
      </w:r>
    </w:p>
    <w:p w14:paraId="31245206" w14:textId="77777777" w:rsidR="00FE41AC" w:rsidRPr="00B34738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t>2.项目实施将面临的难点、风险及应对措施</w:t>
      </w:r>
      <w:r w:rsidR="00B840E6" w:rsidRPr="00B34738">
        <w:rPr>
          <w:rFonts w:ascii="仿宋" w:eastAsia="仿宋" w:hAnsi="仿宋" w:hint="eastAsia"/>
          <w:sz w:val="32"/>
          <w:szCs w:val="32"/>
        </w:rPr>
        <w:t>。</w:t>
      </w:r>
    </w:p>
    <w:p w14:paraId="596B7E54" w14:textId="77777777" w:rsidR="00FE41AC" w:rsidRPr="00B34738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t>3.项目创新点（描述项目预期可交付成果的创新点）</w:t>
      </w:r>
      <w:r w:rsidR="00B840E6" w:rsidRPr="00B34738">
        <w:rPr>
          <w:rFonts w:ascii="仿宋" w:eastAsia="仿宋" w:hAnsi="仿宋" w:hint="eastAsia"/>
          <w:sz w:val="32"/>
          <w:szCs w:val="32"/>
        </w:rPr>
        <w:t>。</w:t>
      </w:r>
    </w:p>
    <w:p w14:paraId="0BDA47AB" w14:textId="77777777" w:rsidR="00FE41AC" w:rsidRPr="00762329" w:rsidRDefault="00FE41AC" w:rsidP="00762329">
      <w:pPr>
        <w:spacing w:line="59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762329">
        <w:rPr>
          <w:rFonts w:ascii="黑体" w:eastAsia="黑体" w:hAnsi="黑体" w:hint="eastAsia"/>
          <w:sz w:val="32"/>
          <w:szCs w:val="32"/>
        </w:rPr>
        <w:t>三、项目实施</w:t>
      </w:r>
    </w:p>
    <w:p w14:paraId="4FFC14DB" w14:textId="77777777" w:rsidR="00FE41AC" w:rsidRPr="00B34738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lastRenderedPageBreak/>
        <w:t>1.项目负责人及团队成员履历及能力评价</w:t>
      </w:r>
      <w:r w:rsidR="00B840E6" w:rsidRPr="00B34738">
        <w:rPr>
          <w:rFonts w:ascii="仿宋" w:eastAsia="仿宋" w:hAnsi="仿宋" w:hint="eastAsia"/>
          <w:sz w:val="32"/>
          <w:szCs w:val="32"/>
        </w:rPr>
        <w:t>。</w:t>
      </w:r>
    </w:p>
    <w:p w14:paraId="14B8F612" w14:textId="77777777" w:rsidR="00FE41AC" w:rsidRPr="00B34738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t>2.项目实施的可行性分析</w:t>
      </w:r>
      <w:r w:rsidR="00B840E6" w:rsidRPr="00B34738">
        <w:rPr>
          <w:rFonts w:ascii="仿宋" w:eastAsia="仿宋" w:hAnsi="仿宋" w:hint="eastAsia"/>
          <w:sz w:val="32"/>
          <w:szCs w:val="32"/>
        </w:rPr>
        <w:t>。</w:t>
      </w:r>
    </w:p>
    <w:p w14:paraId="16C4C238" w14:textId="7BE821CD" w:rsidR="00FE41AC" w:rsidRPr="00B34738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t>3.项目实施计划</w:t>
      </w:r>
      <w:r w:rsidR="00386797" w:rsidRPr="00B34738">
        <w:rPr>
          <w:rFonts w:ascii="仿宋" w:eastAsia="仿宋" w:hAnsi="仿宋" w:hint="eastAsia"/>
          <w:sz w:val="32"/>
          <w:szCs w:val="32"/>
        </w:rPr>
        <w:t>（项目进度计划）</w:t>
      </w:r>
      <w:r w:rsidRPr="00B34738">
        <w:rPr>
          <w:rFonts w:ascii="仿宋" w:eastAsia="仿宋" w:hAnsi="仿宋" w:hint="eastAsia"/>
          <w:sz w:val="32"/>
          <w:szCs w:val="32"/>
        </w:rPr>
        <w:t>及关键</w:t>
      </w:r>
      <w:r w:rsidR="00B34738" w:rsidRPr="00B34738">
        <w:rPr>
          <w:rFonts w:ascii="仿宋" w:eastAsia="仿宋" w:hAnsi="仿宋" w:hint="eastAsia"/>
          <w:sz w:val="32"/>
          <w:szCs w:val="32"/>
        </w:rPr>
        <w:t>“里程碑”</w:t>
      </w:r>
      <w:r w:rsidRPr="00B34738">
        <w:rPr>
          <w:rFonts w:ascii="仿宋" w:eastAsia="仿宋" w:hAnsi="仿宋" w:hint="eastAsia"/>
          <w:sz w:val="32"/>
          <w:szCs w:val="32"/>
        </w:rPr>
        <w:t>节点</w:t>
      </w:r>
    </w:p>
    <w:p w14:paraId="155BA23B" w14:textId="686A5E8C" w:rsidR="00FE41AC" w:rsidRPr="00B34738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t>按季度、年度列出计划进度和</w:t>
      </w:r>
      <w:r w:rsidR="001E3901" w:rsidRPr="00B34738">
        <w:rPr>
          <w:rFonts w:ascii="仿宋" w:eastAsia="仿宋" w:hAnsi="仿宋" w:hint="eastAsia"/>
          <w:sz w:val="32"/>
          <w:szCs w:val="32"/>
        </w:rPr>
        <w:t>不少于2个</w:t>
      </w:r>
      <w:r w:rsidRPr="00B34738">
        <w:rPr>
          <w:rFonts w:ascii="仿宋" w:eastAsia="仿宋" w:hAnsi="仿宋" w:hint="eastAsia"/>
          <w:sz w:val="32"/>
          <w:szCs w:val="32"/>
        </w:rPr>
        <w:t>关键的</w:t>
      </w:r>
      <w:r w:rsidR="00E45895" w:rsidRPr="00B34738">
        <w:rPr>
          <w:rFonts w:ascii="仿宋" w:eastAsia="仿宋" w:hAnsi="仿宋" w:hint="eastAsia"/>
          <w:sz w:val="32"/>
          <w:szCs w:val="32"/>
        </w:rPr>
        <w:t>、能够实现的</w:t>
      </w:r>
      <w:r w:rsidR="00386797" w:rsidRPr="00B34738">
        <w:rPr>
          <w:rFonts w:ascii="仿宋" w:eastAsia="仿宋" w:hAnsi="仿宋" w:hint="eastAsia"/>
          <w:sz w:val="32"/>
          <w:szCs w:val="32"/>
        </w:rPr>
        <w:t>“里程碑”节点</w:t>
      </w:r>
      <w:r w:rsidRPr="00B34738">
        <w:rPr>
          <w:rFonts w:ascii="仿宋" w:eastAsia="仿宋" w:hAnsi="仿宋" w:hint="eastAsia"/>
          <w:sz w:val="32"/>
          <w:szCs w:val="32"/>
        </w:rPr>
        <w:t>目标。</w:t>
      </w:r>
      <w:r w:rsidR="00386797" w:rsidRPr="00B34738">
        <w:rPr>
          <w:rFonts w:ascii="仿宋" w:eastAsia="仿宋" w:hAnsi="仿宋" w:hint="eastAsia"/>
          <w:sz w:val="32"/>
          <w:szCs w:val="32"/>
        </w:rPr>
        <w:t>指标应量化、成果化且能够全面支撑需求目标的实现。</w:t>
      </w:r>
    </w:p>
    <w:p w14:paraId="33597A2F" w14:textId="06DA33FB" w:rsidR="00C150C0" w:rsidRPr="00C150C0" w:rsidRDefault="00C150C0" w:rsidP="00C150C0">
      <w:pPr>
        <w:spacing w:line="59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C150C0">
        <w:rPr>
          <w:rFonts w:ascii="黑体" w:eastAsia="黑体" w:hAnsi="黑体" w:hint="eastAsia"/>
          <w:sz w:val="32"/>
          <w:szCs w:val="32"/>
        </w:rPr>
        <w:t>四、知识产权</w:t>
      </w:r>
    </w:p>
    <w:p w14:paraId="0AB1216A" w14:textId="622D52F4" w:rsidR="00C150C0" w:rsidRPr="00B34738" w:rsidRDefault="00C150C0" w:rsidP="00C150C0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t>1.申报项目应具有清晰背景知识产权，并在申报书中予以说明</w:t>
      </w:r>
      <w:r w:rsidR="00423117">
        <w:rPr>
          <w:rFonts w:ascii="仿宋" w:eastAsia="仿宋" w:hAnsi="仿宋" w:hint="eastAsia"/>
          <w:sz w:val="32"/>
          <w:szCs w:val="32"/>
        </w:rPr>
        <w:t>。如</w:t>
      </w:r>
      <w:r w:rsidRPr="00B34738">
        <w:rPr>
          <w:rFonts w:ascii="仿宋" w:eastAsia="仿宋" w:hAnsi="仿宋" w:hint="eastAsia"/>
          <w:sz w:val="32"/>
          <w:szCs w:val="32"/>
        </w:rPr>
        <w:t>与中国石化现有团队</w:t>
      </w:r>
      <w:r w:rsidR="00423117">
        <w:rPr>
          <w:rFonts w:ascii="仿宋" w:eastAsia="仿宋" w:hAnsi="仿宋" w:hint="eastAsia"/>
          <w:sz w:val="32"/>
          <w:szCs w:val="32"/>
        </w:rPr>
        <w:t>存在</w:t>
      </w:r>
      <w:r w:rsidRPr="00B34738">
        <w:rPr>
          <w:rFonts w:ascii="仿宋" w:eastAsia="仿宋" w:hAnsi="仿宋" w:hint="eastAsia"/>
          <w:sz w:val="32"/>
          <w:szCs w:val="32"/>
        </w:rPr>
        <w:t>关联性</w:t>
      </w:r>
      <w:r w:rsidR="00423117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423117">
        <w:rPr>
          <w:rFonts w:ascii="仿宋" w:eastAsia="仿宋" w:hAnsi="仿宋" w:hint="eastAsia"/>
          <w:sz w:val="32"/>
          <w:szCs w:val="32"/>
        </w:rPr>
        <w:t>请重点</w:t>
      </w:r>
      <w:proofErr w:type="gramEnd"/>
      <w:r w:rsidR="00423117">
        <w:rPr>
          <w:rFonts w:ascii="仿宋" w:eastAsia="仿宋" w:hAnsi="仿宋" w:hint="eastAsia"/>
          <w:sz w:val="32"/>
          <w:szCs w:val="32"/>
        </w:rPr>
        <w:t>说明</w:t>
      </w:r>
      <w:r w:rsidRPr="00B34738">
        <w:rPr>
          <w:rFonts w:ascii="仿宋" w:eastAsia="仿宋" w:hAnsi="仿宋" w:hint="eastAsia"/>
          <w:sz w:val="32"/>
          <w:szCs w:val="32"/>
        </w:rPr>
        <w:t>。</w:t>
      </w:r>
    </w:p>
    <w:p w14:paraId="53BA10A7" w14:textId="7240A65F" w:rsidR="00C150C0" w:rsidRPr="00B34738" w:rsidRDefault="00C150C0" w:rsidP="00C150C0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t>2.对项目执行过程中产生的知识产权所有权应提出明确归属及比例，原则上中国石化享有知识产权的使用权、收益权、处置权、署名权、报奖权等，相关比例不低于</w:t>
      </w:r>
      <w:r w:rsidRPr="00B34738">
        <w:rPr>
          <w:rFonts w:ascii="仿宋" w:eastAsia="仿宋" w:hAnsi="仿宋"/>
          <w:sz w:val="32"/>
          <w:szCs w:val="32"/>
        </w:rPr>
        <w:t>60</w:t>
      </w:r>
      <w:r w:rsidRPr="00B34738">
        <w:rPr>
          <w:rFonts w:ascii="仿宋" w:eastAsia="仿宋" w:hAnsi="仿宋" w:hint="eastAsia"/>
          <w:sz w:val="32"/>
          <w:szCs w:val="32"/>
        </w:rPr>
        <w:t>%。如有特殊情况，应在申报书中予以说明。</w:t>
      </w:r>
    </w:p>
    <w:p w14:paraId="776B7AA3" w14:textId="7A29815B" w:rsidR="00FE41AC" w:rsidRPr="00762329" w:rsidRDefault="00C150C0" w:rsidP="00762329">
      <w:pPr>
        <w:spacing w:line="59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FE41AC" w:rsidRPr="00762329">
        <w:rPr>
          <w:rFonts w:ascii="黑体" w:eastAsia="黑体" w:hAnsi="黑体" w:hint="eastAsia"/>
          <w:sz w:val="32"/>
          <w:szCs w:val="32"/>
        </w:rPr>
        <w:t>、项目验收</w:t>
      </w:r>
    </w:p>
    <w:p w14:paraId="714CAACF" w14:textId="77777777" w:rsidR="00FE41AC" w:rsidRPr="00B34738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t>1.项目成果验收</w:t>
      </w:r>
    </w:p>
    <w:p w14:paraId="2541C11C" w14:textId="77777777" w:rsidR="00FE41AC" w:rsidRPr="00B34738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t>验收项（凡可运行的成果，请明确可被验证的功能及相关性能指标）；</w:t>
      </w:r>
    </w:p>
    <w:p w14:paraId="669A1707" w14:textId="77777777" w:rsidR="00FE41AC" w:rsidRPr="00B34738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t>验收方式（凡可运行的成果，请明确可被验证环境条件及验收作业方法）；</w:t>
      </w:r>
    </w:p>
    <w:p w14:paraId="407248CD" w14:textId="77777777" w:rsidR="00FE41AC" w:rsidRPr="00B34738" w:rsidRDefault="00FE41AC" w:rsidP="00762329">
      <w:pPr>
        <w:spacing w:line="59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738">
        <w:rPr>
          <w:rFonts w:ascii="仿宋" w:eastAsia="仿宋" w:hAnsi="仿宋" w:hint="eastAsia"/>
          <w:sz w:val="32"/>
          <w:szCs w:val="32"/>
        </w:rPr>
        <w:t>2.项目成果的意义和价值（技术、经济、工程化的可行性、可应用领域等）</w:t>
      </w:r>
      <w:r w:rsidR="00B840E6" w:rsidRPr="00B34738">
        <w:rPr>
          <w:rFonts w:ascii="仿宋" w:eastAsia="仿宋" w:hAnsi="仿宋" w:hint="eastAsia"/>
          <w:sz w:val="32"/>
          <w:szCs w:val="32"/>
        </w:rPr>
        <w:t>。</w:t>
      </w:r>
    </w:p>
    <w:p w14:paraId="7B5FB178" w14:textId="362557F3" w:rsidR="00FE41AC" w:rsidRPr="00762329" w:rsidRDefault="00C150C0" w:rsidP="00762329">
      <w:pPr>
        <w:spacing w:line="59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</w:t>
      </w:r>
      <w:r w:rsidR="00FE41AC" w:rsidRPr="00762329">
        <w:rPr>
          <w:rFonts w:ascii="黑体" w:eastAsia="黑体" w:hAnsi="黑体" w:hint="eastAsia"/>
          <w:sz w:val="32"/>
          <w:szCs w:val="32"/>
        </w:rPr>
        <w:t>、经费预算</w:t>
      </w:r>
      <w:r w:rsidR="00FE41AC" w:rsidRPr="00762329">
        <w:rPr>
          <w:rFonts w:ascii="黑体" w:eastAsia="黑体" w:hAnsi="黑体"/>
          <w:sz w:val="32"/>
          <w:szCs w:val="32"/>
        </w:rPr>
        <w:tab/>
      </w:r>
    </w:p>
    <w:p w14:paraId="310E6777" w14:textId="77777777" w:rsidR="00B710C1" w:rsidRPr="00762329" w:rsidRDefault="00B710C1" w:rsidP="00B710C1">
      <w:pPr>
        <w:adjustRightInd w:val="0"/>
        <w:snapToGrid w:val="0"/>
        <w:spacing w:beforeLines="50" w:before="190"/>
        <w:jc w:val="center"/>
        <w:rPr>
          <w:szCs w:val="32"/>
        </w:rPr>
      </w:pPr>
      <w:r w:rsidRPr="00762329">
        <w:rPr>
          <w:rFonts w:ascii="黑体" w:eastAsia="黑体" w:hAnsi="Calibri" w:hint="eastAsia"/>
          <w:szCs w:val="28"/>
        </w:rPr>
        <w:t>表1 经费预算表</w:t>
      </w:r>
    </w:p>
    <w:p w14:paraId="10A40A90" w14:textId="77777777" w:rsidR="00B710C1" w:rsidRDefault="00B710C1" w:rsidP="00B710C1">
      <w:pPr>
        <w:spacing w:line="520" w:lineRule="exact"/>
        <w:ind w:firstLine="560"/>
        <w:jc w:val="right"/>
        <w:rPr>
          <w:rFonts w:ascii="仿宋" w:eastAsia="仿宋" w:hAnsi="仿宋"/>
          <w:szCs w:val="28"/>
        </w:rPr>
      </w:pPr>
      <w:bookmarkStart w:id="0" w:name="_Toc475713298"/>
      <w:bookmarkStart w:id="1" w:name="_Toc482282858"/>
      <w:r>
        <w:rPr>
          <w:rFonts w:ascii="仿宋" w:eastAsia="仿宋" w:hAnsi="仿宋" w:hint="eastAsia"/>
          <w:szCs w:val="28"/>
        </w:rPr>
        <w:t>单位：万元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1985"/>
        <w:gridCol w:w="1101"/>
        <w:gridCol w:w="1276"/>
      </w:tblGrid>
      <w:tr w:rsidR="00B710C1" w14:paraId="0A211D35" w14:textId="77777777" w:rsidTr="00642627">
        <w:trPr>
          <w:trHeight w:val="608"/>
          <w:jc w:val="center"/>
        </w:trPr>
        <w:tc>
          <w:tcPr>
            <w:tcW w:w="4531" w:type="dxa"/>
            <w:vAlign w:val="center"/>
          </w:tcPr>
          <w:p w14:paraId="0035F0FC" w14:textId="77777777" w:rsidR="00B710C1" w:rsidRPr="00762329" w:rsidRDefault="00B710C1" w:rsidP="00642627">
            <w:pPr>
              <w:jc w:val="center"/>
              <w:rPr>
                <w:rFonts w:ascii="黑体" w:eastAsia="黑体" w:hAnsi="Calibri"/>
                <w:bCs/>
                <w:sz w:val="24"/>
                <w:szCs w:val="21"/>
              </w:rPr>
            </w:pPr>
            <w:r w:rsidRPr="00762329">
              <w:rPr>
                <w:rFonts w:ascii="黑体" w:eastAsia="黑体" w:hAnsi="Calibri" w:hint="eastAsia"/>
                <w:bCs/>
                <w:sz w:val="24"/>
                <w:szCs w:val="21"/>
              </w:rPr>
              <w:t>科目名称</w:t>
            </w:r>
          </w:p>
        </w:tc>
        <w:tc>
          <w:tcPr>
            <w:tcW w:w="1985" w:type="dxa"/>
            <w:vAlign w:val="center"/>
          </w:tcPr>
          <w:p w14:paraId="306AAFA4" w14:textId="77777777" w:rsidR="00B710C1" w:rsidRPr="00762329" w:rsidRDefault="00B710C1" w:rsidP="00642627">
            <w:pPr>
              <w:jc w:val="center"/>
              <w:rPr>
                <w:rFonts w:ascii="黑体" w:eastAsia="黑体" w:hAnsi="Calibri"/>
                <w:bCs/>
                <w:sz w:val="24"/>
                <w:szCs w:val="21"/>
              </w:rPr>
            </w:pPr>
            <w:r w:rsidRPr="00762329">
              <w:rPr>
                <w:rFonts w:ascii="黑体" w:eastAsia="黑体" w:hAnsi="Calibri" w:hint="eastAsia"/>
                <w:bCs/>
                <w:sz w:val="24"/>
                <w:szCs w:val="21"/>
              </w:rPr>
              <w:t>行次</w:t>
            </w:r>
          </w:p>
        </w:tc>
        <w:tc>
          <w:tcPr>
            <w:tcW w:w="1101" w:type="dxa"/>
            <w:vAlign w:val="center"/>
          </w:tcPr>
          <w:p w14:paraId="07E0F3FC" w14:textId="77777777" w:rsidR="00B710C1" w:rsidRPr="00762329" w:rsidRDefault="00B710C1" w:rsidP="00642627">
            <w:pPr>
              <w:jc w:val="center"/>
              <w:rPr>
                <w:rFonts w:ascii="黑体" w:eastAsia="黑体" w:hAnsi="Calibri"/>
                <w:bCs/>
                <w:sz w:val="24"/>
                <w:szCs w:val="21"/>
              </w:rPr>
            </w:pPr>
            <w:r w:rsidRPr="00762329">
              <w:rPr>
                <w:rFonts w:ascii="黑体" w:eastAsia="黑体" w:hAnsi="Calibri" w:hint="eastAsia"/>
                <w:bCs/>
                <w:sz w:val="24"/>
                <w:szCs w:val="21"/>
              </w:rPr>
              <w:t>所需经费</w:t>
            </w:r>
          </w:p>
        </w:tc>
        <w:tc>
          <w:tcPr>
            <w:tcW w:w="1276" w:type="dxa"/>
            <w:vAlign w:val="center"/>
          </w:tcPr>
          <w:p w14:paraId="5BFCBE65" w14:textId="77777777" w:rsidR="00B710C1" w:rsidRPr="00762329" w:rsidRDefault="00B710C1" w:rsidP="00642627">
            <w:pPr>
              <w:jc w:val="center"/>
              <w:rPr>
                <w:rFonts w:ascii="黑体" w:eastAsia="黑体" w:hAnsi="Calibri"/>
                <w:bCs/>
                <w:sz w:val="24"/>
                <w:szCs w:val="21"/>
              </w:rPr>
            </w:pPr>
            <w:r w:rsidRPr="00762329">
              <w:rPr>
                <w:rFonts w:ascii="黑体" w:eastAsia="黑体" w:hAnsi="Calibri" w:hint="eastAsia"/>
                <w:bCs/>
                <w:sz w:val="24"/>
                <w:szCs w:val="21"/>
              </w:rPr>
              <w:t>计算依据</w:t>
            </w:r>
          </w:p>
        </w:tc>
      </w:tr>
      <w:tr w:rsidR="00B710C1" w14:paraId="6A6C379A" w14:textId="77777777" w:rsidTr="00642627">
        <w:trPr>
          <w:trHeight w:val="608"/>
          <w:jc w:val="center"/>
        </w:trPr>
        <w:tc>
          <w:tcPr>
            <w:tcW w:w="4531" w:type="dxa"/>
            <w:vAlign w:val="center"/>
          </w:tcPr>
          <w:p w14:paraId="336A3F0A" w14:textId="77777777" w:rsidR="00B710C1" w:rsidRPr="00762329" w:rsidRDefault="00B710C1" w:rsidP="00642627">
            <w:pPr>
              <w:jc w:val="left"/>
              <w:rPr>
                <w:rFonts w:ascii="黑体" w:eastAsia="黑体" w:hAnsi="Calibri"/>
                <w:bCs/>
                <w:sz w:val="24"/>
                <w:szCs w:val="21"/>
              </w:rPr>
            </w:pPr>
            <w:r>
              <w:rPr>
                <w:rFonts w:ascii="黑体" w:eastAsia="黑体" w:hAnsi="Calibri" w:hint="eastAsia"/>
                <w:bCs/>
                <w:sz w:val="24"/>
                <w:szCs w:val="21"/>
              </w:rPr>
              <w:t>一、研究经费</w:t>
            </w:r>
          </w:p>
        </w:tc>
        <w:tc>
          <w:tcPr>
            <w:tcW w:w="1985" w:type="dxa"/>
            <w:vAlign w:val="center"/>
          </w:tcPr>
          <w:p w14:paraId="0E0132BC" w14:textId="77777777" w:rsidR="00B710C1" w:rsidRPr="00762329" w:rsidRDefault="00B710C1" w:rsidP="00642627">
            <w:pPr>
              <w:jc w:val="center"/>
              <w:rPr>
                <w:rFonts w:ascii="黑体" w:eastAsia="黑体" w:hAnsi="Calibri"/>
                <w:bCs/>
                <w:sz w:val="24"/>
                <w:szCs w:val="21"/>
              </w:rPr>
            </w:pPr>
            <w:r>
              <w:rPr>
                <w:rFonts w:ascii="黑体" w:eastAsia="黑体" w:hAnsi="Calibri"/>
                <w:bCs/>
                <w:sz w:val="24"/>
                <w:szCs w:val="21"/>
              </w:rPr>
              <w:t>1</w:t>
            </w:r>
            <w:r>
              <w:rPr>
                <w:rFonts w:ascii="黑体" w:eastAsia="黑体" w:hAnsi="Calibri" w:hint="eastAsia"/>
                <w:bCs/>
                <w:sz w:val="24"/>
                <w:szCs w:val="21"/>
              </w:rPr>
              <w:t>=</w:t>
            </w:r>
            <w:r>
              <w:rPr>
                <w:rFonts w:ascii="黑体" w:eastAsia="黑体" w:hAnsi="Calibri"/>
                <w:bCs/>
                <w:sz w:val="24"/>
                <w:szCs w:val="21"/>
              </w:rPr>
              <w:t>2+3+4+5+6+7+8+9+10+11+12+13</w:t>
            </w:r>
          </w:p>
        </w:tc>
        <w:tc>
          <w:tcPr>
            <w:tcW w:w="1101" w:type="dxa"/>
            <w:vAlign w:val="center"/>
          </w:tcPr>
          <w:p w14:paraId="5F041071" w14:textId="77777777" w:rsidR="00B710C1" w:rsidRPr="00762329" w:rsidRDefault="00B710C1" w:rsidP="00642627">
            <w:pPr>
              <w:jc w:val="center"/>
              <w:rPr>
                <w:rFonts w:ascii="黑体" w:eastAsia="黑体" w:hAnsi="Calibri"/>
                <w:bCs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F79718" w14:textId="77777777" w:rsidR="00B710C1" w:rsidRPr="00762329" w:rsidRDefault="00B710C1" w:rsidP="00642627">
            <w:pPr>
              <w:jc w:val="center"/>
              <w:rPr>
                <w:rFonts w:ascii="黑体" w:eastAsia="黑体" w:hAnsi="Calibri"/>
                <w:bCs/>
                <w:sz w:val="24"/>
                <w:szCs w:val="21"/>
              </w:rPr>
            </w:pPr>
          </w:p>
        </w:tc>
      </w:tr>
      <w:tr w:rsidR="00B710C1" w14:paraId="15BC32CF" w14:textId="77777777" w:rsidTr="00642627">
        <w:trPr>
          <w:jc w:val="center"/>
        </w:trPr>
        <w:tc>
          <w:tcPr>
            <w:tcW w:w="4531" w:type="dxa"/>
            <w:vAlign w:val="center"/>
          </w:tcPr>
          <w:p w14:paraId="549DFE83" w14:textId="77777777" w:rsidR="00B710C1" w:rsidRDefault="00B710C1" w:rsidP="00642627">
            <w:pPr>
              <w:pStyle w:val="30"/>
              <w:snapToGrid w:val="0"/>
              <w:spacing w:before="80"/>
              <w:ind w:firstLineChars="100" w:firstLine="24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材料费</w:t>
            </w:r>
          </w:p>
        </w:tc>
        <w:tc>
          <w:tcPr>
            <w:tcW w:w="1985" w:type="dxa"/>
            <w:vAlign w:val="center"/>
          </w:tcPr>
          <w:p w14:paraId="4C39D330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  <w:vAlign w:val="center"/>
          </w:tcPr>
          <w:p w14:paraId="6167ABFB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3DAA54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710C1" w14:paraId="27176295" w14:textId="77777777" w:rsidTr="00642627">
        <w:trPr>
          <w:jc w:val="center"/>
        </w:trPr>
        <w:tc>
          <w:tcPr>
            <w:tcW w:w="4531" w:type="dxa"/>
            <w:vAlign w:val="center"/>
          </w:tcPr>
          <w:p w14:paraId="6FF5DDF4" w14:textId="77777777" w:rsidR="00B710C1" w:rsidRDefault="00B710C1" w:rsidP="00642627">
            <w:pPr>
              <w:pStyle w:val="30"/>
              <w:snapToGrid w:val="0"/>
              <w:spacing w:before="80"/>
              <w:ind w:firstLineChars="100" w:firstLine="24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测试化验加工费</w:t>
            </w:r>
          </w:p>
        </w:tc>
        <w:tc>
          <w:tcPr>
            <w:tcW w:w="1985" w:type="dxa"/>
            <w:vAlign w:val="center"/>
          </w:tcPr>
          <w:p w14:paraId="4650C0AB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  <w:vAlign w:val="center"/>
          </w:tcPr>
          <w:p w14:paraId="22FC30AC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E3F413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710C1" w14:paraId="13EC1620" w14:textId="77777777" w:rsidTr="00642627">
        <w:trPr>
          <w:jc w:val="center"/>
        </w:trPr>
        <w:tc>
          <w:tcPr>
            <w:tcW w:w="4531" w:type="dxa"/>
            <w:vAlign w:val="center"/>
          </w:tcPr>
          <w:p w14:paraId="472DB443" w14:textId="77777777" w:rsidR="00B710C1" w:rsidRDefault="00B710C1" w:rsidP="00642627">
            <w:pPr>
              <w:pStyle w:val="30"/>
              <w:snapToGrid w:val="0"/>
              <w:spacing w:before="80"/>
              <w:ind w:firstLineChars="100" w:firstLine="24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技术协作费</w:t>
            </w:r>
          </w:p>
        </w:tc>
        <w:tc>
          <w:tcPr>
            <w:tcW w:w="1985" w:type="dxa"/>
            <w:vAlign w:val="center"/>
          </w:tcPr>
          <w:p w14:paraId="3F6948C7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  <w:vAlign w:val="center"/>
          </w:tcPr>
          <w:p w14:paraId="4519DD59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4D7E1F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710C1" w14:paraId="110D27BD" w14:textId="77777777" w:rsidTr="00642627">
        <w:trPr>
          <w:jc w:val="center"/>
        </w:trPr>
        <w:tc>
          <w:tcPr>
            <w:tcW w:w="4531" w:type="dxa"/>
            <w:vAlign w:val="center"/>
          </w:tcPr>
          <w:p w14:paraId="63197934" w14:textId="77777777" w:rsidR="00B710C1" w:rsidRDefault="00B710C1" w:rsidP="00642627">
            <w:pPr>
              <w:pStyle w:val="30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燃料动力费</w:t>
            </w:r>
          </w:p>
        </w:tc>
        <w:tc>
          <w:tcPr>
            <w:tcW w:w="1985" w:type="dxa"/>
            <w:vAlign w:val="center"/>
          </w:tcPr>
          <w:p w14:paraId="634BA6D7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  <w:vAlign w:val="center"/>
          </w:tcPr>
          <w:p w14:paraId="684C75F9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56B290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710C1" w14:paraId="68D051A6" w14:textId="77777777" w:rsidTr="00642627">
        <w:trPr>
          <w:jc w:val="center"/>
        </w:trPr>
        <w:tc>
          <w:tcPr>
            <w:tcW w:w="4531" w:type="dxa"/>
            <w:vAlign w:val="center"/>
          </w:tcPr>
          <w:p w14:paraId="40BA46F1" w14:textId="77777777" w:rsidR="00B710C1" w:rsidRDefault="00B710C1" w:rsidP="00642627">
            <w:pPr>
              <w:pStyle w:val="30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办公、差旅、会议、出国人员经费、通讯费用</w:t>
            </w:r>
          </w:p>
        </w:tc>
        <w:tc>
          <w:tcPr>
            <w:tcW w:w="1985" w:type="dxa"/>
            <w:vAlign w:val="center"/>
          </w:tcPr>
          <w:p w14:paraId="454057C1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6</w:t>
            </w:r>
          </w:p>
        </w:tc>
        <w:tc>
          <w:tcPr>
            <w:tcW w:w="1101" w:type="dxa"/>
            <w:vAlign w:val="center"/>
          </w:tcPr>
          <w:p w14:paraId="50735689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CBB449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710C1" w14:paraId="681137D9" w14:textId="77777777" w:rsidTr="00642627">
        <w:trPr>
          <w:jc w:val="center"/>
        </w:trPr>
        <w:tc>
          <w:tcPr>
            <w:tcW w:w="4531" w:type="dxa"/>
            <w:vAlign w:val="center"/>
          </w:tcPr>
          <w:p w14:paraId="1AD93455" w14:textId="77777777" w:rsidR="00B710C1" w:rsidRDefault="00B710C1" w:rsidP="00642627">
            <w:pPr>
              <w:pStyle w:val="30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评审费</w:t>
            </w:r>
          </w:p>
        </w:tc>
        <w:tc>
          <w:tcPr>
            <w:tcW w:w="1985" w:type="dxa"/>
            <w:vAlign w:val="center"/>
          </w:tcPr>
          <w:p w14:paraId="19B9715B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7</w:t>
            </w:r>
          </w:p>
        </w:tc>
        <w:tc>
          <w:tcPr>
            <w:tcW w:w="1101" w:type="dxa"/>
            <w:vAlign w:val="center"/>
          </w:tcPr>
          <w:p w14:paraId="7A3E66AE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F60B02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710C1" w14:paraId="161E674F" w14:textId="77777777" w:rsidTr="00642627">
        <w:trPr>
          <w:jc w:val="center"/>
        </w:trPr>
        <w:tc>
          <w:tcPr>
            <w:tcW w:w="4531" w:type="dxa"/>
            <w:vAlign w:val="center"/>
          </w:tcPr>
          <w:p w14:paraId="77985DCA" w14:textId="77777777" w:rsidR="00B710C1" w:rsidRDefault="00B710C1" w:rsidP="00642627">
            <w:pPr>
              <w:pStyle w:val="30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专利费</w:t>
            </w:r>
          </w:p>
        </w:tc>
        <w:tc>
          <w:tcPr>
            <w:tcW w:w="1985" w:type="dxa"/>
            <w:vAlign w:val="center"/>
          </w:tcPr>
          <w:p w14:paraId="2B53060B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8</w:t>
            </w:r>
          </w:p>
        </w:tc>
        <w:tc>
          <w:tcPr>
            <w:tcW w:w="1101" w:type="dxa"/>
            <w:vAlign w:val="center"/>
          </w:tcPr>
          <w:p w14:paraId="2B1BB0FC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6176FB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710C1" w14:paraId="6F6CD8CE" w14:textId="77777777" w:rsidTr="00642627">
        <w:trPr>
          <w:jc w:val="center"/>
        </w:trPr>
        <w:tc>
          <w:tcPr>
            <w:tcW w:w="4531" w:type="dxa"/>
            <w:vAlign w:val="center"/>
          </w:tcPr>
          <w:p w14:paraId="276DF94C" w14:textId="77777777" w:rsidR="00B710C1" w:rsidRDefault="00B710C1" w:rsidP="00642627">
            <w:pPr>
              <w:pStyle w:val="30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租赁费</w:t>
            </w:r>
          </w:p>
        </w:tc>
        <w:tc>
          <w:tcPr>
            <w:tcW w:w="1985" w:type="dxa"/>
            <w:vAlign w:val="center"/>
          </w:tcPr>
          <w:p w14:paraId="4101A9E8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  <w:vAlign w:val="center"/>
          </w:tcPr>
          <w:p w14:paraId="77E00630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5A68A1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710C1" w14:paraId="2B4E54ED" w14:textId="77777777" w:rsidTr="00642627">
        <w:trPr>
          <w:jc w:val="center"/>
        </w:trPr>
        <w:tc>
          <w:tcPr>
            <w:tcW w:w="4531" w:type="dxa"/>
            <w:vAlign w:val="center"/>
          </w:tcPr>
          <w:p w14:paraId="3DC63B64" w14:textId="77777777" w:rsidR="00B710C1" w:rsidRDefault="00B710C1" w:rsidP="00642627">
            <w:pPr>
              <w:pStyle w:val="30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维修费</w:t>
            </w:r>
          </w:p>
        </w:tc>
        <w:tc>
          <w:tcPr>
            <w:tcW w:w="1985" w:type="dxa"/>
            <w:vAlign w:val="center"/>
          </w:tcPr>
          <w:p w14:paraId="78E13C2C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10</w:t>
            </w:r>
          </w:p>
        </w:tc>
        <w:tc>
          <w:tcPr>
            <w:tcW w:w="1101" w:type="dxa"/>
            <w:vAlign w:val="center"/>
          </w:tcPr>
          <w:p w14:paraId="73CE63CF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D7F7E8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710C1" w14:paraId="085101D6" w14:textId="77777777" w:rsidTr="00642627">
        <w:trPr>
          <w:jc w:val="center"/>
        </w:trPr>
        <w:tc>
          <w:tcPr>
            <w:tcW w:w="4531" w:type="dxa"/>
            <w:vAlign w:val="center"/>
          </w:tcPr>
          <w:p w14:paraId="771CD32C" w14:textId="77777777" w:rsidR="00B710C1" w:rsidRDefault="00B710C1" w:rsidP="00642627">
            <w:pPr>
              <w:pStyle w:val="30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图书资料费</w:t>
            </w:r>
          </w:p>
        </w:tc>
        <w:tc>
          <w:tcPr>
            <w:tcW w:w="1985" w:type="dxa"/>
            <w:vAlign w:val="center"/>
          </w:tcPr>
          <w:p w14:paraId="27DE3F57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11</w:t>
            </w:r>
          </w:p>
        </w:tc>
        <w:tc>
          <w:tcPr>
            <w:tcW w:w="1101" w:type="dxa"/>
            <w:vAlign w:val="center"/>
          </w:tcPr>
          <w:p w14:paraId="1430A5EE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A4D37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710C1" w14:paraId="499A7A35" w14:textId="77777777" w:rsidTr="00642627">
        <w:trPr>
          <w:jc w:val="center"/>
        </w:trPr>
        <w:tc>
          <w:tcPr>
            <w:tcW w:w="4531" w:type="dxa"/>
            <w:vAlign w:val="center"/>
          </w:tcPr>
          <w:p w14:paraId="26C033D4" w14:textId="77777777" w:rsidR="00B710C1" w:rsidRDefault="00B710C1" w:rsidP="00642627">
            <w:pPr>
              <w:pStyle w:val="30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劳务费</w:t>
            </w:r>
          </w:p>
        </w:tc>
        <w:tc>
          <w:tcPr>
            <w:tcW w:w="1985" w:type="dxa"/>
            <w:vAlign w:val="center"/>
          </w:tcPr>
          <w:p w14:paraId="369111A0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12</w:t>
            </w:r>
          </w:p>
        </w:tc>
        <w:tc>
          <w:tcPr>
            <w:tcW w:w="1101" w:type="dxa"/>
            <w:vAlign w:val="center"/>
          </w:tcPr>
          <w:p w14:paraId="765DF725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DF4659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710C1" w14:paraId="7BD340A5" w14:textId="77777777" w:rsidTr="00642627">
        <w:trPr>
          <w:jc w:val="center"/>
        </w:trPr>
        <w:tc>
          <w:tcPr>
            <w:tcW w:w="4531" w:type="dxa"/>
            <w:vAlign w:val="center"/>
          </w:tcPr>
          <w:p w14:paraId="464F0DBC" w14:textId="77777777" w:rsidR="00B710C1" w:rsidRDefault="00B710C1" w:rsidP="00642627">
            <w:pPr>
              <w:pStyle w:val="30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折旧及摊销费</w:t>
            </w:r>
          </w:p>
        </w:tc>
        <w:tc>
          <w:tcPr>
            <w:tcW w:w="1985" w:type="dxa"/>
            <w:vAlign w:val="center"/>
          </w:tcPr>
          <w:p w14:paraId="61CEADE7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13</w:t>
            </w:r>
          </w:p>
        </w:tc>
        <w:tc>
          <w:tcPr>
            <w:tcW w:w="1101" w:type="dxa"/>
            <w:vAlign w:val="center"/>
          </w:tcPr>
          <w:p w14:paraId="50F25122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1F5380" w14:textId="77777777" w:rsidR="00B710C1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B710C1" w14:paraId="2DE254A4" w14:textId="77777777" w:rsidTr="00642627">
        <w:trPr>
          <w:jc w:val="center"/>
        </w:trPr>
        <w:tc>
          <w:tcPr>
            <w:tcW w:w="4531" w:type="dxa"/>
            <w:vAlign w:val="center"/>
          </w:tcPr>
          <w:p w14:paraId="7263F08D" w14:textId="77777777" w:rsidR="00B710C1" w:rsidRPr="000723BC" w:rsidRDefault="00B710C1" w:rsidP="00642627">
            <w:pPr>
              <w:pStyle w:val="30"/>
              <w:snapToGrid w:val="0"/>
              <w:spacing w:before="80"/>
              <w:jc w:val="left"/>
              <w:rPr>
                <w:rFonts w:ascii="黑体" w:eastAsia="黑体" w:hAnsi="黑体" w:cs="宋体"/>
                <w:bCs/>
                <w:sz w:val="24"/>
                <w:szCs w:val="24"/>
              </w:rPr>
            </w:pPr>
            <w:r w:rsidRPr="000723BC">
              <w:rPr>
                <w:rFonts w:ascii="黑体" w:eastAsia="黑体" w:hAnsi="黑体" w:cs="宋体" w:hint="eastAsia"/>
                <w:bCs/>
                <w:sz w:val="24"/>
                <w:szCs w:val="24"/>
              </w:rPr>
              <w:t>二、其他费用</w:t>
            </w:r>
          </w:p>
        </w:tc>
        <w:tc>
          <w:tcPr>
            <w:tcW w:w="1985" w:type="dxa"/>
            <w:vAlign w:val="center"/>
          </w:tcPr>
          <w:p w14:paraId="7F103FBD" w14:textId="77777777" w:rsidR="00B710C1" w:rsidRPr="000723BC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 w:rsidRPr="000723BC">
              <w:rPr>
                <w:rFonts w:ascii="黑体" w:eastAsia="黑体" w:hAnsi="黑体" w:cs="宋体"/>
                <w:bCs/>
                <w:sz w:val="24"/>
                <w:szCs w:val="24"/>
              </w:rPr>
              <w:t>14</w:t>
            </w:r>
          </w:p>
        </w:tc>
        <w:tc>
          <w:tcPr>
            <w:tcW w:w="1101" w:type="dxa"/>
            <w:vAlign w:val="center"/>
          </w:tcPr>
          <w:p w14:paraId="2D6A32DE" w14:textId="77777777" w:rsidR="00B710C1" w:rsidRPr="000723BC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2E3634" w14:textId="77777777" w:rsidR="00B710C1" w:rsidRPr="000723BC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</w:p>
        </w:tc>
      </w:tr>
      <w:tr w:rsidR="00B710C1" w14:paraId="6E6786C3" w14:textId="77777777" w:rsidTr="00642627">
        <w:trPr>
          <w:jc w:val="center"/>
        </w:trPr>
        <w:tc>
          <w:tcPr>
            <w:tcW w:w="4531" w:type="dxa"/>
            <w:vAlign w:val="center"/>
          </w:tcPr>
          <w:p w14:paraId="5ED5D2B2" w14:textId="77777777" w:rsidR="00B710C1" w:rsidRPr="000723BC" w:rsidRDefault="00B710C1" w:rsidP="00642627">
            <w:pPr>
              <w:pStyle w:val="30"/>
              <w:snapToGrid w:val="0"/>
              <w:spacing w:before="80"/>
              <w:jc w:val="left"/>
              <w:rPr>
                <w:rFonts w:ascii="黑体" w:eastAsia="黑体" w:hAnsi="黑体" w:cs="宋体"/>
                <w:bCs/>
                <w:sz w:val="24"/>
                <w:szCs w:val="24"/>
              </w:rPr>
            </w:pPr>
            <w:r w:rsidRPr="000723BC">
              <w:rPr>
                <w:rFonts w:ascii="黑体" w:eastAsia="黑体" w:hAnsi="黑体" w:cs="宋体" w:hint="eastAsia"/>
                <w:bCs/>
                <w:sz w:val="24"/>
                <w:szCs w:val="24"/>
              </w:rPr>
              <w:t>三、费用性经费预算总计</w:t>
            </w:r>
          </w:p>
        </w:tc>
        <w:tc>
          <w:tcPr>
            <w:tcW w:w="1985" w:type="dxa"/>
            <w:vAlign w:val="center"/>
          </w:tcPr>
          <w:p w14:paraId="4C00DC91" w14:textId="77777777" w:rsidR="00B710C1" w:rsidRPr="000723BC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 w:rsidRPr="000723BC">
              <w:rPr>
                <w:rFonts w:ascii="黑体" w:eastAsia="黑体" w:hAnsi="黑体" w:cs="宋体"/>
                <w:bCs/>
                <w:sz w:val="24"/>
                <w:szCs w:val="24"/>
              </w:rPr>
              <w:t>15</w:t>
            </w:r>
            <w:r w:rsidRPr="000723BC">
              <w:rPr>
                <w:rFonts w:ascii="黑体" w:eastAsia="黑体" w:hAnsi="黑体" w:cs="宋体" w:hint="eastAsia"/>
                <w:bCs/>
                <w:sz w:val="24"/>
                <w:szCs w:val="24"/>
              </w:rPr>
              <w:t>=</w:t>
            </w:r>
            <w:r w:rsidRPr="000723BC">
              <w:rPr>
                <w:rFonts w:ascii="黑体" w:eastAsia="黑体" w:hAnsi="黑体" w:cs="宋体"/>
                <w:bCs/>
                <w:sz w:val="24"/>
                <w:szCs w:val="24"/>
              </w:rPr>
              <w:t>1</w:t>
            </w:r>
            <w:r w:rsidRPr="000723BC">
              <w:rPr>
                <w:rFonts w:ascii="黑体" w:eastAsia="黑体" w:hAnsi="黑体" w:cs="宋体" w:hint="eastAsia"/>
                <w:bCs/>
                <w:sz w:val="24"/>
                <w:szCs w:val="24"/>
              </w:rPr>
              <w:t>+1</w:t>
            </w:r>
            <w:r w:rsidRPr="000723BC">
              <w:rPr>
                <w:rFonts w:ascii="黑体" w:eastAsia="黑体" w:hAnsi="黑体" w:cs="宋体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  <w:vAlign w:val="center"/>
          </w:tcPr>
          <w:p w14:paraId="581A81B6" w14:textId="77777777" w:rsidR="00B710C1" w:rsidRPr="000723BC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EF178F" w14:textId="77777777" w:rsidR="00B710C1" w:rsidRPr="000723BC" w:rsidRDefault="00B710C1" w:rsidP="00642627">
            <w:pPr>
              <w:pStyle w:val="30"/>
              <w:snapToGrid w:val="0"/>
              <w:spacing w:before="80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</w:p>
        </w:tc>
      </w:tr>
    </w:tbl>
    <w:p w14:paraId="14A9E16D" w14:textId="77777777" w:rsidR="00B710C1" w:rsidRPr="000723BC" w:rsidRDefault="00B710C1" w:rsidP="00B710C1">
      <w:pPr>
        <w:spacing w:line="400" w:lineRule="exact"/>
        <w:rPr>
          <w:rFonts w:ascii="仿宋" w:eastAsia="仿宋" w:hAnsi="仿宋"/>
          <w:sz w:val="24"/>
          <w:szCs w:val="21"/>
        </w:rPr>
      </w:pPr>
      <w:r w:rsidRPr="000723BC">
        <w:rPr>
          <w:rFonts w:ascii="仿宋" w:eastAsia="仿宋" w:hAnsi="仿宋" w:hint="eastAsia"/>
          <w:sz w:val="24"/>
          <w:szCs w:val="21"/>
        </w:rPr>
        <w:t>注：</w:t>
      </w:r>
      <w:bookmarkEnd w:id="0"/>
      <w:bookmarkEnd w:id="1"/>
      <w:r w:rsidRPr="000723BC">
        <w:rPr>
          <w:rFonts w:ascii="仿宋" w:eastAsia="仿宋" w:hAnsi="仿宋" w:hint="eastAsia"/>
          <w:sz w:val="24"/>
          <w:szCs w:val="21"/>
        </w:rPr>
        <w:t>1.材料费：项目研发活动直接消耗的材料。</w:t>
      </w:r>
    </w:p>
    <w:p w14:paraId="5439CC5E" w14:textId="77777777" w:rsidR="00B710C1" w:rsidRPr="000723BC" w:rsidRDefault="00B710C1" w:rsidP="00B710C1">
      <w:pPr>
        <w:spacing w:line="400" w:lineRule="exact"/>
        <w:ind w:firstLineChars="200" w:firstLine="480"/>
        <w:rPr>
          <w:rFonts w:ascii="仿宋" w:eastAsia="仿宋" w:hAnsi="仿宋"/>
          <w:sz w:val="24"/>
          <w:szCs w:val="21"/>
        </w:rPr>
      </w:pPr>
      <w:r w:rsidRPr="000723BC">
        <w:rPr>
          <w:rFonts w:ascii="仿宋" w:eastAsia="仿宋" w:hAnsi="仿宋" w:hint="eastAsia"/>
          <w:sz w:val="24"/>
          <w:szCs w:val="21"/>
        </w:rPr>
        <w:t>2.技术协作费：通过专家咨询或与其他单位、个人合作研究而支付的费用。</w:t>
      </w:r>
    </w:p>
    <w:p w14:paraId="48620DB6" w14:textId="77777777" w:rsidR="00B710C1" w:rsidRPr="000723BC" w:rsidRDefault="00B710C1" w:rsidP="00B710C1">
      <w:pPr>
        <w:spacing w:line="400" w:lineRule="exact"/>
        <w:ind w:firstLineChars="200" w:firstLine="480"/>
        <w:rPr>
          <w:rFonts w:ascii="仿宋" w:eastAsia="仿宋" w:hAnsi="仿宋"/>
          <w:szCs w:val="28"/>
        </w:rPr>
      </w:pPr>
      <w:r w:rsidRPr="000723BC">
        <w:rPr>
          <w:rFonts w:ascii="仿宋" w:eastAsia="仿宋" w:hAnsi="仿宋"/>
          <w:sz w:val="24"/>
          <w:szCs w:val="21"/>
        </w:rPr>
        <w:t>3</w:t>
      </w:r>
      <w:r w:rsidRPr="000723BC">
        <w:rPr>
          <w:rFonts w:ascii="仿宋" w:eastAsia="仿宋" w:hAnsi="仿宋" w:hint="eastAsia"/>
          <w:sz w:val="24"/>
          <w:szCs w:val="21"/>
        </w:rPr>
        <w:t>.计算依据可另附说明。</w:t>
      </w:r>
    </w:p>
    <w:p w14:paraId="73F8A163" w14:textId="46406FD0" w:rsidR="00FE41AC" w:rsidRDefault="00FE41AC" w:rsidP="00B710C1">
      <w:pPr>
        <w:adjustRightInd w:val="0"/>
        <w:snapToGrid w:val="0"/>
        <w:spacing w:beforeLines="50" w:before="190"/>
        <w:jc w:val="center"/>
        <w:rPr>
          <w:rFonts w:ascii="仿宋" w:eastAsia="仿宋" w:hAnsi="仿宋"/>
          <w:szCs w:val="28"/>
        </w:rPr>
      </w:pPr>
    </w:p>
    <w:sectPr w:rsidR="00FE41AC" w:rsidSect="00762329">
      <w:footerReference w:type="default" r:id="rId6"/>
      <w:footerReference w:type="first" r:id="rId7"/>
      <w:pgSz w:w="11906" w:h="16838"/>
      <w:pgMar w:top="1985" w:right="1531" w:bottom="2098" w:left="1531" w:header="851" w:footer="851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0591" w14:textId="77777777" w:rsidR="009452CE" w:rsidRDefault="009452CE">
      <w:r>
        <w:separator/>
      </w:r>
    </w:p>
  </w:endnote>
  <w:endnote w:type="continuationSeparator" w:id="0">
    <w:p w14:paraId="7D6C084B" w14:textId="77777777" w:rsidR="009452CE" w:rsidRDefault="0094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78E6" w14:textId="77777777" w:rsidR="00762329" w:rsidRPr="00762329" w:rsidRDefault="00762329" w:rsidP="00762329">
    <w:pPr>
      <w:pStyle w:val="ae"/>
      <w:jc w:val="center"/>
      <w:rPr>
        <w:sz w:val="22"/>
      </w:rPr>
    </w:pPr>
    <w:r w:rsidRPr="00762329">
      <w:rPr>
        <w:sz w:val="22"/>
      </w:rPr>
      <w:fldChar w:fldCharType="begin"/>
    </w:r>
    <w:r w:rsidRPr="00762329">
      <w:rPr>
        <w:sz w:val="22"/>
      </w:rPr>
      <w:instrText>PAGE   \* MERGEFORMAT</w:instrText>
    </w:r>
    <w:r w:rsidRPr="00762329">
      <w:rPr>
        <w:sz w:val="22"/>
      </w:rPr>
      <w:fldChar w:fldCharType="separate"/>
    </w:r>
    <w:r w:rsidR="00B840E6" w:rsidRPr="00B840E6">
      <w:rPr>
        <w:noProof/>
        <w:sz w:val="22"/>
        <w:lang w:val="zh-CN"/>
      </w:rPr>
      <w:t>1</w:t>
    </w:r>
    <w:r w:rsidRPr="00762329"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FDF2" w14:textId="77777777" w:rsidR="00FE41AC" w:rsidRDefault="00FE41A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81B8" w14:textId="77777777" w:rsidR="009452CE" w:rsidRDefault="009452CE">
      <w:r>
        <w:separator/>
      </w:r>
    </w:p>
  </w:footnote>
  <w:footnote w:type="continuationSeparator" w:id="0">
    <w:p w14:paraId="5FFAD08F" w14:textId="77777777" w:rsidR="009452CE" w:rsidRDefault="0094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F3"/>
    <w:rsid w:val="00000D7D"/>
    <w:rsid w:val="000063D4"/>
    <w:rsid w:val="00042CF1"/>
    <w:rsid w:val="000456AC"/>
    <w:rsid w:val="0005117C"/>
    <w:rsid w:val="00052000"/>
    <w:rsid w:val="00053471"/>
    <w:rsid w:val="00053717"/>
    <w:rsid w:val="00053CE9"/>
    <w:rsid w:val="00061218"/>
    <w:rsid w:val="00081B63"/>
    <w:rsid w:val="00086AC1"/>
    <w:rsid w:val="000A0E69"/>
    <w:rsid w:val="000A2D3A"/>
    <w:rsid w:val="000A748D"/>
    <w:rsid w:val="000D1BA6"/>
    <w:rsid w:val="000E2F9A"/>
    <w:rsid w:val="000F092E"/>
    <w:rsid w:val="000F6A0B"/>
    <w:rsid w:val="001125BD"/>
    <w:rsid w:val="00126382"/>
    <w:rsid w:val="001267A5"/>
    <w:rsid w:val="00131634"/>
    <w:rsid w:val="00141ADD"/>
    <w:rsid w:val="00147B0F"/>
    <w:rsid w:val="001649F3"/>
    <w:rsid w:val="0017549B"/>
    <w:rsid w:val="001807D5"/>
    <w:rsid w:val="00181C37"/>
    <w:rsid w:val="00190367"/>
    <w:rsid w:val="001C16D0"/>
    <w:rsid w:val="001C1B29"/>
    <w:rsid w:val="001D4CA1"/>
    <w:rsid w:val="001D7193"/>
    <w:rsid w:val="001E1C07"/>
    <w:rsid w:val="001E25E9"/>
    <w:rsid w:val="001E3901"/>
    <w:rsid w:val="001E49B4"/>
    <w:rsid w:val="001E5B34"/>
    <w:rsid w:val="001F115A"/>
    <w:rsid w:val="001F7CCE"/>
    <w:rsid w:val="002115EC"/>
    <w:rsid w:val="0022242C"/>
    <w:rsid w:val="002250E1"/>
    <w:rsid w:val="00227A75"/>
    <w:rsid w:val="00230BC5"/>
    <w:rsid w:val="0023208D"/>
    <w:rsid w:val="002420DF"/>
    <w:rsid w:val="00264F20"/>
    <w:rsid w:val="00265244"/>
    <w:rsid w:val="002671C4"/>
    <w:rsid w:val="00290F29"/>
    <w:rsid w:val="00295D43"/>
    <w:rsid w:val="002A6878"/>
    <w:rsid w:val="002A7FFE"/>
    <w:rsid w:val="002B0154"/>
    <w:rsid w:val="002B39B1"/>
    <w:rsid w:val="002B7E8F"/>
    <w:rsid w:val="002C29DB"/>
    <w:rsid w:val="002D41D9"/>
    <w:rsid w:val="002E1A88"/>
    <w:rsid w:val="002E2778"/>
    <w:rsid w:val="002F0B5F"/>
    <w:rsid w:val="002F3294"/>
    <w:rsid w:val="003019A0"/>
    <w:rsid w:val="0030628D"/>
    <w:rsid w:val="00313347"/>
    <w:rsid w:val="00344D46"/>
    <w:rsid w:val="00345126"/>
    <w:rsid w:val="00354C3D"/>
    <w:rsid w:val="00357B42"/>
    <w:rsid w:val="0036328B"/>
    <w:rsid w:val="003824E2"/>
    <w:rsid w:val="00386797"/>
    <w:rsid w:val="00387DB5"/>
    <w:rsid w:val="00391183"/>
    <w:rsid w:val="0039404E"/>
    <w:rsid w:val="00394CEA"/>
    <w:rsid w:val="0039736C"/>
    <w:rsid w:val="003A2FA2"/>
    <w:rsid w:val="003B5863"/>
    <w:rsid w:val="003C389F"/>
    <w:rsid w:val="003D3677"/>
    <w:rsid w:val="003D7193"/>
    <w:rsid w:val="003E5EB1"/>
    <w:rsid w:val="003F5D7E"/>
    <w:rsid w:val="00414FE8"/>
    <w:rsid w:val="00423117"/>
    <w:rsid w:val="00425DC7"/>
    <w:rsid w:val="0045226A"/>
    <w:rsid w:val="00457CD5"/>
    <w:rsid w:val="0046176A"/>
    <w:rsid w:val="00462B88"/>
    <w:rsid w:val="00467D4C"/>
    <w:rsid w:val="004A01C5"/>
    <w:rsid w:val="004A0E72"/>
    <w:rsid w:val="004B69D2"/>
    <w:rsid w:val="004C218D"/>
    <w:rsid w:val="004C5C8D"/>
    <w:rsid w:val="004C6206"/>
    <w:rsid w:val="004C7867"/>
    <w:rsid w:val="004D7772"/>
    <w:rsid w:val="004E3128"/>
    <w:rsid w:val="004E6FC1"/>
    <w:rsid w:val="004F1056"/>
    <w:rsid w:val="00507DF3"/>
    <w:rsid w:val="00517822"/>
    <w:rsid w:val="00521177"/>
    <w:rsid w:val="0052195B"/>
    <w:rsid w:val="0052592C"/>
    <w:rsid w:val="005568CB"/>
    <w:rsid w:val="00581BB3"/>
    <w:rsid w:val="00582793"/>
    <w:rsid w:val="00593B9A"/>
    <w:rsid w:val="005A4942"/>
    <w:rsid w:val="005C2B03"/>
    <w:rsid w:val="005D129B"/>
    <w:rsid w:val="005E400B"/>
    <w:rsid w:val="005E497D"/>
    <w:rsid w:val="00602DEA"/>
    <w:rsid w:val="006138DA"/>
    <w:rsid w:val="006158A2"/>
    <w:rsid w:val="00620316"/>
    <w:rsid w:val="00634BB2"/>
    <w:rsid w:val="006360A0"/>
    <w:rsid w:val="00636C30"/>
    <w:rsid w:val="00640273"/>
    <w:rsid w:val="00645ED6"/>
    <w:rsid w:val="0064768A"/>
    <w:rsid w:val="006542AE"/>
    <w:rsid w:val="00661A1C"/>
    <w:rsid w:val="00663F05"/>
    <w:rsid w:val="006759A0"/>
    <w:rsid w:val="006809D1"/>
    <w:rsid w:val="00684456"/>
    <w:rsid w:val="00684907"/>
    <w:rsid w:val="006969BE"/>
    <w:rsid w:val="006A3578"/>
    <w:rsid w:val="006B216D"/>
    <w:rsid w:val="006B611B"/>
    <w:rsid w:val="006C1BB0"/>
    <w:rsid w:val="006C584F"/>
    <w:rsid w:val="006C609E"/>
    <w:rsid w:val="006E0F53"/>
    <w:rsid w:val="006E150B"/>
    <w:rsid w:val="006E55DC"/>
    <w:rsid w:val="006F47B3"/>
    <w:rsid w:val="00705D7A"/>
    <w:rsid w:val="00707C48"/>
    <w:rsid w:val="00711896"/>
    <w:rsid w:val="0071315E"/>
    <w:rsid w:val="00715736"/>
    <w:rsid w:val="007253C4"/>
    <w:rsid w:val="00725921"/>
    <w:rsid w:val="00737C1E"/>
    <w:rsid w:val="00755E39"/>
    <w:rsid w:val="00762329"/>
    <w:rsid w:val="00766BD9"/>
    <w:rsid w:val="0076762C"/>
    <w:rsid w:val="00770015"/>
    <w:rsid w:val="00772993"/>
    <w:rsid w:val="00775A05"/>
    <w:rsid w:val="007921F3"/>
    <w:rsid w:val="007A347C"/>
    <w:rsid w:val="007B7D45"/>
    <w:rsid w:val="007C0471"/>
    <w:rsid w:val="007C45F1"/>
    <w:rsid w:val="007E5265"/>
    <w:rsid w:val="007F0E8D"/>
    <w:rsid w:val="007F7045"/>
    <w:rsid w:val="00811A72"/>
    <w:rsid w:val="00821570"/>
    <w:rsid w:val="008215A6"/>
    <w:rsid w:val="00834503"/>
    <w:rsid w:val="008370E2"/>
    <w:rsid w:val="0084387D"/>
    <w:rsid w:val="00844569"/>
    <w:rsid w:val="008477F5"/>
    <w:rsid w:val="0084786D"/>
    <w:rsid w:val="00852149"/>
    <w:rsid w:val="00852DE7"/>
    <w:rsid w:val="00853BE9"/>
    <w:rsid w:val="00855FE9"/>
    <w:rsid w:val="008564C3"/>
    <w:rsid w:val="00856C30"/>
    <w:rsid w:val="00860AC0"/>
    <w:rsid w:val="00863BB5"/>
    <w:rsid w:val="0086776F"/>
    <w:rsid w:val="0087251D"/>
    <w:rsid w:val="008921B8"/>
    <w:rsid w:val="008B2E95"/>
    <w:rsid w:val="008B63CD"/>
    <w:rsid w:val="008D43F2"/>
    <w:rsid w:val="008E41FC"/>
    <w:rsid w:val="008F2AEF"/>
    <w:rsid w:val="008F53D5"/>
    <w:rsid w:val="00902027"/>
    <w:rsid w:val="00903B6E"/>
    <w:rsid w:val="009050DF"/>
    <w:rsid w:val="009156FF"/>
    <w:rsid w:val="00915F9D"/>
    <w:rsid w:val="00916CD6"/>
    <w:rsid w:val="00933F06"/>
    <w:rsid w:val="009420A2"/>
    <w:rsid w:val="009452CE"/>
    <w:rsid w:val="00945CDA"/>
    <w:rsid w:val="00945D92"/>
    <w:rsid w:val="00947295"/>
    <w:rsid w:val="00960603"/>
    <w:rsid w:val="009854DA"/>
    <w:rsid w:val="00991050"/>
    <w:rsid w:val="009935FE"/>
    <w:rsid w:val="009C5FBC"/>
    <w:rsid w:val="009C7B69"/>
    <w:rsid w:val="009D3968"/>
    <w:rsid w:val="009D75B4"/>
    <w:rsid w:val="009E2D83"/>
    <w:rsid w:val="009F5A42"/>
    <w:rsid w:val="00A00F3D"/>
    <w:rsid w:val="00A05102"/>
    <w:rsid w:val="00A07E61"/>
    <w:rsid w:val="00A1043C"/>
    <w:rsid w:val="00A12C98"/>
    <w:rsid w:val="00A13156"/>
    <w:rsid w:val="00A14A58"/>
    <w:rsid w:val="00A233F3"/>
    <w:rsid w:val="00A31045"/>
    <w:rsid w:val="00A429FF"/>
    <w:rsid w:val="00A47033"/>
    <w:rsid w:val="00A502D1"/>
    <w:rsid w:val="00A5655F"/>
    <w:rsid w:val="00A639B7"/>
    <w:rsid w:val="00A73AA1"/>
    <w:rsid w:val="00A764FC"/>
    <w:rsid w:val="00A77303"/>
    <w:rsid w:val="00AA340C"/>
    <w:rsid w:val="00AB1DCB"/>
    <w:rsid w:val="00AC5A50"/>
    <w:rsid w:val="00AD3DCE"/>
    <w:rsid w:val="00AD62D5"/>
    <w:rsid w:val="00AD63EB"/>
    <w:rsid w:val="00AF4736"/>
    <w:rsid w:val="00B030A1"/>
    <w:rsid w:val="00B0549F"/>
    <w:rsid w:val="00B0787B"/>
    <w:rsid w:val="00B1210E"/>
    <w:rsid w:val="00B16F12"/>
    <w:rsid w:val="00B27ED1"/>
    <w:rsid w:val="00B34738"/>
    <w:rsid w:val="00B376C5"/>
    <w:rsid w:val="00B664C8"/>
    <w:rsid w:val="00B70184"/>
    <w:rsid w:val="00B710C1"/>
    <w:rsid w:val="00B82020"/>
    <w:rsid w:val="00B840E6"/>
    <w:rsid w:val="00B84325"/>
    <w:rsid w:val="00B913A3"/>
    <w:rsid w:val="00B97BCA"/>
    <w:rsid w:val="00BA7586"/>
    <w:rsid w:val="00BC132B"/>
    <w:rsid w:val="00BD0953"/>
    <w:rsid w:val="00BD6BD3"/>
    <w:rsid w:val="00BE075D"/>
    <w:rsid w:val="00BE4C59"/>
    <w:rsid w:val="00BF7F8C"/>
    <w:rsid w:val="00C14926"/>
    <w:rsid w:val="00C150C0"/>
    <w:rsid w:val="00C170A7"/>
    <w:rsid w:val="00C206EE"/>
    <w:rsid w:val="00C338CA"/>
    <w:rsid w:val="00C45F4F"/>
    <w:rsid w:val="00C5432A"/>
    <w:rsid w:val="00C643C3"/>
    <w:rsid w:val="00C655D1"/>
    <w:rsid w:val="00C95E55"/>
    <w:rsid w:val="00CA19F8"/>
    <w:rsid w:val="00CA4C55"/>
    <w:rsid w:val="00CA5185"/>
    <w:rsid w:val="00CB072D"/>
    <w:rsid w:val="00CB27D2"/>
    <w:rsid w:val="00CB684D"/>
    <w:rsid w:val="00CE15AF"/>
    <w:rsid w:val="00CE6422"/>
    <w:rsid w:val="00CE6D6C"/>
    <w:rsid w:val="00CF5BB5"/>
    <w:rsid w:val="00D0482D"/>
    <w:rsid w:val="00D133D1"/>
    <w:rsid w:val="00D23D26"/>
    <w:rsid w:val="00D318B8"/>
    <w:rsid w:val="00D36638"/>
    <w:rsid w:val="00D37FAB"/>
    <w:rsid w:val="00D4139E"/>
    <w:rsid w:val="00D46E8B"/>
    <w:rsid w:val="00D550FA"/>
    <w:rsid w:val="00D63A8A"/>
    <w:rsid w:val="00D73BAF"/>
    <w:rsid w:val="00D84E10"/>
    <w:rsid w:val="00D91B40"/>
    <w:rsid w:val="00D9536E"/>
    <w:rsid w:val="00DA6619"/>
    <w:rsid w:val="00DB1B93"/>
    <w:rsid w:val="00DE2C7E"/>
    <w:rsid w:val="00DE724B"/>
    <w:rsid w:val="00DF5A17"/>
    <w:rsid w:val="00E01AE5"/>
    <w:rsid w:val="00E07C01"/>
    <w:rsid w:val="00E13C98"/>
    <w:rsid w:val="00E309DD"/>
    <w:rsid w:val="00E45284"/>
    <w:rsid w:val="00E45895"/>
    <w:rsid w:val="00E507B5"/>
    <w:rsid w:val="00E51A87"/>
    <w:rsid w:val="00E56C0B"/>
    <w:rsid w:val="00E64ECC"/>
    <w:rsid w:val="00E65241"/>
    <w:rsid w:val="00E65D46"/>
    <w:rsid w:val="00E9597C"/>
    <w:rsid w:val="00EA4CA7"/>
    <w:rsid w:val="00EA4F21"/>
    <w:rsid w:val="00EB51D7"/>
    <w:rsid w:val="00EB5401"/>
    <w:rsid w:val="00EC15A9"/>
    <w:rsid w:val="00EC6135"/>
    <w:rsid w:val="00ED6502"/>
    <w:rsid w:val="00ED72BA"/>
    <w:rsid w:val="00EF7D1B"/>
    <w:rsid w:val="00F001BD"/>
    <w:rsid w:val="00F00FBF"/>
    <w:rsid w:val="00F013BB"/>
    <w:rsid w:val="00F07846"/>
    <w:rsid w:val="00F129F3"/>
    <w:rsid w:val="00F2274F"/>
    <w:rsid w:val="00F23CC1"/>
    <w:rsid w:val="00F25600"/>
    <w:rsid w:val="00F30D7E"/>
    <w:rsid w:val="00F3762A"/>
    <w:rsid w:val="00F5327B"/>
    <w:rsid w:val="00F54B99"/>
    <w:rsid w:val="00F747B9"/>
    <w:rsid w:val="00F810F5"/>
    <w:rsid w:val="00F85B2C"/>
    <w:rsid w:val="00F87238"/>
    <w:rsid w:val="00FA1014"/>
    <w:rsid w:val="00FA57D7"/>
    <w:rsid w:val="00FA5CB6"/>
    <w:rsid w:val="00FA6845"/>
    <w:rsid w:val="00FB6B87"/>
    <w:rsid w:val="00FB6F1D"/>
    <w:rsid w:val="00FB7FB7"/>
    <w:rsid w:val="00FC265D"/>
    <w:rsid w:val="00FC28B9"/>
    <w:rsid w:val="00FC469C"/>
    <w:rsid w:val="00FD213E"/>
    <w:rsid w:val="00FD4938"/>
    <w:rsid w:val="00FE41AC"/>
    <w:rsid w:val="00FE59AD"/>
    <w:rsid w:val="00FF5B49"/>
    <w:rsid w:val="05FE7659"/>
    <w:rsid w:val="07D315D8"/>
    <w:rsid w:val="11764C1C"/>
    <w:rsid w:val="1C64785B"/>
    <w:rsid w:val="2AB24218"/>
    <w:rsid w:val="2E9428C6"/>
    <w:rsid w:val="38C704C7"/>
    <w:rsid w:val="3CAA62DB"/>
    <w:rsid w:val="3CAE37A1"/>
    <w:rsid w:val="43BC2100"/>
    <w:rsid w:val="55764314"/>
    <w:rsid w:val="75C75711"/>
    <w:rsid w:val="78BE09D4"/>
    <w:rsid w:val="7E4A282F"/>
    <w:rsid w:val="7FF6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3C9BAD"/>
  <w15:chartTrackingRefBased/>
  <w15:docId w15:val="{A6B3FA66-1001-44CB-B72D-D57B16B8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annotation text" w:uiPriority="99"/>
    <w:lsdException w:name="footer" w:uiPriority="99"/>
    <w:lsdException w:name="caption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270" w:lineRule="exact"/>
      <w:outlineLvl w:val="0"/>
    </w:pPr>
    <w:rPr>
      <w:rFonts w:ascii="宋体" w:hAnsi="宋体"/>
      <w:b/>
      <w:bCs/>
      <w:color w:val="FF0000"/>
      <w:sz w:val="21"/>
      <w:szCs w:val="21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批注文字 字符"/>
    <w:link w:val="a8"/>
    <w:uiPriority w:val="99"/>
    <w:rPr>
      <w:rFonts w:eastAsia="仿宋_GB2312"/>
      <w:kern w:val="2"/>
      <w:sz w:val="28"/>
      <w:szCs w:val="24"/>
    </w:rPr>
  </w:style>
  <w:style w:type="character" w:customStyle="1" w:styleId="a9">
    <w:name w:val="正文文本缩进 字符"/>
    <w:link w:val="aa"/>
    <w:rPr>
      <w:rFonts w:eastAsia="仿宋_GB2312"/>
      <w:kern w:val="2"/>
      <w:sz w:val="28"/>
      <w:szCs w:val="24"/>
    </w:rPr>
  </w:style>
  <w:style w:type="character" w:customStyle="1" w:styleId="style1">
    <w:name w:val="style1"/>
    <w:basedOn w:val="a0"/>
  </w:style>
  <w:style w:type="character" w:customStyle="1" w:styleId="ab">
    <w:name w:val="页眉 字符"/>
    <w:link w:val="ac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ad">
    <w:name w:val="页脚 字符"/>
    <w:link w:val="ae"/>
    <w:uiPriority w:val="99"/>
    <w:locked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0">
    <w:name w:val="标题 2 字符"/>
    <w:link w:val="2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">
    <w:name w:val="Title"/>
    <w:basedOn w:val="a"/>
    <w:qFormat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paragraph" w:styleId="af0">
    <w:name w:val="Balloon Text"/>
    <w:basedOn w:val="a"/>
    <w:semiHidden/>
    <w:rPr>
      <w:sz w:val="18"/>
      <w:szCs w:val="18"/>
    </w:rPr>
  </w:style>
  <w:style w:type="paragraph" w:styleId="af1">
    <w:name w:val="Plain Text"/>
    <w:basedOn w:val="a"/>
    <w:rPr>
      <w:rFonts w:ascii="宋体" w:eastAsia="宋体" w:hAnsi="Courier New" w:cs="文鼎大标宋简"/>
      <w:sz w:val="21"/>
      <w:szCs w:val="21"/>
    </w:rPr>
  </w:style>
  <w:style w:type="paragraph" w:styleId="aa">
    <w:name w:val="Body Text Indent"/>
    <w:basedOn w:val="a"/>
    <w:link w:val="a9"/>
    <w:pPr>
      <w:spacing w:line="600" w:lineRule="exact"/>
      <w:ind w:firstLineChars="200" w:firstLine="560"/>
    </w:pPr>
    <w:rPr>
      <w:lang w:val="x-none" w:eastAsia="x-none"/>
    </w:rPr>
  </w:style>
  <w:style w:type="paragraph" w:styleId="TOC1">
    <w:name w:val="toc 1"/>
    <w:basedOn w:val="af1"/>
    <w:next w:val="af1"/>
    <w:semiHidden/>
    <w:rPr>
      <w:rFonts w:ascii="文鼎大标宋简" w:eastAsia="文鼎大标宋简"/>
      <w:spacing w:val="4"/>
      <w:sz w:val="36"/>
    </w:rPr>
  </w:style>
  <w:style w:type="paragraph" w:styleId="af2">
    <w:name w:val="caption"/>
    <w:basedOn w:val="a"/>
    <w:next w:val="a"/>
    <w:qFormat/>
    <w:pPr>
      <w:adjustRightInd w:val="0"/>
      <w:spacing w:before="152" w:after="160"/>
      <w:textAlignment w:val="baseline"/>
    </w:pPr>
    <w:rPr>
      <w:rFonts w:ascii="Arial" w:eastAsia="黑体" w:hAnsi="Arial"/>
      <w:sz w:val="21"/>
      <w:szCs w:val="20"/>
    </w:rPr>
  </w:style>
  <w:style w:type="paragraph" w:styleId="a8">
    <w:name w:val="annotation text"/>
    <w:basedOn w:val="a"/>
    <w:link w:val="a7"/>
    <w:uiPriority w:val="99"/>
    <w:pPr>
      <w:jc w:val="left"/>
    </w:pPr>
    <w:rPr>
      <w:lang w:val="x-none" w:eastAsia="x-none"/>
    </w:rPr>
  </w:style>
  <w:style w:type="paragraph" w:styleId="af3">
    <w:name w:val="annotation subject"/>
    <w:basedOn w:val="a8"/>
    <w:next w:val="a8"/>
    <w:semiHidden/>
    <w:rPr>
      <w:b/>
      <w:bCs/>
    </w:rPr>
  </w:style>
  <w:style w:type="paragraph" w:styleId="ac">
    <w:name w:val="header"/>
    <w:basedOn w:val="a"/>
    <w:link w:val="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Document Map"/>
    <w:basedOn w:val="a"/>
    <w:semiHidden/>
    <w:pPr>
      <w:shd w:val="clear" w:color="auto" w:fill="000080"/>
    </w:pPr>
  </w:style>
  <w:style w:type="paragraph" w:styleId="ae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biaogeshangbiaoti">
    <w:name w:val="biaogeshangbiaoti"/>
    <w:basedOn w:val="a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54"/>
      <w:szCs w:val="54"/>
    </w:rPr>
  </w:style>
  <w:style w:type="table" w:styleId="af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正文_3_0"/>
    <w:qFormat/>
    <w:rsid w:val="00762329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231</Words>
  <Characters>1318</Characters>
  <Application>Microsoft Office Word</Application>
  <DocSecurity>0</DocSecurity>
  <Lines>10</Lines>
  <Paragraphs>3</Paragraphs>
  <ScaleCrop>false</ScaleCrop>
  <Company>stn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上海市科学技术发展基金项目可行性方案</dc:title>
  <dc:subject/>
  <dc:creator>祝庆敏</dc:creator>
  <cp:keywords/>
  <dc:description/>
  <cp:lastModifiedBy>祝庆敏</cp:lastModifiedBy>
  <cp:revision>8</cp:revision>
  <cp:lastPrinted>2023-02-24T08:41:00Z</cp:lastPrinted>
  <dcterms:created xsi:type="dcterms:W3CDTF">2023-02-21T06:20:00Z</dcterms:created>
  <dcterms:modified xsi:type="dcterms:W3CDTF">2023-03-15T05:59:00Z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