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AD06"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智能化三维数字人制作关键技术及应用</w:t>
      </w:r>
    </w:p>
    <w:p w14:paraId="38064243"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32"/>
        </w:rPr>
      </w:pP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  <w:bookmarkStart w:id="0" w:name="_GoBack"/>
      <w:bookmarkEnd w:id="0"/>
    </w:p>
    <w:p w14:paraId="3022E76F"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32"/>
        </w:rPr>
      </w:pP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177"/>
        <w:gridCol w:w="789"/>
        <w:gridCol w:w="983"/>
        <w:gridCol w:w="983"/>
        <w:gridCol w:w="983"/>
        <w:gridCol w:w="983"/>
        <w:gridCol w:w="983"/>
        <w:gridCol w:w="986"/>
      </w:tblGrid>
      <w:tr w14:paraId="4525C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12DB5D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1A55EC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177" w:type="dxa"/>
            <w:vAlign w:val="center"/>
          </w:tcPr>
          <w:p w14:paraId="4032E81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BFF943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789" w:type="dxa"/>
            <w:vAlign w:val="center"/>
          </w:tcPr>
          <w:p w14:paraId="16E6456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1B0102B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10D2FE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098204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BEFA20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1328ED9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42FB96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5E7C44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3761FCA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52AF9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4DFAB9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23C7DE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Method for single-image-based fully automatic three-dimensional hair modeling</w:t>
            </w:r>
          </w:p>
        </w:tc>
        <w:tc>
          <w:tcPr>
            <w:tcW w:w="789" w:type="dxa"/>
          </w:tcPr>
          <w:p w14:paraId="45B8A25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2F13EAE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US10665013B2</w:t>
            </w:r>
          </w:p>
          <w:p w14:paraId="5737FD5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19FE5B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2020-05-26</w:t>
            </w:r>
          </w:p>
        </w:tc>
        <w:tc>
          <w:tcPr>
            <w:tcW w:w="983" w:type="dxa"/>
          </w:tcPr>
          <w:p w14:paraId="5AE3DF7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US10665013B2</w:t>
            </w:r>
          </w:p>
          <w:p w14:paraId="4E0FE5B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52ECB6E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</w:tcPr>
          <w:p w14:paraId="5E32C8A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Kun Zhou; Menglei Chai</w:t>
            </w:r>
          </w:p>
        </w:tc>
        <w:tc>
          <w:tcPr>
            <w:tcW w:w="986" w:type="dxa"/>
          </w:tcPr>
          <w:p w14:paraId="5D48F3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63B37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60DF6E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50C687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/>
                <w:color w:val="000000"/>
                <w:sz w:val="21"/>
                <w:szCs w:val="21"/>
              </w:rPr>
              <w:t>Speech-driven facial animation generation method</w:t>
            </w:r>
          </w:p>
        </w:tc>
        <w:tc>
          <w:tcPr>
            <w:tcW w:w="789" w:type="dxa"/>
          </w:tcPr>
          <w:p w14:paraId="6B48926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4A8F15C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US11354841B2</w:t>
            </w:r>
          </w:p>
          <w:p w14:paraId="4F0719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5E67473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2022-06-07</w:t>
            </w:r>
          </w:p>
        </w:tc>
        <w:tc>
          <w:tcPr>
            <w:tcW w:w="983" w:type="dxa"/>
          </w:tcPr>
          <w:p w14:paraId="049C2B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US11354841B2</w:t>
            </w:r>
          </w:p>
          <w:p w14:paraId="622D46C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7E00A94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杭州相芯科技有限公司</w:t>
            </w:r>
          </w:p>
        </w:tc>
        <w:tc>
          <w:tcPr>
            <w:tcW w:w="983" w:type="dxa"/>
          </w:tcPr>
          <w:p w14:paraId="7A6B5E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Kun Zhou; Yujin Chai; Yanlin Weng; Lvdi Wang</w:t>
            </w:r>
          </w:p>
        </w:tc>
        <w:tc>
          <w:tcPr>
            <w:tcW w:w="986" w:type="dxa"/>
          </w:tcPr>
          <w:p w14:paraId="04203C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3DC6B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7CE389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6B35780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eastAsia="等线"/>
                <w:color w:val="000000"/>
                <w:sz w:val="21"/>
                <w:szCs w:val="21"/>
              </w:rPr>
            </w:pPr>
            <w:r>
              <w:rPr>
                <w:rFonts w:ascii="Times New Roman" w:eastAsia="等线"/>
                <w:color w:val="000000"/>
                <w:sz w:val="21"/>
                <w:szCs w:val="21"/>
              </w:rPr>
              <w:t>Real-time animation method for hair-object collisions</w:t>
            </w:r>
          </w:p>
          <w:p w14:paraId="7E0E1D3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</w:tcPr>
          <w:p w14:paraId="7E84413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588D21E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US10311623B2</w:t>
            </w:r>
          </w:p>
          <w:p w14:paraId="327A73B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1EB711B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2019-06-04</w:t>
            </w:r>
          </w:p>
        </w:tc>
        <w:tc>
          <w:tcPr>
            <w:tcW w:w="983" w:type="dxa"/>
          </w:tcPr>
          <w:p w14:paraId="5CE1D64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US10311623B2</w:t>
            </w:r>
          </w:p>
          <w:p w14:paraId="4A97EE5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419E3ED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</w:tcPr>
          <w:p w14:paraId="2188B5C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/>
                <w:color w:val="000000"/>
                <w:sz w:val="21"/>
                <w:szCs w:val="21"/>
              </w:rPr>
              <w:t>Kun Zhou; Menglei Chai; Changxi Zheng</w:t>
            </w:r>
          </w:p>
        </w:tc>
        <w:tc>
          <w:tcPr>
            <w:tcW w:w="986" w:type="dxa"/>
          </w:tcPr>
          <w:p w14:paraId="14B34E1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006A1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C92125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5AD66DF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/>
                <w:color w:val="000000"/>
                <w:sz w:val="21"/>
                <w:szCs w:val="21"/>
              </w:rPr>
              <w:t xml:space="preserve">Method for </w:t>
            </w:r>
            <w:r>
              <w:rPr>
                <w:rFonts w:ascii="Times New Roman"/>
                <w:color w:val="000000"/>
                <w:sz w:val="21"/>
                <w:szCs w:val="21"/>
              </w:rPr>
              <w:t>generating</w:t>
            </w:r>
            <w:r>
              <w:rPr>
                <w:rFonts w:ascii="Times New Roman" w:eastAsia="等线"/>
                <w:color w:val="000000"/>
                <w:sz w:val="21"/>
                <w:szCs w:val="21"/>
              </w:rPr>
              <w:t xml:space="preserve"> facial animation from single image</w:t>
            </w:r>
          </w:p>
        </w:tc>
        <w:tc>
          <w:tcPr>
            <w:tcW w:w="789" w:type="dxa"/>
          </w:tcPr>
          <w:p w14:paraId="6F459F2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5CF88A9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US11544887B2</w:t>
            </w:r>
          </w:p>
        </w:tc>
        <w:tc>
          <w:tcPr>
            <w:tcW w:w="983" w:type="dxa"/>
          </w:tcPr>
          <w:p w14:paraId="45EAA03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2023-01-03</w:t>
            </w:r>
          </w:p>
        </w:tc>
        <w:tc>
          <w:tcPr>
            <w:tcW w:w="983" w:type="dxa"/>
          </w:tcPr>
          <w:p w14:paraId="55126A5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US11544887B2</w:t>
            </w:r>
          </w:p>
        </w:tc>
        <w:tc>
          <w:tcPr>
            <w:tcW w:w="983" w:type="dxa"/>
          </w:tcPr>
          <w:p w14:paraId="3E86D3E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杭州相芯科技有限公司</w:t>
            </w:r>
          </w:p>
        </w:tc>
        <w:tc>
          <w:tcPr>
            <w:tcW w:w="983" w:type="dxa"/>
          </w:tcPr>
          <w:p w14:paraId="557B99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Kun Zhou; Jiahao Geng</w:t>
            </w:r>
          </w:p>
        </w:tc>
        <w:tc>
          <w:tcPr>
            <w:tcW w:w="986" w:type="dxa"/>
          </w:tcPr>
          <w:p w14:paraId="01BB103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62568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0360CA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3490EA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一种模型头像创建方法、装置、电子设备和存储介质</w:t>
            </w:r>
          </w:p>
        </w:tc>
        <w:tc>
          <w:tcPr>
            <w:tcW w:w="789" w:type="dxa"/>
          </w:tcPr>
          <w:p w14:paraId="368632D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741727C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ZL202011606349.1</w:t>
            </w:r>
          </w:p>
        </w:tc>
        <w:tc>
          <w:tcPr>
            <w:tcW w:w="983" w:type="dxa"/>
          </w:tcPr>
          <w:p w14:paraId="375F1B1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2023-06-30</w:t>
            </w:r>
          </w:p>
        </w:tc>
        <w:tc>
          <w:tcPr>
            <w:tcW w:w="983" w:type="dxa"/>
          </w:tcPr>
          <w:p w14:paraId="600BFFA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6103462</w:t>
            </w:r>
          </w:p>
        </w:tc>
        <w:tc>
          <w:tcPr>
            <w:tcW w:w="983" w:type="dxa"/>
          </w:tcPr>
          <w:p w14:paraId="475C15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网易（杭州）网络有限公司</w:t>
            </w:r>
          </w:p>
        </w:tc>
        <w:tc>
          <w:tcPr>
            <w:tcW w:w="983" w:type="dxa"/>
          </w:tcPr>
          <w:p w14:paraId="32C1A73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林江科; 袁燚; 胡志鹏</w:t>
            </w:r>
          </w:p>
        </w:tc>
        <w:tc>
          <w:tcPr>
            <w:tcW w:w="986" w:type="dxa"/>
          </w:tcPr>
          <w:p w14:paraId="4A38064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 w14:paraId="5E506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CDFD8D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228EDB8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一种数据驱动的实时头发运动仿真方法</w:t>
            </w:r>
          </w:p>
        </w:tc>
        <w:tc>
          <w:tcPr>
            <w:tcW w:w="789" w:type="dxa"/>
          </w:tcPr>
          <w:p w14:paraId="5D892DC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72ACF8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</w:t>
            </w:r>
            <w:r>
              <w:rPr>
                <w:rFonts w:ascii="Times New Roman"/>
                <w:color w:val="000000"/>
                <w:sz w:val="21"/>
                <w:szCs w:val="21"/>
              </w:rPr>
              <w:t>201410146159.4</w:t>
            </w:r>
          </w:p>
        </w:tc>
        <w:tc>
          <w:tcPr>
            <w:tcW w:w="983" w:type="dxa"/>
          </w:tcPr>
          <w:p w14:paraId="70D22A2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2017-02-22</w:t>
            </w:r>
          </w:p>
        </w:tc>
        <w:tc>
          <w:tcPr>
            <w:tcW w:w="983" w:type="dxa"/>
          </w:tcPr>
          <w:p w14:paraId="49A7742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2388686</w:t>
            </w:r>
          </w:p>
        </w:tc>
        <w:tc>
          <w:tcPr>
            <w:tcW w:w="983" w:type="dxa"/>
          </w:tcPr>
          <w:p w14:paraId="3820DF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</w:tcPr>
          <w:p w14:paraId="601BD2D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周昆; 柴蒙磊; 郑昌熙</w:t>
            </w:r>
          </w:p>
        </w:tc>
        <w:tc>
          <w:tcPr>
            <w:tcW w:w="986" w:type="dxa"/>
          </w:tcPr>
          <w:p w14:paraId="26747F9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7B8B4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4D8D4BD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40A337D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一种针对两视图的全局三维人体姿态可信估计方法</w:t>
            </w:r>
          </w:p>
        </w:tc>
        <w:tc>
          <w:tcPr>
            <w:tcW w:w="789" w:type="dxa"/>
          </w:tcPr>
          <w:p w14:paraId="50A230E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793B338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</w:t>
            </w:r>
            <w:r>
              <w:rPr>
                <w:rFonts w:ascii="Times New Roman"/>
                <w:color w:val="000000"/>
                <w:sz w:val="21"/>
                <w:szCs w:val="21"/>
              </w:rPr>
              <w:t>201811101723.5</w:t>
            </w:r>
          </w:p>
        </w:tc>
        <w:tc>
          <w:tcPr>
            <w:tcW w:w="983" w:type="dxa"/>
          </w:tcPr>
          <w:p w14:paraId="6F33EC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2021-04-27</w:t>
            </w:r>
          </w:p>
        </w:tc>
        <w:tc>
          <w:tcPr>
            <w:tcW w:w="983" w:type="dxa"/>
          </w:tcPr>
          <w:p w14:paraId="41E85CD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4384803</w:t>
            </w:r>
          </w:p>
          <w:p w14:paraId="3600ED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5CACEF5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杭州相芯科技有限公司</w:t>
            </w:r>
          </w:p>
        </w:tc>
        <w:tc>
          <w:tcPr>
            <w:tcW w:w="983" w:type="dxa"/>
          </w:tcPr>
          <w:p w14:paraId="716665E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刘新国; 李妙鹏; 周子孟</w:t>
            </w:r>
          </w:p>
        </w:tc>
        <w:tc>
          <w:tcPr>
            <w:tcW w:w="986" w:type="dxa"/>
          </w:tcPr>
          <w:p w14:paraId="005FF0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7F4D8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A3BF1B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58B5366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一种基于骨架的快速试衣方法</w:t>
            </w:r>
          </w:p>
        </w:tc>
        <w:tc>
          <w:tcPr>
            <w:tcW w:w="789" w:type="dxa"/>
          </w:tcPr>
          <w:p w14:paraId="3AF3D77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379ED5B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</w:t>
            </w:r>
            <w:r>
              <w:rPr>
                <w:rFonts w:ascii="Times New Roman"/>
                <w:color w:val="000000"/>
                <w:sz w:val="21"/>
                <w:szCs w:val="21"/>
              </w:rPr>
              <w:t>201810311829.1</w:t>
            </w:r>
          </w:p>
        </w:tc>
        <w:tc>
          <w:tcPr>
            <w:tcW w:w="983" w:type="dxa"/>
          </w:tcPr>
          <w:p w14:paraId="6379984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2020-05-12</w:t>
            </w:r>
          </w:p>
        </w:tc>
        <w:tc>
          <w:tcPr>
            <w:tcW w:w="983" w:type="dxa"/>
          </w:tcPr>
          <w:p w14:paraId="4AD3007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3790814</w:t>
            </w:r>
          </w:p>
        </w:tc>
        <w:tc>
          <w:tcPr>
            <w:tcW w:w="983" w:type="dxa"/>
          </w:tcPr>
          <w:p w14:paraId="1BC552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</w:tcPr>
          <w:p w14:paraId="7BF097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吴难难; 金小刚</w:t>
            </w:r>
          </w:p>
        </w:tc>
        <w:tc>
          <w:tcPr>
            <w:tcW w:w="986" w:type="dxa"/>
          </w:tcPr>
          <w:p w14:paraId="57EECD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554B7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18C28A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7A4C0B1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模型的训练方法、三维人脸图像生成方法及设备</w:t>
            </w:r>
          </w:p>
        </w:tc>
        <w:tc>
          <w:tcPr>
            <w:tcW w:w="789" w:type="dxa"/>
          </w:tcPr>
          <w:p w14:paraId="52514BD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13D747A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ZL202111088851.2</w:t>
            </w:r>
          </w:p>
        </w:tc>
        <w:tc>
          <w:tcPr>
            <w:tcW w:w="983" w:type="dxa"/>
          </w:tcPr>
          <w:p w14:paraId="44E4B59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2023-09-15</w:t>
            </w:r>
          </w:p>
        </w:tc>
        <w:tc>
          <w:tcPr>
            <w:tcW w:w="983" w:type="dxa"/>
          </w:tcPr>
          <w:p w14:paraId="15187A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6324772</w:t>
            </w:r>
          </w:p>
        </w:tc>
        <w:tc>
          <w:tcPr>
            <w:tcW w:w="983" w:type="dxa"/>
          </w:tcPr>
          <w:p w14:paraId="671E072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网易（杭州）网络有限公司</w:t>
            </w:r>
          </w:p>
        </w:tc>
        <w:tc>
          <w:tcPr>
            <w:tcW w:w="983" w:type="dxa"/>
          </w:tcPr>
          <w:p w14:paraId="060670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林江科; 袁燚; 胡志鹏</w:t>
            </w:r>
          </w:p>
        </w:tc>
        <w:tc>
          <w:tcPr>
            <w:tcW w:w="986" w:type="dxa"/>
          </w:tcPr>
          <w:p w14:paraId="401734A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 w14:paraId="73432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642B569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7" w:type="dxa"/>
          </w:tcPr>
          <w:p w14:paraId="6DA62E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一种布料仿真方法、装置、电子设备、介质及产品</w:t>
            </w:r>
          </w:p>
        </w:tc>
        <w:tc>
          <w:tcPr>
            <w:tcW w:w="789" w:type="dxa"/>
          </w:tcPr>
          <w:p w14:paraId="1B43ABA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0E1E25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ZL202410743681.4</w:t>
            </w:r>
          </w:p>
        </w:tc>
        <w:tc>
          <w:tcPr>
            <w:tcW w:w="983" w:type="dxa"/>
          </w:tcPr>
          <w:p w14:paraId="358CB4A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2024-11-08</w:t>
            </w:r>
          </w:p>
        </w:tc>
        <w:tc>
          <w:tcPr>
            <w:tcW w:w="983" w:type="dxa"/>
          </w:tcPr>
          <w:p w14:paraId="71FC6B1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7508632</w:t>
            </w:r>
          </w:p>
        </w:tc>
        <w:tc>
          <w:tcPr>
            <w:tcW w:w="983" w:type="dxa"/>
          </w:tcPr>
          <w:p w14:paraId="7BA6846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浙江凌迪数字科技有限公司</w:t>
            </w:r>
          </w:p>
        </w:tc>
        <w:tc>
          <w:tcPr>
            <w:tcW w:w="983" w:type="dxa"/>
          </w:tcPr>
          <w:p w14:paraId="3E31BB2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王振东;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刘郴</w:t>
            </w:r>
          </w:p>
        </w:tc>
        <w:tc>
          <w:tcPr>
            <w:tcW w:w="986" w:type="dxa"/>
          </w:tcPr>
          <w:p w14:paraId="14E6BF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14:paraId="0FDF9A7C">
      <w:pPr>
        <w:adjustRightInd w:val="0"/>
        <w:snapToGrid w:val="0"/>
        <w:spacing w:line="48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周昆，胡志鹏，金小刚，李冬平，刘郴，刘新国，邵天甲，任重，范长杰，李林橙，陈为，翁彦琳，吴鸿智，秦昊，米楠</w:t>
      </w:r>
    </w:p>
    <w:p w14:paraId="76891007">
      <w:pPr>
        <w:adjustRightInd w:val="0"/>
        <w:snapToGrid w:val="0"/>
        <w:spacing w:line="480" w:lineRule="exact"/>
        <w:rPr>
          <w:rFonts w:ascii="黑体" w:hAnsi="黑体" w:eastAsia="黑体" w:cs="黑体"/>
          <w:sz w:val="32"/>
          <w:szCs w:val="32"/>
        </w:rPr>
      </w:pPr>
    </w:p>
    <w:p w14:paraId="379F982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浙江大学，网易（杭州）网络有限公司，杭州相芯科技有限公司，浙江凌迪数字科技有限公司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18118-9BE1-4F55-B14D-045DADCDEF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1DF12DE-EB93-4FF3-8CFB-477DE98752DE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25708DF-703D-4A30-B0B7-6104E9B88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6D8"/>
    <w:rsid w:val="000318DA"/>
    <w:rsid w:val="00036E61"/>
    <w:rsid w:val="000617FE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243DA"/>
    <w:rsid w:val="00140BC0"/>
    <w:rsid w:val="001455AF"/>
    <w:rsid w:val="0014656F"/>
    <w:rsid w:val="00154E4A"/>
    <w:rsid w:val="00174C82"/>
    <w:rsid w:val="00190032"/>
    <w:rsid w:val="001A16C9"/>
    <w:rsid w:val="001A1EFF"/>
    <w:rsid w:val="001A6B61"/>
    <w:rsid w:val="001A7599"/>
    <w:rsid w:val="001C2831"/>
    <w:rsid w:val="001C3EAF"/>
    <w:rsid w:val="001D09D8"/>
    <w:rsid w:val="001D704B"/>
    <w:rsid w:val="00203483"/>
    <w:rsid w:val="00237524"/>
    <w:rsid w:val="00245728"/>
    <w:rsid w:val="002510B3"/>
    <w:rsid w:val="002668B3"/>
    <w:rsid w:val="00270BAF"/>
    <w:rsid w:val="0027513F"/>
    <w:rsid w:val="002917A4"/>
    <w:rsid w:val="00291928"/>
    <w:rsid w:val="002C1A30"/>
    <w:rsid w:val="002C71EA"/>
    <w:rsid w:val="002D2C9A"/>
    <w:rsid w:val="002E2619"/>
    <w:rsid w:val="002E3DE4"/>
    <w:rsid w:val="002E47D2"/>
    <w:rsid w:val="002E523B"/>
    <w:rsid w:val="002E61BF"/>
    <w:rsid w:val="002F0DE5"/>
    <w:rsid w:val="002F45CC"/>
    <w:rsid w:val="00311A06"/>
    <w:rsid w:val="00330B37"/>
    <w:rsid w:val="00340F2C"/>
    <w:rsid w:val="003714D6"/>
    <w:rsid w:val="00377934"/>
    <w:rsid w:val="00381862"/>
    <w:rsid w:val="003C5A69"/>
    <w:rsid w:val="003E4767"/>
    <w:rsid w:val="00403C70"/>
    <w:rsid w:val="004137FC"/>
    <w:rsid w:val="0042035E"/>
    <w:rsid w:val="00462718"/>
    <w:rsid w:val="004632AB"/>
    <w:rsid w:val="00475A48"/>
    <w:rsid w:val="00475D61"/>
    <w:rsid w:val="00487691"/>
    <w:rsid w:val="004916E6"/>
    <w:rsid w:val="00492A82"/>
    <w:rsid w:val="004C3D76"/>
    <w:rsid w:val="004C6F5D"/>
    <w:rsid w:val="004C7BBD"/>
    <w:rsid w:val="004D1AB7"/>
    <w:rsid w:val="004D353E"/>
    <w:rsid w:val="004D4F4E"/>
    <w:rsid w:val="004F1A1D"/>
    <w:rsid w:val="00504CAB"/>
    <w:rsid w:val="00515F04"/>
    <w:rsid w:val="0052171C"/>
    <w:rsid w:val="00525496"/>
    <w:rsid w:val="00527A96"/>
    <w:rsid w:val="005359D6"/>
    <w:rsid w:val="00547B50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415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06A"/>
    <w:rsid w:val="00764925"/>
    <w:rsid w:val="00776ACE"/>
    <w:rsid w:val="0079259B"/>
    <w:rsid w:val="007927CB"/>
    <w:rsid w:val="00795142"/>
    <w:rsid w:val="00795C24"/>
    <w:rsid w:val="007A490E"/>
    <w:rsid w:val="007B1DDF"/>
    <w:rsid w:val="007B1DE4"/>
    <w:rsid w:val="007B457D"/>
    <w:rsid w:val="007C2DD9"/>
    <w:rsid w:val="007C4C1C"/>
    <w:rsid w:val="007D44E9"/>
    <w:rsid w:val="007E6346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9D8"/>
    <w:rsid w:val="00864CD5"/>
    <w:rsid w:val="008A06C4"/>
    <w:rsid w:val="008A42AE"/>
    <w:rsid w:val="008B1D3A"/>
    <w:rsid w:val="008B1DB8"/>
    <w:rsid w:val="008C0294"/>
    <w:rsid w:val="008D0687"/>
    <w:rsid w:val="008D0E8D"/>
    <w:rsid w:val="008D2281"/>
    <w:rsid w:val="008F20AC"/>
    <w:rsid w:val="008F6AA4"/>
    <w:rsid w:val="0090182D"/>
    <w:rsid w:val="009063FC"/>
    <w:rsid w:val="0090774B"/>
    <w:rsid w:val="009151B8"/>
    <w:rsid w:val="00915460"/>
    <w:rsid w:val="00926ECA"/>
    <w:rsid w:val="00942BBD"/>
    <w:rsid w:val="00960091"/>
    <w:rsid w:val="00964538"/>
    <w:rsid w:val="009733A5"/>
    <w:rsid w:val="0098257F"/>
    <w:rsid w:val="009A5755"/>
    <w:rsid w:val="009B2625"/>
    <w:rsid w:val="00A05545"/>
    <w:rsid w:val="00A11023"/>
    <w:rsid w:val="00A136A9"/>
    <w:rsid w:val="00A2588F"/>
    <w:rsid w:val="00A2607C"/>
    <w:rsid w:val="00A263FD"/>
    <w:rsid w:val="00A27BDC"/>
    <w:rsid w:val="00A35798"/>
    <w:rsid w:val="00A463C6"/>
    <w:rsid w:val="00A61AC4"/>
    <w:rsid w:val="00A767D7"/>
    <w:rsid w:val="00A827CE"/>
    <w:rsid w:val="00A91E01"/>
    <w:rsid w:val="00AA5860"/>
    <w:rsid w:val="00AC18CF"/>
    <w:rsid w:val="00AD2117"/>
    <w:rsid w:val="00AF3E40"/>
    <w:rsid w:val="00B01641"/>
    <w:rsid w:val="00B121F3"/>
    <w:rsid w:val="00B70893"/>
    <w:rsid w:val="00B70CE6"/>
    <w:rsid w:val="00B75EC1"/>
    <w:rsid w:val="00B86FD9"/>
    <w:rsid w:val="00BA2FD2"/>
    <w:rsid w:val="00BA58E7"/>
    <w:rsid w:val="00BE505B"/>
    <w:rsid w:val="00BE5B9B"/>
    <w:rsid w:val="00BE66E0"/>
    <w:rsid w:val="00BE707C"/>
    <w:rsid w:val="00BF04EA"/>
    <w:rsid w:val="00C014DF"/>
    <w:rsid w:val="00C016B5"/>
    <w:rsid w:val="00C016DD"/>
    <w:rsid w:val="00C02AE9"/>
    <w:rsid w:val="00C22865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1ABF"/>
    <w:rsid w:val="00E02BD8"/>
    <w:rsid w:val="00E06FD6"/>
    <w:rsid w:val="00E07250"/>
    <w:rsid w:val="00E14DB9"/>
    <w:rsid w:val="00E16560"/>
    <w:rsid w:val="00E24C86"/>
    <w:rsid w:val="00E30127"/>
    <w:rsid w:val="00E43F82"/>
    <w:rsid w:val="00E52529"/>
    <w:rsid w:val="00E5309C"/>
    <w:rsid w:val="00E55977"/>
    <w:rsid w:val="00E64299"/>
    <w:rsid w:val="00E71520"/>
    <w:rsid w:val="00E7639A"/>
    <w:rsid w:val="00E80B0A"/>
    <w:rsid w:val="00E851DF"/>
    <w:rsid w:val="00EB2F9A"/>
    <w:rsid w:val="00EB778D"/>
    <w:rsid w:val="00EB7FEC"/>
    <w:rsid w:val="00EC0F7C"/>
    <w:rsid w:val="00EC5F77"/>
    <w:rsid w:val="00ED5279"/>
    <w:rsid w:val="00EE0243"/>
    <w:rsid w:val="00EE0345"/>
    <w:rsid w:val="00F01250"/>
    <w:rsid w:val="00F1280E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B24AD"/>
    <w:rsid w:val="00FC136C"/>
    <w:rsid w:val="00FC59D8"/>
    <w:rsid w:val="00FD2085"/>
    <w:rsid w:val="00FD4138"/>
    <w:rsid w:val="00FD56DA"/>
    <w:rsid w:val="00FE2396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4B971D8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09E0-9810-40FA-8E27-6D6AD5F36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999</Words>
  <Characters>1629</Characters>
  <Lines>13</Lines>
  <Paragraphs>3</Paragraphs>
  <TotalTime>124</TotalTime>
  <ScaleCrop>false</ScaleCrop>
  <LinksUpToDate>false</LinksUpToDate>
  <CharactersWithSpaces>1684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2025-06-17T05:39:00Z</dcterms:created>
  <dc:creator>LY-01</dc:creator>
  <cp:lastModifiedBy>葛格</cp:lastModifiedBy>
  <dcterms:modified xsi:type="dcterms:W3CDTF">2025-06-23T03:37:09Z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