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0" w:name="_GoBack"/>
      <w:bookmarkEnd w:id="0"/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1" w:name="_Toc494139708"/>
      <w:bookmarkStart w:id="2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1"/>
      <w:bookmarkEnd w:id="2"/>
    </w:p>
    <w:p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proofErr w:type="gramStart"/>
      <w:r w:rsidR="005E1276" w:rsidRPr="005E1276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数智创新</w:t>
      </w:r>
      <w:proofErr w:type="gramEnd"/>
      <w:r w:rsidR="005E1276" w:rsidRPr="005E1276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与人才专项</w:t>
      </w:r>
      <w:r w:rsidR="00637BDD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（二期）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AE79ED" w:rsidRPr="001504B0" w:rsidRDefault="00AE79ED" w:rsidP="00BB2542">
      <w:pPr>
        <w:autoSpaceDE w:val="0"/>
        <w:snapToGrid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331F64" w:rsidRPr="001504B0" w:rsidRDefault="00331F6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637BDD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5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="00637BDD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2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331F64" w:rsidP="00331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AE79ED" w:rsidRDefault="00AE79ED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:rsidR="00AE79ED" w:rsidRDefault="00D11461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E79ED" w:rsidRDefault="00AE79ED"/>
    <w:p w:rsidR="00AE79ED" w:rsidRDefault="00AE79ED">
      <w:pPr>
        <w:pStyle w:val="22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E79ED" w:rsidRDefault="00D11461" w:rsidP="001009E3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6"/>
    </w:p>
    <w:p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6095"/>
        <w:gridCol w:w="1418"/>
      </w:tblGrid>
      <w:tr w:rsidR="00AE79ED" w:rsidRPr="00BB2542" w:rsidTr="00637BDD">
        <w:trPr>
          <w:trHeight w:val="454"/>
          <w:jc w:val="center"/>
        </w:trPr>
        <w:tc>
          <w:tcPr>
            <w:tcW w:w="1271" w:type="dxa"/>
            <w:shd w:val="clear" w:color="000000" w:fill="C0C0C0"/>
            <w:vAlign w:val="center"/>
          </w:tcPr>
          <w:p w:rsidR="00AE79ED" w:rsidRPr="00BB2542" w:rsidRDefault="00D11461" w:rsidP="00CF6169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平台编号</w:t>
            </w:r>
          </w:p>
        </w:tc>
        <w:tc>
          <w:tcPr>
            <w:tcW w:w="6095" w:type="dxa"/>
            <w:shd w:val="clear" w:color="000000" w:fill="C0C0C0"/>
            <w:vAlign w:val="center"/>
          </w:tcPr>
          <w:p w:rsidR="00AE79ED" w:rsidRPr="00BB2542" w:rsidRDefault="00637BDD" w:rsidP="00CF6169">
            <w:pPr>
              <w:jc w:val="center"/>
              <w:rPr>
                <w:rFonts w:ascii="宋体" w:hAnsi="宋体"/>
                <w:b/>
                <w:sz w:val="24"/>
              </w:rPr>
            </w:pPr>
            <w:r w:rsidRPr="00637BDD">
              <w:rPr>
                <w:rFonts w:ascii="宋体" w:hAnsi="宋体" w:hint="eastAsia"/>
                <w:b/>
                <w:sz w:val="24"/>
              </w:rPr>
              <w:t>软硬件服务名称</w:t>
            </w:r>
          </w:p>
        </w:tc>
        <w:tc>
          <w:tcPr>
            <w:tcW w:w="1418" w:type="dxa"/>
            <w:shd w:val="clear" w:color="000000" w:fill="C0C0C0"/>
            <w:vAlign w:val="center"/>
          </w:tcPr>
          <w:p w:rsidR="00AE79ED" w:rsidRPr="00BB2542" w:rsidRDefault="00D11461" w:rsidP="00CF6169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系统管理组件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B02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开发环境组件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表单</w:t>
            </w:r>
            <w:proofErr w:type="gramStart"/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设计器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低代码模型设计器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模型管理组件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B06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流程</w:t>
            </w:r>
            <w:proofErr w:type="gramStart"/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设计器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流程实例管理组件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识别智能版服务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B09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基于大模型的智能问答平台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BI数据分析工具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物联网采集报警监测工具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hint="eastAsia"/>
                <w:sz w:val="23"/>
                <w:szCs w:val="23"/>
              </w:rPr>
              <w:t>制造运营管理系统（</w:t>
            </w:r>
            <w:r w:rsidRPr="00E432CD">
              <w:rPr>
                <w:rFonts w:ascii="宋体" w:hAnsi="宋体"/>
                <w:sz w:val="23"/>
                <w:szCs w:val="23"/>
              </w:rPr>
              <w:t>MOM）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hint="eastAsia"/>
                <w:sz w:val="23"/>
                <w:szCs w:val="23"/>
              </w:rPr>
              <w:t>制造执行系统（</w:t>
            </w:r>
            <w:r w:rsidRPr="00E432CD">
              <w:rPr>
                <w:rFonts w:ascii="宋体" w:hAnsi="宋体"/>
                <w:sz w:val="23"/>
                <w:szCs w:val="23"/>
              </w:rPr>
              <w:t>MES）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企业资产管理系统（EAM）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B1</w:t>
            </w:r>
            <w:r w:rsidRPr="00E432CD">
              <w:rPr>
                <w:rFonts w:ascii="宋体" w:hAnsi="宋体" w:cs="宋体"/>
                <w:kern w:val="0"/>
                <w:sz w:val="23"/>
                <w:szCs w:val="23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设备健康管理系统（PHM）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B1</w:t>
            </w:r>
            <w:r w:rsidRPr="00E432CD">
              <w:rPr>
                <w:rFonts w:ascii="宋体" w:hAnsi="宋体" w:cs="宋体"/>
                <w:kern w:val="0"/>
                <w:sz w:val="23"/>
                <w:szCs w:val="23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智能仓储管理系统（W</w:t>
            </w:r>
            <w:r w:rsidRPr="00E432CD">
              <w:rPr>
                <w:rFonts w:ascii="宋体" w:hAnsi="宋体" w:cs="宋体"/>
                <w:kern w:val="0"/>
                <w:sz w:val="23"/>
                <w:szCs w:val="23"/>
              </w:rPr>
              <w:t>MS</w:t>
            </w: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B1</w:t>
            </w:r>
            <w:r w:rsidRPr="00E432CD"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大模型一体机平台工具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</w:t>
            </w:r>
            <w:r w:rsidRPr="00E432CD">
              <w:rPr>
                <w:rFonts w:ascii="宋体" w:hAnsi="宋体" w:cs="宋体"/>
                <w:kern w:val="0"/>
                <w:sz w:val="23"/>
                <w:szCs w:val="23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color w:val="000000" w:themeColor="text1"/>
                <w:kern w:val="0"/>
                <w:sz w:val="23"/>
                <w:szCs w:val="23"/>
              </w:rPr>
              <w:t>工业数据和接口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</w:t>
            </w:r>
            <w:r w:rsidRPr="00E432CD">
              <w:rPr>
                <w:rFonts w:ascii="宋体" w:hAnsi="宋体" w:cs="宋体"/>
                <w:kern w:val="0"/>
                <w:sz w:val="23"/>
                <w:szCs w:val="23"/>
              </w:rP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hint="eastAsia"/>
                <w:sz w:val="23"/>
                <w:szCs w:val="23"/>
              </w:rPr>
              <w:t>人力资源AI应用组件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B</w:t>
            </w:r>
            <w:r w:rsidRPr="00E432CD">
              <w:rPr>
                <w:rFonts w:ascii="宋体" w:hAnsi="宋体" w:cs="宋体"/>
                <w:kern w:val="0"/>
                <w:sz w:val="23"/>
                <w:szCs w:val="23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color w:val="000000" w:themeColor="text1"/>
                <w:kern w:val="0"/>
                <w:sz w:val="23"/>
                <w:szCs w:val="23"/>
              </w:rPr>
              <w:t>工业CAE</w:t>
            </w:r>
            <w:proofErr w:type="gramStart"/>
            <w:r w:rsidRPr="00E432CD">
              <w:rPr>
                <w:rFonts w:ascii="宋体" w:hAnsi="宋体" w:cs="宋体" w:hint="eastAsia"/>
                <w:color w:val="000000" w:themeColor="text1"/>
                <w:kern w:val="0"/>
                <w:sz w:val="23"/>
                <w:szCs w:val="23"/>
              </w:rPr>
              <w:t>超算仿真</w:t>
            </w:r>
            <w:proofErr w:type="gramEnd"/>
            <w:r w:rsidRPr="00E432CD">
              <w:rPr>
                <w:rFonts w:ascii="宋体" w:hAnsi="宋体" w:cs="宋体" w:hint="eastAsia"/>
                <w:color w:val="000000" w:themeColor="text1"/>
                <w:kern w:val="0"/>
                <w:sz w:val="23"/>
                <w:szCs w:val="23"/>
              </w:rPr>
              <w:t>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color w:val="000000" w:themeColor="text1"/>
                <w:kern w:val="0"/>
                <w:sz w:val="23"/>
                <w:szCs w:val="23"/>
              </w:rPr>
              <w:t>B</w:t>
            </w:r>
            <w:r w:rsidRPr="00E432CD">
              <w:rPr>
                <w:rFonts w:ascii="宋体" w:hAnsi="宋体" w:cs="宋体"/>
                <w:color w:val="000000" w:themeColor="text1"/>
                <w:kern w:val="0"/>
                <w:sz w:val="23"/>
                <w:szCs w:val="23"/>
              </w:rPr>
              <w:t>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color w:val="000000" w:themeColor="text1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联合共建服务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737FE8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color w:val="000000" w:themeColor="text1"/>
                <w:kern w:val="0"/>
                <w:sz w:val="23"/>
                <w:szCs w:val="23"/>
              </w:rPr>
              <w:t>B</w:t>
            </w:r>
            <w:r w:rsidRPr="00E432CD">
              <w:rPr>
                <w:rFonts w:ascii="宋体" w:hAnsi="宋体" w:cs="宋体"/>
                <w:color w:val="000000" w:themeColor="text1"/>
                <w:kern w:val="0"/>
                <w:sz w:val="23"/>
                <w:szCs w:val="23"/>
              </w:rPr>
              <w:t>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color w:val="000000" w:themeColor="text1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高校科技服务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737FE8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637BDD" w:rsidRPr="00BB2542" w:rsidTr="00637BDD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color w:val="000000" w:themeColor="text1"/>
                <w:kern w:val="0"/>
                <w:sz w:val="23"/>
                <w:szCs w:val="23"/>
              </w:rPr>
              <w:t>B2</w:t>
            </w:r>
            <w:r w:rsidRPr="00E432CD">
              <w:rPr>
                <w:rFonts w:ascii="宋体" w:hAnsi="宋体" w:cs="宋体"/>
                <w:color w:val="000000" w:themeColor="text1"/>
                <w:kern w:val="0"/>
                <w:sz w:val="23"/>
                <w:szCs w:val="23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DD" w:rsidRPr="00E432CD" w:rsidRDefault="00637BDD" w:rsidP="00637BDD">
            <w:pPr>
              <w:widowControl/>
              <w:spacing w:line="300" w:lineRule="exact"/>
              <w:ind w:firstLineChars="200" w:firstLine="460"/>
              <w:rPr>
                <w:rFonts w:ascii="宋体" w:hAnsi="宋体" w:cs="宋体"/>
                <w:color w:val="000000" w:themeColor="text1"/>
                <w:kern w:val="0"/>
                <w:sz w:val="23"/>
                <w:szCs w:val="23"/>
              </w:rPr>
            </w:pPr>
            <w:r w:rsidRPr="00E432CD">
              <w:rPr>
                <w:rFonts w:ascii="宋体" w:hAnsi="宋体" w:cs="宋体" w:hint="eastAsia"/>
                <w:kern w:val="0"/>
                <w:sz w:val="23"/>
                <w:szCs w:val="23"/>
              </w:rPr>
              <w:t>教育档案溯源服务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DD" w:rsidRDefault="00637BDD" w:rsidP="00637BDD">
            <w:pPr>
              <w:jc w:val="center"/>
            </w:pPr>
            <w:r w:rsidRPr="00737FE8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637BDD" w:rsidRDefault="00637BDD" w:rsidP="00CF6169">
      <w:pPr>
        <w:spacing w:line="360" w:lineRule="exact"/>
        <w:rPr>
          <w:color w:val="000000"/>
          <w:sz w:val="22"/>
          <w:szCs w:val="22"/>
        </w:rPr>
      </w:pPr>
    </w:p>
    <w:p w:rsidR="00AE79ED" w:rsidRDefault="00D11461" w:rsidP="00CF6169">
      <w:pPr>
        <w:spacing w:line="360" w:lineRule="exact"/>
        <w:rPr>
          <w:rFonts w:ascii="宋体" w:hAnsi="宋体"/>
          <w:b/>
          <w:sz w:val="28"/>
          <w:szCs w:val="28"/>
        </w:rPr>
      </w:pPr>
      <w:r w:rsidRPr="00CF6169">
        <w:rPr>
          <w:rFonts w:hint="eastAsia"/>
          <w:color w:val="000000"/>
          <w:sz w:val="22"/>
          <w:szCs w:val="22"/>
        </w:rPr>
        <w:t>（注：上述软硬件设备的详细内容参见《申请指南说明》。该软硬件设备用于支持本研究课题，可根据课题需求选择。平台选择不能折换现金。</w:t>
      </w:r>
      <w:r w:rsidRPr="00CF6169">
        <w:rPr>
          <w:rFonts w:hint="eastAsia"/>
          <w:color w:val="000000" w:themeColor="text1"/>
          <w:sz w:val="22"/>
          <w:szCs w:val="22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Pr="001009E3">
        <w:rPr>
          <w:rFonts w:hint="eastAsia"/>
          <w:b/>
          <w:color w:val="000000" w:themeColor="text1"/>
        </w:rPr>
        <w:lastRenderedPageBreak/>
        <w:t>九</w:t>
      </w:r>
      <w:r w:rsidRPr="001009E3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527"/>
        </w:trPr>
        <w:tc>
          <w:tcPr>
            <w:tcW w:w="8500" w:type="dxa"/>
          </w:tcPr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360" w:lineRule="auto"/>
        <w:rPr>
          <w:rFonts w:ascii="宋体" w:hAnsi="宋体"/>
          <w:sz w:val="24"/>
        </w:rPr>
      </w:pPr>
    </w:p>
    <w:p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972"/>
        </w:trPr>
        <w:tc>
          <w:tcPr>
            <w:tcW w:w="8500" w:type="dxa"/>
          </w:tcPr>
          <w:p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AE79ED" w:rsidRDefault="00AE79ED"/>
    <w:sectPr w:rsidR="00AE79ED" w:rsidSect="00CF6169">
      <w:pgSz w:w="11906" w:h="16838"/>
      <w:pgMar w:top="1440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9C6" w:rsidRDefault="007009C6">
      <w:r>
        <w:separator/>
      </w:r>
    </w:p>
  </w:endnote>
  <w:endnote w:type="continuationSeparator" w:id="0">
    <w:p w:rsidR="007009C6" w:rsidRDefault="0070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9C6" w:rsidRDefault="007009C6">
      <w:r>
        <w:separator/>
      </w:r>
    </w:p>
  </w:footnote>
  <w:footnote w:type="continuationSeparator" w:id="0">
    <w:p w:rsidR="007009C6" w:rsidRDefault="00700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4D52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62B47"/>
    <w:rsid w:val="00371698"/>
    <w:rsid w:val="00374EDC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73AD5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1276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37BDD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009C6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06CB7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50A5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4960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D5C3C"/>
    <w:rsid w:val="00CE418C"/>
    <w:rsid w:val="00CF2DE8"/>
    <w:rsid w:val="00CF6169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2CD"/>
    <w:rsid w:val="00E43739"/>
    <w:rsid w:val="00E448A4"/>
    <w:rsid w:val="00E46B00"/>
    <w:rsid w:val="00E5443C"/>
    <w:rsid w:val="00E5684A"/>
    <w:rsid w:val="00E62B5B"/>
    <w:rsid w:val="00E64D05"/>
    <w:rsid w:val="00E740F1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EFFEB4-F384-43F5-BF05-281CBF53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2</cp:revision>
  <cp:lastPrinted>2022-04-14T05:54:00Z</cp:lastPrinted>
  <dcterms:created xsi:type="dcterms:W3CDTF">2025-12-17T01:46:00Z</dcterms:created>
  <dcterms:modified xsi:type="dcterms:W3CDTF">2025-12-17T01:46:00Z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