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973" w:rsidRDefault="004B2973" w:rsidP="004B2973">
      <w:pPr>
        <w:pStyle w:val="ac"/>
        <w:spacing w:before="114" w:line="224" w:lineRule="auto"/>
        <w:ind w:firstLine="663"/>
        <w:jc w:val="center"/>
        <w:outlineLvl w:val="0"/>
        <w:rPr>
          <w:b/>
          <w:bCs/>
          <w:spacing w:val="5"/>
          <w:sz w:val="32"/>
          <w:szCs w:val="32"/>
          <w:lang w:eastAsia="zh-CN"/>
        </w:rPr>
      </w:pPr>
      <w:bookmarkStart w:id="0" w:name="_GoBack"/>
      <w:bookmarkEnd w:id="0"/>
      <w:r>
        <w:rPr>
          <w:b/>
          <w:bCs/>
          <w:spacing w:val="5"/>
          <w:sz w:val="32"/>
          <w:szCs w:val="32"/>
          <w:lang w:eastAsia="zh-CN"/>
        </w:rPr>
        <w:t>关于2026年度拟推荐河北省科学技术进步奖项目的公示</w:t>
      </w:r>
    </w:p>
    <w:p w:rsidR="004B2973" w:rsidRDefault="004B2973" w:rsidP="004B2973">
      <w:pPr>
        <w:pStyle w:val="ac"/>
        <w:spacing w:before="114" w:line="224" w:lineRule="auto"/>
        <w:ind w:firstLine="502"/>
        <w:jc w:val="center"/>
        <w:outlineLvl w:val="0"/>
        <w:rPr>
          <w:lang w:eastAsia="zh-CN"/>
        </w:rPr>
      </w:pPr>
      <w:r>
        <w:rPr>
          <w:b/>
          <w:bCs/>
          <w:spacing w:val="5"/>
          <w:lang w:eastAsia="zh-CN"/>
        </w:rPr>
        <w:t>（参与完</w:t>
      </w:r>
      <w:r>
        <w:rPr>
          <w:b/>
          <w:bCs/>
          <w:spacing w:val="4"/>
          <w:lang w:eastAsia="zh-CN"/>
        </w:rPr>
        <w:t>成）</w:t>
      </w:r>
    </w:p>
    <w:p w:rsidR="004B2973" w:rsidRDefault="004B2973" w:rsidP="004B2973">
      <w:pPr>
        <w:spacing w:line="311" w:lineRule="auto"/>
      </w:pPr>
    </w:p>
    <w:p w:rsidR="004B2973" w:rsidRPr="004B2973" w:rsidRDefault="004B2973" w:rsidP="004B2973">
      <w:pPr>
        <w:pStyle w:val="ac"/>
        <w:spacing w:before="91" w:line="219" w:lineRule="auto"/>
        <w:ind w:firstLine="474"/>
        <w:rPr>
          <w:rFonts w:ascii="Calibri" w:eastAsia="Calibri" w:hAnsi="Calibri" w:cs="Calibri"/>
          <w:lang w:eastAsia="zh-CN"/>
        </w:rPr>
      </w:pPr>
      <w:r>
        <w:rPr>
          <w:b/>
          <w:bCs/>
          <w:spacing w:val="-2"/>
          <w:lang w:eastAsia="zh-CN"/>
        </w:rPr>
        <w:t>科学技术进步奖推荐号：</w:t>
      </w:r>
      <w:r w:rsidRPr="00BD0D6B">
        <w:rPr>
          <w:b/>
          <w:bCs/>
          <w:spacing w:val="5"/>
          <w:lang w:eastAsia="zh-CN"/>
        </w:rPr>
        <w:t>2026-108-4055</w:t>
      </w:r>
    </w:p>
    <w:p w:rsidR="004B2973" w:rsidRDefault="004B2973" w:rsidP="004B2973">
      <w:pPr>
        <w:pStyle w:val="ac"/>
        <w:spacing w:before="106" w:line="221" w:lineRule="auto"/>
        <w:ind w:left="4" w:firstLine="478"/>
        <w:rPr>
          <w:sz w:val="24"/>
          <w:szCs w:val="24"/>
          <w:lang w:eastAsia="zh-CN"/>
        </w:rPr>
      </w:pPr>
      <w:r>
        <w:rPr>
          <w:b/>
          <w:bCs/>
          <w:spacing w:val="-1"/>
          <w:lang w:eastAsia="zh-CN"/>
        </w:rPr>
        <w:t>一、项目名称：</w:t>
      </w:r>
      <w:r w:rsidRPr="004B2973">
        <w:rPr>
          <w:rFonts w:hint="eastAsia"/>
          <w:spacing w:val="-1"/>
          <w:sz w:val="24"/>
          <w:szCs w:val="24"/>
          <w:lang w:eastAsia="zh-CN"/>
        </w:rPr>
        <w:t>代谢相关脂肪性肝病精准诊疗技术创新与应用</w:t>
      </w:r>
    </w:p>
    <w:p w:rsidR="004B2973" w:rsidRDefault="004B2973" w:rsidP="004B2973">
      <w:pPr>
        <w:pStyle w:val="ac"/>
        <w:spacing w:before="104" w:line="220" w:lineRule="auto"/>
        <w:ind w:left="4" w:firstLine="470"/>
        <w:rPr>
          <w:sz w:val="24"/>
          <w:szCs w:val="24"/>
          <w:lang w:eastAsia="zh-CN"/>
        </w:rPr>
      </w:pPr>
      <w:r>
        <w:rPr>
          <w:b/>
          <w:bCs/>
          <w:spacing w:val="-3"/>
          <w:lang w:eastAsia="zh-CN"/>
        </w:rPr>
        <w:t>二、</w:t>
      </w:r>
      <w:r w:rsidR="00B032AC" w:rsidRPr="00B032AC">
        <w:rPr>
          <w:rFonts w:hint="eastAsia"/>
          <w:b/>
          <w:bCs/>
          <w:spacing w:val="-3"/>
          <w:lang w:eastAsia="zh-CN"/>
        </w:rPr>
        <w:t>申报奖种</w:t>
      </w:r>
      <w:r>
        <w:rPr>
          <w:b/>
          <w:bCs/>
          <w:spacing w:val="-3"/>
          <w:lang w:eastAsia="zh-CN"/>
        </w:rPr>
        <w:t>：</w:t>
      </w:r>
      <w:r>
        <w:rPr>
          <w:spacing w:val="-3"/>
          <w:sz w:val="24"/>
          <w:szCs w:val="24"/>
          <w:lang w:eastAsia="zh-CN"/>
        </w:rPr>
        <w:t>科学技术进步奖</w:t>
      </w:r>
    </w:p>
    <w:p w:rsidR="004B2973" w:rsidRDefault="004B2973" w:rsidP="004B2973">
      <w:pPr>
        <w:pStyle w:val="ac"/>
        <w:spacing w:before="108" w:line="219" w:lineRule="auto"/>
        <w:ind w:firstLine="474"/>
        <w:rPr>
          <w:sz w:val="24"/>
          <w:szCs w:val="24"/>
          <w:lang w:eastAsia="zh-CN"/>
        </w:rPr>
      </w:pPr>
      <w:r>
        <w:rPr>
          <w:b/>
          <w:bCs/>
          <w:spacing w:val="-2"/>
          <w:lang w:eastAsia="zh-CN"/>
        </w:rPr>
        <w:t>三、推荐单位：</w:t>
      </w:r>
      <w:r>
        <w:rPr>
          <w:spacing w:val="-2"/>
          <w:sz w:val="24"/>
          <w:szCs w:val="24"/>
          <w:lang w:eastAsia="zh-CN"/>
        </w:rPr>
        <w:t>华北理工大学</w:t>
      </w:r>
    </w:p>
    <w:p w:rsidR="004B2973" w:rsidRDefault="004B2973" w:rsidP="004B2973">
      <w:pPr>
        <w:pStyle w:val="ac"/>
        <w:spacing w:before="173" w:line="221" w:lineRule="auto"/>
        <w:ind w:left="26" w:firstLine="462"/>
        <w:rPr>
          <w:sz w:val="24"/>
          <w:szCs w:val="24"/>
          <w:lang w:eastAsia="zh-CN"/>
        </w:rPr>
      </w:pPr>
      <w:r>
        <w:rPr>
          <w:b/>
          <w:bCs/>
          <w:spacing w:val="-5"/>
          <w:lang w:eastAsia="zh-CN"/>
        </w:rPr>
        <w:t>四、提名单位：</w:t>
      </w:r>
      <w:r w:rsidRPr="004B2973">
        <w:rPr>
          <w:rFonts w:hint="eastAsia"/>
          <w:spacing w:val="-2"/>
          <w:sz w:val="24"/>
          <w:szCs w:val="24"/>
          <w:lang w:eastAsia="zh-CN"/>
        </w:rPr>
        <w:t>唐山市</w:t>
      </w:r>
    </w:p>
    <w:p w:rsidR="004B2973" w:rsidRPr="00C73327" w:rsidRDefault="004B2973" w:rsidP="00C73327">
      <w:pPr>
        <w:pStyle w:val="ac"/>
        <w:spacing w:before="173" w:line="221" w:lineRule="auto"/>
        <w:ind w:left="26" w:firstLine="462"/>
        <w:rPr>
          <w:b/>
          <w:bCs/>
          <w:spacing w:val="-5"/>
          <w:lang w:eastAsia="zh-CN"/>
        </w:rPr>
      </w:pPr>
      <w:r w:rsidRPr="00C73327">
        <w:rPr>
          <w:b/>
          <w:bCs/>
          <w:spacing w:val="-5"/>
          <w:lang w:eastAsia="zh-CN"/>
        </w:rPr>
        <w:t>五、主要完成单位：</w:t>
      </w:r>
    </w:p>
    <w:tbl>
      <w:tblPr>
        <w:tblStyle w:val="TableNormal"/>
        <w:tblpPr w:leftFromText="180" w:rightFromText="180" w:vertAnchor="text" w:horzAnchor="page" w:tblpX="2554" w:tblpY="227"/>
        <w:tblOverlap w:val="never"/>
        <w:tblW w:w="3504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2764"/>
      </w:tblGrid>
      <w:tr w:rsidR="00F86077" w:rsidTr="00F86077">
        <w:trPr>
          <w:trHeight w:val="329"/>
        </w:trPr>
        <w:tc>
          <w:tcPr>
            <w:tcW w:w="740" w:type="dxa"/>
          </w:tcPr>
          <w:p w:rsidR="00F86077" w:rsidRDefault="00F86077" w:rsidP="00B032AC">
            <w:pPr>
              <w:pStyle w:val="TableText"/>
              <w:spacing w:before="44" w:line="211" w:lineRule="auto"/>
              <w:ind w:left="117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5"/>
                <w:sz w:val="24"/>
                <w:szCs w:val="24"/>
              </w:rPr>
              <w:t>排名</w:t>
            </w:r>
            <w:proofErr w:type="spellEnd"/>
          </w:p>
        </w:tc>
        <w:tc>
          <w:tcPr>
            <w:tcW w:w="2764" w:type="dxa"/>
          </w:tcPr>
          <w:p w:rsidR="00F86077" w:rsidRDefault="00F86077" w:rsidP="00B032AC">
            <w:pPr>
              <w:pStyle w:val="TableText"/>
              <w:spacing w:before="44" w:line="211" w:lineRule="auto"/>
              <w:ind w:left="116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3"/>
                <w:sz w:val="24"/>
                <w:szCs w:val="24"/>
              </w:rPr>
              <w:t>单位名称</w:t>
            </w:r>
            <w:proofErr w:type="spellEnd"/>
          </w:p>
        </w:tc>
      </w:tr>
      <w:tr w:rsidR="00F86077" w:rsidTr="00F86077">
        <w:trPr>
          <w:trHeight w:val="444"/>
        </w:trPr>
        <w:tc>
          <w:tcPr>
            <w:tcW w:w="740" w:type="dxa"/>
          </w:tcPr>
          <w:p w:rsidR="00F86077" w:rsidRDefault="00F86077" w:rsidP="00B032AC">
            <w:pPr>
              <w:pStyle w:val="TableText"/>
              <w:spacing w:before="116" w:line="270" w:lineRule="exact"/>
              <w:ind w:left="338"/>
            </w:pPr>
            <w:r>
              <w:rPr>
                <w:position w:val="1"/>
              </w:rPr>
              <w:t>1</w:t>
            </w:r>
          </w:p>
        </w:tc>
        <w:tc>
          <w:tcPr>
            <w:tcW w:w="2764" w:type="dxa"/>
          </w:tcPr>
          <w:p w:rsidR="00F86077" w:rsidRDefault="00F86077" w:rsidP="00B032AC">
            <w:pPr>
              <w:pStyle w:val="TableText"/>
              <w:spacing w:before="147" w:line="220" w:lineRule="auto"/>
              <w:ind w:left="669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华北理工大学</w:t>
            </w:r>
            <w:proofErr w:type="spellEnd"/>
          </w:p>
        </w:tc>
      </w:tr>
      <w:tr w:rsidR="00F86077" w:rsidTr="00F86077">
        <w:trPr>
          <w:trHeight w:val="444"/>
        </w:trPr>
        <w:tc>
          <w:tcPr>
            <w:tcW w:w="740" w:type="dxa"/>
          </w:tcPr>
          <w:p w:rsidR="00F86077" w:rsidRDefault="00F86077" w:rsidP="00B032AC">
            <w:pPr>
              <w:pStyle w:val="TableText"/>
              <w:spacing w:before="116" w:line="270" w:lineRule="exact"/>
              <w:ind w:left="325"/>
            </w:pPr>
            <w:r>
              <w:rPr>
                <w:position w:val="1"/>
              </w:rPr>
              <w:t>2</w:t>
            </w:r>
          </w:p>
        </w:tc>
        <w:tc>
          <w:tcPr>
            <w:tcW w:w="2764" w:type="dxa"/>
          </w:tcPr>
          <w:p w:rsidR="00F86077" w:rsidRDefault="00F86077" w:rsidP="00B032AC">
            <w:pPr>
              <w:pStyle w:val="TableText"/>
              <w:spacing w:before="147" w:line="219" w:lineRule="auto"/>
              <w:ind w:left="189"/>
              <w:rPr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华北理工大学附属医院</w:t>
            </w:r>
          </w:p>
        </w:tc>
      </w:tr>
      <w:tr w:rsidR="00F86077" w:rsidTr="00F86077">
        <w:trPr>
          <w:trHeight w:val="444"/>
        </w:trPr>
        <w:tc>
          <w:tcPr>
            <w:tcW w:w="740" w:type="dxa"/>
          </w:tcPr>
          <w:p w:rsidR="00F86077" w:rsidRDefault="00F86077" w:rsidP="00B032AC">
            <w:pPr>
              <w:pStyle w:val="TableText"/>
              <w:spacing w:before="118" w:line="269" w:lineRule="exact"/>
              <w:ind w:left="326"/>
            </w:pPr>
            <w:r>
              <w:rPr>
                <w:position w:val="1"/>
              </w:rPr>
              <w:t>3</w:t>
            </w:r>
          </w:p>
        </w:tc>
        <w:tc>
          <w:tcPr>
            <w:tcW w:w="2764" w:type="dxa"/>
          </w:tcPr>
          <w:p w:rsidR="00F86077" w:rsidRDefault="00F86077" w:rsidP="00B032AC">
            <w:pPr>
              <w:pStyle w:val="TableText"/>
              <w:spacing w:before="149" w:line="219" w:lineRule="auto"/>
              <w:ind w:left="909"/>
              <w:rPr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浙江大学</w:t>
            </w:r>
            <w:proofErr w:type="spellEnd"/>
          </w:p>
        </w:tc>
      </w:tr>
      <w:tr w:rsidR="00F86077" w:rsidTr="00F86077">
        <w:trPr>
          <w:trHeight w:val="444"/>
        </w:trPr>
        <w:tc>
          <w:tcPr>
            <w:tcW w:w="740" w:type="dxa"/>
          </w:tcPr>
          <w:p w:rsidR="00F86077" w:rsidRDefault="00F86077" w:rsidP="00B032AC">
            <w:pPr>
              <w:pStyle w:val="TableText"/>
              <w:spacing w:before="118" w:line="270" w:lineRule="exact"/>
              <w:ind w:left="321"/>
            </w:pPr>
            <w:r>
              <w:rPr>
                <w:position w:val="1"/>
              </w:rPr>
              <w:t>4</w:t>
            </w:r>
          </w:p>
        </w:tc>
        <w:tc>
          <w:tcPr>
            <w:tcW w:w="2764" w:type="dxa"/>
          </w:tcPr>
          <w:p w:rsidR="00F86077" w:rsidRDefault="00F86077" w:rsidP="00B032AC">
            <w:pPr>
              <w:pStyle w:val="TableText"/>
              <w:spacing w:before="149" w:line="219" w:lineRule="auto"/>
              <w:ind w:left="547"/>
              <w:rPr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中国药科大学</w:t>
            </w:r>
            <w:proofErr w:type="spellEnd"/>
          </w:p>
        </w:tc>
      </w:tr>
    </w:tbl>
    <w:p w:rsidR="004B2973" w:rsidRDefault="004B2973" w:rsidP="004B2973">
      <w:pPr>
        <w:pStyle w:val="ac"/>
        <w:spacing w:before="306" w:line="220" w:lineRule="auto"/>
        <w:ind w:left="4" w:firstLine="466"/>
        <w:outlineLvl w:val="1"/>
        <w:rPr>
          <w:b/>
          <w:bCs/>
          <w:spacing w:val="-4"/>
        </w:rPr>
      </w:pPr>
    </w:p>
    <w:p w:rsidR="004B2973" w:rsidRDefault="004B2973" w:rsidP="004B2973">
      <w:pPr>
        <w:pStyle w:val="ac"/>
        <w:spacing w:before="306" w:line="220" w:lineRule="auto"/>
        <w:ind w:left="4" w:firstLine="466"/>
        <w:outlineLvl w:val="1"/>
        <w:rPr>
          <w:b/>
          <w:bCs/>
          <w:spacing w:val="-4"/>
        </w:rPr>
      </w:pPr>
    </w:p>
    <w:p w:rsidR="004B2973" w:rsidRDefault="004B2973" w:rsidP="004B2973">
      <w:pPr>
        <w:spacing w:line="127" w:lineRule="exact"/>
      </w:pPr>
    </w:p>
    <w:p w:rsidR="004B2973" w:rsidRDefault="004B2973" w:rsidP="004B2973">
      <w:pPr>
        <w:pStyle w:val="ac"/>
        <w:spacing w:before="180" w:line="220" w:lineRule="auto"/>
        <w:ind w:left="2" w:firstLine="466"/>
        <w:outlineLvl w:val="1"/>
        <w:rPr>
          <w:b/>
          <w:bCs/>
          <w:spacing w:val="-4"/>
        </w:rPr>
      </w:pPr>
    </w:p>
    <w:p w:rsidR="004B2973" w:rsidRDefault="004B2973" w:rsidP="004B2973">
      <w:pPr>
        <w:pStyle w:val="ac"/>
        <w:spacing w:before="180" w:line="220" w:lineRule="auto"/>
        <w:ind w:left="2" w:firstLine="466"/>
        <w:outlineLvl w:val="1"/>
        <w:rPr>
          <w:b/>
          <w:bCs/>
          <w:spacing w:val="-4"/>
        </w:rPr>
      </w:pPr>
    </w:p>
    <w:p w:rsidR="004B2973" w:rsidRDefault="004B2973" w:rsidP="00B032AC">
      <w:pPr>
        <w:pStyle w:val="ac"/>
        <w:spacing w:before="173" w:line="221" w:lineRule="auto"/>
        <w:ind w:left="26" w:firstLine="462"/>
      </w:pPr>
      <w:r w:rsidRPr="00B032AC">
        <w:rPr>
          <w:b/>
          <w:bCs/>
          <w:spacing w:val="-5"/>
          <w:lang w:eastAsia="zh-CN"/>
        </w:rPr>
        <w:t>六、主要完成人情况：</w:t>
      </w:r>
    </w:p>
    <w:tbl>
      <w:tblPr>
        <w:tblStyle w:val="TableNormal"/>
        <w:tblpPr w:leftFromText="180" w:rightFromText="180" w:vertAnchor="text" w:horzAnchor="margin" w:tblpXSpec="center" w:tblpY="310"/>
        <w:tblOverlap w:val="never"/>
        <w:tblW w:w="8019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712"/>
        <w:gridCol w:w="1133"/>
        <w:gridCol w:w="2940"/>
        <w:gridCol w:w="3234"/>
      </w:tblGrid>
      <w:tr w:rsidR="00B032AC" w:rsidTr="00B032AC">
        <w:trPr>
          <w:trHeight w:val="339"/>
        </w:trPr>
        <w:tc>
          <w:tcPr>
            <w:tcW w:w="712" w:type="dxa"/>
            <w:vAlign w:val="center"/>
          </w:tcPr>
          <w:p w:rsidR="00B032AC" w:rsidRPr="00B032AC" w:rsidRDefault="00B032AC" w:rsidP="00B032AC">
            <w:pPr>
              <w:pStyle w:val="TableText"/>
              <w:spacing w:before="64" w:line="230" w:lineRule="auto"/>
              <w:jc w:val="center"/>
              <w:rPr>
                <w:sz w:val="24"/>
                <w:szCs w:val="24"/>
              </w:rPr>
            </w:pPr>
            <w:proofErr w:type="spellStart"/>
            <w:r w:rsidRPr="00B032AC">
              <w:rPr>
                <w:b/>
                <w:bCs/>
                <w:spacing w:val="3"/>
                <w:sz w:val="24"/>
                <w:szCs w:val="24"/>
              </w:rPr>
              <w:t>排名</w:t>
            </w:r>
            <w:proofErr w:type="spellEnd"/>
          </w:p>
        </w:tc>
        <w:tc>
          <w:tcPr>
            <w:tcW w:w="1133" w:type="dxa"/>
            <w:vAlign w:val="center"/>
          </w:tcPr>
          <w:p w:rsidR="00B032AC" w:rsidRPr="00B032AC" w:rsidRDefault="00B032AC" w:rsidP="00B032AC">
            <w:pPr>
              <w:pStyle w:val="TableText"/>
              <w:spacing w:before="63" w:line="228" w:lineRule="auto"/>
              <w:jc w:val="center"/>
              <w:rPr>
                <w:sz w:val="24"/>
                <w:szCs w:val="24"/>
              </w:rPr>
            </w:pPr>
            <w:proofErr w:type="spellStart"/>
            <w:r w:rsidRPr="00B032AC">
              <w:rPr>
                <w:b/>
                <w:bCs/>
                <w:spacing w:val="3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2940" w:type="dxa"/>
            <w:vAlign w:val="center"/>
          </w:tcPr>
          <w:p w:rsidR="00B032AC" w:rsidRPr="00B032AC" w:rsidRDefault="00B032AC" w:rsidP="00B032AC">
            <w:pPr>
              <w:pStyle w:val="TableText"/>
              <w:spacing w:before="64" w:line="228" w:lineRule="auto"/>
              <w:ind w:left="943"/>
              <w:rPr>
                <w:sz w:val="24"/>
                <w:szCs w:val="24"/>
              </w:rPr>
            </w:pPr>
            <w:proofErr w:type="spellStart"/>
            <w:r w:rsidRPr="00B032AC">
              <w:rPr>
                <w:b/>
                <w:bCs/>
                <w:spacing w:val="5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0" w:type="auto"/>
            <w:vAlign w:val="center"/>
          </w:tcPr>
          <w:p w:rsidR="00B032AC" w:rsidRPr="00B032AC" w:rsidRDefault="00B032AC" w:rsidP="00B032AC">
            <w:pPr>
              <w:pStyle w:val="TableText"/>
              <w:spacing w:before="63" w:line="228" w:lineRule="auto"/>
              <w:ind w:left="867"/>
              <w:rPr>
                <w:sz w:val="24"/>
                <w:szCs w:val="24"/>
              </w:rPr>
            </w:pPr>
            <w:proofErr w:type="spellStart"/>
            <w:r w:rsidRPr="00B032AC">
              <w:rPr>
                <w:b/>
                <w:bCs/>
                <w:spacing w:val="6"/>
                <w:sz w:val="24"/>
                <w:szCs w:val="24"/>
              </w:rPr>
              <w:t>完成单位</w:t>
            </w:r>
            <w:proofErr w:type="spellEnd"/>
          </w:p>
        </w:tc>
      </w:tr>
      <w:tr w:rsidR="00B032AC" w:rsidTr="00B032AC">
        <w:trPr>
          <w:trHeight w:val="334"/>
        </w:trPr>
        <w:tc>
          <w:tcPr>
            <w:tcW w:w="712" w:type="dxa"/>
            <w:vAlign w:val="center"/>
          </w:tcPr>
          <w:p w:rsidR="00B032AC" w:rsidRPr="00B032AC" w:rsidRDefault="00B032AC" w:rsidP="00B032AC">
            <w:pPr>
              <w:pStyle w:val="TableText"/>
              <w:spacing w:before="60"/>
              <w:jc w:val="center"/>
              <w:rPr>
                <w:sz w:val="24"/>
                <w:szCs w:val="24"/>
              </w:rPr>
            </w:pPr>
            <w:r w:rsidRPr="00B032AC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B032AC" w:rsidRPr="00B032AC" w:rsidRDefault="00B032AC" w:rsidP="00B032AC">
            <w:pPr>
              <w:pStyle w:val="TableText"/>
              <w:spacing w:before="59" w:line="228" w:lineRule="auto"/>
              <w:jc w:val="center"/>
              <w:rPr>
                <w:sz w:val="24"/>
                <w:szCs w:val="24"/>
              </w:rPr>
            </w:pPr>
            <w:proofErr w:type="spellStart"/>
            <w:r w:rsidRPr="00B032AC">
              <w:rPr>
                <w:spacing w:val="6"/>
                <w:sz w:val="24"/>
                <w:szCs w:val="24"/>
              </w:rPr>
              <w:t>齐亚娟</w:t>
            </w:r>
            <w:proofErr w:type="spellEnd"/>
          </w:p>
        </w:tc>
        <w:tc>
          <w:tcPr>
            <w:tcW w:w="2940" w:type="dxa"/>
            <w:vAlign w:val="center"/>
          </w:tcPr>
          <w:p w:rsidR="00B032AC" w:rsidRPr="00B032AC" w:rsidRDefault="00B032AC" w:rsidP="00C8016F">
            <w:pPr>
              <w:pStyle w:val="TableText"/>
              <w:spacing w:before="58" w:line="228" w:lineRule="auto"/>
              <w:jc w:val="center"/>
              <w:rPr>
                <w:sz w:val="24"/>
                <w:szCs w:val="24"/>
              </w:rPr>
            </w:pPr>
            <w:proofErr w:type="spellStart"/>
            <w:r w:rsidRPr="00B032AC">
              <w:rPr>
                <w:spacing w:val="8"/>
                <w:sz w:val="24"/>
                <w:szCs w:val="24"/>
              </w:rPr>
              <w:t>华北理工大学</w:t>
            </w:r>
            <w:proofErr w:type="spellEnd"/>
          </w:p>
        </w:tc>
        <w:tc>
          <w:tcPr>
            <w:tcW w:w="0" w:type="auto"/>
            <w:vAlign w:val="center"/>
          </w:tcPr>
          <w:p w:rsidR="00B032AC" w:rsidRPr="00B032AC" w:rsidRDefault="00B032AC" w:rsidP="00C8016F">
            <w:pPr>
              <w:pStyle w:val="TableText"/>
              <w:spacing w:before="58" w:line="228" w:lineRule="auto"/>
              <w:jc w:val="center"/>
              <w:rPr>
                <w:sz w:val="24"/>
                <w:szCs w:val="24"/>
              </w:rPr>
            </w:pPr>
            <w:proofErr w:type="spellStart"/>
            <w:r w:rsidRPr="00B032AC">
              <w:rPr>
                <w:spacing w:val="8"/>
                <w:sz w:val="24"/>
                <w:szCs w:val="24"/>
              </w:rPr>
              <w:t>华北理工大学</w:t>
            </w:r>
            <w:proofErr w:type="spellEnd"/>
          </w:p>
        </w:tc>
      </w:tr>
      <w:tr w:rsidR="00B032AC" w:rsidTr="00B032AC">
        <w:trPr>
          <w:trHeight w:val="337"/>
        </w:trPr>
        <w:tc>
          <w:tcPr>
            <w:tcW w:w="712" w:type="dxa"/>
            <w:vAlign w:val="center"/>
          </w:tcPr>
          <w:p w:rsidR="00B032AC" w:rsidRPr="00B032AC" w:rsidRDefault="00B032AC" w:rsidP="00B032AC">
            <w:pPr>
              <w:pStyle w:val="TableText"/>
              <w:spacing w:before="60" w:line="242" w:lineRule="auto"/>
              <w:jc w:val="center"/>
              <w:rPr>
                <w:sz w:val="24"/>
                <w:szCs w:val="24"/>
              </w:rPr>
            </w:pPr>
            <w:r w:rsidRPr="00B032AC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  <w:vAlign w:val="center"/>
          </w:tcPr>
          <w:p w:rsidR="00B032AC" w:rsidRPr="00B032AC" w:rsidRDefault="00B032AC" w:rsidP="00B032AC">
            <w:pPr>
              <w:pStyle w:val="TableText"/>
              <w:spacing w:before="60" w:line="228" w:lineRule="auto"/>
              <w:jc w:val="center"/>
              <w:rPr>
                <w:sz w:val="24"/>
                <w:szCs w:val="24"/>
              </w:rPr>
            </w:pPr>
            <w:proofErr w:type="spellStart"/>
            <w:r w:rsidRPr="00B032AC">
              <w:rPr>
                <w:spacing w:val="6"/>
                <w:sz w:val="24"/>
                <w:szCs w:val="24"/>
              </w:rPr>
              <w:t>吴乃君</w:t>
            </w:r>
            <w:proofErr w:type="spellEnd"/>
          </w:p>
        </w:tc>
        <w:tc>
          <w:tcPr>
            <w:tcW w:w="2940" w:type="dxa"/>
            <w:vAlign w:val="center"/>
          </w:tcPr>
          <w:p w:rsidR="00B032AC" w:rsidRPr="00B032AC" w:rsidRDefault="00B032AC" w:rsidP="00C8016F">
            <w:pPr>
              <w:pStyle w:val="TableText"/>
              <w:spacing w:before="58" w:line="227" w:lineRule="auto"/>
              <w:jc w:val="center"/>
              <w:rPr>
                <w:sz w:val="24"/>
                <w:szCs w:val="24"/>
                <w:lang w:eastAsia="zh-CN"/>
              </w:rPr>
            </w:pPr>
            <w:r w:rsidRPr="00B032AC">
              <w:rPr>
                <w:spacing w:val="8"/>
                <w:sz w:val="24"/>
                <w:szCs w:val="24"/>
                <w:lang w:eastAsia="zh-CN"/>
              </w:rPr>
              <w:t>华北理工大学附属医院</w:t>
            </w:r>
          </w:p>
        </w:tc>
        <w:tc>
          <w:tcPr>
            <w:tcW w:w="0" w:type="auto"/>
            <w:vAlign w:val="center"/>
          </w:tcPr>
          <w:p w:rsidR="00B032AC" w:rsidRPr="00B032AC" w:rsidRDefault="00B032AC" w:rsidP="00C8016F">
            <w:pPr>
              <w:pStyle w:val="TableText"/>
              <w:spacing w:before="58" w:line="227" w:lineRule="auto"/>
              <w:jc w:val="center"/>
              <w:rPr>
                <w:sz w:val="24"/>
                <w:szCs w:val="24"/>
                <w:lang w:eastAsia="zh-CN"/>
              </w:rPr>
            </w:pPr>
            <w:r w:rsidRPr="00B032AC">
              <w:rPr>
                <w:spacing w:val="8"/>
                <w:sz w:val="24"/>
                <w:szCs w:val="24"/>
                <w:lang w:eastAsia="zh-CN"/>
              </w:rPr>
              <w:t>华北理工大学附属医院</w:t>
            </w:r>
          </w:p>
        </w:tc>
      </w:tr>
      <w:tr w:rsidR="00B032AC" w:rsidTr="00B032AC">
        <w:trPr>
          <w:trHeight w:val="337"/>
        </w:trPr>
        <w:tc>
          <w:tcPr>
            <w:tcW w:w="712" w:type="dxa"/>
            <w:vAlign w:val="center"/>
          </w:tcPr>
          <w:p w:rsidR="00B032AC" w:rsidRPr="00B032AC" w:rsidRDefault="00B032AC" w:rsidP="00B032AC">
            <w:pPr>
              <w:pStyle w:val="TableText"/>
              <w:spacing w:before="63" w:line="242" w:lineRule="auto"/>
              <w:jc w:val="center"/>
              <w:rPr>
                <w:sz w:val="24"/>
                <w:szCs w:val="24"/>
              </w:rPr>
            </w:pPr>
            <w:r w:rsidRPr="00B032AC">
              <w:rPr>
                <w:sz w:val="24"/>
                <w:szCs w:val="24"/>
              </w:rPr>
              <w:t>3</w:t>
            </w:r>
          </w:p>
        </w:tc>
        <w:tc>
          <w:tcPr>
            <w:tcW w:w="1133" w:type="dxa"/>
            <w:vAlign w:val="center"/>
          </w:tcPr>
          <w:p w:rsidR="00B032AC" w:rsidRPr="00B032AC" w:rsidRDefault="00B032AC" w:rsidP="00B032AC">
            <w:pPr>
              <w:pStyle w:val="TableText"/>
              <w:spacing w:before="63" w:line="227" w:lineRule="auto"/>
              <w:jc w:val="center"/>
              <w:rPr>
                <w:spacing w:val="6"/>
                <w:sz w:val="24"/>
                <w:szCs w:val="24"/>
              </w:rPr>
            </w:pPr>
            <w:proofErr w:type="spellStart"/>
            <w:r w:rsidRPr="00B032AC">
              <w:rPr>
                <w:spacing w:val="6"/>
                <w:sz w:val="24"/>
                <w:szCs w:val="24"/>
              </w:rPr>
              <w:t>徐晓军</w:t>
            </w:r>
            <w:proofErr w:type="spellEnd"/>
          </w:p>
        </w:tc>
        <w:tc>
          <w:tcPr>
            <w:tcW w:w="2940" w:type="dxa"/>
            <w:vAlign w:val="center"/>
          </w:tcPr>
          <w:p w:rsidR="00B032AC" w:rsidRPr="00B032AC" w:rsidRDefault="00B032AC" w:rsidP="00B032AC">
            <w:pPr>
              <w:pStyle w:val="TableText"/>
              <w:spacing w:before="61" w:line="228" w:lineRule="auto"/>
              <w:ind w:left="943"/>
              <w:rPr>
                <w:spacing w:val="8"/>
                <w:sz w:val="24"/>
                <w:szCs w:val="24"/>
              </w:rPr>
            </w:pPr>
            <w:proofErr w:type="spellStart"/>
            <w:r w:rsidRPr="00B032AC">
              <w:rPr>
                <w:spacing w:val="7"/>
                <w:sz w:val="24"/>
                <w:szCs w:val="24"/>
              </w:rPr>
              <w:t>浙江大学</w:t>
            </w:r>
            <w:proofErr w:type="spellEnd"/>
          </w:p>
        </w:tc>
        <w:tc>
          <w:tcPr>
            <w:tcW w:w="0" w:type="auto"/>
            <w:vAlign w:val="center"/>
          </w:tcPr>
          <w:p w:rsidR="00B032AC" w:rsidRPr="00B032AC" w:rsidRDefault="00B032AC" w:rsidP="00104024">
            <w:pPr>
              <w:pStyle w:val="TableText"/>
              <w:spacing w:before="61" w:line="228" w:lineRule="auto"/>
              <w:jc w:val="center"/>
              <w:rPr>
                <w:spacing w:val="8"/>
                <w:sz w:val="24"/>
                <w:szCs w:val="24"/>
              </w:rPr>
            </w:pPr>
            <w:proofErr w:type="spellStart"/>
            <w:r w:rsidRPr="00B032AC">
              <w:rPr>
                <w:spacing w:val="7"/>
                <w:sz w:val="24"/>
                <w:szCs w:val="24"/>
              </w:rPr>
              <w:t>浙江大学</w:t>
            </w:r>
            <w:proofErr w:type="spellEnd"/>
          </w:p>
        </w:tc>
      </w:tr>
      <w:tr w:rsidR="00B032AC" w:rsidTr="00B032AC">
        <w:trPr>
          <w:trHeight w:val="337"/>
        </w:trPr>
        <w:tc>
          <w:tcPr>
            <w:tcW w:w="712" w:type="dxa"/>
            <w:vAlign w:val="center"/>
          </w:tcPr>
          <w:p w:rsidR="00B032AC" w:rsidRPr="00B032AC" w:rsidRDefault="00B032AC" w:rsidP="00B032AC">
            <w:pPr>
              <w:pStyle w:val="TableText"/>
              <w:spacing w:before="58" w:line="264" w:lineRule="exact"/>
              <w:jc w:val="center"/>
              <w:rPr>
                <w:sz w:val="24"/>
                <w:szCs w:val="24"/>
              </w:rPr>
            </w:pPr>
            <w:r w:rsidRPr="00B032AC">
              <w:rPr>
                <w:position w:val="1"/>
                <w:sz w:val="24"/>
                <w:szCs w:val="24"/>
              </w:rPr>
              <w:t>4</w:t>
            </w:r>
          </w:p>
        </w:tc>
        <w:tc>
          <w:tcPr>
            <w:tcW w:w="1133" w:type="dxa"/>
            <w:vAlign w:val="center"/>
          </w:tcPr>
          <w:p w:rsidR="00B032AC" w:rsidRPr="00B032AC" w:rsidRDefault="00B032AC" w:rsidP="00B032AC">
            <w:pPr>
              <w:pStyle w:val="TableText"/>
              <w:spacing w:before="59" w:line="228" w:lineRule="auto"/>
              <w:jc w:val="center"/>
              <w:rPr>
                <w:spacing w:val="6"/>
                <w:sz w:val="24"/>
                <w:szCs w:val="24"/>
              </w:rPr>
            </w:pPr>
            <w:proofErr w:type="spellStart"/>
            <w:r w:rsidRPr="00B032AC">
              <w:rPr>
                <w:spacing w:val="7"/>
                <w:sz w:val="24"/>
                <w:szCs w:val="24"/>
              </w:rPr>
              <w:t>储金秀</w:t>
            </w:r>
            <w:proofErr w:type="spellEnd"/>
          </w:p>
        </w:tc>
        <w:tc>
          <w:tcPr>
            <w:tcW w:w="2940" w:type="dxa"/>
            <w:vAlign w:val="center"/>
          </w:tcPr>
          <w:p w:rsidR="00B032AC" w:rsidRPr="00B032AC" w:rsidRDefault="00B032AC" w:rsidP="00B032AC">
            <w:pPr>
              <w:pStyle w:val="TableText"/>
              <w:spacing w:before="56" w:line="228" w:lineRule="auto"/>
              <w:ind w:left="735"/>
              <w:rPr>
                <w:spacing w:val="8"/>
                <w:sz w:val="24"/>
                <w:szCs w:val="24"/>
              </w:rPr>
            </w:pPr>
            <w:proofErr w:type="spellStart"/>
            <w:r w:rsidRPr="00B032AC">
              <w:rPr>
                <w:spacing w:val="8"/>
                <w:sz w:val="24"/>
                <w:szCs w:val="24"/>
              </w:rPr>
              <w:t>华北理工大学</w:t>
            </w:r>
            <w:proofErr w:type="spellEnd"/>
          </w:p>
        </w:tc>
        <w:tc>
          <w:tcPr>
            <w:tcW w:w="0" w:type="auto"/>
            <w:vAlign w:val="center"/>
          </w:tcPr>
          <w:p w:rsidR="00B032AC" w:rsidRPr="00B032AC" w:rsidRDefault="00B032AC" w:rsidP="00104024">
            <w:pPr>
              <w:pStyle w:val="TableText"/>
              <w:spacing w:before="56" w:line="228" w:lineRule="auto"/>
              <w:jc w:val="center"/>
              <w:rPr>
                <w:spacing w:val="8"/>
                <w:sz w:val="24"/>
                <w:szCs w:val="24"/>
              </w:rPr>
            </w:pPr>
            <w:proofErr w:type="spellStart"/>
            <w:r w:rsidRPr="00B032AC">
              <w:rPr>
                <w:spacing w:val="8"/>
                <w:sz w:val="24"/>
                <w:szCs w:val="24"/>
              </w:rPr>
              <w:t>华北理工大学</w:t>
            </w:r>
            <w:proofErr w:type="spellEnd"/>
          </w:p>
        </w:tc>
      </w:tr>
      <w:tr w:rsidR="00A83C5B" w:rsidTr="00B032AC">
        <w:trPr>
          <w:trHeight w:val="337"/>
        </w:trPr>
        <w:tc>
          <w:tcPr>
            <w:tcW w:w="712" w:type="dxa"/>
            <w:vAlign w:val="center"/>
          </w:tcPr>
          <w:p w:rsidR="00A83C5B" w:rsidRPr="00B032AC" w:rsidRDefault="00A83C5B" w:rsidP="00A83C5B">
            <w:pPr>
              <w:pStyle w:val="TableText"/>
              <w:spacing w:before="59" w:line="242" w:lineRule="auto"/>
              <w:jc w:val="center"/>
              <w:rPr>
                <w:sz w:val="24"/>
                <w:szCs w:val="24"/>
              </w:rPr>
            </w:pPr>
            <w:r w:rsidRPr="00B032AC">
              <w:rPr>
                <w:sz w:val="24"/>
                <w:szCs w:val="24"/>
              </w:rPr>
              <w:t>5</w:t>
            </w:r>
          </w:p>
        </w:tc>
        <w:tc>
          <w:tcPr>
            <w:tcW w:w="1133" w:type="dxa"/>
            <w:vAlign w:val="center"/>
          </w:tcPr>
          <w:p w:rsidR="00A83C5B" w:rsidRPr="00B032AC" w:rsidRDefault="00A83C5B" w:rsidP="00A83C5B">
            <w:pPr>
              <w:pStyle w:val="TableText"/>
              <w:spacing w:before="60" w:line="228" w:lineRule="auto"/>
              <w:jc w:val="center"/>
              <w:rPr>
                <w:spacing w:val="6"/>
                <w:sz w:val="24"/>
                <w:szCs w:val="24"/>
              </w:rPr>
            </w:pPr>
            <w:proofErr w:type="spellStart"/>
            <w:r w:rsidRPr="00B032AC">
              <w:rPr>
                <w:rFonts w:hint="eastAsia"/>
                <w:spacing w:val="6"/>
                <w:sz w:val="24"/>
                <w:szCs w:val="24"/>
              </w:rPr>
              <w:t>马强</w:t>
            </w:r>
            <w:proofErr w:type="spellEnd"/>
          </w:p>
        </w:tc>
        <w:tc>
          <w:tcPr>
            <w:tcW w:w="2940" w:type="dxa"/>
            <w:vAlign w:val="center"/>
          </w:tcPr>
          <w:p w:rsidR="00A83C5B" w:rsidRPr="00A83C5B" w:rsidRDefault="00A83C5B" w:rsidP="00A83C5B">
            <w:pPr>
              <w:pStyle w:val="TableText"/>
              <w:spacing w:before="61" w:line="228" w:lineRule="auto"/>
              <w:jc w:val="center"/>
              <w:rPr>
                <w:spacing w:val="7"/>
                <w:sz w:val="24"/>
                <w:szCs w:val="24"/>
              </w:rPr>
            </w:pPr>
            <w:proofErr w:type="spellStart"/>
            <w:r w:rsidRPr="00A83C5B">
              <w:rPr>
                <w:rFonts w:hint="eastAsia"/>
                <w:spacing w:val="7"/>
                <w:sz w:val="24"/>
                <w:szCs w:val="24"/>
              </w:rPr>
              <w:t>华北理工大学</w:t>
            </w:r>
            <w:proofErr w:type="spellEnd"/>
          </w:p>
        </w:tc>
        <w:tc>
          <w:tcPr>
            <w:tcW w:w="0" w:type="auto"/>
            <w:vAlign w:val="center"/>
          </w:tcPr>
          <w:p w:rsidR="00A83C5B" w:rsidRPr="00A83C5B" w:rsidRDefault="00A83C5B" w:rsidP="00A83C5B">
            <w:pPr>
              <w:pStyle w:val="TableText"/>
              <w:spacing w:before="61" w:line="228" w:lineRule="auto"/>
              <w:jc w:val="center"/>
              <w:rPr>
                <w:spacing w:val="7"/>
                <w:sz w:val="24"/>
                <w:szCs w:val="24"/>
              </w:rPr>
            </w:pPr>
            <w:proofErr w:type="spellStart"/>
            <w:r w:rsidRPr="00A83C5B">
              <w:rPr>
                <w:rFonts w:hint="eastAsia"/>
                <w:spacing w:val="7"/>
                <w:sz w:val="24"/>
                <w:szCs w:val="24"/>
              </w:rPr>
              <w:t>华北理工大学</w:t>
            </w:r>
            <w:proofErr w:type="spellEnd"/>
          </w:p>
        </w:tc>
      </w:tr>
      <w:tr w:rsidR="00A83C5B" w:rsidTr="00B032AC">
        <w:trPr>
          <w:trHeight w:val="337"/>
        </w:trPr>
        <w:tc>
          <w:tcPr>
            <w:tcW w:w="712" w:type="dxa"/>
            <w:vAlign w:val="center"/>
          </w:tcPr>
          <w:p w:rsidR="00A83C5B" w:rsidRPr="00B032AC" w:rsidRDefault="00A83C5B" w:rsidP="00A83C5B">
            <w:pPr>
              <w:pStyle w:val="TableText"/>
              <w:spacing w:before="63" w:line="267" w:lineRule="exact"/>
              <w:jc w:val="center"/>
              <w:rPr>
                <w:sz w:val="24"/>
                <w:szCs w:val="24"/>
              </w:rPr>
            </w:pPr>
            <w:r w:rsidRPr="00B032AC">
              <w:rPr>
                <w:position w:val="1"/>
                <w:sz w:val="24"/>
                <w:szCs w:val="24"/>
              </w:rPr>
              <w:t>6</w:t>
            </w:r>
          </w:p>
        </w:tc>
        <w:tc>
          <w:tcPr>
            <w:tcW w:w="1133" w:type="dxa"/>
            <w:vAlign w:val="center"/>
          </w:tcPr>
          <w:p w:rsidR="00A83C5B" w:rsidRPr="00B032AC" w:rsidRDefault="00A83C5B" w:rsidP="00A83C5B">
            <w:pPr>
              <w:pStyle w:val="TableText"/>
              <w:spacing w:before="60" w:line="228" w:lineRule="auto"/>
              <w:jc w:val="center"/>
              <w:rPr>
                <w:spacing w:val="6"/>
                <w:sz w:val="24"/>
                <w:szCs w:val="24"/>
              </w:rPr>
            </w:pPr>
            <w:proofErr w:type="spellStart"/>
            <w:r w:rsidRPr="00B032AC">
              <w:rPr>
                <w:rFonts w:hint="eastAsia"/>
                <w:spacing w:val="6"/>
                <w:sz w:val="24"/>
                <w:szCs w:val="24"/>
              </w:rPr>
              <w:t>张伟涛</w:t>
            </w:r>
            <w:proofErr w:type="spellEnd"/>
          </w:p>
        </w:tc>
        <w:tc>
          <w:tcPr>
            <w:tcW w:w="2940" w:type="dxa"/>
            <w:vAlign w:val="center"/>
          </w:tcPr>
          <w:p w:rsidR="00A83C5B" w:rsidRPr="00A83C5B" w:rsidRDefault="00A83C5B" w:rsidP="00A83C5B">
            <w:pPr>
              <w:pStyle w:val="TableText"/>
              <w:spacing w:before="61" w:line="228" w:lineRule="auto"/>
              <w:jc w:val="center"/>
              <w:rPr>
                <w:spacing w:val="7"/>
                <w:sz w:val="24"/>
                <w:szCs w:val="24"/>
              </w:rPr>
            </w:pPr>
            <w:proofErr w:type="spellStart"/>
            <w:r w:rsidRPr="00A83C5B">
              <w:rPr>
                <w:rFonts w:hint="eastAsia"/>
                <w:spacing w:val="7"/>
                <w:sz w:val="24"/>
                <w:szCs w:val="24"/>
              </w:rPr>
              <w:t>苏州大学</w:t>
            </w:r>
            <w:proofErr w:type="spellEnd"/>
          </w:p>
        </w:tc>
        <w:tc>
          <w:tcPr>
            <w:tcW w:w="0" w:type="auto"/>
            <w:vAlign w:val="center"/>
          </w:tcPr>
          <w:p w:rsidR="00A83C5B" w:rsidRPr="00A83C5B" w:rsidRDefault="00A83C5B" w:rsidP="00A83C5B">
            <w:pPr>
              <w:pStyle w:val="TableText"/>
              <w:spacing w:before="61" w:line="228" w:lineRule="auto"/>
              <w:jc w:val="center"/>
              <w:rPr>
                <w:spacing w:val="7"/>
                <w:sz w:val="24"/>
                <w:szCs w:val="24"/>
              </w:rPr>
            </w:pPr>
            <w:proofErr w:type="spellStart"/>
            <w:r w:rsidRPr="00A83C5B">
              <w:rPr>
                <w:rFonts w:hint="eastAsia"/>
                <w:spacing w:val="7"/>
                <w:sz w:val="24"/>
                <w:szCs w:val="24"/>
              </w:rPr>
              <w:t>中国药科大学</w:t>
            </w:r>
            <w:proofErr w:type="spellEnd"/>
          </w:p>
        </w:tc>
      </w:tr>
      <w:tr w:rsidR="00A83C5B" w:rsidTr="00B032AC">
        <w:trPr>
          <w:trHeight w:val="337"/>
        </w:trPr>
        <w:tc>
          <w:tcPr>
            <w:tcW w:w="712" w:type="dxa"/>
            <w:vAlign w:val="center"/>
          </w:tcPr>
          <w:p w:rsidR="00A83C5B" w:rsidRPr="00B032AC" w:rsidRDefault="00A83C5B" w:rsidP="00A83C5B">
            <w:pPr>
              <w:pStyle w:val="TableText"/>
              <w:spacing w:before="65" w:line="265" w:lineRule="exact"/>
              <w:jc w:val="center"/>
              <w:rPr>
                <w:sz w:val="24"/>
                <w:szCs w:val="24"/>
              </w:rPr>
            </w:pPr>
            <w:r w:rsidRPr="00B032AC">
              <w:rPr>
                <w:position w:val="1"/>
                <w:sz w:val="24"/>
                <w:szCs w:val="24"/>
              </w:rPr>
              <w:t>7</w:t>
            </w:r>
          </w:p>
        </w:tc>
        <w:tc>
          <w:tcPr>
            <w:tcW w:w="1133" w:type="dxa"/>
            <w:vAlign w:val="center"/>
          </w:tcPr>
          <w:p w:rsidR="00A83C5B" w:rsidRPr="00B032AC" w:rsidRDefault="00A83C5B" w:rsidP="00A83C5B">
            <w:pPr>
              <w:pStyle w:val="TableText"/>
              <w:spacing w:before="60" w:line="228" w:lineRule="auto"/>
              <w:jc w:val="center"/>
              <w:rPr>
                <w:spacing w:val="6"/>
                <w:sz w:val="24"/>
                <w:szCs w:val="24"/>
              </w:rPr>
            </w:pPr>
            <w:proofErr w:type="spellStart"/>
            <w:r w:rsidRPr="00B032AC">
              <w:rPr>
                <w:rFonts w:hint="eastAsia"/>
                <w:spacing w:val="6"/>
                <w:sz w:val="24"/>
                <w:szCs w:val="24"/>
              </w:rPr>
              <w:t>岳志伟</w:t>
            </w:r>
            <w:proofErr w:type="spellEnd"/>
          </w:p>
        </w:tc>
        <w:tc>
          <w:tcPr>
            <w:tcW w:w="2940" w:type="dxa"/>
            <w:vAlign w:val="center"/>
          </w:tcPr>
          <w:p w:rsidR="00A83C5B" w:rsidRPr="00A83C5B" w:rsidRDefault="00A83C5B" w:rsidP="00A83C5B">
            <w:pPr>
              <w:pStyle w:val="TableText"/>
              <w:spacing w:before="61" w:line="228" w:lineRule="auto"/>
              <w:jc w:val="center"/>
              <w:rPr>
                <w:spacing w:val="7"/>
                <w:sz w:val="24"/>
                <w:szCs w:val="24"/>
              </w:rPr>
            </w:pPr>
            <w:proofErr w:type="spellStart"/>
            <w:r w:rsidRPr="00A83C5B">
              <w:rPr>
                <w:rFonts w:hint="eastAsia"/>
                <w:spacing w:val="7"/>
                <w:sz w:val="24"/>
                <w:szCs w:val="24"/>
              </w:rPr>
              <w:t>华北理工大学</w:t>
            </w:r>
            <w:proofErr w:type="spellEnd"/>
          </w:p>
        </w:tc>
        <w:tc>
          <w:tcPr>
            <w:tcW w:w="0" w:type="auto"/>
            <w:vAlign w:val="center"/>
          </w:tcPr>
          <w:p w:rsidR="00A83C5B" w:rsidRPr="00A83C5B" w:rsidRDefault="00A83C5B" w:rsidP="00A83C5B">
            <w:pPr>
              <w:pStyle w:val="TableText"/>
              <w:spacing w:before="61" w:line="228" w:lineRule="auto"/>
              <w:jc w:val="center"/>
              <w:rPr>
                <w:spacing w:val="7"/>
                <w:sz w:val="24"/>
                <w:szCs w:val="24"/>
              </w:rPr>
            </w:pPr>
            <w:proofErr w:type="spellStart"/>
            <w:r w:rsidRPr="00A83C5B">
              <w:rPr>
                <w:rFonts w:hint="eastAsia"/>
                <w:spacing w:val="7"/>
                <w:sz w:val="24"/>
                <w:szCs w:val="24"/>
              </w:rPr>
              <w:t>华北理工大学</w:t>
            </w:r>
            <w:proofErr w:type="spellEnd"/>
          </w:p>
        </w:tc>
      </w:tr>
      <w:tr w:rsidR="00A83C5B" w:rsidTr="00B032AC">
        <w:trPr>
          <w:trHeight w:val="337"/>
        </w:trPr>
        <w:tc>
          <w:tcPr>
            <w:tcW w:w="712" w:type="dxa"/>
            <w:vAlign w:val="center"/>
          </w:tcPr>
          <w:p w:rsidR="00A83C5B" w:rsidRPr="00B032AC" w:rsidRDefault="00A83C5B" w:rsidP="00A83C5B">
            <w:pPr>
              <w:pStyle w:val="TableText"/>
              <w:spacing w:before="65" w:line="265" w:lineRule="exact"/>
              <w:jc w:val="center"/>
              <w:rPr>
                <w:sz w:val="24"/>
                <w:szCs w:val="24"/>
              </w:rPr>
            </w:pPr>
            <w:r w:rsidRPr="00B032AC">
              <w:rPr>
                <w:position w:val="1"/>
                <w:sz w:val="24"/>
                <w:szCs w:val="24"/>
              </w:rPr>
              <w:t>8</w:t>
            </w:r>
          </w:p>
        </w:tc>
        <w:tc>
          <w:tcPr>
            <w:tcW w:w="1133" w:type="dxa"/>
            <w:vAlign w:val="center"/>
          </w:tcPr>
          <w:p w:rsidR="00A83C5B" w:rsidRPr="00B032AC" w:rsidRDefault="00A83C5B" w:rsidP="00A83C5B">
            <w:pPr>
              <w:pStyle w:val="TableText"/>
              <w:spacing w:before="60" w:line="228" w:lineRule="auto"/>
              <w:jc w:val="center"/>
              <w:rPr>
                <w:spacing w:val="6"/>
                <w:sz w:val="24"/>
                <w:szCs w:val="24"/>
              </w:rPr>
            </w:pPr>
            <w:proofErr w:type="spellStart"/>
            <w:r w:rsidRPr="00B032AC">
              <w:rPr>
                <w:rFonts w:hint="eastAsia"/>
                <w:spacing w:val="6"/>
                <w:sz w:val="24"/>
                <w:szCs w:val="24"/>
              </w:rPr>
              <w:t>李爽</w:t>
            </w:r>
            <w:proofErr w:type="spellEnd"/>
          </w:p>
        </w:tc>
        <w:tc>
          <w:tcPr>
            <w:tcW w:w="2940" w:type="dxa"/>
            <w:vAlign w:val="center"/>
          </w:tcPr>
          <w:p w:rsidR="00A83C5B" w:rsidRPr="00A83C5B" w:rsidRDefault="00A83C5B" w:rsidP="00A83C5B">
            <w:pPr>
              <w:pStyle w:val="TableText"/>
              <w:spacing w:before="61" w:line="228" w:lineRule="auto"/>
              <w:jc w:val="center"/>
              <w:rPr>
                <w:spacing w:val="7"/>
                <w:sz w:val="24"/>
                <w:szCs w:val="24"/>
              </w:rPr>
            </w:pPr>
            <w:proofErr w:type="spellStart"/>
            <w:r w:rsidRPr="00A83C5B">
              <w:rPr>
                <w:rFonts w:hint="eastAsia"/>
                <w:spacing w:val="7"/>
                <w:sz w:val="24"/>
                <w:szCs w:val="24"/>
              </w:rPr>
              <w:t>唐山中心医院</w:t>
            </w:r>
            <w:proofErr w:type="spellEnd"/>
          </w:p>
        </w:tc>
        <w:tc>
          <w:tcPr>
            <w:tcW w:w="0" w:type="auto"/>
            <w:vAlign w:val="center"/>
          </w:tcPr>
          <w:p w:rsidR="00A83C5B" w:rsidRPr="00A83C5B" w:rsidRDefault="00A83C5B" w:rsidP="00A83C5B">
            <w:pPr>
              <w:pStyle w:val="TableText"/>
              <w:spacing w:before="61" w:line="228" w:lineRule="auto"/>
              <w:jc w:val="center"/>
              <w:rPr>
                <w:spacing w:val="7"/>
                <w:sz w:val="24"/>
                <w:szCs w:val="24"/>
              </w:rPr>
            </w:pPr>
            <w:proofErr w:type="spellStart"/>
            <w:r w:rsidRPr="00A83C5B">
              <w:rPr>
                <w:rFonts w:hint="eastAsia"/>
                <w:spacing w:val="7"/>
                <w:sz w:val="24"/>
                <w:szCs w:val="24"/>
              </w:rPr>
              <w:t>华北理工大学</w:t>
            </w:r>
            <w:proofErr w:type="spellEnd"/>
          </w:p>
        </w:tc>
      </w:tr>
      <w:tr w:rsidR="00A83C5B" w:rsidTr="00B032AC">
        <w:trPr>
          <w:trHeight w:val="337"/>
        </w:trPr>
        <w:tc>
          <w:tcPr>
            <w:tcW w:w="712" w:type="dxa"/>
            <w:vAlign w:val="center"/>
          </w:tcPr>
          <w:p w:rsidR="00A83C5B" w:rsidRPr="00B032AC" w:rsidRDefault="00A83C5B" w:rsidP="00A83C5B">
            <w:pPr>
              <w:pStyle w:val="TableText"/>
              <w:spacing w:before="67" w:line="263" w:lineRule="exact"/>
              <w:jc w:val="center"/>
              <w:rPr>
                <w:sz w:val="24"/>
                <w:szCs w:val="24"/>
              </w:rPr>
            </w:pPr>
            <w:r w:rsidRPr="00B032AC">
              <w:rPr>
                <w:position w:val="1"/>
                <w:sz w:val="24"/>
                <w:szCs w:val="24"/>
              </w:rPr>
              <w:t>9</w:t>
            </w:r>
          </w:p>
        </w:tc>
        <w:tc>
          <w:tcPr>
            <w:tcW w:w="1133" w:type="dxa"/>
            <w:vAlign w:val="center"/>
          </w:tcPr>
          <w:p w:rsidR="00A83C5B" w:rsidRPr="00B032AC" w:rsidRDefault="00A83C5B" w:rsidP="00A83C5B">
            <w:pPr>
              <w:pStyle w:val="TableText"/>
              <w:spacing w:before="60" w:line="228" w:lineRule="auto"/>
              <w:jc w:val="center"/>
              <w:rPr>
                <w:spacing w:val="6"/>
                <w:sz w:val="24"/>
                <w:szCs w:val="24"/>
              </w:rPr>
            </w:pPr>
            <w:proofErr w:type="spellStart"/>
            <w:r w:rsidRPr="00B032AC">
              <w:rPr>
                <w:rFonts w:hint="eastAsia"/>
                <w:spacing w:val="6"/>
                <w:sz w:val="24"/>
                <w:szCs w:val="24"/>
              </w:rPr>
              <w:t>郑屹</w:t>
            </w:r>
            <w:proofErr w:type="spellEnd"/>
          </w:p>
        </w:tc>
        <w:tc>
          <w:tcPr>
            <w:tcW w:w="2940" w:type="dxa"/>
            <w:vAlign w:val="center"/>
          </w:tcPr>
          <w:p w:rsidR="00A83C5B" w:rsidRPr="00A83C5B" w:rsidRDefault="00A83C5B" w:rsidP="00A83C5B">
            <w:pPr>
              <w:pStyle w:val="TableText"/>
              <w:spacing w:before="61" w:line="228" w:lineRule="auto"/>
              <w:jc w:val="center"/>
              <w:rPr>
                <w:spacing w:val="7"/>
                <w:sz w:val="24"/>
                <w:szCs w:val="24"/>
              </w:rPr>
            </w:pPr>
            <w:proofErr w:type="spellStart"/>
            <w:r w:rsidRPr="00A83C5B">
              <w:rPr>
                <w:rFonts w:hint="eastAsia"/>
                <w:spacing w:val="7"/>
                <w:sz w:val="24"/>
                <w:szCs w:val="24"/>
              </w:rPr>
              <w:t>唐山市工人医院</w:t>
            </w:r>
            <w:proofErr w:type="spellEnd"/>
          </w:p>
        </w:tc>
        <w:tc>
          <w:tcPr>
            <w:tcW w:w="0" w:type="auto"/>
            <w:vAlign w:val="center"/>
          </w:tcPr>
          <w:p w:rsidR="00A83C5B" w:rsidRPr="00A83C5B" w:rsidRDefault="00A83C5B" w:rsidP="00A83C5B">
            <w:pPr>
              <w:pStyle w:val="TableText"/>
              <w:spacing w:before="61" w:line="228" w:lineRule="auto"/>
              <w:jc w:val="center"/>
              <w:rPr>
                <w:spacing w:val="7"/>
                <w:sz w:val="24"/>
                <w:szCs w:val="24"/>
              </w:rPr>
            </w:pPr>
            <w:proofErr w:type="spellStart"/>
            <w:r w:rsidRPr="00A83C5B">
              <w:rPr>
                <w:rFonts w:hint="eastAsia"/>
                <w:spacing w:val="7"/>
                <w:sz w:val="24"/>
                <w:szCs w:val="24"/>
              </w:rPr>
              <w:t>华北理工大学</w:t>
            </w:r>
            <w:proofErr w:type="spellEnd"/>
          </w:p>
        </w:tc>
      </w:tr>
      <w:tr w:rsidR="00A83C5B" w:rsidTr="00B032AC">
        <w:trPr>
          <w:trHeight w:val="337"/>
        </w:trPr>
        <w:tc>
          <w:tcPr>
            <w:tcW w:w="712" w:type="dxa"/>
            <w:vAlign w:val="center"/>
          </w:tcPr>
          <w:p w:rsidR="00A83C5B" w:rsidRPr="00B032AC" w:rsidRDefault="00A83C5B" w:rsidP="00A83C5B">
            <w:pPr>
              <w:pStyle w:val="TableText"/>
              <w:spacing w:before="59" w:line="269" w:lineRule="exact"/>
              <w:jc w:val="center"/>
              <w:rPr>
                <w:sz w:val="24"/>
                <w:szCs w:val="24"/>
              </w:rPr>
            </w:pPr>
            <w:r w:rsidRPr="00B032AC">
              <w:rPr>
                <w:spacing w:val="-7"/>
                <w:position w:val="1"/>
                <w:sz w:val="24"/>
                <w:szCs w:val="24"/>
              </w:rPr>
              <w:t>10</w:t>
            </w:r>
          </w:p>
        </w:tc>
        <w:tc>
          <w:tcPr>
            <w:tcW w:w="1133" w:type="dxa"/>
            <w:vAlign w:val="center"/>
          </w:tcPr>
          <w:p w:rsidR="00A83C5B" w:rsidRPr="00B032AC" w:rsidRDefault="00A83C5B" w:rsidP="00A83C5B">
            <w:pPr>
              <w:pStyle w:val="TableText"/>
              <w:spacing w:before="60" w:line="228" w:lineRule="auto"/>
              <w:jc w:val="center"/>
              <w:rPr>
                <w:spacing w:val="6"/>
                <w:sz w:val="24"/>
                <w:szCs w:val="24"/>
              </w:rPr>
            </w:pPr>
            <w:proofErr w:type="spellStart"/>
            <w:r w:rsidRPr="00B032AC">
              <w:rPr>
                <w:rFonts w:hint="eastAsia"/>
                <w:spacing w:val="6"/>
                <w:sz w:val="24"/>
                <w:szCs w:val="24"/>
              </w:rPr>
              <w:t>李佳琪</w:t>
            </w:r>
            <w:proofErr w:type="spellEnd"/>
          </w:p>
        </w:tc>
        <w:tc>
          <w:tcPr>
            <w:tcW w:w="2940" w:type="dxa"/>
            <w:vAlign w:val="center"/>
          </w:tcPr>
          <w:p w:rsidR="00A83C5B" w:rsidRPr="00A83C5B" w:rsidRDefault="00A83C5B" w:rsidP="00A83C5B">
            <w:pPr>
              <w:pStyle w:val="TableText"/>
              <w:spacing w:before="61" w:line="228" w:lineRule="auto"/>
              <w:jc w:val="center"/>
              <w:rPr>
                <w:spacing w:val="7"/>
                <w:sz w:val="24"/>
                <w:szCs w:val="24"/>
              </w:rPr>
            </w:pPr>
            <w:proofErr w:type="spellStart"/>
            <w:r w:rsidRPr="00A83C5B">
              <w:rPr>
                <w:rFonts w:hint="eastAsia"/>
                <w:spacing w:val="7"/>
                <w:sz w:val="24"/>
                <w:szCs w:val="24"/>
              </w:rPr>
              <w:t>开滦总医院</w:t>
            </w:r>
            <w:proofErr w:type="spellEnd"/>
          </w:p>
        </w:tc>
        <w:tc>
          <w:tcPr>
            <w:tcW w:w="0" w:type="auto"/>
            <w:vAlign w:val="center"/>
          </w:tcPr>
          <w:p w:rsidR="00A83C5B" w:rsidRPr="00A83C5B" w:rsidRDefault="00A83C5B" w:rsidP="00A83C5B">
            <w:pPr>
              <w:pStyle w:val="TableText"/>
              <w:spacing w:before="61" w:line="228" w:lineRule="auto"/>
              <w:jc w:val="center"/>
              <w:rPr>
                <w:spacing w:val="7"/>
                <w:sz w:val="24"/>
                <w:szCs w:val="24"/>
              </w:rPr>
            </w:pPr>
            <w:proofErr w:type="spellStart"/>
            <w:r w:rsidRPr="00A83C5B">
              <w:rPr>
                <w:rFonts w:hint="eastAsia"/>
                <w:spacing w:val="7"/>
                <w:sz w:val="24"/>
                <w:szCs w:val="24"/>
              </w:rPr>
              <w:t>华北理工大学</w:t>
            </w:r>
            <w:proofErr w:type="spellEnd"/>
          </w:p>
        </w:tc>
      </w:tr>
    </w:tbl>
    <w:p w:rsidR="004B2973" w:rsidRDefault="004B2973" w:rsidP="004B2973"/>
    <w:p w:rsidR="004B2973" w:rsidRDefault="004B2973" w:rsidP="004B2973"/>
    <w:p w:rsidR="004B2973" w:rsidRDefault="004B2973" w:rsidP="004B2973"/>
    <w:p w:rsidR="004B2973" w:rsidRDefault="004B2973" w:rsidP="004B2973"/>
    <w:p w:rsidR="004B2973" w:rsidRDefault="004B2973" w:rsidP="004B2973">
      <w:pPr>
        <w:widowControl/>
        <w:snapToGrid w:val="0"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4B2973" w:rsidRDefault="004B2973" w:rsidP="004B2973">
      <w:pPr>
        <w:widowControl/>
        <w:snapToGrid w:val="0"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</w:p>
    <w:sectPr w:rsidR="004B2973" w:rsidSect="00F11D59">
      <w:footerReference w:type="default" r:id="rId7"/>
      <w:pgSz w:w="11906" w:h="16838"/>
      <w:pgMar w:top="1134" w:right="1304" w:bottom="1134" w:left="1304" w:header="851" w:footer="992" w:gutter="0"/>
      <w:cols w:space="0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E2F" w:rsidRDefault="006E4E2F">
      <w:r>
        <w:separator/>
      </w:r>
    </w:p>
  </w:endnote>
  <w:endnote w:type="continuationSeparator" w:id="0">
    <w:p w:rsidR="006E4E2F" w:rsidRDefault="006E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037" w:rsidRDefault="00503037">
    <w:pPr>
      <w:pStyle w:val="a7"/>
    </w:pPr>
  </w:p>
  <w:p w:rsidR="00503037" w:rsidRDefault="00503037">
    <w:pPr>
      <w:pStyle w:val="a7"/>
    </w:pPr>
  </w:p>
  <w:p w:rsidR="00503037" w:rsidRDefault="0050303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E2F" w:rsidRDefault="006E4E2F">
      <w:r>
        <w:separator/>
      </w:r>
    </w:p>
  </w:footnote>
  <w:footnote w:type="continuationSeparator" w:id="0">
    <w:p w:rsidR="006E4E2F" w:rsidRDefault="006E4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E3M2VlMWNjZGI2NDA3YWZhYjRhM2ZjMWRmOTM1ZjYifQ=="/>
  </w:docVars>
  <w:rsids>
    <w:rsidRoot w:val="00D03878"/>
    <w:rsid w:val="000134D9"/>
    <w:rsid w:val="0003709B"/>
    <w:rsid w:val="00050A66"/>
    <w:rsid w:val="000617D5"/>
    <w:rsid w:val="000638C5"/>
    <w:rsid w:val="00065B55"/>
    <w:rsid w:val="0008002A"/>
    <w:rsid w:val="000A219D"/>
    <w:rsid w:val="000A3AA5"/>
    <w:rsid w:val="000A53A0"/>
    <w:rsid w:val="000B55F0"/>
    <w:rsid w:val="000B6369"/>
    <w:rsid w:val="000C766C"/>
    <w:rsid w:val="000D7898"/>
    <w:rsid w:val="000D796B"/>
    <w:rsid w:val="000E6E5C"/>
    <w:rsid w:val="000F6338"/>
    <w:rsid w:val="00104024"/>
    <w:rsid w:val="00121ED9"/>
    <w:rsid w:val="0013537E"/>
    <w:rsid w:val="0016556E"/>
    <w:rsid w:val="00181B59"/>
    <w:rsid w:val="00186669"/>
    <w:rsid w:val="00191E4E"/>
    <w:rsid w:val="00193D09"/>
    <w:rsid w:val="001B170A"/>
    <w:rsid w:val="001B4E0C"/>
    <w:rsid w:val="001C2221"/>
    <w:rsid w:val="00226F04"/>
    <w:rsid w:val="00234670"/>
    <w:rsid w:val="002505CC"/>
    <w:rsid w:val="0026509C"/>
    <w:rsid w:val="002A18F3"/>
    <w:rsid w:val="002B20F1"/>
    <w:rsid w:val="002B333C"/>
    <w:rsid w:val="002C2DCA"/>
    <w:rsid w:val="002F07B0"/>
    <w:rsid w:val="002F3FF7"/>
    <w:rsid w:val="00305D26"/>
    <w:rsid w:val="00311405"/>
    <w:rsid w:val="00311A68"/>
    <w:rsid w:val="0034627A"/>
    <w:rsid w:val="00392720"/>
    <w:rsid w:val="00396499"/>
    <w:rsid w:val="003B2356"/>
    <w:rsid w:val="003D16AE"/>
    <w:rsid w:val="003F5CC5"/>
    <w:rsid w:val="0040357F"/>
    <w:rsid w:val="00410BA4"/>
    <w:rsid w:val="00450833"/>
    <w:rsid w:val="0045554A"/>
    <w:rsid w:val="00483F06"/>
    <w:rsid w:val="00495A0D"/>
    <w:rsid w:val="004B00B0"/>
    <w:rsid w:val="004B0B9F"/>
    <w:rsid w:val="004B2973"/>
    <w:rsid w:val="004B4964"/>
    <w:rsid w:val="004D16E4"/>
    <w:rsid w:val="004F18AC"/>
    <w:rsid w:val="00503037"/>
    <w:rsid w:val="0052676D"/>
    <w:rsid w:val="00530824"/>
    <w:rsid w:val="00557E6E"/>
    <w:rsid w:val="00571E47"/>
    <w:rsid w:val="00577775"/>
    <w:rsid w:val="005816B4"/>
    <w:rsid w:val="0058705B"/>
    <w:rsid w:val="005923DA"/>
    <w:rsid w:val="005A14CD"/>
    <w:rsid w:val="005A5720"/>
    <w:rsid w:val="00616EA3"/>
    <w:rsid w:val="006179AA"/>
    <w:rsid w:val="00633F03"/>
    <w:rsid w:val="00634691"/>
    <w:rsid w:val="00640158"/>
    <w:rsid w:val="00651E85"/>
    <w:rsid w:val="00683C8D"/>
    <w:rsid w:val="006B2269"/>
    <w:rsid w:val="006B7E34"/>
    <w:rsid w:val="006C57E1"/>
    <w:rsid w:val="006D05BD"/>
    <w:rsid w:val="006E4E2F"/>
    <w:rsid w:val="00710672"/>
    <w:rsid w:val="00714854"/>
    <w:rsid w:val="00715D3F"/>
    <w:rsid w:val="00721E0E"/>
    <w:rsid w:val="007411EB"/>
    <w:rsid w:val="00743255"/>
    <w:rsid w:val="007459E3"/>
    <w:rsid w:val="0075383E"/>
    <w:rsid w:val="007679F8"/>
    <w:rsid w:val="007839A7"/>
    <w:rsid w:val="007B3703"/>
    <w:rsid w:val="007B677B"/>
    <w:rsid w:val="007D27F3"/>
    <w:rsid w:val="007D3E10"/>
    <w:rsid w:val="007D59BA"/>
    <w:rsid w:val="00801DA6"/>
    <w:rsid w:val="00806FCC"/>
    <w:rsid w:val="00826113"/>
    <w:rsid w:val="00826C2D"/>
    <w:rsid w:val="00844976"/>
    <w:rsid w:val="0087330D"/>
    <w:rsid w:val="008851C4"/>
    <w:rsid w:val="0088585D"/>
    <w:rsid w:val="00897906"/>
    <w:rsid w:val="008B3BC9"/>
    <w:rsid w:val="008C5929"/>
    <w:rsid w:val="008D0038"/>
    <w:rsid w:val="008D1221"/>
    <w:rsid w:val="008E655A"/>
    <w:rsid w:val="00944320"/>
    <w:rsid w:val="00946C6B"/>
    <w:rsid w:val="009608B2"/>
    <w:rsid w:val="00970D11"/>
    <w:rsid w:val="00980B41"/>
    <w:rsid w:val="009828D1"/>
    <w:rsid w:val="009A6AE1"/>
    <w:rsid w:val="009B0185"/>
    <w:rsid w:val="009D0EE7"/>
    <w:rsid w:val="009D191A"/>
    <w:rsid w:val="009E0E85"/>
    <w:rsid w:val="009E170F"/>
    <w:rsid w:val="00A41519"/>
    <w:rsid w:val="00A83C5B"/>
    <w:rsid w:val="00AB7902"/>
    <w:rsid w:val="00AC7DC0"/>
    <w:rsid w:val="00AF2294"/>
    <w:rsid w:val="00B032AC"/>
    <w:rsid w:val="00B17F89"/>
    <w:rsid w:val="00B26978"/>
    <w:rsid w:val="00B26A44"/>
    <w:rsid w:val="00B46B3E"/>
    <w:rsid w:val="00B615B8"/>
    <w:rsid w:val="00B91CB8"/>
    <w:rsid w:val="00B938A3"/>
    <w:rsid w:val="00B96CA0"/>
    <w:rsid w:val="00B97068"/>
    <w:rsid w:val="00BA6491"/>
    <w:rsid w:val="00BC4A0E"/>
    <w:rsid w:val="00BC5960"/>
    <w:rsid w:val="00BD02DC"/>
    <w:rsid w:val="00BD0D6B"/>
    <w:rsid w:val="00C00959"/>
    <w:rsid w:val="00C04EDF"/>
    <w:rsid w:val="00C336CF"/>
    <w:rsid w:val="00C35E0B"/>
    <w:rsid w:val="00C4097C"/>
    <w:rsid w:val="00C6710C"/>
    <w:rsid w:val="00C73327"/>
    <w:rsid w:val="00C8016F"/>
    <w:rsid w:val="00CA1312"/>
    <w:rsid w:val="00CD11A5"/>
    <w:rsid w:val="00CD1E7F"/>
    <w:rsid w:val="00D00407"/>
    <w:rsid w:val="00D02692"/>
    <w:rsid w:val="00D03878"/>
    <w:rsid w:val="00D05D7E"/>
    <w:rsid w:val="00D45828"/>
    <w:rsid w:val="00D53848"/>
    <w:rsid w:val="00D67B70"/>
    <w:rsid w:val="00D87340"/>
    <w:rsid w:val="00DA2829"/>
    <w:rsid w:val="00DB1876"/>
    <w:rsid w:val="00DB57BB"/>
    <w:rsid w:val="00DE57B0"/>
    <w:rsid w:val="00E0234F"/>
    <w:rsid w:val="00E02A2B"/>
    <w:rsid w:val="00E1581E"/>
    <w:rsid w:val="00E21B89"/>
    <w:rsid w:val="00E36B53"/>
    <w:rsid w:val="00E46122"/>
    <w:rsid w:val="00E502AA"/>
    <w:rsid w:val="00E54701"/>
    <w:rsid w:val="00E62C89"/>
    <w:rsid w:val="00E71FC8"/>
    <w:rsid w:val="00E766D5"/>
    <w:rsid w:val="00E83C11"/>
    <w:rsid w:val="00ED7795"/>
    <w:rsid w:val="00EE023E"/>
    <w:rsid w:val="00EE34C5"/>
    <w:rsid w:val="00F11D59"/>
    <w:rsid w:val="00F1287B"/>
    <w:rsid w:val="00F8054C"/>
    <w:rsid w:val="00F80868"/>
    <w:rsid w:val="00F86077"/>
    <w:rsid w:val="00F96A80"/>
    <w:rsid w:val="00FA1543"/>
    <w:rsid w:val="00FA17F0"/>
    <w:rsid w:val="00FC5422"/>
    <w:rsid w:val="00FD70EA"/>
    <w:rsid w:val="00FE28B2"/>
    <w:rsid w:val="00FE6A9B"/>
    <w:rsid w:val="00FF04EC"/>
    <w:rsid w:val="01852063"/>
    <w:rsid w:val="01A93FA3"/>
    <w:rsid w:val="01FF1E15"/>
    <w:rsid w:val="07A03C7C"/>
    <w:rsid w:val="081E1C11"/>
    <w:rsid w:val="08CE609D"/>
    <w:rsid w:val="0C391843"/>
    <w:rsid w:val="0C6C2601"/>
    <w:rsid w:val="0CF22EB4"/>
    <w:rsid w:val="0F704352"/>
    <w:rsid w:val="0FFB0A24"/>
    <w:rsid w:val="10ED3781"/>
    <w:rsid w:val="11074842"/>
    <w:rsid w:val="11160F29"/>
    <w:rsid w:val="13D95B68"/>
    <w:rsid w:val="145D6155"/>
    <w:rsid w:val="18860743"/>
    <w:rsid w:val="19F8741E"/>
    <w:rsid w:val="1A212DA7"/>
    <w:rsid w:val="1AD1044C"/>
    <w:rsid w:val="1C544517"/>
    <w:rsid w:val="1C907DE2"/>
    <w:rsid w:val="1CAD0994"/>
    <w:rsid w:val="1CFE3D91"/>
    <w:rsid w:val="1D750B7B"/>
    <w:rsid w:val="1E94569F"/>
    <w:rsid w:val="20C52024"/>
    <w:rsid w:val="21FE759C"/>
    <w:rsid w:val="22E5250A"/>
    <w:rsid w:val="234D2584"/>
    <w:rsid w:val="241237D2"/>
    <w:rsid w:val="25445C0D"/>
    <w:rsid w:val="2826784C"/>
    <w:rsid w:val="28842616"/>
    <w:rsid w:val="29B570DA"/>
    <w:rsid w:val="2B594A2B"/>
    <w:rsid w:val="2C46226B"/>
    <w:rsid w:val="2C7F39CF"/>
    <w:rsid w:val="2E0028ED"/>
    <w:rsid w:val="2E3D58F0"/>
    <w:rsid w:val="2E6966E5"/>
    <w:rsid w:val="2E9D638E"/>
    <w:rsid w:val="2F0D061F"/>
    <w:rsid w:val="2FA5374C"/>
    <w:rsid w:val="30653370"/>
    <w:rsid w:val="31720D9E"/>
    <w:rsid w:val="323B0398"/>
    <w:rsid w:val="325B78A5"/>
    <w:rsid w:val="33C70135"/>
    <w:rsid w:val="33FE78CF"/>
    <w:rsid w:val="34EB1C02"/>
    <w:rsid w:val="358A766C"/>
    <w:rsid w:val="359978AF"/>
    <w:rsid w:val="37D35B4A"/>
    <w:rsid w:val="38CC1D4A"/>
    <w:rsid w:val="39427F3E"/>
    <w:rsid w:val="3D760767"/>
    <w:rsid w:val="3E432AAE"/>
    <w:rsid w:val="3E485CAB"/>
    <w:rsid w:val="3EB116D5"/>
    <w:rsid w:val="3EF142B8"/>
    <w:rsid w:val="3F6A2797"/>
    <w:rsid w:val="40067C6C"/>
    <w:rsid w:val="40BC6B48"/>
    <w:rsid w:val="4168282C"/>
    <w:rsid w:val="43D321DE"/>
    <w:rsid w:val="43D468B6"/>
    <w:rsid w:val="45E5269D"/>
    <w:rsid w:val="45ED3300"/>
    <w:rsid w:val="49C941B7"/>
    <w:rsid w:val="4DA846DC"/>
    <w:rsid w:val="4DC62DB4"/>
    <w:rsid w:val="4E6C395B"/>
    <w:rsid w:val="4E9904C8"/>
    <w:rsid w:val="4ECA0682"/>
    <w:rsid w:val="51CF6C3E"/>
    <w:rsid w:val="51F85506"/>
    <w:rsid w:val="53185E60"/>
    <w:rsid w:val="53236ECD"/>
    <w:rsid w:val="53331264"/>
    <w:rsid w:val="53A21BCA"/>
    <w:rsid w:val="542E09CD"/>
    <w:rsid w:val="56A647D7"/>
    <w:rsid w:val="57233025"/>
    <w:rsid w:val="57CB71E3"/>
    <w:rsid w:val="593E4146"/>
    <w:rsid w:val="59BF4D43"/>
    <w:rsid w:val="59FB5E4D"/>
    <w:rsid w:val="5B7E4CCE"/>
    <w:rsid w:val="5D446C93"/>
    <w:rsid w:val="5E7E58C2"/>
    <w:rsid w:val="5E954808"/>
    <w:rsid w:val="5E9B5B97"/>
    <w:rsid w:val="5EF45FD6"/>
    <w:rsid w:val="5F034C9D"/>
    <w:rsid w:val="604D1260"/>
    <w:rsid w:val="613227E3"/>
    <w:rsid w:val="615F10FE"/>
    <w:rsid w:val="629E02F8"/>
    <w:rsid w:val="62E0626E"/>
    <w:rsid w:val="64A32396"/>
    <w:rsid w:val="66551BA6"/>
    <w:rsid w:val="666351EC"/>
    <w:rsid w:val="666D7E19"/>
    <w:rsid w:val="66DE0D17"/>
    <w:rsid w:val="67256946"/>
    <w:rsid w:val="676A4358"/>
    <w:rsid w:val="67AD3C56"/>
    <w:rsid w:val="68D556A6"/>
    <w:rsid w:val="6C283D47"/>
    <w:rsid w:val="6D7B106D"/>
    <w:rsid w:val="6EA57099"/>
    <w:rsid w:val="6F2F65B3"/>
    <w:rsid w:val="72514A93"/>
    <w:rsid w:val="72D57472"/>
    <w:rsid w:val="754023DC"/>
    <w:rsid w:val="773241A2"/>
    <w:rsid w:val="77444BC6"/>
    <w:rsid w:val="77F04406"/>
    <w:rsid w:val="78280044"/>
    <w:rsid w:val="783469E8"/>
    <w:rsid w:val="790740FD"/>
    <w:rsid w:val="79164340"/>
    <w:rsid w:val="79621333"/>
    <w:rsid w:val="796303B5"/>
    <w:rsid w:val="7A28257D"/>
    <w:rsid w:val="7BB3231A"/>
    <w:rsid w:val="7CA26617"/>
    <w:rsid w:val="7EA2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1D585E-09F3-4BFD-9D06-712B83CD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D5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F11D59"/>
    <w:pPr>
      <w:spacing w:line="360" w:lineRule="auto"/>
      <w:ind w:firstLineChars="200" w:firstLine="480"/>
    </w:pPr>
    <w:rPr>
      <w:rFonts w:ascii="仿宋_GB2312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sid w:val="00F11D5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F11D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F11D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autoRedefine/>
    <w:uiPriority w:val="99"/>
    <w:qFormat/>
    <w:rsid w:val="00F11D59"/>
    <w:pPr>
      <w:tabs>
        <w:tab w:val="right" w:leader="dot" w:pos="9232"/>
      </w:tabs>
      <w:spacing w:line="800" w:lineRule="exact"/>
    </w:pPr>
    <w:rPr>
      <w:rFonts w:ascii="Times New Roman" w:eastAsia="宋体" w:hAnsi="Times New Roman" w:cs="Times New Roman"/>
      <w:b/>
      <w:color w:val="0100FF"/>
      <w:sz w:val="28"/>
      <w:szCs w:val="24"/>
    </w:rPr>
  </w:style>
  <w:style w:type="paragraph" w:styleId="HTML">
    <w:name w:val="HTML Preformatted"/>
    <w:basedOn w:val="a"/>
    <w:link w:val="HTML0"/>
    <w:uiPriority w:val="99"/>
    <w:unhideWhenUsed/>
    <w:qFormat/>
    <w:rsid w:val="00F11D59"/>
    <w:rPr>
      <w:rFonts w:ascii="Courier New" w:hAnsi="Courier New" w:cs="Courier New"/>
      <w:sz w:val="20"/>
      <w:szCs w:val="20"/>
    </w:rPr>
  </w:style>
  <w:style w:type="character" w:customStyle="1" w:styleId="a4">
    <w:name w:val="纯文本 字符"/>
    <w:link w:val="a3"/>
    <w:uiPriority w:val="99"/>
    <w:qFormat/>
    <w:rsid w:val="00F11D59"/>
    <w:rPr>
      <w:rFonts w:ascii="仿宋_GB2312"/>
      <w:sz w:val="24"/>
      <w:szCs w:val="24"/>
    </w:rPr>
  </w:style>
  <w:style w:type="character" w:customStyle="1" w:styleId="Char1">
    <w:name w:val="纯文本 Char1"/>
    <w:basedOn w:val="a0"/>
    <w:uiPriority w:val="99"/>
    <w:semiHidden/>
    <w:qFormat/>
    <w:rsid w:val="00F11D59"/>
    <w:rPr>
      <w:rFonts w:ascii="宋体" w:eastAsia="宋体" w:hAnsi="Courier New" w:cs="Courier New"/>
      <w:szCs w:val="21"/>
    </w:rPr>
  </w:style>
  <w:style w:type="paragraph" w:customStyle="1" w:styleId="Default">
    <w:name w:val="Default"/>
    <w:qFormat/>
    <w:rsid w:val="00F11D5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F11D59"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sid w:val="00F11D5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F11D5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F11D59"/>
    <w:rPr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qFormat/>
    <w:rsid w:val="00F11D59"/>
    <w:rPr>
      <w:rFonts w:ascii="Courier New" w:hAnsi="Courier New" w:cs="Courier New"/>
      <w:sz w:val="20"/>
      <w:szCs w:val="20"/>
    </w:rPr>
  </w:style>
  <w:style w:type="paragraph" w:styleId="ac">
    <w:name w:val="Body Text"/>
    <w:basedOn w:val="a"/>
    <w:link w:val="ad"/>
    <w:semiHidden/>
    <w:qFormat/>
    <w:rsid w:val="004B2973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8"/>
      <w:szCs w:val="28"/>
      <w:lang w:eastAsia="en-US"/>
    </w:rPr>
  </w:style>
  <w:style w:type="character" w:customStyle="1" w:styleId="ad">
    <w:name w:val="正文文本 字符"/>
    <w:basedOn w:val="a0"/>
    <w:link w:val="ac"/>
    <w:semiHidden/>
    <w:rsid w:val="004B2973"/>
    <w:rPr>
      <w:rFonts w:ascii="宋体" w:eastAsia="宋体" w:hAnsi="宋体" w:cs="宋体"/>
      <w:snapToGrid w:val="0"/>
      <w:color w:val="000000"/>
      <w:sz w:val="28"/>
      <w:szCs w:val="28"/>
      <w:lang w:eastAsia="en-US"/>
    </w:rPr>
  </w:style>
  <w:style w:type="paragraph" w:styleId="ae">
    <w:name w:val="Normal (Web)"/>
    <w:basedOn w:val="a"/>
    <w:qFormat/>
    <w:rsid w:val="004B2973"/>
    <w:pPr>
      <w:widowControl/>
      <w:kinsoku w:val="0"/>
      <w:autoSpaceDE w:val="0"/>
      <w:autoSpaceDN w:val="0"/>
      <w:adjustRightInd w:val="0"/>
      <w:snapToGrid w:val="0"/>
      <w:spacing w:beforeAutospacing="1" w:afterAutospacing="1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24"/>
      <w:szCs w:val="21"/>
      <w:lang w:eastAsia="en-US"/>
    </w:rPr>
  </w:style>
  <w:style w:type="table" w:customStyle="1" w:styleId="TableNormal">
    <w:name w:val="Table Normal"/>
    <w:semiHidden/>
    <w:unhideWhenUsed/>
    <w:qFormat/>
    <w:rsid w:val="004B2973"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4B2973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F7561-4933-48A1-8563-2E2E01EE0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>微软中国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cp:lastPrinted>2019-04-04T06:26:00Z</cp:lastPrinted>
  <dcterms:created xsi:type="dcterms:W3CDTF">2026-06-29T03:39:00Z</dcterms:created>
  <dcterms:modified xsi:type="dcterms:W3CDTF">2026-06-29T08:41:00Z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28292A2DBB264A62B28983624AC4537A_13</vt:lpwstr>
  </property>
  <property fmtid="{D5CDD505-2E9C-101B-9397-08002B2CF9AE}" pid="4" name="KSOTemplateDocerSaveRecord">
    <vt:lpwstr>eyJoZGlkIjoiMTE4YmE0ZTJiNzVlMGRjMjRmNzc2MTU0Y2FjMjdkOTgiLCJ1c2VySWQiOiIzNDE0NzcwMDkifQ==</vt:lpwstr>
  </property>
</Properties>
</file>