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DE" w:rsidRPr="002D3769" w:rsidRDefault="00AC11DE" w:rsidP="00AC11DE">
      <w:pPr>
        <w:pageBreakBefore/>
        <w:spacing w:line="500" w:lineRule="exact"/>
        <w:rPr>
          <w:rFonts w:ascii="Times New Roman" w:eastAsia="黑体" w:hAnsi="Times New Roman" w:cs="Times New Roman"/>
          <w:sz w:val="28"/>
          <w:szCs w:val="36"/>
        </w:rPr>
      </w:pPr>
      <w:bookmarkStart w:id="0" w:name="_GoBack"/>
      <w:r w:rsidRPr="002D3769">
        <w:rPr>
          <w:rFonts w:ascii="Times New Roman" w:eastAsia="黑体" w:hAnsi="Times New Roman" w:cs="Times New Roman"/>
          <w:sz w:val="28"/>
          <w:szCs w:val="36"/>
        </w:rPr>
        <w:t>附件</w:t>
      </w:r>
      <w:r>
        <w:rPr>
          <w:rFonts w:ascii="Times New Roman" w:eastAsia="黑体" w:hAnsi="Times New Roman" w:cs="Times New Roman" w:hint="eastAsia"/>
          <w:sz w:val="28"/>
          <w:szCs w:val="36"/>
        </w:rPr>
        <w:t>2</w:t>
      </w:r>
    </w:p>
    <w:tbl>
      <w:tblPr>
        <w:tblpPr w:leftFromText="180" w:rightFromText="180" w:vertAnchor="page" w:horzAnchor="page" w:tblpX="1630" w:tblpY="2613"/>
        <w:tblOverlap w:val="never"/>
        <w:tblW w:w="9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7220"/>
      </w:tblGrid>
      <w:tr w:rsidR="00AC11DE" w:rsidRPr="002D3769" w:rsidTr="00A11B69">
        <w:trPr>
          <w:trHeight w:val="90"/>
        </w:trPr>
        <w:tc>
          <w:tcPr>
            <w:tcW w:w="1800" w:type="dxa"/>
            <w:gridSpan w:val="2"/>
          </w:tcPr>
          <w:p w:rsidR="00AC11DE" w:rsidRPr="002D3769" w:rsidRDefault="00AC11DE" w:rsidP="00A11B69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20" w:type="dxa"/>
          </w:tcPr>
          <w:p w:rsidR="00AC11DE" w:rsidRPr="002D3769" w:rsidRDefault="00AC11DE" w:rsidP="00A11B69">
            <w:pPr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C11DE" w:rsidRPr="002D3769" w:rsidTr="00A11B69">
        <w:trPr>
          <w:trHeight w:val="90"/>
        </w:trPr>
        <w:tc>
          <w:tcPr>
            <w:tcW w:w="1800" w:type="dxa"/>
            <w:gridSpan w:val="2"/>
          </w:tcPr>
          <w:p w:rsidR="00AC11DE" w:rsidRPr="002D3769" w:rsidRDefault="00AC11DE" w:rsidP="00A11B69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项目类型</w:t>
            </w:r>
          </w:p>
        </w:tc>
        <w:tc>
          <w:tcPr>
            <w:tcW w:w="7220" w:type="dxa"/>
          </w:tcPr>
          <w:p w:rsidR="00AC11DE" w:rsidRPr="002D3769" w:rsidRDefault="00AC11DE" w:rsidP="00A11B69">
            <w:pPr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技术攻关</w:t>
            </w: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新技术应用</w:t>
            </w:r>
          </w:p>
        </w:tc>
      </w:tr>
      <w:tr w:rsidR="00AC11DE" w:rsidRPr="002D3769" w:rsidTr="00A11B69">
        <w:tc>
          <w:tcPr>
            <w:tcW w:w="1800" w:type="dxa"/>
            <w:gridSpan w:val="2"/>
          </w:tcPr>
          <w:p w:rsidR="00AC11DE" w:rsidRPr="002D3769" w:rsidRDefault="00AC11DE" w:rsidP="00A11B69">
            <w:pPr>
              <w:spacing w:line="400" w:lineRule="exact"/>
              <w:ind w:left="-108" w:right="-108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落地实施单位</w:t>
            </w:r>
          </w:p>
        </w:tc>
        <w:tc>
          <w:tcPr>
            <w:tcW w:w="7220" w:type="dxa"/>
          </w:tcPr>
          <w:p w:rsidR="00AC11DE" w:rsidRPr="002D3769" w:rsidRDefault="00AC11DE" w:rsidP="00A11B69">
            <w:pPr>
              <w:spacing w:line="400" w:lineRule="exact"/>
              <w:ind w:left="-65" w:right="-108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填写意向合作的内蒙古电力公司分公司名称（如有）</w:t>
            </w:r>
          </w:p>
        </w:tc>
      </w:tr>
      <w:tr w:rsidR="00AC11DE" w:rsidRPr="002D3769" w:rsidTr="00A11B69">
        <w:tc>
          <w:tcPr>
            <w:tcW w:w="1800" w:type="dxa"/>
            <w:gridSpan w:val="2"/>
          </w:tcPr>
          <w:p w:rsidR="00AC11DE" w:rsidRPr="002D3769" w:rsidRDefault="00AC11DE" w:rsidP="00A11B69">
            <w:pPr>
              <w:spacing w:line="400" w:lineRule="exact"/>
              <w:ind w:left="-108" w:right="-108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7220" w:type="dxa"/>
          </w:tcPr>
          <w:p w:rsidR="00AC11DE" w:rsidRPr="002D3769" w:rsidRDefault="00AC11DE" w:rsidP="00A11B69">
            <w:pPr>
              <w:spacing w:line="400" w:lineRule="exact"/>
              <w:ind w:left="-65" w:right="-108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D3769">
              <w:rPr>
                <w:rFonts w:ascii="Times New Roman" w:eastAsia="仿宋_GB2312" w:hAnsi="Times New Roman" w:cs="Times New Roman"/>
                <w:sz w:val="28"/>
                <w:szCs w:val="28"/>
              </w:rPr>
              <w:t>电话号码</w:t>
            </w:r>
          </w:p>
        </w:tc>
      </w:tr>
      <w:tr w:rsidR="00AC11DE" w:rsidRPr="002D3769" w:rsidTr="00A11B69">
        <w:trPr>
          <w:trHeight w:val="10013"/>
        </w:trPr>
        <w:tc>
          <w:tcPr>
            <w:tcW w:w="540" w:type="dxa"/>
            <w:vAlign w:val="center"/>
          </w:tcPr>
          <w:p w:rsidR="00AC11DE" w:rsidRPr="002D3769" w:rsidRDefault="00AC11DE" w:rsidP="00A11B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D3769">
              <w:rPr>
                <w:rFonts w:ascii="Times New Roman" w:eastAsia="仿宋_GB2312" w:hAnsi="Times New Roman" w:cs="Times New Roman"/>
                <w:sz w:val="24"/>
              </w:rPr>
              <w:t>项目内容、意义和预期成果摘要</w:t>
            </w:r>
          </w:p>
        </w:tc>
        <w:tc>
          <w:tcPr>
            <w:tcW w:w="8480" w:type="dxa"/>
            <w:gridSpan w:val="2"/>
          </w:tcPr>
          <w:p w:rsidR="00AC11DE" w:rsidRPr="002D3769" w:rsidRDefault="00AC11DE" w:rsidP="00A11B69">
            <w:pPr>
              <w:ind w:right="252"/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</w:pP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[</w:t>
            </w: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项目内容</w:t>
            </w: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]</w:t>
            </w:r>
          </w:p>
          <w:p w:rsidR="00AC11DE" w:rsidRPr="002D3769" w:rsidRDefault="00AC11DE" w:rsidP="00A11B69">
            <w:pPr>
              <w:adjustRightInd w:val="0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 w:rsidRPr="002D3769">
              <w:rPr>
                <w:rFonts w:ascii="Times New Roman" w:eastAsia="仿宋_GB2312" w:hAnsi="Times New Roman" w:cs="Times New Roman"/>
                <w:sz w:val="24"/>
              </w:rPr>
              <w:t xml:space="preserve">1. </w:t>
            </w: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ind w:right="252"/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</w:pP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[</w:t>
            </w: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项目意义</w:t>
            </w: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]</w:t>
            </w:r>
          </w:p>
          <w:p w:rsidR="00AC11DE" w:rsidRPr="002D3769" w:rsidRDefault="00AC11DE" w:rsidP="00A11B69">
            <w:pPr>
              <w:adjustRightInd w:val="0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 w:rsidRPr="002D3769"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ind w:right="252"/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</w:pP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[</w:t>
            </w: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预期成果</w:t>
            </w:r>
            <w:r w:rsidRPr="002D3769">
              <w:rPr>
                <w:rFonts w:ascii="Times New Roman" w:eastAsia="仿宋_GB2312" w:hAnsi="Times New Roman" w:cs="Times New Roman"/>
                <w:b/>
                <w:spacing w:val="10"/>
                <w:sz w:val="24"/>
              </w:rPr>
              <w:t>]</w:t>
            </w:r>
          </w:p>
          <w:p w:rsidR="00AC11DE" w:rsidRPr="002D3769" w:rsidRDefault="00AC11DE" w:rsidP="00A11B69">
            <w:pPr>
              <w:adjustRightInd w:val="0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 w:rsidRPr="002D3769">
              <w:rPr>
                <w:rFonts w:ascii="Times New Roman" w:eastAsia="仿宋_GB2312" w:hAnsi="Times New Roman" w:cs="Times New Roman"/>
                <w:sz w:val="24"/>
              </w:rPr>
              <w:t xml:space="preserve">1. </w:t>
            </w: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C11DE" w:rsidRPr="002D3769" w:rsidRDefault="00AC11DE" w:rsidP="00A11B69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:rsidR="00AC11DE" w:rsidRPr="002D3769" w:rsidRDefault="00AC11DE" w:rsidP="00AC11DE">
      <w:pPr>
        <w:spacing w:line="500" w:lineRule="exact"/>
        <w:jc w:val="center"/>
        <w:rPr>
          <w:rFonts w:ascii="Times New Roman" w:eastAsia="方正小标宋简体" w:hAnsi="Times New Roman" w:cs="Times New Roman"/>
          <w:sz w:val="28"/>
          <w:szCs w:val="36"/>
        </w:rPr>
      </w:pPr>
      <w:r w:rsidRPr="002D3769">
        <w:rPr>
          <w:rFonts w:ascii="Times New Roman" w:eastAsia="方正小标宋简体" w:hAnsi="Times New Roman" w:cs="Times New Roman"/>
          <w:sz w:val="28"/>
          <w:szCs w:val="36"/>
        </w:rPr>
        <w:t>2024</w:t>
      </w:r>
      <w:r w:rsidRPr="002D3769">
        <w:rPr>
          <w:rFonts w:ascii="Times New Roman" w:eastAsia="方正小标宋简体" w:hAnsi="Times New Roman" w:cs="Times New Roman"/>
          <w:sz w:val="28"/>
          <w:szCs w:val="36"/>
        </w:rPr>
        <w:t>年科技创新合作需求表</w:t>
      </w:r>
    </w:p>
    <w:bookmarkEnd w:id="0"/>
    <w:p w:rsidR="00AC11DE" w:rsidRPr="002D3769" w:rsidRDefault="00AC11DE" w:rsidP="00AC11DE">
      <w:pPr>
        <w:spacing w:line="500" w:lineRule="exact"/>
        <w:rPr>
          <w:rFonts w:ascii="Times New Roman" w:eastAsia="仿宋_GB2312" w:hAnsi="Times New Roman" w:cs="Times New Roman"/>
          <w:sz w:val="28"/>
          <w:szCs w:val="36"/>
        </w:rPr>
      </w:pPr>
      <w:r w:rsidRPr="002D3769">
        <w:rPr>
          <w:rFonts w:ascii="Times New Roman" w:eastAsia="仿宋_GB2312" w:hAnsi="Times New Roman" w:cs="Times New Roman"/>
          <w:sz w:val="28"/>
          <w:szCs w:val="36"/>
        </w:rPr>
        <w:t>提出单位（公章）：</w:t>
      </w:r>
      <w:r w:rsidRPr="002D3769">
        <w:rPr>
          <w:rFonts w:ascii="Times New Roman" w:eastAsia="仿宋_GB2312" w:hAnsi="Times New Roman" w:cs="Times New Roman"/>
          <w:sz w:val="28"/>
          <w:szCs w:val="36"/>
          <w:highlight w:val="yellow"/>
        </w:rPr>
        <w:t>【工程师学院统一盖章</w:t>
      </w:r>
      <w:r w:rsidRPr="002D3769">
        <w:rPr>
          <w:rFonts w:ascii="Times New Roman" w:eastAsia="仿宋_GB2312" w:hAnsi="Times New Roman" w:cs="Times New Roman"/>
          <w:sz w:val="28"/>
          <w:szCs w:val="36"/>
          <w:highlight w:val="yellow"/>
        </w:rPr>
        <w:t xml:space="preserve"> </w:t>
      </w:r>
      <w:r w:rsidRPr="002D3769">
        <w:rPr>
          <w:rFonts w:ascii="Times New Roman" w:eastAsia="仿宋_GB2312" w:hAnsi="Times New Roman" w:cs="Times New Roman"/>
          <w:sz w:val="28"/>
          <w:szCs w:val="36"/>
          <w:highlight w:val="yellow"/>
        </w:rPr>
        <w:t>】</w:t>
      </w:r>
      <w:r w:rsidRPr="002D3769">
        <w:rPr>
          <w:rFonts w:ascii="Times New Roman" w:eastAsia="仿宋_GB2312" w:hAnsi="Times New Roman" w:cs="Times New Roman"/>
          <w:sz w:val="28"/>
          <w:szCs w:val="36"/>
          <w:highlight w:val="yellow"/>
        </w:rPr>
        <w:t xml:space="preserve">   </w:t>
      </w:r>
      <w:r w:rsidRPr="002D3769">
        <w:rPr>
          <w:rFonts w:ascii="Times New Roman" w:eastAsia="仿宋_GB2312" w:hAnsi="Times New Roman" w:cs="Times New Roman"/>
          <w:sz w:val="28"/>
          <w:szCs w:val="36"/>
        </w:rPr>
        <w:t xml:space="preserve">               </w:t>
      </w:r>
    </w:p>
    <w:p w:rsidR="003C0566" w:rsidRPr="00AC11DE" w:rsidRDefault="00AC11DE"/>
    <w:sectPr w:rsidR="003C0566" w:rsidRPr="00AC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DE"/>
    <w:rsid w:val="00AC11DE"/>
    <w:rsid w:val="00CF6A72"/>
    <w:rsid w:val="00D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33792-FD48-4C89-B145-6F91070F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mdzx-vl</dc:creator>
  <cp:keywords/>
  <dc:description/>
  <cp:lastModifiedBy>mdzx-vl</cp:lastModifiedBy>
  <cp:revision>1</cp:revision>
  <dcterms:created xsi:type="dcterms:W3CDTF">2023-04-25T02:48:00Z</dcterms:created>
  <dcterms:modified xsi:type="dcterms:W3CDTF">2023-04-25T02:48:00Z</dcterms:modified>
</cp:coreProperties>
</file>