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8C93" w14:textId="6925ED41" w:rsidR="009757FA" w:rsidRDefault="00B1390E" w:rsidP="004F565E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2026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年度中华中医药学会科学技术奖项目</w:t>
      </w:r>
    </w:p>
    <w:p w14:paraId="03FA495C" w14:textId="77777777" w:rsidR="009757FA" w:rsidRDefault="00B1390E" w:rsidP="004F565E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公示信息</w:t>
      </w:r>
    </w:p>
    <w:p w14:paraId="740D0EF4" w14:textId="77777777" w:rsidR="009757FA" w:rsidRDefault="00B1390E" w:rsidP="004F565E">
      <w:pPr>
        <w:spacing w:line="360" w:lineRule="auto"/>
        <w:rPr>
          <w:color w:val="000000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拟推荐项目名称：</w:t>
      </w:r>
      <w:r>
        <w:rPr>
          <w:rFonts w:hint="eastAsia"/>
          <w:color w:val="000000"/>
          <w:sz w:val="24"/>
        </w:rPr>
        <w:t>脾失健运、肠肝同病理论创新及“实脾益生”法防治代谢性肝病的体系构建与转化应用</w:t>
      </w:r>
    </w:p>
    <w:p w14:paraId="0FFB0A5A" w14:textId="77777777" w:rsidR="009757FA" w:rsidRDefault="00B1390E" w:rsidP="004F565E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主要完成单位：</w:t>
      </w:r>
      <w:r>
        <w:rPr>
          <w:rFonts w:hint="eastAsia"/>
          <w:color w:val="000000"/>
          <w:sz w:val="24"/>
        </w:rPr>
        <w:t>浙江中医药大学、浙江大学、杭州普元生物技术有限公司、杭州市第三人民医院、浙江省中医院</w:t>
      </w:r>
    </w:p>
    <w:p w14:paraId="580BE303" w14:textId="77777777" w:rsidR="009757FA" w:rsidRDefault="00B1390E" w:rsidP="004F565E">
      <w:pPr>
        <w:spacing w:line="360" w:lineRule="auto"/>
        <w:rPr>
          <w:color w:val="000000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主要完成人：</w:t>
      </w:r>
      <w:r>
        <w:rPr>
          <w:rFonts w:hint="eastAsia"/>
          <w:color w:val="000000"/>
          <w:sz w:val="24"/>
        </w:rPr>
        <w:t>窦晓兵、王宇浩、邱剑楠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、许王赟、刘庆生、陈林、夏永良、陈京、周丽萍、饶锡生、姜禹唯、郭阳、姜喆、钱颖</w:t>
      </w:r>
    </w:p>
    <w:p w14:paraId="0D55DC6F" w14:textId="77777777" w:rsidR="00A128E8" w:rsidRDefault="00A128E8">
      <w:pPr>
        <w:rPr>
          <w:color w:val="000000"/>
          <w:sz w:val="24"/>
        </w:rPr>
      </w:pPr>
    </w:p>
    <w:p w14:paraId="3D3EB692" w14:textId="77777777" w:rsidR="00963059" w:rsidRDefault="00963059">
      <w:pPr>
        <w:rPr>
          <w:color w:val="000000"/>
          <w:sz w:val="24"/>
        </w:rPr>
      </w:pPr>
    </w:p>
    <w:p w14:paraId="1B7952F0" w14:textId="4F44AC35" w:rsidR="00D56FB4" w:rsidRDefault="00D56FB4">
      <w:pPr>
        <w:rPr>
          <w:rFonts w:ascii="微软雅黑" w:eastAsia="微软雅黑" w:hAnsi="微软雅黑" w:cs="微软雅黑"/>
          <w:sz w:val="28"/>
          <w:szCs w:val="28"/>
        </w:rPr>
      </w:pPr>
    </w:p>
    <w:sectPr w:rsidR="00D5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54B8" w14:textId="77777777" w:rsidR="00B1390E" w:rsidRDefault="00B1390E" w:rsidP="00CF12CE">
      <w:r>
        <w:separator/>
      </w:r>
    </w:p>
  </w:endnote>
  <w:endnote w:type="continuationSeparator" w:id="0">
    <w:p w14:paraId="6A292FB5" w14:textId="77777777" w:rsidR="00B1390E" w:rsidRDefault="00B1390E" w:rsidP="00CF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A0D8" w14:textId="77777777" w:rsidR="00B1390E" w:rsidRDefault="00B1390E" w:rsidP="00CF12CE">
      <w:r>
        <w:separator/>
      </w:r>
    </w:p>
  </w:footnote>
  <w:footnote w:type="continuationSeparator" w:id="0">
    <w:p w14:paraId="06A842FA" w14:textId="77777777" w:rsidR="00B1390E" w:rsidRDefault="00B1390E" w:rsidP="00CF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18A8"/>
    <w:rsid w:val="00065333"/>
    <w:rsid w:val="000851CA"/>
    <w:rsid w:val="001669F1"/>
    <w:rsid w:val="003153A5"/>
    <w:rsid w:val="0049061F"/>
    <w:rsid w:val="00491F52"/>
    <w:rsid w:val="004C2CE1"/>
    <w:rsid w:val="004F565E"/>
    <w:rsid w:val="004F6866"/>
    <w:rsid w:val="00565EBB"/>
    <w:rsid w:val="007B08BC"/>
    <w:rsid w:val="008F23F2"/>
    <w:rsid w:val="00941ED1"/>
    <w:rsid w:val="00963059"/>
    <w:rsid w:val="009757FA"/>
    <w:rsid w:val="00977102"/>
    <w:rsid w:val="00A128E8"/>
    <w:rsid w:val="00A9093A"/>
    <w:rsid w:val="00B1390E"/>
    <w:rsid w:val="00C52103"/>
    <w:rsid w:val="00CF12CE"/>
    <w:rsid w:val="00D4242C"/>
    <w:rsid w:val="00D56FB4"/>
    <w:rsid w:val="00F904D6"/>
    <w:rsid w:val="5A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AFD7E"/>
  <w15:docId w15:val="{3BB4FEC3-D6FF-FC41-AA78-FD66F64A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51CA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51CA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rsid w:val="004F565E"/>
    <w:pPr>
      <w:ind w:leftChars="2500" w:left="100"/>
    </w:pPr>
  </w:style>
  <w:style w:type="character" w:customStyle="1" w:styleId="a5">
    <w:name w:val="日期 字符"/>
    <w:basedOn w:val="a0"/>
    <w:link w:val="a4"/>
    <w:rsid w:val="004F565E"/>
    <w:rPr>
      <w:kern w:val="2"/>
      <w:sz w:val="21"/>
      <w:szCs w:val="24"/>
    </w:rPr>
  </w:style>
  <w:style w:type="paragraph" w:styleId="a6">
    <w:name w:val="header"/>
    <w:basedOn w:val="a"/>
    <w:link w:val="a7"/>
    <w:rsid w:val="00CF12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F12CE"/>
    <w:rPr>
      <w:kern w:val="2"/>
      <w:sz w:val="18"/>
      <w:szCs w:val="18"/>
    </w:rPr>
  </w:style>
  <w:style w:type="paragraph" w:styleId="a8">
    <w:name w:val="footer"/>
    <w:basedOn w:val="a"/>
    <w:link w:val="a9"/>
    <w:rsid w:val="00CF1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F12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pumpkin</dc:creator>
  <cp:lastModifiedBy>Lenovo</cp:lastModifiedBy>
  <cp:revision>15</cp:revision>
  <dcterms:created xsi:type="dcterms:W3CDTF">2026-03-13T07:42:00Z</dcterms:created>
  <dcterms:modified xsi:type="dcterms:W3CDTF">2026-03-18T06:17:00Z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22513FA4A9AA4B8383BECE70631875E1_11</vt:lpwstr>
  </property>
  <property fmtid="{D5CDD505-2E9C-101B-9397-08002B2CF9AE}" pid="4" name="KSOTemplateDocerSaveRecord">
    <vt:lpwstr>eyJoZGlkIjoiMzEwNTM5NzYwMDRjMzkwZTVkZjY2ODkwMGIxNGU0OTUiLCJ1c2VySWQiOiIyNjQ0NzQzNjUifQ==</vt:lpwstr>
  </property>
</Properties>
</file>