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中国科技产业化促进会标准贡献奖申报表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73"/>
        <w:gridCol w:w="1150"/>
        <w:gridCol w:w="1899"/>
        <w:gridCol w:w="1606"/>
        <w:gridCol w:w="1606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单位全称</w:t>
            </w:r>
          </w:p>
        </w:tc>
        <w:tc>
          <w:tcPr>
            <w:tcW w:w="46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单位性质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单位地址</w:t>
            </w:r>
          </w:p>
        </w:tc>
        <w:tc>
          <w:tcPr>
            <w:tcW w:w="46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邮    编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成立时间</w:t>
            </w:r>
          </w:p>
        </w:tc>
        <w:tc>
          <w:tcPr>
            <w:tcW w:w="46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负 责 人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单位网址</w:t>
            </w:r>
          </w:p>
        </w:tc>
        <w:tc>
          <w:tcPr>
            <w:tcW w:w="46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传    真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职 务、部门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电  话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手 机 号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邮 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单位负责人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经办部门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工作主要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联络人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申报标准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贡献奖类别</w:t>
            </w:r>
          </w:p>
        </w:tc>
        <w:tc>
          <w:tcPr>
            <w:tcW w:w="77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□标准创新项目奖；□标准创新组织奖；□标准创新个人奖；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958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规模及创新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能力</w:t>
            </w:r>
          </w:p>
        </w:tc>
        <w:tc>
          <w:tcPr>
            <w:tcW w:w="77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560" w:firstLineChars="200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320" w:lineRule="exact"/>
              <w:ind w:firstLine="560" w:firstLineChars="200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资产总额（    ）万元，品牌价值（    ）万元，截至20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年底，创新经费投入（    ）万元，拥有知识产权数（    ）项，其中专利（   ）项、发明专利（   ）项、著作权（   ）项。20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年研究开发人员数（    ）人、各类研发机构（    ）所、产学研合作项目（    ）项、新产品销售收入（   ）万元</w:t>
            </w:r>
          </w:p>
          <w:p>
            <w:pPr>
              <w:spacing w:line="320" w:lineRule="exact"/>
              <w:ind w:firstLine="560" w:firstLineChars="200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曾负责组织制修订标准</w:t>
            </w:r>
          </w:p>
        </w:tc>
        <w:tc>
          <w:tcPr>
            <w:tcW w:w="77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截至20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年底，参与形成的国际、国家或行业标准、团体标准数共（   ）项，其中团体标准（    ）项、国家或行业标准（   ）项、国际标准（   ）项。是否有主导或参与团体标准制定的需求（   ），计划在哪些领域开展团体标准立项（                                        ）。 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申报单位领导意见及负责人签字、加盖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单位公章</w:t>
            </w:r>
          </w:p>
        </w:tc>
        <w:tc>
          <w:tcPr>
            <w:tcW w:w="77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申报单位意见：</w:t>
            </w: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</w:t>
            </w: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ind w:firstLine="4480" w:firstLineChars="1600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签字盖章：</w:t>
            </w:r>
          </w:p>
          <w:p>
            <w:pPr>
              <w:wordWrap w:val="0"/>
              <w:spacing w:line="320" w:lineRule="exact"/>
              <w:ind w:firstLine="3360" w:firstLineChars="1200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   年  月  日</w:t>
            </w:r>
          </w:p>
          <w:p>
            <w:pPr>
              <w:wordWrap w:val="0"/>
              <w:spacing w:line="320" w:lineRule="exact"/>
              <w:ind w:firstLine="3360" w:firstLineChars="1200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1" w:hRule="atLeast"/>
          <w:jc w:val="center"/>
        </w:trPr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奖励提名单位意见</w:t>
            </w:r>
          </w:p>
        </w:tc>
        <w:tc>
          <w:tcPr>
            <w:tcW w:w="77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提名单位意见：</w:t>
            </w:r>
          </w:p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pacing w:line="320" w:lineRule="exact"/>
              <w:ind w:firstLine="2100" w:firstLineChars="750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 同意推荐；</w:t>
            </w:r>
          </w:p>
          <w:p>
            <w:pPr>
              <w:spacing w:line="320" w:lineRule="exact"/>
              <w:ind w:firstLine="2100" w:firstLineChars="750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 暂缓推荐；</w:t>
            </w:r>
          </w:p>
          <w:p>
            <w:pPr>
              <w:spacing w:line="320" w:lineRule="exact"/>
              <w:ind w:firstLine="2100" w:firstLineChars="750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 不同意推荐。</w:t>
            </w:r>
          </w:p>
          <w:p>
            <w:pPr>
              <w:spacing w:line="320" w:lineRule="exact"/>
              <w:ind w:firstLine="2100" w:firstLineChars="750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320" w:lineRule="exact"/>
              <w:ind w:right="56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          签字盖章：</w:t>
            </w:r>
          </w:p>
          <w:p>
            <w:pPr>
              <w:wordWrap w:val="0"/>
              <w:spacing w:line="320" w:lineRule="exact"/>
              <w:ind w:firstLine="2520" w:firstLineChars="1200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                    年   月  日</w:t>
            </w:r>
          </w:p>
          <w:p>
            <w:pPr>
              <w:spacing w:line="320" w:lineRule="exact"/>
              <w:ind w:right="560"/>
              <w:jc w:val="left"/>
              <w:rPr>
                <w:rFonts w:hint="eastAsia" w:ascii="黑体" w:hAnsi="黑体" w:eastAsia="黑体" w:cs="仿宋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color w:val="000000"/>
                <w:szCs w:val="21"/>
              </w:rPr>
              <w:t xml:space="preserve">注：本栏由中国科技产业化促进会标准化工作委员会填写。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12A"/>
    <w:rsid w:val="004D7445"/>
    <w:rsid w:val="007A612A"/>
    <w:rsid w:val="00893F44"/>
    <w:rsid w:val="00BC786E"/>
    <w:rsid w:val="00EF36C6"/>
    <w:rsid w:val="76DF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655</Characters>
  <Lines>5</Lines>
  <Paragraphs>1</Paragraphs>
  <TotalTime>3</TotalTime>
  <ScaleCrop>false</ScaleCrop>
  <LinksUpToDate>false</LinksUpToDate>
  <CharactersWithSpaces>768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2019-12-10T03:11:00Z</dcterms:created>
  <dc:creator>LENOVO</dc:creator>
  <cp:lastModifiedBy>王常鑫</cp:lastModifiedBy>
  <dcterms:modified xsi:type="dcterms:W3CDTF">2021-12-08T09:19:32Z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E1D90F90AC664ADF98C13CB17758BB92</vt:lpwstr>
  </property>
</Properties>
</file>