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2B00D" w14:textId="77777777" w:rsidR="002879AD" w:rsidRDefault="00700FB7" w:rsidP="00700FB7">
      <w:pPr>
        <w:jc w:val="center"/>
        <w:rPr>
          <w:rFonts w:ascii="SimSun" w:eastAsia="SimSun" w:hAnsi="SimSun" w:hint="eastAsia"/>
          <w:b/>
          <w:sz w:val="48"/>
        </w:rPr>
      </w:pPr>
      <w:r w:rsidRPr="00700FB7">
        <w:rPr>
          <w:rFonts w:ascii="SimSun" w:eastAsia="SimSun" w:hAnsi="SimSun" w:hint="eastAsia"/>
          <w:b/>
          <w:sz w:val="48"/>
        </w:rPr>
        <w:t>需求清单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4137"/>
        <w:gridCol w:w="4166"/>
      </w:tblGrid>
      <w:tr w:rsidR="00700FB7" w:rsidRPr="003E4DE3" w14:paraId="71733CFE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ABC7" w14:textId="77777777" w:rsidR="00700FB7" w:rsidRPr="003E4DE3" w:rsidRDefault="00700FB7" w:rsidP="0021683C">
            <w:pPr>
              <w:widowControl/>
              <w:jc w:val="center"/>
              <w:textAlignment w:val="center"/>
              <w:rPr>
                <w:rFonts w:ascii="FangSong" w:eastAsia="FangSong" w:hAnsi="FangSong" w:cs="宋体"/>
                <w:b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CEF4" w14:textId="77777777" w:rsidR="00700FB7" w:rsidRPr="003E4DE3" w:rsidRDefault="00700FB7" w:rsidP="0021683C">
            <w:pPr>
              <w:widowControl/>
              <w:jc w:val="center"/>
              <w:textAlignment w:val="center"/>
              <w:rPr>
                <w:rFonts w:ascii="FangSong" w:eastAsia="FangSong" w:hAnsi="FangSong" w:cs="宋体"/>
                <w:b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b/>
                <w:color w:val="000000"/>
                <w:kern w:val="0"/>
              </w:rPr>
              <w:t>需求名称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A426E" w14:textId="77777777" w:rsidR="00700FB7" w:rsidRPr="003E4DE3" w:rsidRDefault="00700FB7" w:rsidP="0021683C">
            <w:pPr>
              <w:widowControl/>
              <w:jc w:val="center"/>
              <w:textAlignment w:val="center"/>
              <w:rPr>
                <w:rFonts w:ascii="FangSong" w:eastAsia="FangSong" w:hAnsi="FangSong" w:cs="宋体"/>
                <w:b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b/>
                <w:color w:val="000000"/>
                <w:kern w:val="0"/>
              </w:rPr>
              <w:t>企业名称</w:t>
            </w:r>
          </w:p>
        </w:tc>
      </w:tr>
      <w:tr w:rsidR="00700FB7" w:rsidRPr="003E4DE3" w14:paraId="2B4A1048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BD9A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BB59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链条升降式小蚕共育机完善与产业化开发技术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2FA8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四川南充上智农业机械设备有限公司</w:t>
            </w:r>
          </w:p>
        </w:tc>
      </w:tr>
      <w:tr w:rsidR="00700FB7" w:rsidRPr="003E4DE3" w14:paraId="0B307787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623D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8DF6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太阳能与废弃生物质燃料大型烘干机智能调控技术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DB01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四川南充上智农业机械设备有限公司</w:t>
            </w:r>
          </w:p>
        </w:tc>
      </w:tr>
      <w:tr w:rsidR="00700FB7" w:rsidRPr="003E4DE3" w14:paraId="7E8D4B8B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386E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AB41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组合式成套省力养蚕设备开发技术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A78A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四川南充上智农业机械设备有限公司</w:t>
            </w:r>
          </w:p>
        </w:tc>
      </w:tr>
      <w:tr w:rsidR="00700FB7" w:rsidRPr="003E4DE3" w14:paraId="4F5DDFCB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21B7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213AB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蚕种生产快速削茧技术与削茧机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44B7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四川省南充蚕种场</w:t>
            </w:r>
          </w:p>
        </w:tc>
      </w:tr>
      <w:tr w:rsidR="00700FB7" w:rsidRPr="003E4DE3" w14:paraId="349AD905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5B3E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33F6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桑园省力高产栽培技术与机械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476C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四川省蚕业科技开发总公司</w:t>
            </w:r>
          </w:p>
        </w:tc>
      </w:tr>
      <w:tr w:rsidR="00700FB7" w:rsidRPr="003E4DE3" w14:paraId="67669DB6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660A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6393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高效省力养蚕技术与机械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E55A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四川省蚕业科技开发总公司</w:t>
            </w:r>
          </w:p>
        </w:tc>
      </w:tr>
      <w:tr w:rsidR="00700FB7" w:rsidRPr="003E4DE3" w14:paraId="032A19C6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3E29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68C15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蚕桑生产全程机械化成套设备开发技术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A54B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四川南充首创科技开发有限公司</w:t>
            </w:r>
          </w:p>
        </w:tc>
      </w:tr>
      <w:tr w:rsidR="00700FB7" w:rsidRPr="003E4DE3" w14:paraId="5C5E8C91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6726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C258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大型热风烘干机的智能化调控技术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9AE0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四川南充首创科技开发有限公司</w:t>
            </w:r>
          </w:p>
        </w:tc>
      </w:tr>
      <w:tr w:rsidR="00700FB7" w:rsidRPr="003E4DE3" w14:paraId="4B9F8B02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386FF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EA2D3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大型烘茧机多用途与生物质燃料直接利用技术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6FB6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四川省南充蚕具研究有限公司</w:t>
            </w:r>
          </w:p>
        </w:tc>
      </w:tr>
      <w:tr w:rsidR="00700FB7" w:rsidRPr="003E4DE3" w14:paraId="258FC92B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4A92A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7724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桑园小型多用途农业机械开发技术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7379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四川省南充蚕具研究有限公司</w:t>
            </w:r>
          </w:p>
        </w:tc>
      </w:tr>
      <w:tr w:rsidR="00700FB7" w:rsidRPr="003E4DE3" w14:paraId="34F9ED9C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32CB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A43C0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尼龙微细纤维、多孔纤维、多功能纤维的开发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0AD3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南充美华尼龙有限公司</w:t>
            </w:r>
          </w:p>
        </w:tc>
      </w:tr>
      <w:tr w:rsidR="00700FB7" w:rsidRPr="003E4DE3" w14:paraId="5D9A7347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52E9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9B4C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家纺提花面料新产品开发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86C1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四川南充六合(集团)有限责任公司</w:t>
            </w:r>
          </w:p>
        </w:tc>
      </w:tr>
      <w:tr w:rsidR="00700FB7" w:rsidRPr="003E4DE3" w14:paraId="4CEC9294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4A7B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70270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智能化的设备生产商或服装设计院合作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4D8B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四川南充六合(集团)有限责任公司</w:t>
            </w:r>
          </w:p>
        </w:tc>
      </w:tr>
      <w:tr w:rsidR="00700FB7" w:rsidRPr="003E4DE3" w14:paraId="1E937CB3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023BD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7D9AF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印染废水处理过程中，低成本处理脱氮技术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E81E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南充嘉美印染有限公司</w:t>
            </w:r>
          </w:p>
        </w:tc>
      </w:tr>
      <w:tr w:rsidR="00700FB7" w:rsidRPr="003E4DE3" w14:paraId="3671EB83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A28A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54DC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喷气织机生产真丝面料的技术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55C2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四川依格尔纺织品有限公司</w:t>
            </w:r>
          </w:p>
        </w:tc>
      </w:tr>
      <w:tr w:rsidR="00700FB7" w:rsidRPr="003E4DE3" w14:paraId="36AB8E9C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D9FB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4068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低成本人工饲料养蚕技术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2C7E7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四川依格尔纺织品有限公司</w:t>
            </w:r>
          </w:p>
        </w:tc>
      </w:tr>
      <w:tr w:rsidR="00700FB7" w:rsidRPr="003E4DE3" w14:paraId="41E3B421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B828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7CD4B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人工饲料养蚕全程机械化的智能调控技术与成套设备开发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8C57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四川依格尔纺织品有限公司</w:t>
            </w:r>
          </w:p>
        </w:tc>
      </w:tr>
      <w:tr w:rsidR="00700FB7" w:rsidRPr="003E4DE3" w14:paraId="7BAB700C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3D9D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91E4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高档桑蚕丝绵精炼技术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BA36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南充银海丝绸有限公司</w:t>
            </w:r>
          </w:p>
        </w:tc>
      </w:tr>
      <w:tr w:rsidR="00700FB7" w:rsidRPr="003E4DE3" w14:paraId="73EE1968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72AB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0321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茶用桑基地建设优质、高效、无公害关键技术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F051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四川南充尚好农业开发有限公司</w:t>
            </w:r>
          </w:p>
        </w:tc>
      </w:tr>
      <w:tr w:rsidR="00700FB7" w:rsidRPr="003E4DE3" w14:paraId="56451852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9DA6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9AE51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“中国桑茶之乡”成套技术与管理模式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1811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南充尚好桑茶有限公司</w:t>
            </w:r>
          </w:p>
        </w:tc>
      </w:tr>
      <w:tr w:rsidR="00700FB7" w:rsidRPr="003E4DE3" w14:paraId="08957BEC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2DAF4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A253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桑产品药理与功能性分析技术支撑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2244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四川尚好茶业有限公司</w:t>
            </w:r>
          </w:p>
        </w:tc>
      </w:tr>
      <w:tr w:rsidR="00700FB7" w:rsidRPr="003E4DE3" w14:paraId="33F21C95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FD1E4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0AC4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茶用桑新品种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F379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四川尚好茶业有限公司</w:t>
            </w:r>
          </w:p>
        </w:tc>
      </w:tr>
      <w:tr w:rsidR="00700FB7" w:rsidRPr="003E4DE3" w14:paraId="2D0FDD0F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5FBC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8A6CF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果桑新品种及其优质高产关键技术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222D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南充市千年绸都第一坊酒业有限公司</w:t>
            </w:r>
          </w:p>
        </w:tc>
      </w:tr>
      <w:tr w:rsidR="00700FB7" w:rsidRPr="003E4DE3" w14:paraId="659D19D4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5194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7F65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智能调控带辅助热源的太阳能农产品烘干机技术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1D5B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四川省众拓科技服务有限公司</w:t>
            </w:r>
          </w:p>
        </w:tc>
      </w:tr>
      <w:tr w:rsidR="00700FB7" w:rsidRPr="003E4DE3" w14:paraId="65C5719F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B7D3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D0361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柔性屏在广告指路牌中的集成应用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5F08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南充市软云科技有限责任公司</w:t>
            </w:r>
          </w:p>
        </w:tc>
      </w:tr>
      <w:tr w:rsidR="00700FB7" w:rsidRPr="003E4DE3" w14:paraId="0A42504C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D80C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24CA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城市道路交通路面情况的感知和分析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50D1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南充市鹰派科技有限公司</w:t>
            </w:r>
          </w:p>
        </w:tc>
      </w:tr>
      <w:tr w:rsidR="00700FB7" w:rsidRPr="003E4DE3" w14:paraId="7C65C905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3C84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163AD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Web环境语音识别技术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C7E1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四川德尔博睿科技股份有限公司</w:t>
            </w:r>
          </w:p>
        </w:tc>
      </w:tr>
      <w:tr w:rsidR="00700FB7" w:rsidRPr="003E4DE3" w14:paraId="1407C61D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AD30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0BB0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基于web的人工智能财务分析系统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F4571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四川德尔博睿科技股份有限公司</w:t>
            </w:r>
          </w:p>
        </w:tc>
      </w:tr>
      <w:tr w:rsidR="00700FB7" w:rsidRPr="003E4DE3" w14:paraId="5C09D46C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F3A5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AC1C2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数据中心的超融合技术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E786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四川紫牛电子科技有限公司</w:t>
            </w:r>
          </w:p>
        </w:tc>
      </w:tr>
      <w:tr w:rsidR="00700FB7" w:rsidRPr="003E4DE3" w14:paraId="634A4093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1DC9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66BB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多普勒雷达主动探测技术的融合应用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1568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南充鑫源通讯技术有限公司</w:t>
            </w:r>
          </w:p>
        </w:tc>
      </w:tr>
      <w:tr w:rsidR="00700FB7" w:rsidRPr="003E4DE3" w14:paraId="5D4295DD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22BE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D969C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农业生产人工智能机器人研发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B25D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四川锦明新能源科技有限公司</w:t>
            </w:r>
          </w:p>
        </w:tc>
      </w:tr>
      <w:tr w:rsidR="00700FB7" w:rsidRPr="003E4DE3" w14:paraId="193A8BF5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C37B2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7D88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太阳能电池电能管理驱动模块芯片开发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9AA64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四川锦明新能源科技有限公司</w:t>
            </w:r>
          </w:p>
        </w:tc>
      </w:tr>
      <w:tr w:rsidR="00700FB7" w:rsidRPr="003E4DE3" w14:paraId="36E07566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F05F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5976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一种垂直起降无人机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DBB89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南充驭云创新科技有限公司</w:t>
            </w:r>
          </w:p>
        </w:tc>
      </w:tr>
      <w:tr w:rsidR="00700FB7" w:rsidRPr="003E4DE3" w14:paraId="6C7A94A3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A2FE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DB6A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智能医疗机器人开发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55FD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四川华巍机器人科技有限公司</w:t>
            </w:r>
          </w:p>
        </w:tc>
      </w:tr>
      <w:tr w:rsidR="00700FB7" w:rsidRPr="003E4DE3" w14:paraId="5DEF9901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273A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B935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电力光缆弧垂计算及性能研究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F7A0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四川通光光缆有限公司</w:t>
            </w:r>
          </w:p>
        </w:tc>
      </w:tr>
      <w:tr w:rsidR="00700FB7" w:rsidRPr="003E4DE3" w14:paraId="2DFE22CC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9A12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9528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野外供电特种光缆研发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F998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四川通光光缆有限公司</w:t>
            </w:r>
          </w:p>
        </w:tc>
      </w:tr>
      <w:tr w:rsidR="00700FB7" w:rsidRPr="003E4DE3" w14:paraId="031FAEE1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B937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22F0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融冰导电绝缘OPGW光缆研发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0E41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四川通光光缆有限公司</w:t>
            </w:r>
          </w:p>
        </w:tc>
      </w:tr>
      <w:tr w:rsidR="00700FB7" w:rsidRPr="003E4DE3" w14:paraId="35DFEA95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AA5A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3CE1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铁硅铬合金粉材料研发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49CC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四川司南磁电科技有限公司</w:t>
            </w:r>
          </w:p>
        </w:tc>
      </w:tr>
      <w:tr w:rsidR="00700FB7" w:rsidRPr="003E4DE3" w14:paraId="629247B8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16F1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F9F5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钮扣式扁平1030直流振动马达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D271D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四川卓煜翔电子科技有限公司</w:t>
            </w:r>
          </w:p>
        </w:tc>
      </w:tr>
      <w:tr w:rsidR="00700FB7" w:rsidRPr="003E4DE3" w14:paraId="5DD1086E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42ED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32D9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红外线接收头耐高温材料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83E0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四川省营山县亿盛华电子有限公司</w:t>
            </w:r>
          </w:p>
        </w:tc>
      </w:tr>
      <w:tr w:rsidR="00700FB7" w:rsidRPr="003E4DE3" w14:paraId="0061123B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5EEB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39FB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红外线接收头光电改善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3F80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四川省营山县亿盛华电子有限公司</w:t>
            </w:r>
          </w:p>
        </w:tc>
      </w:tr>
      <w:tr w:rsidR="00700FB7" w:rsidRPr="003E4DE3" w14:paraId="255999D0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174F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BFC2F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铜线灯串制程工艺改造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47B4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四川欧诺拉光电科技有限公司</w:t>
            </w:r>
          </w:p>
        </w:tc>
      </w:tr>
      <w:tr w:rsidR="00700FB7" w:rsidRPr="003E4DE3" w14:paraId="12FC56D7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76BC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F0A7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无硫加工川明参提高收得率技术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EEF1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四川木兰郡生物科技有限公司</w:t>
            </w:r>
          </w:p>
        </w:tc>
      </w:tr>
      <w:tr w:rsidR="00700FB7" w:rsidRPr="003E4DE3" w14:paraId="43098D6C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2DED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CECE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一款用于微丸制备的制药设备的开发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6DB4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康美保宁（四川）制药有限公司</w:t>
            </w:r>
          </w:p>
        </w:tc>
      </w:tr>
      <w:tr w:rsidR="00700FB7" w:rsidRPr="003E4DE3" w14:paraId="4AC61855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4BD0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53C3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制白附子、制天南星炮制工艺改进及法半夏炮制设备设计制造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3A94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康美滕王阁（四川）制药有限公司</w:t>
            </w:r>
          </w:p>
        </w:tc>
      </w:tr>
      <w:tr w:rsidR="00700FB7" w:rsidRPr="003E4DE3" w14:paraId="788E45F7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432E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0E6F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一种用于防治牛羊血虱、毛虱等寄生虫的药物开发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802E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四川兴华药业有限责任公司</w:t>
            </w:r>
          </w:p>
        </w:tc>
      </w:tr>
      <w:tr w:rsidR="00700FB7" w:rsidRPr="003E4DE3" w14:paraId="1639CE3C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0C18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B5D6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佛手低成本长时间存储的干燥技术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804C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营山县昊鑫农业开发有限公司</w:t>
            </w:r>
          </w:p>
        </w:tc>
      </w:tr>
      <w:tr w:rsidR="00700FB7" w:rsidRPr="003E4DE3" w14:paraId="7D4DB13C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997B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DAAC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低海拔地区猕猴桃病虫害绿色防控体系建设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EF444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四川青峰农业开发有限公司</w:t>
            </w:r>
          </w:p>
        </w:tc>
      </w:tr>
      <w:tr w:rsidR="00700FB7" w:rsidRPr="003E4DE3" w14:paraId="1804D83F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5784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1B3A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猕猴桃保鲜储藏及冷链运输技术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435B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四川青峰农业开发有限公司</w:t>
            </w:r>
          </w:p>
        </w:tc>
      </w:tr>
      <w:tr w:rsidR="00700FB7" w:rsidRPr="003E4DE3" w14:paraId="2DB7A2E0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A8BB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B81E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猕猴桃饮料及化妆品等衍生品研发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3ADA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四川青峰农业开发有限公司</w:t>
            </w:r>
          </w:p>
        </w:tc>
      </w:tr>
      <w:tr w:rsidR="00700FB7" w:rsidRPr="003E4DE3" w14:paraId="25E30838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3181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22AB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工厂化循环水名特鱼种苗高密度培育技术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B6E4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南充市武华水产养殖有限公司</w:t>
            </w:r>
          </w:p>
        </w:tc>
      </w:tr>
      <w:tr w:rsidR="00700FB7" w:rsidRPr="003E4DE3" w14:paraId="00CD7020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1973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00BB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罐头食品加工与装备技术提升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E95E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四川恒一食品有限公司</w:t>
            </w:r>
          </w:p>
        </w:tc>
      </w:tr>
      <w:tr w:rsidR="00700FB7" w:rsidRPr="003E4DE3" w14:paraId="19D69EEB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3F35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CCE50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食用玫瑰新品种选育与高产栽培技术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B43F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四川省盛祥玫瑰生态农业开发有限公司</w:t>
            </w:r>
          </w:p>
        </w:tc>
      </w:tr>
      <w:tr w:rsidR="00700FB7" w:rsidRPr="003E4DE3" w14:paraId="469447B1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6287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C7FC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食用玫瑰系列植物饮料加工工艺改进及玫瑰酱配方研究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DA74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四川省盛祥玫瑰生态农业开发有限公司</w:t>
            </w:r>
          </w:p>
        </w:tc>
      </w:tr>
      <w:tr w:rsidR="00700FB7" w:rsidRPr="003E4DE3" w14:paraId="01943010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29F1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D7D2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提高保宁醋出醋率的发酵工艺优化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61E5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四川保宁醋有限公司</w:t>
            </w:r>
          </w:p>
        </w:tc>
      </w:tr>
      <w:tr w:rsidR="00700FB7" w:rsidRPr="003E4DE3" w14:paraId="29CA0A83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48D30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3255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减少固态发酵保宁醋沉淀的工艺优化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A16F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四川保宁醋有限公司</w:t>
            </w:r>
          </w:p>
        </w:tc>
      </w:tr>
      <w:tr w:rsidR="00700FB7" w:rsidRPr="003E4DE3" w14:paraId="6BD18A02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0407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627A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长保质期营山凉面加工工艺优化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A54F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南充永华食品有限公司</w:t>
            </w:r>
          </w:p>
        </w:tc>
      </w:tr>
      <w:tr w:rsidR="00700FB7" w:rsidRPr="003E4DE3" w14:paraId="436F8C7F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86569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628F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“香辣型、麻辣型”营山红油加工工艺优化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D3A0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南充永华食品有限公司</w:t>
            </w:r>
          </w:p>
        </w:tc>
      </w:tr>
      <w:tr w:rsidR="00700FB7" w:rsidRPr="003E4DE3" w14:paraId="1A35EFD9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C924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3E38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池塘内循环养殖系统集污及排污装置技术改造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9DF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南充市营渔水产科技有限公司</w:t>
            </w:r>
          </w:p>
        </w:tc>
      </w:tr>
      <w:tr w:rsidR="00700FB7" w:rsidRPr="003E4DE3" w14:paraId="61F23D31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F1786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324A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中华沙鳅无公害繁育养殖技术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2D14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南充市营渔水产科技有限公司</w:t>
            </w:r>
          </w:p>
        </w:tc>
      </w:tr>
      <w:tr w:rsidR="00700FB7" w:rsidRPr="003E4DE3" w14:paraId="3A60E68E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746B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EAC3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土壤高效复合修复增收技术和产品开发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31607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营山县朗润创新能源有限公司</w:t>
            </w:r>
          </w:p>
        </w:tc>
      </w:tr>
      <w:tr w:rsidR="00700FB7" w:rsidRPr="003E4DE3" w14:paraId="72CA9668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9B186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C36A7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仪陇胭脂萝卜花青素提取与萝卜茶产品开发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5765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四川省旺平食品有限责任公司</w:t>
            </w:r>
          </w:p>
        </w:tc>
      </w:tr>
      <w:tr w:rsidR="00700FB7" w:rsidRPr="003E4DE3" w14:paraId="64E10D37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FB7B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8682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四川腊肉传统加工工艺改进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9077C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四川同耕纪农业有限公司</w:t>
            </w:r>
          </w:p>
        </w:tc>
      </w:tr>
      <w:tr w:rsidR="00700FB7" w:rsidRPr="003E4DE3" w14:paraId="2483B33A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E9C6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0EE6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腌制皮蛋的制作工艺改进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4958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四川同耕纪农业有限公司</w:t>
            </w:r>
          </w:p>
        </w:tc>
      </w:tr>
      <w:tr w:rsidR="00700FB7" w:rsidRPr="003E4DE3" w14:paraId="20365C3B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6E17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6723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南充冬菜的食品应用开发与品牌提升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46A13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四川宝城食品有限责任公司</w:t>
            </w:r>
          </w:p>
        </w:tc>
      </w:tr>
      <w:tr w:rsidR="00700FB7" w:rsidRPr="003E4DE3" w14:paraId="2E41CBAF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0AB0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F82D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南充冬菜的生产工艺改进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A1F3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四川宝城食品有限责任公司</w:t>
            </w:r>
          </w:p>
        </w:tc>
      </w:tr>
      <w:tr w:rsidR="00700FB7" w:rsidRPr="003E4DE3" w14:paraId="020CA939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BB56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A604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黄樱椒品种选育及辣椒素的提取与产品加工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79DC8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仪陇县中味食品有限公司</w:t>
            </w:r>
          </w:p>
        </w:tc>
      </w:tr>
      <w:tr w:rsidR="00700FB7" w:rsidRPr="003E4DE3" w14:paraId="4CB68FA4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9F97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2574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低盐、高脆度榨菜生产工艺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8AA36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仪陇县中味食品有限公司</w:t>
            </w:r>
          </w:p>
        </w:tc>
      </w:tr>
      <w:tr w:rsidR="00700FB7" w:rsidRPr="003E4DE3" w14:paraId="047EC1D7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15EFF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61D00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酵素在高品质有机猪生产中的应用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63F6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西充县远达农业开发有限公司</w:t>
            </w:r>
          </w:p>
        </w:tc>
      </w:tr>
      <w:tr w:rsidR="00700FB7" w:rsidRPr="003E4DE3" w14:paraId="659445A4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170C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D4D7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提高仔猪断奶成活率技术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1FC2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西充县远达农业开发有限公司</w:t>
            </w:r>
          </w:p>
        </w:tc>
      </w:tr>
      <w:tr w:rsidR="00700FB7" w:rsidRPr="003E4DE3" w14:paraId="0F333ACA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A190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2C3E4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稳定优质的双孢蘑菇堆肥的制作技术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CC9B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四川森肽集团有限公司</w:t>
            </w:r>
          </w:p>
        </w:tc>
      </w:tr>
      <w:tr w:rsidR="00700FB7" w:rsidRPr="003E4DE3" w14:paraId="76755E1E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211D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252F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无猪毛饲用猪肉粉加工技术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5922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四川木兰郡生物科技有限公司</w:t>
            </w:r>
          </w:p>
        </w:tc>
      </w:tr>
      <w:tr w:rsidR="00700FB7" w:rsidRPr="003E4DE3" w14:paraId="7A2C4DB4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88CFA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11D6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磺化季铵盐JL-C260C创新开发技术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A0F5E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南充市巨星化工有限责任公司</w:t>
            </w:r>
          </w:p>
        </w:tc>
      </w:tr>
      <w:tr w:rsidR="00700FB7" w:rsidRPr="003E4DE3" w14:paraId="52A2D162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FA50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95B7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开发干粉灭火剂专用硅油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98B3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四川巨健消防装备制造有限公司</w:t>
            </w:r>
          </w:p>
        </w:tc>
      </w:tr>
      <w:tr w:rsidR="00700FB7" w:rsidRPr="003E4DE3" w14:paraId="40CBBE00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8BF2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999C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一种聚合物溶液的除氧装置及除氧方法的设计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AF37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四川光亚聚合物化工有限公司</w:t>
            </w:r>
          </w:p>
        </w:tc>
      </w:tr>
      <w:tr w:rsidR="00700FB7" w:rsidRPr="003E4DE3" w14:paraId="0C6CA09C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EADA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99C4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化学驱用可视化微观驱油模型的设计及精细化加工改进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D59D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四川光亚聚合物化工有限公司</w:t>
            </w:r>
          </w:p>
        </w:tc>
      </w:tr>
      <w:tr w:rsidR="00700FB7" w:rsidRPr="003E4DE3" w14:paraId="342A2EBD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3978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7E4C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提高铁镍磁粉心产品成品率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EAF3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四川东阁科技有限公司</w:t>
            </w:r>
          </w:p>
        </w:tc>
      </w:tr>
      <w:tr w:rsidR="00700FB7" w:rsidRPr="003E4DE3" w14:paraId="47C72410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E6EB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B28C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非金属蒸镀高阻隔聚酯瓶生产技术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4AED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南充三樱药用包装材料有限公司</w:t>
            </w:r>
          </w:p>
        </w:tc>
      </w:tr>
      <w:tr w:rsidR="00700FB7" w:rsidRPr="003E4DE3" w14:paraId="3C1EFEA0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F6778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4D18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非金属蒸镀高阻隔聚酯薄膜生产技术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7E24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南充三樱药用包装材料有限公司</w:t>
            </w:r>
          </w:p>
        </w:tc>
      </w:tr>
      <w:tr w:rsidR="00700FB7" w:rsidRPr="003E4DE3" w14:paraId="1EBB348F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07E9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2993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尼龙56的生产及尼龙56织带的防红外、阻燃技术的研发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9B29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四川鑫敬业化纤织带有限公司</w:t>
            </w:r>
          </w:p>
        </w:tc>
      </w:tr>
      <w:tr w:rsidR="00700FB7" w:rsidRPr="003E4DE3" w14:paraId="15EABD34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C226D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6639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推板窑节能降耗技术改进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5C24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四川陶土建材有限公司</w:t>
            </w:r>
          </w:p>
        </w:tc>
      </w:tr>
      <w:tr w:rsidR="00700FB7" w:rsidRPr="003E4DE3" w14:paraId="1BDBAB98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2B7C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2BB6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非晶硅太阳能钟表电池的开发技术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9BAB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蓬安金石光电科技有限公司</w:t>
            </w:r>
          </w:p>
        </w:tc>
      </w:tr>
      <w:tr w:rsidR="00700FB7" w:rsidRPr="003E4DE3" w14:paraId="4498BF23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A0BD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472E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发动机冷却风扇性能提升技术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0855A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南充工塑零部件有限公司</w:t>
            </w:r>
          </w:p>
        </w:tc>
      </w:tr>
      <w:tr w:rsidR="00700FB7" w:rsidRPr="003E4DE3" w14:paraId="487ED62F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7BDB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47BE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新能源汽车热管理部件开发技术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0CED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四川南充康达汽车零部件集团有限公司</w:t>
            </w:r>
          </w:p>
        </w:tc>
      </w:tr>
      <w:tr w:rsidR="00700FB7" w:rsidRPr="003E4DE3" w14:paraId="4576D5BF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BAD1A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AB18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重卡举升油缸活塞杆镀铬抛光技术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79BC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中国重汽集团南充海乐机械有限公司</w:t>
            </w:r>
          </w:p>
        </w:tc>
      </w:tr>
      <w:tr w:rsidR="00700FB7" w:rsidRPr="003E4DE3" w14:paraId="07E45DE3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DFEB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2AEA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新型作物籽粒烘炒及压榨油的一体化设备开发技术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2640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南充市猴王农机有限责任公司</w:t>
            </w:r>
          </w:p>
        </w:tc>
      </w:tr>
      <w:tr w:rsidR="00700FB7" w:rsidRPr="003E4DE3" w14:paraId="21A7D622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291DF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11FF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合作研发合金钢组合辙叉类新产品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3263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四川易亨机械制造有限公司</w:t>
            </w:r>
          </w:p>
        </w:tc>
      </w:tr>
      <w:tr w:rsidR="00700FB7" w:rsidRPr="003E4DE3" w14:paraId="4EF5C8CC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ABD8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60FA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高强度可焊接连接的冷热水衬塑钢管生产新技术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12B1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四川省管塑达塑胶有限公司</w:t>
            </w:r>
          </w:p>
        </w:tc>
      </w:tr>
      <w:tr w:rsidR="00700FB7" w:rsidRPr="003E4DE3" w14:paraId="393692E3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124D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E5CC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新能源客车高性能轻量化关键技术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8412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南充天龙特种专用汽车有限公司</w:t>
            </w:r>
          </w:p>
        </w:tc>
      </w:tr>
      <w:tr w:rsidR="00700FB7" w:rsidRPr="003E4DE3" w14:paraId="03E8512F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DDB1D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E0C6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单端磁悬浮分子泵技术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BB82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四川九天真空科技有限公司</w:t>
            </w:r>
          </w:p>
        </w:tc>
      </w:tr>
      <w:tr w:rsidR="00700FB7" w:rsidRPr="003E4DE3" w14:paraId="7582A88E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1B5F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ADD4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升降式智能立体车库车辆存取管理技术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7F33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四川润坤特种设备有限公司</w:t>
            </w:r>
          </w:p>
        </w:tc>
      </w:tr>
      <w:tr w:rsidR="00700FB7" w:rsidRPr="003E4DE3" w14:paraId="228475A6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5868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5B56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能源车用空调核心部件升级技术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9A5A4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四川立民制冷科技有限公司</w:t>
            </w:r>
          </w:p>
        </w:tc>
      </w:tr>
      <w:tr w:rsidR="00700FB7" w:rsidRPr="003E4DE3" w14:paraId="22073D72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1874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E7FE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动车制动系统QT500-7材料技术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CA8C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四川三鑫南蕾气门座制造有限公司</w:t>
            </w:r>
          </w:p>
        </w:tc>
      </w:tr>
      <w:tr w:rsidR="00700FB7" w:rsidRPr="003E4DE3" w14:paraId="1BA5B332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F710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E093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球墨铸铁铸造技术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A5758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四川南嘉泵业有限公司</w:t>
            </w:r>
          </w:p>
        </w:tc>
      </w:tr>
      <w:tr w:rsidR="00700FB7" w:rsidRPr="003E4DE3" w14:paraId="39E0AB8B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520A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3169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变压器铁芯叠积自动化装置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5293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四川德华电气有限责任公司</w:t>
            </w:r>
          </w:p>
        </w:tc>
      </w:tr>
      <w:tr w:rsidR="00700FB7" w:rsidRPr="003E4DE3" w14:paraId="36EC4BAA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BAAD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36E1D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变压器线圈绕制控制技术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444B3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四川德华电气有限责任公司</w:t>
            </w:r>
          </w:p>
        </w:tc>
      </w:tr>
      <w:tr w:rsidR="00700FB7" w:rsidRPr="003E4DE3" w14:paraId="193AA084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7AEC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721F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船舰齿轮箱体轴承盖铸造技术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E68E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四川顺宇铸造有限公司</w:t>
            </w:r>
          </w:p>
        </w:tc>
      </w:tr>
      <w:tr w:rsidR="00700FB7" w:rsidRPr="003E4DE3" w14:paraId="0AF0B700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B401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7237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ZG35CrMo铸造技术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47887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四川顺宇铸造有限公司</w:t>
            </w:r>
          </w:p>
        </w:tc>
      </w:tr>
      <w:tr w:rsidR="00700FB7" w:rsidRPr="003E4DE3" w14:paraId="2071F406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3A50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FB8F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核电齿轮箱与底座找正技术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7763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四川奥龙风力机械有限公司</w:t>
            </w:r>
          </w:p>
        </w:tc>
      </w:tr>
      <w:tr w:rsidR="00700FB7" w:rsidRPr="003E4DE3" w14:paraId="32D55D44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B429A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DF2C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蚕茧采摘自动化专用装置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4A90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四川惠农机械有限责任公司</w:t>
            </w:r>
          </w:p>
        </w:tc>
      </w:tr>
      <w:tr w:rsidR="00700FB7" w:rsidRPr="003E4DE3" w14:paraId="3C0DA91D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7C335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8A95D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摩托车曲轴箱镁合金材料开发技术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617D9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南充兆庆机械制造有限公司</w:t>
            </w:r>
          </w:p>
        </w:tc>
      </w:tr>
      <w:tr w:rsidR="00700FB7" w:rsidRPr="003E4DE3" w14:paraId="1FE32B93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89BC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9E715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桑叶采摘机自动控制技术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FF25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蓬安县斯创格汽车配件科技有限公司</w:t>
            </w:r>
          </w:p>
        </w:tc>
      </w:tr>
      <w:tr w:rsidR="00700FB7" w:rsidRPr="003E4DE3" w14:paraId="2687E8C2" w14:textId="77777777" w:rsidTr="0021683C">
        <w:trPr>
          <w:trHeight w:val="56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6710" w14:textId="77777777" w:rsidR="00700FB7" w:rsidRPr="003E4DE3" w:rsidRDefault="00700FB7" w:rsidP="00700FB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FangSong" w:eastAsia="FangSong" w:hAnsi="FangSong" w:cs="宋体"/>
                <w:color w:val="000000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DC7A5" w14:textId="77777777" w:rsidR="00700FB7" w:rsidRPr="003E4DE3" w:rsidRDefault="00700FB7" w:rsidP="0021683C">
            <w:pPr>
              <w:widowControl/>
              <w:jc w:val="left"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汽车覆盖件成型前模拟分析技术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084A" w14:textId="77777777" w:rsidR="00700FB7" w:rsidRPr="003E4DE3" w:rsidRDefault="00700FB7" w:rsidP="0021683C">
            <w:pPr>
              <w:widowControl/>
              <w:textAlignment w:val="center"/>
              <w:rPr>
                <w:rFonts w:ascii="FangSong" w:eastAsia="FangSong" w:hAnsi="FangSong" w:cs="宋体"/>
                <w:color w:val="000000"/>
              </w:rPr>
            </w:pPr>
            <w:r w:rsidRPr="003E4DE3">
              <w:rPr>
                <w:rFonts w:ascii="FangSong" w:eastAsia="FangSong" w:hAnsi="FangSong" w:cs="宋体" w:hint="eastAsia"/>
                <w:color w:val="000000"/>
                <w:kern w:val="0"/>
              </w:rPr>
              <w:t>四川嘉宝汽车有限责任公司</w:t>
            </w:r>
          </w:p>
        </w:tc>
      </w:tr>
    </w:tbl>
    <w:p w14:paraId="46F92747" w14:textId="77777777" w:rsidR="00700FB7" w:rsidRPr="00700FB7" w:rsidRDefault="00700FB7" w:rsidP="00700FB7">
      <w:pPr>
        <w:jc w:val="center"/>
        <w:rPr>
          <w:rFonts w:ascii="SimSun" w:eastAsia="SimSun" w:hAnsi="SimSun" w:hint="eastAsia"/>
          <w:b/>
          <w:sz w:val="48"/>
        </w:rPr>
      </w:pPr>
      <w:bookmarkStart w:id="0" w:name="_GoBack"/>
      <w:bookmarkEnd w:id="0"/>
    </w:p>
    <w:sectPr w:rsidR="00700FB7" w:rsidRPr="00700FB7" w:rsidSect="00EF23F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45412"/>
    <w:multiLevelType w:val="hybridMultilevel"/>
    <w:tmpl w:val="F79249CE"/>
    <w:lvl w:ilvl="0" w:tplc="CD42F0E0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B7"/>
    <w:rsid w:val="00700FB7"/>
    <w:rsid w:val="00CC794E"/>
    <w:rsid w:val="00DC5794"/>
    <w:rsid w:val="00E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EA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700FB7"/>
    <w:pPr>
      <w:ind w:firstLineChars="200" w:firstLine="420"/>
    </w:pPr>
    <w:rPr>
      <w:rFonts w:ascii="Times New Roman" w:eastAsia="仿宋_GB2312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487</Words>
  <Characters>2781</Characters>
  <Application>Microsoft Macintosh Word</Application>
  <DocSecurity>0</DocSecurity>
  <Lines>23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495215601@qq.com</dc:creator>
  <cp:keywords/>
  <dc:description/>
  <cp:lastModifiedBy>495215601@qq.com</cp:lastModifiedBy>
  <cp:revision>1</cp:revision>
  <dcterms:created xsi:type="dcterms:W3CDTF">2018-09-25T15:37:00Z</dcterms:created>
  <dcterms:modified xsi:type="dcterms:W3CDTF">2018-09-25T15:48:00Z</dcterms:modified>
</cp:coreProperties>
</file>