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3D8AC" w14:textId="65ACC342" w:rsidR="009F1657" w:rsidRPr="0069353E" w:rsidRDefault="009F1657" w:rsidP="009F1657">
      <w:pPr>
        <w:rPr>
          <w:rFonts w:ascii="Arial" w:eastAsia="仿宋" w:hAnsi="Arial"/>
          <w:sz w:val="28"/>
          <w:szCs w:val="28"/>
        </w:rPr>
      </w:pPr>
      <w:r w:rsidRPr="0069353E">
        <w:rPr>
          <w:rFonts w:ascii="Arial" w:eastAsia="仿宋" w:hAnsi="Arial" w:hint="eastAsia"/>
          <w:b/>
          <w:sz w:val="28"/>
          <w:szCs w:val="28"/>
        </w:rPr>
        <w:t>项目名称</w:t>
      </w:r>
      <w:r w:rsidRPr="0069353E">
        <w:rPr>
          <w:rFonts w:ascii="Arial" w:eastAsia="仿宋" w:hAnsi="Arial" w:hint="eastAsia"/>
          <w:sz w:val="28"/>
          <w:szCs w:val="28"/>
        </w:rPr>
        <w:t>：血管疾病“干细胞学说”的理论创新和应用研究</w:t>
      </w:r>
    </w:p>
    <w:p w14:paraId="5A6C4B93" w14:textId="184CEE5E" w:rsidR="009F1657" w:rsidRPr="0069353E" w:rsidRDefault="009F1657" w:rsidP="009F1657">
      <w:pPr>
        <w:rPr>
          <w:rFonts w:ascii="Arial" w:eastAsia="仿宋" w:hAnsi="Arial"/>
          <w:sz w:val="28"/>
          <w:szCs w:val="28"/>
        </w:rPr>
      </w:pPr>
      <w:r w:rsidRPr="0069353E">
        <w:rPr>
          <w:rFonts w:ascii="Arial" w:eastAsia="仿宋" w:hAnsi="Arial" w:hint="eastAsia"/>
          <w:b/>
          <w:sz w:val="28"/>
          <w:szCs w:val="28"/>
        </w:rPr>
        <w:t>申报奖项类别</w:t>
      </w:r>
      <w:r w:rsidRPr="0069353E">
        <w:rPr>
          <w:rFonts w:ascii="Arial" w:eastAsia="仿宋" w:hAnsi="Arial" w:hint="eastAsia"/>
          <w:sz w:val="28"/>
          <w:szCs w:val="28"/>
        </w:rPr>
        <w:t>：科学技术奖</w:t>
      </w:r>
    </w:p>
    <w:p w14:paraId="079C2172" w14:textId="4D15D91B" w:rsidR="009F1657" w:rsidRPr="0069353E" w:rsidRDefault="009F1657" w:rsidP="009F1657">
      <w:pPr>
        <w:rPr>
          <w:rFonts w:ascii="Arial" w:eastAsia="仿宋" w:hAnsi="Arial"/>
          <w:sz w:val="28"/>
          <w:szCs w:val="28"/>
        </w:rPr>
      </w:pPr>
      <w:r w:rsidRPr="0069353E">
        <w:rPr>
          <w:rFonts w:ascii="Arial" w:eastAsia="仿宋" w:hAnsi="Arial" w:hint="eastAsia"/>
          <w:b/>
          <w:sz w:val="28"/>
          <w:szCs w:val="28"/>
        </w:rPr>
        <w:t>主要完成单位</w:t>
      </w:r>
      <w:r w:rsidRPr="0069353E">
        <w:rPr>
          <w:rFonts w:ascii="Arial" w:eastAsia="仿宋" w:hAnsi="Arial" w:hint="eastAsia"/>
          <w:sz w:val="28"/>
          <w:szCs w:val="28"/>
        </w:rPr>
        <w:t>：上海交通大学医学院附属新华医院、</w:t>
      </w:r>
      <w:r w:rsidR="008C544E" w:rsidRPr="008C544E">
        <w:rPr>
          <w:rFonts w:ascii="Arial" w:eastAsia="仿宋" w:hAnsi="Arial" w:hint="eastAsia"/>
          <w:sz w:val="28"/>
          <w:szCs w:val="28"/>
        </w:rPr>
        <w:t>中国科学院分子细胞科学卓越创新中心</w:t>
      </w:r>
      <w:r w:rsidRPr="0069353E">
        <w:rPr>
          <w:rFonts w:ascii="Arial" w:eastAsia="仿宋" w:hAnsi="Arial" w:hint="eastAsia"/>
          <w:sz w:val="28"/>
          <w:szCs w:val="28"/>
        </w:rPr>
        <w:t>、浙江大学</w:t>
      </w:r>
    </w:p>
    <w:p w14:paraId="0BBBBA21" w14:textId="69245011" w:rsidR="009F1657" w:rsidRPr="0069353E" w:rsidRDefault="009F1657" w:rsidP="009F1657">
      <w:pPr>
        <w:rPr>
          <w:rFonts w:ascii="Arial" w:eastAsia="仿宋" w:hAnsi="Arial"/>
          <w:sz w:val="28"/>
          <w:szCs w:val="28"/>
        </w:rPr>
      </w:pPr>
      <w:r w:rsidRPr="0069353E">
        <w:rPr>
          <w:rFonts w:ascii="Arial" w:eastAsia="仿宋" w:hAnsi="Arial" w:hint="eastAsia"/>
          <w:b/>
          <w:sz w:val="28"/>
          <w:szCs w:val="28"/>
        </w:rPr>
        <w:t>主要完成人</w:t>
      </w:r>
      <w:r w:rsidRPr="0069353E">
        <w:rPr>
          <w:rFonts w:ascii="Arial" w:eastAsia="仿宋" w:hAnsi="Arial" w:hint="eastAsia"/>
          <w:sz w:val="28"/>
          <w:szCs w:val="28"/>
        </w:rPr>
        <w:t>：张力、周斌、陈齐山、何灵</w:t>
      </w:r>
      <w:proofErr w:type="gramStart"/>
      <w:r w:rsidRPr="0069353E">
        <w:rPr>
          <w:rFonts w:ascii="Arial" w:eastAsia="仿宋" w:hAnsi="Arial" w:hint="eastAsia"/>
          <w:sz w:val="28"/>
          <w:szCs w:val="28"/>
        </w:rPr>
        <w:t>娟</w:t>
      </w:r>
      <w:proofErr w:type="gramEnd"/>
      <w:r w:rsidRPr="0069353E">
        <w:rPr>
          <w:rFonts w:ascii="Arial" w:eastAsia="仿宋" w:hAnsi="Arial" w:hint="eastAsia"/>
          <w:sz w:val="28"/>
          <w:szCs w:val="28"/>
        </w:rPr>
        <w:t>、杨眉、唐娟、孙厦厦</w:t>
      </w:r>
    </w:p>
    <w:p w14:paraId="3BE041CE" w14:textId="6E976D4A" w:rsidR="009F1657" w:rsidRPr="0069353E" w:rsidRDefault="009F1657" w:rsidP="009F1657">
      <w:pPr>
        <w:rPr>
          <w:rFonts w:ascii="Arial" w:eastAsia="仿宋" w:hAnsi="Arial"/>
          <w:sz w:val="28"/>
          <w:szCs w:val="28"/>
        </w:rPr>
      </w:pPr>
      <w:r w:rsidRPr="0069353E">
        <w:rPr>
          <w:rFonts w:ascii="Arial" w:eastAsia="仿宋" w:hAnsi="Arial" w:hint="eastAsia"/>
          <w:b/>
          <w:sz w:val="28"/>
          <w:szCs w:val="28"/>
        </w:rPr>
        <w:t>项目简介</w:t>
      </w:r>
      <w:r w:rsidRPr="0069353E">
        <w:rPr>
          <w:rFonts w:ascii="Arial" w:eastAsia="仿宋" w:hAnsi="Arial" w:hint="eastAsia"/>
          <w:sz w:val="28"/>
          <w:szCs w:val="28"/>
        </w:rPr>
        <w:t>：</w:t>
      </w:r>
    </w:p>
    <w:p w14:paraId="106FC9CA" w14:textId="134F3183" w:rsidR="0069353E" w:rsidRPr="0069353E" w:rsidRDefault="00593EA8" w:rsidP="0069353E">
      <w:pPr>
        <w:ind w:firstLineChars="200" w:firstLine="560"/>
        <w:rPr>
          <w:rFonts w:ascii="Arial" w:eastAsia="仿宋" w:hAnsi="Arial"/>
          <w:sz w:val="28"/>
          <w:szCs w:val="28"/>
        </w:rPr>
      </w:pPr>
      <w:r>
        <w:rPr>
          <w:rFonts w:ascii="Arial" w:eastAsia="仿宋" w:hAnsi="Arial" w:hint="eastAsia"/>
          <w:sz w:val="28"/>
          <w:szCs w:val="28"/>
        </w:rPr>
        <w:t>血管</w:t>
      </w:r>
      <w:r w:rsidR="0069353E" w:rsidRPr="0069353E">
        <w:rPr>
          <w:rFonts w:ascii="Arial" w:eastAsia="仿宋" w:hAnsi="Arial" w:hint="eastAsia"/>
          <w:sz w:val="28"/>
          <w:szCs w:val="28"/>
        </w:rPr>
        <w:t>疾病包括冠心病、脑卒中、高血压等是危害人类健康的“头号杀手”。目前临床治疗陷入瓶颈，根本原因是病理机制无重大突破，缺乏更特异的干预靶点。血管疾病“干细胞学说”的提出为治疗提供了新方向。项目组聚焦干细胞参与血管重构的病理生理新机制和干预新策略开展攻关，获得国际领先的重要成果。主要创新点如下：</w:t>
      </w:r>
    </w:p>
    <w:p w14:paraId="4064D6DD" w14:textId="5D4BA6A1" w:rsidR="0069353E" w:rsidRPr="0069353E" w:rsidRDefault="0069353E" w:rsidP="0069353E">
      <w:pPr>
        <w:rPr>
          <w:rFonts w:ascii="Arial" w:eastAsia="仿宋" w:hAnsi="Arial"/>
          <w:sz w:val="28"/>
          <w:szCs w:val="28"/>
        </w:rPr>
      </w:pPr>
      <w:r w:rsidRPr="0069353E">
        <w:rPr>
          <w:rFonts w:ascii="Arial" w:eastAsia="仿宋" w:hAnsi="Arial"/>
          <w:sz w:val="28"/>
          <w:szCs w:val="28"/>
        </w:rPr>
        <w:tab/>
      </w:r>
      <w:r w:rsidR="008B150E">
        <w:rPr>
          <w:rFonts w:ascii="Arial" w:eastAsia="仿宋" w:hAnsi="Arial"/>
          <w:sz w:val="28"/>
          <w:szCs w:val="28"/>
        </w:rPr>
        <w:t xml:space="preserve"> </w:t>
      </w:r>
      <w:r w:rsidRPr="0069353E">
        <w:rPr>
          <w:rFonts w:ascii="Arial" w:eastAsia="仿宋" w:hAnsi="Arial"/>
          <w:b/>
          <w:sz w:val="28"/>
          <w:szCs w:val="28"/>
        </w:rPr>
        <w:t>创新点</w:t>
      </w:r>
      <w:proofErr w:type="gramStart"/>
      <w:r w:rsidRPr="0069353E">
        <w:rPr>
          <w:rFonts w:ascii="Arial" w:eastAsia="仿宋" w:hAnsi="Arial"/>
          <w:b/>
          <w:sz w:val="28"/>
          <w:szCs w:val="28"/>
        </w:rPr>
        <w:t>一</w:t>
      </w:r>
      <w:proofErr w:type="gramEnd"/>
      <w:r w:rsidRPr="0069353E">
        <w:rPr>
          <w:rFonts w:ascii="Arial" w:eastAsia="仿宋" w:hAnsi="Arial"/>
          <w:b/>
          <w:sz w:val="28"/>
          <w:szCs w:val="28"/>
        </w:rPr>
        <w:t>：开发双同源重组谱系示踪技术更精准地揭示</w:t>
      </w:r>
      <w:r w:rsidR="00941EFD">
        <w:rPr>
          <w:rFonts w:ascii="Arial" w:eastAsia="仿宋" w:hAnsi="Arial" w:hint="eastAsia"/>
          <w:b/>
          <w:sz w:val="28"/>
          <w:szCs w:val="28"/>
        </w:rPr>
        <w:t>干</w:t>
      </w:r>
      <w:r w:rsidRPr="0069353E">
        <w:rPr>
          <w:rFonts w:ascii="Arial" w:eastAsia="仿宋" w:hAnsi="Arial"/>
          <w:b/>
          <w:sz w:val="28"/>
          <w:szCs w:val="28"/>
        </w:rPr>
        <w:t>细胞起源和命运。</w:t>
      </w:r>
      <w:r w:rsidRPr="0069353E">
        <w:rPr>
          <w:rFonts w:ascii="Arial" w:eastAsia="仿宋" w:hAnsi="Arial"/>
          <w:sz w:val="28"/>
          <w:szCs w:val="28"/>
        </w:rPr>
        <w:t>遗传谱系示踪技术是揭示干细胞在发育、疾病和再生中转分化现象的强大利器。但其本身</w:t>
      </w:r>
      <w:r w:rsidR="00941EFD">
        <w:rPr>
          <w:rFonts w:ascii="Arial" w:eastAsia="仿宋" w:hAnsi="Arial" w:hint="eastAsia"/>
          <w:sz w:val="28"/>
          <w:szCs w:val="28"/>
        </w:rPr>
        <w:t>存</w:t>
      </w:r>
      <w:r w:rsidRPr="0069353E">
        <w:rPr>
          <w:rFonts w:ascii="Arial" w:eastAsia="仿宋" w:hAnsi="Arial"/>
          <w:sz w:val="28"/>
          <w:szCs w:val="28"/>
        </w:rPr>
        <w:t>在技术瓶颈，</w:t>
      </w:r>
      <w:proofErr w:type="spellStart"/>
      <w:r w:rsidRPr="0069353E">
        <w:rPr>
          <w:rFonts w:ascii="Arial" w:eastAsia="仿宋" w:hAnsi="Arial"/>
          <w:sz w:val="28"/>
          <w:szCs w:val="28"/>
        </w:rPr>
        <w:t>Cre</w:t>
      </w:r>
      <w:proofErr w:type="spellEnd"/>
      <w:r w:rsidRPr="0069353E">
        <w:rPr>
          <w:rFonts w:ascii="Arial" w:eastAsia="仿宋" w:hAnsi="Arial"/>
          <w:sz w:val="28"/>
          <w:szCs w:val="28"/>
        </w:rPr>
        <w:t>表达的特异性影响技术精确性，成为近年来争议焦点之一。项目组开发了基于</w:t>
      </w:r>
      <w:r w:rsidRPr="0069353E">
        <w:rPr>
          <w:rFonts w:ascii="Arial" w:eastAsia="仿宋" w:hAnsi="Arial"/>
          <w:sz w:val="28"/>
          <w:szCs w:val="28"/>
        </w:rPr>
        <w:t>Dre-</w:t>
      </w:r>
      <w:proofErr w:type="spellStart"/>
      <w:r w:rsidRPr="0069353E">
        <w:rPr>
          <w:rFonts w:ascii="Arial" w:eastAsia="仿宋" w:hAnsi="Arial"/>
          <w:sz w:val="28"/>
          <w:szCs w:val="28"/>
        </w:rPr>
        <w:t>Rox</w:t>
      </w:r>
      <w:proofErr w:type="spellEnd"/>
      <w:r w:rsidRPr="0069353E">
        <w:rPr>
          <w:rFonts w:ascii="Arial" w:eastAsia="仿宋" w:hAnsi="Arial"/>
          <w:sz w:val="28"/>
          <w:szCs w:val="28"/>
        </w:rPr>
        <w:t>与</w:t>
      </w:r>
      <w:proofErr w:type="spellStart"/>
      <w:r w:rsidRPr="0069353E">
        <w:rPr>
          <w:rFonts w:ascii="Arial" w:eastAsia="仿宋" w:hAnsi="Arial"/>
          <w:sz w:val="28"/>
          <w:szCs w:val="28"/>
        </w:rPr>
        <w:t>Cre-loxP</w:t>
      </w:r>
      <w:proofErr w:type="spellEnd"/>
      <w:r w:rsidRPr="0069353E">
        <w:rPr>
          <w:rFonts w:ascii="Arial" w:eastAsia="仿宋" w:hAnsi="Arial"/>
          <w:sz w:val="28"/>
          <w:szCs w:val="28"/>
        </w:rPr>
        <w:t>双同源重组酶系统的遗传谱系示踪新技术</w:t>
      </w:r>
      <w:r w:rsidRPr="0069353E">
        <w:rPr>
          <w:rFonts w:ascii="Arial" w:eastAsia="仿宋" w:hAnsi="Arial"/>
          <w:sz w:val="28"/>
          <w:szCs w:val="28"/>
        </w:rPr>
        <w:t>-</w:t>
      </w:r>
      <w:proofErr w:type="spellStart"/>
      <w:r w:rsidRPr="0069353E">
        <w:rPr>
          <w:rFonts w:ascii="Arial" w:eastAsia="仿宋" w:hAnsi="Arial"/>
          <w:sz w:val="28"/>
          <w:szCs w:val="28"/>
        </w:rPr>
        <w:t>DeaLT</w:t>
      </w:r>
      <w:proofErr w:type="spellEnd"/>
      <w:r w:rsidRPr="0069353E">
        <w:rPr>
          <w:rFonts w:ascii="Arial" w:eastAsia="仿宋" w:hAnsi="Arial"/>
          <w:sz w:val="28"/>
          <w:szCs w:val="28"/>
        </w:rPr>
        <w:t>，有效规避</w:t>
      </w:r>
      <w:proofErr w:type="spellStart"/>
      <w:r w:rsidRPr="0069353E">
        <w:rPr>
          <w:rFonts w:ascii="Arial" w:eastAsia="仿宋" w:hAnsi="Arial"/>
          <w:sz w:val="28"/>
          <w:szCs w:val="28"/>
        </w:rPr>
        <w:t>Cre</w:t>
      </w:r>
      <w:proofErr w:type="spellEnd"/>
      <w:proofErr w:type="gramStart"/>
      <w:r w:rsidRPr="0069353E">
        <w:rPr>
          <w:rFonts w:ascii="Arial" w:eastAsia="仿宋" w:hAnsi="Arial"/>
          <w:sz w:val="28"/>
          <w:szCs w:val="28"/>
        </w:rPr>
        <w:t>表达非</w:t>
      </w:r>
      <w:proofErr w:type="gramEnd"/>
      <w:r w:rsidRPr="0069353E">
        <w:rPr>
          <w:rFonts w:ascii="Arial" w:eastAsia="仿宋" w:hAnsi="Arial"/>
          <w:sz w:val="28"/>
          <w:szCs w:val="28"/>
        </w:rPr>
        <w:t>特异导致的假阳性问题，显著提高遗传谱系示踪技术的精确性，为</w:t>
      </w:r>
      <w:r w:rsidR="009E2652">
        <w:rPr>
          <w:rFonts w:ascii="Arial" w:eastAsia="仿宋" w:hAnsi="Arial" w:hint="eastAsia"/>
          <w:sz w:val="28"/>
          <w:szCs w:val="28"/>
        </w:rPr>
        <w:t>干细胞</w:t>
      </w:r>
      <w:r w:rsidRPr="0069353E">
        <w:rPr>
          <w:rFonts w:ascii="Arial" w:eastAsia="仿宋" w:hAnsi="Arial"/>
          <w:sz w:val="28"/>
          <w:szCs w:val="28"/>
        </w:rPr>
        <w:t>命运研究奠定了可靠的技术基础。</w:t>
      </w:r>
    </w:p>
    <w:p w14:paraId="760FBA34" w14:textId="3A445165" w:rsidR="0069353E" w:rsidRPr="0069353E" w:rsidRDefault="0069353E" w:rsidP="0069353E">
      <w:pPr>
        <w:rPr>
          <w:rFonts w:ascii="Arial" w:eastAsia="仿宋" w:hAnsi="Arial"/>
          <w:sz w:val="28"/>
          <w:szCs w:val="28"/>
        </w:rPr>
      </w:pPr>
      <w:r w:rsidRPr="0069353E">
        <w:rPr>
          <w:rFonts w:ascii="Arial" w:eastAsia="仿宋" w:hAnsi="Arial"/>
          <w:sz w:val="28"/>
          <w:szCs w:val="28"/>
        </w:rPr>
        <w:tab/>
      </w:r>
      <w:r w:rsidR="008B150E">
        <w:rPr>
          <w:rFonts w:ascii="Arial" w:eastAsia="仿宋" w:hAnsi="Arial"/>
          <w:sz w:val="28"/>
          <w:szCs w:val="28"/>
        </w:rPr>
        <w:t xml:space="preserve"> </w:t>
      </w:r>
      <w:r w:rsidRPr="0069353E">
        <w:rPr>
          <w:rFonts w:ascii="Arial" w:eastAsia="仿宋" w:hAnsi="Arial"/>
          <w:b/>
          <w:sz w:val="28"/>
          <w:szCs w:val="28"/>
        </w:rPr>
        <w:t>创新点二：揭示干</w:t>
      </w:r>
      <w:r w:rsidRPr="0069353E">
        <w:rPr>
          <w:rFonts w:ascii="Arial" w:eastAsia="仿宋" w:hAnsi="Arial"/>
          <w:b/>
          <w:sz w:val="28"/>
          <w:szCs w:val="28"/>
        </w:rPr>
        <w:t>/</w:t>
      </w:r>
      <w:r w:rsidRPr="0069353E">
        <w:rPr>
          <w:rFonts w:ascii="Arial" w:eastAsia="仿宋" w:hAnsi="Arial"/>
          <w:b/>
          <w:sz w:val="28"/>
          <w:szCs w:val="28"/>
        </w:rPr>
        <w:t>祖细胞参与血管形成与修复的细胞命运调控机制。</w:t>
      </w:r>
      <w:r w:rsidRPr="0069353E">
        <w:rPr>
          <w:rFonts w:ascii="Arial" w:eastAsia="仿宋" w:hAnsi="Arial"/>
          <w:sz w:val="28"/>
          <w:szCs w:val="28"/>
        </w:rPr>
        <w:t>血管</w:t>
      </w:r>
      <w:r w:rsidRPr="0069353E">
        <w:rPr>
          <w:rFonts w:ascii="Arial" w:eastAsia="仿宋" w:hAnsi="Arial"/>
          <w:sz w:val="28"/>
          <w:szCs w:val="28"/>
        </w:rPr>
        <w:t>“</w:t>
      </w:r>
      <w:r w:rsidRPr="0069353E">
        <w:rPr>
          <w:rFonts w:ascii="Arial" w:eastAsia="仿宋" w:hAnsi="Arial"/>
          <w:sz w:val="28"/>
          <w:szCs w:val="28"/>
        </w:rPr>
        <w:t>干细胞学说</w:t>
      </w:r>
      <w:r w:rsidRPr="0069353E">
        <w:rPr>
          <w:rFonts w:ascii="Arial" w:eastAsia="仿宋" w:hAnsi="Arial"/>
          <w:sz w:val="28"/>
          <w:szCs w:val="28"/>
        </w:rPr>
        <w:t>”</w:t>
      </w:r>
      <w:r w:rsidRPr="0069353E">
        <w:rPr>
          <w:rFonts w:ascii="Arial" w:eastAsia="仿宋" w:hAnsi="Arial"/>
          <w:sz w:val="28"/>
          <w:szCs w:val="28"/>
        </w:rPr>
        <w:t>提出后一直存在大量争议，项目组在国际上较早利用遗传谱系示踪结合单细胞测序技术，在时间和空间上精准绘制血管细胞图谱，明确血管壁原位干</w:t>
      </w:r>
      <w:r w:rsidRPr="0069353E">
        <w:rPr>
          <w:rFonts w:ascii="Arial" w:eastAsia="仿宋" w:hAnsi="Arial"/>
          <w:sz w:val="28"/>
          <w:szCs w:val="28"/>
        </w:rPr>
        <w:t>/</w:t>
      </w:r>
      <w:r w:rsidRPr="0069353E">
        <w:rPr>
          <w:rFonts w:ascii="Arial" w:eastAsia="仿宋" w:hAnsi="Arial"/>
          <w:sz w:val="28"/>
          <w:szCs w:val="28"/>
        </w:rPr>
        <w:t>祖细胞的存在。率先发现血管壁</w:t>
      </w:r>
      <w:r w:rsidRPr="0069353E">
        <w:rPr>
          <w:rFonts w:ascii="Arial" w:eastAsia="仿宋" w:hAnsi="Arial"/>
          <w:sz w:val="28"/>
          <w:szCs w:val="28"/>
        </w:rPr>
        <w:lastRenderedPageBreak/>
        <w:t>原位干</w:t>
      </w:r>
      <w:r w:rsidRPr="0069353E">
        <w:rPr>
          <w:rFonts w:ascii="Arial" w:eastAsia="仿宋" w:hAnsi="Arial"/>
          <w:sz w:val="28"/>
          <w:szCs w:val="28"/>
        </w:rPr>
        <w:t>/</w:t>
      </w:r>
      <w:r w:rsidRPr="0069353E">
        <w:rPr>
          <w:rFonts w:ascii="Arial" w:eastAsia="仿宋" w:hAnsi="Arial"/>
          <w:sz w:val="28"/>
          <w:szCs w:val="28"/>
        </w:rPr>
        <w:t>祖细胞可分化成内皮</w:t>
      </w:r>
      <w:r w:rsidR="00EF6BF2">
        <w:rPr>
          <w:rFonts w:ascii="Arial" w:eastAsia="仿宋" w:hAnsi="Arial" w:hint="eastAsia"/>
          <w:sz w:val="28"/>
          <w:szCs w:val="28"/>
        </w:rPr>
        <w:t>和</w:t>
      </w:r>
      <w:r w:rsidRPr="0069353E">
        <w:rPr>
          <w:rFonts w:ascii="Arial" w:eastAsia="仿宋" w:hAnsi="Arial"/>
          <w:sz w:val="28"/>
          <w:szCs w:val="28"/>
        </w:rPr>
        <w:t>平滑肌参与血管修复及重构，而骨髓来源干</w:t>
      </w:r>
      <w:r w:rsidRPr="0069353E">
        <w:rPr>
          <w:rFonts w:ascii="Arial" w:eastAsia="仿宋" w:hAnsi="Arial"/>
          <w:sz w:val="28"/>
          <w:szCs w:val="28"/>
        </w:rPr>
        <w:t>/</w:t>
      </w:r>
      <w:r w:rsidRPr="0069353E">
        <w:rPr>
          <w:rFonts w:ascii="Arial" w:eastAsia="仿宋" w:hAnsi="Arial"/>
          <w:sz w:val="28"/>
          <w:szCs w:val="28"/>
        </w:rPr>
        <w:t>祖细胞则分化成免疫炎症细胞。首次揭示血管壁</w:t>
      </w:r>
      <w:r w:rsidRPr="0069353E">
        <w:rPr>
          <w:rFonts w:ascii="Arial" w:eastAsia="仿宋" w:hAnsi="Arial"/>
          <w:sz w:val="28"/>
          <w:szCs w:val="28"/>
        </w:rPr>
        <w:t>Sca-1+</w:t>
      </w:r>
      <w:r w:rsidRPr="0069353E">
        <w:rPr>
          <w:rFonts w:ascii="Arial" w:eastAsia="仿宋" w:hAnsi="Arial"/>
          <w:sz w:val="28"/>
          <w:szCs w:val="28"/>
        </w:rPr>
        <w:t>干</w:t>
      </w:r>
      <w:r w:rsidRPr="0069353E">
        <w:rPr>
          <w:rFonts w:ascii="Arial" w:eastAsia="仿宋" w:hAnsi="Arial"/>
          <w:sz w:val="28"/>
          <w:szCs w:val="28"/>
        </w:rPr>
        <w:t>/</w:t>
      </w:r>
      <w:r w:rsidRPr="0069353E">
        <w:rPr>
          <w:rFonts w:ascii="Arial" w:eastAsia="仿宋" w:hAnsi="Arial"/>
          <w:sz w:val="28"/>
          <w:szCs w:val="28"/>
        </w:rPr>
        <w:t>祖细胞损伤依赖性转分化现象，血管轻度损伤时不分化成平滑肌细胞，而血管重度损伤时可大量动员并分化成平滑肌细胞参与血管损伤修复。明确</w:t>
      </w:r>
      <w:r w:rsidRPr="0069353E">
        <w:rPr>
          <w:rFonts w:ascii="Arial" w:eastAsia="仿宋" w:hAnsi="Arial"/>
          <w:sz w:val="28"/>
          <w:szCs w:val="28"/>
        </w:rPr>
        <w:t>Sca-1+</w:t>
      </w:r>
      <w:r w:rsidRPr="0069353E">
        <w:rPr>
          <w:rFonts w:ascii="Arial" w:eastAsia="仿宋" w:hAnsi="Arial"/>
          <w:sz w:val="28"/>
          <w:szCs w:val="28"/>
        </w:rPr>
        <w:t>干</w:t>
      </w:r>
      <w:r w:rsidRPr="0069353E">
        <w:rPr>
          <w:rFonts w:ascii="Arial" w:eastAsia="仿宋" w:hAnsi="Arial"/>
          <w:sz w:val="28"/>
          <w:szCs w:val="28"/>
        </w:rPr>
        <w:t>/</w:t>
      </w:r>
      <w:r w:rsidRPr="0069353E">
        <w:rPr>
          <w:rFonts w:ascii="Arial" w:eastAsia="仿宋" w:hAnsi="Arial"/>
          <w:sz w:val="28"/>
          <w:szCs w:val="28"/>
        </w:rPr>
        <w:t>祖细胞的异质性，首次鉴定到</w:t>
      </w:r>
      <w:r w:rsidRPr="0069353E">
        <w:rPr>
          <w:rFonts w:ascii="Arial" w:eastAsia="仿宋" w:hAnsi="Arial"/>
          <w:sz w:val="28"/>
          <w:szCs w:val="28"/>
        </w:rPr>
        <w:t>Sca1+PDGFRa+</w:t>
      </w:r>
      <w:r w:rsidRPr="0069353E">
        <w:rPr>
          <w:rFonts w:ascii="Arial" w:eastAsia="仿宋" w:hAnsi="Arial"/>
          <w:sz w:val="28"/>
          <w:szCs w:val="28"/>
        </w:rPr>
        <w:t>细胞亚型是真正的平滑肌祖细胞。首次明确血管壁</w:t>
      </w:r>
      <w:r w:rsidRPr="0069353E">
        <w:rPr>
          <w:rFonts w:ascii="Arial" w:eastAsia="仿宋" w:hAnsi="Arial"/>
          <w:sz w:val="28"/>
          <w:szCs w:val="28"/>
        </w:rPr>
        <w:t>CD34+</w:t>
      </w:r>
      <w:r w:rsidRPr="0069353E">
        <w:rPr>
          <w:rFonts w:ascii="Arial" w:eastAsia="仿宋" w:hAnsi="Arial"/>
          <w:sz w:val="28"/>
          <w:szCs w:val="28"/>
        </w:rPr>
        <w:t>干</w:t>
      </w:r>
      <w:r w:rsidRPr="0069353E">
        <w:rPr>
          <w:rFonts w:ascii="Arial" w:eastAsia="仿宋" w:hAnsi="Arial"/>
          <w:sz w:val="28"/>
          <w:szCs w:val="28"/>
        </w:rPr>
        <w:t>/</w:t>
      </w:r>
      <w:r w:rsidRPr="0069353E">
        <w:rPr>
          <w:rFonts w:ascii="Arial" w:eastAsia="仿宋" w:hAnsi="Arial"/>
          <w:sz w:val="28"/>
          <w:szCs w:val="28"/>
        </w:rPr>
        <w:t>祖细胞分化内皮细胞参与血管内皮修复，而循环中传统的</w:t>
      </w:r>
      <w:r w:rsidRPr="0069353E">
        <w:rPr>
          <w:rFonts w:ascii="Arial" w:eastAsia="仿宋" w:hAnsi="Arial"/>
          <w:sz w:val="28"/>
          <w:szCs w:val="28"/>
        </w:rPr>
        <w:t>“CD34+</w:t>
      </w:r>
      <w:r w:rsidRPr="0069353E">
        <w:rPr>
          <w:rFonts w:ascii="Arial" w:eastAsia="仿宋" w:hAnsi="Arial"/>
          <w:sz w:val="28"/>
          <w:szCs w:val="28"/>
        </w:rPr>
        <w:t>内皮祖细胞</w:t>
      </w:r>
      <w:r w:rsidRPr="0069353E">
        <w:rPr>
          <w:rFonts w:ascii="Arial" w:eastAsia="仿宋" w:hAnsi="Arial"/>
          <w:sz w:val="28"/>
          <w:szCs w:val="28"/>
        </w:rPr>
        <w:t>”</w:t>
      </w:r>
      <w:r w:rsidRPr="0069353E">
        <w:rPr>
          <w:rFonts w:ascii="Arial" w:eastAsia="仿宋" w:hAnsi="Arial"/>
          <w:sz w:val="28"/>
          <w:szCs w:val="28"/>
        </w:rPr>
        <w:t>参与血管炎症反应，解释了</w:t>
      </w:r>
      <w:r w:rsidRPr="0069353E">
        <w:rPr>
          <w:rFonts w:ascii="Arial" w:eastAsia="仿宋" w:hAnsi="Arial"/>
          <w:sz w:val="28"/>
          <w:szCs w:val="28"/>
        </w:rPr>
        <w:t>CD34</w:t>
      </w:r>
      <w:r w:rsidRPr="0069353E">
        <w:rPr>
          <w:rFonts w:ascii="Arial" w:eastAsia="仿宋" w:hAnsi="Arial"/>
          <w:sz w:val="28"/>
          <w:szCs w:val="28"/>
        </w:rPr>
        <w:t>内皮祖细胞捕获支架临床效果不及预期的原因。首次阐明干</w:t>
      </w:r>
      <w:r w:rsidRPr="0069353E">
        <w:rPr>
          <w:rFonts w:ascii="Arial" w:eastAsia="仿宋" w:hAnsi="Arial"/>
          <w:sz w:val="28"/>
          <w:szCs w:val="28"/>
        </w:rPr>
        <w:t>/</w:t>
      </w:r>
      <w:r w:rsidRPr="0069353E">
        <w:rPr>
          <w:rFonts w:ascii="Arial" w:eastAsia="仿宋" w:hAnsi="Arial"/>
          <w:sz w:val="28"/>
          <w:szCs w:val="28"/>
        </w:rPr>
        <w:t>祖细胞参与心脏冠状动脉血管新生和侧枝循环形成的机制。上述成果解决了血管</w:t>
      </w:r>
      <w:r w:rsidRPr="0069353E">
        <w:rPr>
          <w:rFonts w:ascii="Arial" w:eastAsia="仿宋" w:hAnsi="Arial"/>
          <w:sz w:val="28"/>
          <w:szCs w:val="28"/>
        </w:rPr>
        <w:t>“</w:t>
      </w:r>
      <w:r w:rsidRPr="0069353E">
        <w:rPr>
          <w:rFonts w:ascii="Arial" w:eastAsia="仿宋" w:hAnsi="Arial"/>
          <w:sz w:val="28"/>
          <w:szCs w:val="28"/>
        </w:rPr>
        <w:t>干细胞学说</w:t>
      </w:r>
      <w:r w:rsidRPr="0069353E">
        <w:rPr>
          <w:rFonts w:ascii="Arial" w:eastAsia="仿宋" w:hAnsi="Arial"/>
          <w:sz w:val="28"/>
          <w:szCs w:val="28"/>
        </w:rPr>
        <w:t>”</w:t>
      </w:r>
      <w:r w:rsidRPr="0069353E">
        <w:rPr>
          <w:rFonts w:ascii="Arial" w:eastAsia="仿宋" w:hAnsi="Arial"/>
          <w:sz w:val="28"/>
          <w:szCs w:val="28"/>
        </w:rPr>
        <w:t>部分争议问题，实现学说发展和理论创新，为重大心血管疾病的防治提供理论基础和新方向。</w:t>
      </w:r>
    </w:p>
    <w:p w14:paraId="54675034" w14:textId="301CD607" w:rsidR="0069353E" w:rsidRPr="0069353E" w:rsidRDefault="0069353E" w:rsidP="0069353E">
      <w:pPr>
        <w:rPr>
          <w:rFonts w:ascii="Arial" w:eastAsia="仿宋" w:hAnsi="Arial"/>
          <w:sz w:val="28"/>
          <w:szCs w:val="28"/>
        </w:rPr>
      </w:pPr>
      <w:r w:rsidRPr="0069353E">
        <w:rPr>
          <w:rFonts w:ascii="Arial" w:eastAsia="仿宋" w:hAnsi="Arial"/>
          <w:sz w:val="28"/>
          <w:szCs w:val="28"/>
        </w:rPr>
        <w:tab/>
      </w:r>
      <w:r>
        <w:rPr>
          <w:rFonts w:ascii="Arial" w:eastAsia="仿宋" w:hAnsi="Arial"/>
          <w:sz w:val="28"/>
          <w:szCs w:val="28"/>
        </w:rPr>
        <w:t xml:space="preserve"> </w:t>
      </w:r>
      <w:r w:rsidRPr="0069353E">
        <w:rPr>
          <w:rFonts w:ascii="Arial" w:eastAsia="仿宋" w:hAnsi="Arial"/>
          <w:b/>
          <w:sz w:val="28"/>
          <w:szCs w:val="28"/>
        </w:rPr>
        <w:t>创新点三：基于干细胞</w:t>
      </w:r>
      <w:r w:rsidRPr="0069353E">
        <w:rPr>
          <w:rFonts w:ascii="Arial" w:eastAsia="仿宋" w:hAnsi="Arial"/>
          <w:b/>
          <w:sz w:val="28"/>
          <w:szCs w:val="28"/>
        </w:rPr>
        <w:t>-</w:t>
      </w:r>
      <w:r w:rsidRPr="0069353E">
        <w:rPr>
          <w:rFonts w:ascii="Arial" w:eastAsia="仿宋" w:hAnsi="Arial"/>
          <w:b/>
          <w:sz w:val="28"/>
          <w:szCs w:val="28"/>
        </w:rPr>
        <w:t>血管细胞体系的治疗靶点的发现和转化应用。</w:t>
      </w:r>
      <w:r w:rsidRPr="0069353E">
        <w:rPr>
          <w:rFonts w:ascii="Arial" w:eastAsia="仿宋" w:hAnsi="Arial"/>
          <w:sz w:val="28"/>
          <w:szCs w:val="28"/>
        </w:rPr>
        <w:t>从干细胞分化血管细胞促进血管修复、调控血管细胞功能减轻血管病理性重构两方面出发，我们首次揭示了</w:t>
      </w:r>
      <w:r w:rsidRPr="0069353E">
        <w:rPr>
          <w:rFonts w:ascii="Arial" w:eastAsia="仿宋" w:hAnsi="Arial"/>
          <w:sz w:val="28"/>
          <w:szCs w:val="28"/>
        </w:rPr>
        <w:t>YAP</w:t>
      </w:r>
      <w:r w:rsidRPr="0069353E">
        <w:rPr>
          <w:rFonts w:ascii="Arial" w:eastAsia="仿宋" w:hAnsi="Arial"/>
          <w:sz w:val="28"/>
          <w:szCs w:val="28"/>
        </w:rPr>
        <w:t>通路、糖代谢和</w:t>
      </w:r>
      <w:proofErr w:type="gramStart"/>
      <w:r w:rsidRPr="0069353E">
        <w:rPr>
          <w:rFonts w:ascii="Arial" w:eastAsia="仿宋" w:hAnsi="Arial"/>
          <w:sz w:val="28"/>
          <w:szCs w:val="28"/>
        </w:rPr>
        <w:t>糖基</w:t>
      </w:r>
      <w:proofErr w:type="gramEnd"/>
      <w:r w:rsidRPr="0069353E">
        <w:rPr>
          <w:rFonts w:ascii="Arial" w:eastAsia="仿宋" w:hAnsi="Arial"/>
          <w:sz w:val="28"/>
          <w:szCs w:val="28"/>
        </w:rPr>
        <w:t>化修饰、</w:t>
      </w:r>
      <w:r w:rsidRPr="0069353E">
        <w:rPr>
          <w:rFonts w:ascii="Arial" w:eastAsia="仿宋" w:hAnsi="Arial"/>
          <w:sz w:val="28"/>
          <w:szCs w:val="28"/>
        </w:rPr>
        <w:t>NE</w:t>
      </w:r>
      <w:r w:rsidRPr="0069353E">
        <w:rPr>
          <w:rFonts w:ascii="Arial" w:eastAsia="仿宋" w:hAnsi="Arial"/>
          <w:sz w:val="28"/>
          <w:szCs w:val="28"/>
        </w:rPr>
        <w:t>、</w:t>
      </w:r>
      <w:r w:rsidRPr="0069353E">
        <w:rPr>
          <w:rFonts w:ascii="Arial" w:eastAsia="仿宋" w:hAnsi="Arial"/>
          <w:sz w:val="28"/>
          <w:szCs w:val="28"/>
        </w:rPr>
        <w:t>hnRNPA1</w:t>
      </w:r>
      <w:r w:rsidRPr="0069353E">
        <w:rPr>
          <w:rFonts w:ascii="Arial" w:eastAsia="仿宋" w:hAnsi="Arial"/>
          <w:sz w:val="28"/>
          <w:szCs w:val="28"/>
        </w:rPr>
        <w:t>等关键分子</w:t>
      </w:r>
      <w:r w:rsidR="008B150E">
        <w:rPr>
          <w:rFonts w:ascii="Arial" w:eastAsia="仿宋" w:hAnsi="Arial" w:hint="eastAsia"/>
          <w:sz w:val="28"/>
          <w:szCs w:val="28"/>
        </w:rPr>
        <w:t>调控</w:t>
      </w:r>
      <w:r w:rsidRPr="0069353E">
        <w:rPr>
          <w:rFonts w:ascii="Arial" w:eastAsia="仿宋" w:hAnsi="Arial"/>
          <w:sz w:val="28"/>
          <w:szCs w:val="28"/>
        </w:rPr>
        <w:t>平滑肌细胞分化、减轻病理性表型转化的作用，显著改善血管病变；首次发现</w:t>
      </w:r>
      <w:r w:rsidRPr="0069353E">
        <w:rPr>
          <w:rFonts w:ascii="Arial" w:eastAsia="仿宋" w:hAnsi="Arial"/>
          <w:sz w:val="28"/>
          <w:szCs w:val="28"/>
        </w:rPr>
        <w:t>AKT/mTOR</w:t>
      </w:r>
      <w:r w:rsidRPr="0069353E">
        <w:rPr>
          <w:rFonts w:ascii="Arial" w:eastAsia="仿宋" w:hAnsi="Arial"/>
          <w:sz w:val="28"/>
          <w:szCs w:val="28"/>
        </w:rPr>
        <w:t>、</w:t>
      </w:r>
      <w:r w:rsidRPr="0069353E">
        <w:rPr>
          <w:rFonts w:ascii="Arial" w:eastAsia="仿宋" w:hAnsi="Arial"/>
          <w:sz w:val="28"/>
          <w:szCs w:val="28"/>
        </w:rPr>
        <w:t>miR-21</w:t>
      </w:r>
      <w:r w:rsidRPr="0069353E">
        <w:rPr>
          <w:rFonts w:ascii="Arial" w:eastAsia="仿宋" w:hAnsi="Arial"/>
          <w:sz w:val="28"/>
          <w:szCs w:val="28"/>
        </w:rPr>
        <w:t>促进内皮细胞分化和内皮修复的作用和机制</w:t>
      </w:r>
      <w:r w:rsidR="00CA49A2">
        <w:rPr>
          <w:rFonts w:ascii="Arial" w:eastAsia="仿宋" w:hAnsi="Arial" w:hint="eastAsia"/>
          <w:sz w:val="28"/>
          <w:szCs w:val="28"/>
        </w:rPr>
        <w:t>。</w:t>
      </w:r>
      <w:r w:rsidRPr="0069353E">
        <w:rPr>
          <w:rFonts w:ascii="Arial" w:eastAsia="仿宋" w:hAnsi="Arial"/>
          <w:sz w:val="28"/>
          <w:szCs w:val="28"/>
        </w:rPr>
        <w:t>改良基于内皮修复的内皮祖细胞捕获支架新思路；提出促进冠状动脉血管形成改善心肌缺血的新方案。上述成果在干细胞理论创新的基础上，为血管相关疾病的治疗提供了</w:t>
      </w:r>
      <w:r w:rsidRPr="0069353E">
        <w:rPr>
          <w:rFonts w:ascii="Arial" w:eastAsia="仿宋" w:hAnsi="Arial" w:hint="eastAsia"/>
          <w:sz w:val="28"/>
          <w:szCs w:val="28"/>
        </w:rPr>
        <w:t>新靶点和新方案。</w:t>
      </w:r>
    </w:p>
    <w:p w14:paraId="1A7CC9B6" w14:textId="77777777" w:rsidR="0069353E" w:rsidRPr="0069353E" w:rsidRDefault="0069353E" w:rsidP="0069353E">
      <w:pPr>
        <w:rPr>
          <w:rFonts w:ascii="Arial" w:eastAsia="仿宋" w:hAnsi="Arial"/>
          <w:sz w:val="28"/>
          <w:szCs w:val="28"/>
        </w:rPr>
      </w:pPr>
    </w:p>
    <w:p w14:paraId="04675637" w14:textId="2C544366" w:rsidR="0069353E" w:rsidRDefault="0069353E" w:rsidP="0069353E">
      <w:pPr>
        <w:rPr>
          <w:rFonts w:ascii="Arial" w:eastAsia="仿宋" w:hAnsi="Arial"/>
          <w:sz w:val="28"/>
          <w:szCs w:val="28"/>
        </w:rPr>
      </w:pPr>
      <w:r w:rsidRPr="0069353E">
        <w:rPr>
          <w:rFonts w:ascii="Arial" w:eastAsia="仿宋" w:hAnsi="Arial"/>
          <w:sz w:val="28"/>
          <w:szCs w:val="28"/>
        </w:rPr>
        <w:lastRenderedPageBreak/>
        <w:tab/>
      </w:r>
      <w:r w:rsidRPr="0069353E">
        <w:rPr>
          <w:rFonts w:ascii="Arial" w:eastAsia="仿宋" w:hAnsi="Arial"/>
          <w:sz w:val="28"/>
          <w:szCs w:val="28"/>
        </w:rPr>
        <w:t>成果在</w:t>
      </w:r>
      <w:r w:rsidRPr="0069353E">
        <w:rPr>
          <w:rFonts w:ascii="Arial" w:eastAsia="仿宋" w:hAnsi="Arial"/>
          <w:sz w:val="28"/>
          <w:szCs w:val="28"/>
        </w:rPr>
        <w:t>Circulation</w:t>
      </w:r>
      <w:r w:rsidRPr="0069353E">
        <w:rPr>
          <w:rFonts w:ascii="Arial" w:eastAsia="仿宋" w:hAnsi="Arial"/>
          <w:sz w:val="28"/>
          <w:szCs w:val="28"/>
        </w:rPr>
        <w:t>、</w:t>
      </w:r>
      <w:r w:rsidRPr="0069353E">
        <w:rPr>
          <w:rFonts w:ascii="Arial" w:eastAsia="仿宋" w:hAnsi="Arial"/>
          <w:sz w:val="28"/>
          <w:szCs w:val="28"/>
        </w:rPr>
        <w:t>Cell Stem Cell</w:t>
      </w:r>
      <w:r w:rsidR="00CA49A2">
        <w:rPr>
          <w:rFonts w:ascii="Arial" w:eastAsia="仿宋" w:hAnsi="Arial" w:hint="eastAsia"/>
          <w:sz w:val="28"/>
          <w:szCs w:val="28"/>
        </w:rPr>
        <w:t>、</w:t>
      </w:r>
      <w:r w:rsidR="00CA49A2" w:rsidRPr="0069353E">
        <w:rPr>
          <w:rFonts w:ascii="Arial" w:eastAsia="仿宋" w:hAnsi="Arial"/>
          <w:sz w:val="28"/>
          <w:szCs w:val="28"/>
        </w:rPr>
        <w:t>Circ Res</w:t>
      </w:r>
      <w:r w:rsidR="00CA49A2">
        <w:rPr>
          <w:rFonts w:ascii="Arial" w:eastAsia="仿宋" w:hAnsi="Arial" w:hint="eastAsia"/>
          <w:sz w:val="28"/>
          <w:szCs w:val="28"/>
        </w:rPr>
        <w:t>等</w:t>
      </w:r>
      <w:r w:rsidRPr="0069353E">
        <w:rPr>
          <w:rFonts w:ascii="Arial" w:eastAsia="仿宋" w:hAnsi="Arial"/>
          <w:sz w:val="28"/>
          <w:szCs w:val="28"/>
        </w:rPr>
        <w:t>国际权威期刊上发表，</w:t>
      </w:r>
      <w:r w:rsidRPr="0069353E">
        <w:rPr>
          <w:rFonts w:ascii="Arial" w:eastAsia="仿宋" w:hAnsi="Arial"/>
          <w:sz w:val="28"/>
          <w:szCs w:val="28"/>
        </w:rPr>
        <w:t>15</w:t>
      </w:r>
      <w:r w:rsidRPr="0069353E">
        <w:rPr>
          <w:rFonts w:ascii="Arial" w:eastAsia="仿宋" w:hAnsi="Arial"/>
          <w:sz w:val="28"/>
          <w:szCs w:val="28"/>
        </w:rPr>
        <w:t>篇代表性论文总影响因子超过</w:t>
      </w:r>
      <w:r w:rsidRPr="0069353E">
        <w:rPr>
          <w:rFonts w:ascii="Arial" w:eastAsia="仿宋" w:hAnsi="Arial"/>
          <w:sz w:val="28"/>
          <w:szCs w:val="28"/>
        </w:rPr>
        <w:t>200</w:t>
      </w:r>
      <w:bookmarkStart w:id="0" w:name="_GoBack"/>
      <w:bookmarkEnd w:id="0"/>
      <w:r w:rsidRPr="0069353E">
        <w:rPr>
          <w:rFonts w:ascii="Arial" w:eastAsia="仿宋" w:hAnsi="Arial"/>
          <w:sz w:val="28"/>
          <w:szCs w:val="28"/>
        </w:rPr>
        <w:t>。项目</w:t>
      </w:r>
      <w:r w:rsidR="004D107E">
        <w:rPr>
          <w:rFonts w:ascii="Arial" w:eastAsia="仿宋" w:hAnsi="Arial" w:hint="eastAsia"/>
          <w:sz w:val="28"/>
          <w:szCs w:val="28"/>
        </w:rPr>
        <w:t>组</w:t>
      </w:r>
      <w:r w:rsidR="00E074BF" w:rsidRPr="0069353E">
        <w:rPr>
          <w:rFonts w:ascii="Arial" w:eastAsia="仿宋" w:hAnsi="Arial"/>
          <w:sz w:val="28"/>
          <w:szCs w:val="28"/>
        </w:rPr>
        <w:t>引领</w:t>
      </w:r>
      <w:r w:rsidRPr="0069353E">
        <w:rPr>
          <w:rFonts w:ascii="Arial" w:eastAsia="仿宋" w:hAnsi="Arial"/>
          <w:sz w:val="28"/>
          <w:szCs w:val="28"/>
        </w:rPr>
        <w:t>心血管重大疾病的</w:t>
      </w:r>
      <w:r w:rsidRPr="0069353E">
        <w:rPr>
          <w:rFonts w:ascii="Arial" w:eastAsia="仿宋" w:hAnsi="Arial"/>
          <w:sz w:val="28"/>
          <w:szCs w:val="28"/>
        </w:rPr>
        <w:t>“</w:t>
      </w:r>
      <w:r w:rsidRPr="0069353E">
        <w:rPr>
          <w:rFonts w:ascii="Arial" w:eastAsia="仿宋" w:hAnsi="Arial"/>
          <w:sz w:val="28"/>
          <w:szCs w:val="28"/>
        </w:rPr>
        <w:t>干细胞学说</w:t>
      </w:r>
      <w:r w:rsidRPr="0069353E">
        <w:rPr>
          <w:rFonts w:ascii="Arial" w:eastAsia="仿宋" w:hAnsi="Arial"/>
          <w:sz w:val="28"/>
          <w:szCs w:val="28"/>
        </w:rPr>
        <w:t>”</w:t>
      </w:r>
      <w:r w:rsidRPr="0069353E">
        <w:rPr>
          <w:rFonts w:ascii="Arial" w:eastAsia="仿宋" w:hAnsi="Arial"/>
          <w:sz w:val="28"/>
          <w:szCs w:val="28"/>
        </w:rPr>
        <w:t>国际学术前沿</w:t>
      </w:r>
      <w:r w:rsidR="004D107E">
        <w:rPr>
          <w:rFonts w:ascii="Arial" w:eastAsia="仿宋" w:hAnsi="Arial" w:hint="eastAsia"/>
          <w:sz w:val="28"/>
          <w:szCs w:val="28"/>
        </w:rPr>
        <w:t>，</w:t>
      </w:r>
      <w:r w:rsidR="00970736">
        <w:rPr>
          <w:rFonts w:ascii="Arial" w:eastAsia="仿宋" w:hAnsi="Arial" w:hint="eastAsia"/>
          <w:sz w:val="28"/>
          <w:szCs w:val="28"/>
        </w:rPr>
        <w:t>多次受邀</w:t>
      </w:r>
      <w:r w:rsidR="004D107E">
        <w:rPr>
          <w:rFonts w:ascii="Arial" w:eastAsia="仿宋" w:hAnsi="Arial" w:hint="eastAsia"/>
          <w:sz w:val="28"/>
          <w:szCs w:val="28"/>
        </w:rPr>
        <w:t>撰写</w:t>
      </w:r>
      <w:r w:rsidR="00955CF7">
        <w:rPr>
          <w:rFonts w:ascii="Arial" w:eastAsia="仿宋" w:hAnsi="Arial" w:hint="eastAsia"/>
          <w:sz w:val="28"/>
          <w:szCs w:val="28"/>
        </w:rPr>
        <w:t>重要</w:t>
      </w:r>
      <w:r w:rsidR="004D107E">
        <w:rPr>
          <w:rFonts w:ascii="Arial" w:eastAsia="仿宋" w:hAnsi="Arial" w:hint="eastAsia"/>
          <w:sz w:val="28"/>
          <w:szCs w:val="28"/>
        </w:rPr>
        <w:t>综述，参加国际学术会议专题报告，获得国自然重点、杰青、</w:t>
      </w:r>
      <w:proofErr w:type="gramStart"/>
      <w:r w:rsidR="004D107E">
        <w:rPr>
          <w:rFonts w:ascii="Arial" w:eastAsia="仿宋" w:hAnsi="Arial" w:hint="eastAsia"/>
          <w:sz w:val="28"/>
          <w:szCs w:val="28"/>
        </w:rPr>
        <w:t>优青等</w:t>
      </w:r>
      <w:proofErr w:type="gramEnd"/>
      <w:r w:rsidR="004D107E">
        <w:rPr>
          <w:rFonts w:ascii="Arial" w:eastAsia="仿宋" w:hAnsi="Arial" w:hint="eastAsia"/>
          <w:sz w:val="28"/>
          <w:szCs w:val="28"/>
        </w:rPr>
        <w:t>项目资助。</w:t>
      </w:r>
      <w:r w:rsidRPr="0069353E">
        <w:rPr>
          <w:rFonts w:ascii="Arial" w:eastAsia="仿宋" w:hAnsi="Arial"/>
          <w:sz w:val="28"/>
          <w:szCs w:val="28"/>
        </w:rPr>
        <w:t>基于干细胞促进血管修复及再生的治疗思路，有望逆转病变，改变</w:t>
      </w:r>
      <w:r w:rsidRPr="0069353E">
        <w:rPr>
          <w:rFonts w:ascii="Arial" w:eastAsia="仿宋" w:hAnsi="Arial"/>
          <w:sz w:val="28"/>
          <w:szCs w:val="28"/>
        </w:rPr>
        <w:t>“</w:t>
      </w:r>
      <w:r w:rsidRPr="0069353E">
        <w:rPr>
          <w:rFonts w:ascii="Arial" w:eastAsia="仿宋" w:hAnsi="Arial"/>
          <w:sz w:val="28"/>
          <w:szCs w:val="28"/>
        </w:rPr>
        <w:t>血管病变均是慢性病</w:t>
      </w:r>
      <w:r w:rsidRPr="0069353E">
        <w:rPr>
          <w:rFonts w:ascii="Arial" w:eastAsia="仿宋" w:hAnsi="Arial"/>
          <w:sz w:val="28"/>
          <w:szCs w:val="28"/>
        </w:rPr>
        <w:t>”</w:t>
      </w:r>
      <w:r w:rsidRPr="0069353E">
        <w:rPr>
          <w:rFonts w:ascii="Arial" w:eastAsia="仿宋" w:hAnsi="Arial"/>
          <w:sz w:val="28"/>
          <w:szCs w:val="28"/>
        </w:rPr>
        <w:t>的现实，实现临床防治方法的突破。</w:t>
      </w:r>
    </w:p>
    <w:p w14:paraId="470F101D" w14:textId="77777777" w:rsidR="00955CF7" w:rsidRPr="0069353E" w:rsidRDefault="00955CF7" w:rsidP="0069353E">
      <w:pPr>
        <w:rPr>
          <w:rFonts w:ascii="Arial" w:eastAsia="仿宋" w:hAnsi="Arial"/>
          <w:sz w:val="28"/>
          <w:szCs w:val="28"/>
        </w:rPr>
      </w:pPr>
    </w:p>
    <w:p w14:paraId="2549500F" w14:textId="114A1236" w:rsidR="009F1657" w:rsidRPr="0069353E" w:rsidRDefault="009F1657" w:rsidP="009F1657">
      <w:pPr>
        <w:rPr>
          <w:rFonts w:ascii="Arial" w:eastAsia="仿宋" w:hAnsi="Arial"/>
          <w:sz w:val="28"/>
          <w:szCs w:val="28"/>
        </w:rPr>
      </w:pPr>
      <w:r w:rsidRPr="0069353E">
        <w:rPr>
          <w:rFonts w:ascii="Arial" w:eastAsia="仿宋" w:hAnsi="Arial" w:hint="eastAsia"/>
          <w:b/>
          <w:sz w:val="28"/>
          <w:szCs w:val="28"/>
        </w:rPr>
        <w:t>代表性论文（专著）列表：</w:t>
      </w:r>
      <w:r w:rsidR="0069353E" w:rsidRPr="0069353E">
        <w:rPr>
          <w:rFonts w:ascii="Arial" w:eastAsia="仿宋" w:hAnsi="Arial"/>
          <w:sz w:val="28"/>
          <w:szCs w:val="28"/>
        </w:rPr>
        <w:t xml:space="preserve"> </w:t>
      </w:r>
    </w:p>
    <w:p w14:paraId="606F7016" w14:textId="77777777" w:rsidR="00DE748E" w:rsidRPr="0069353E" w:rsidRDefault="00DE748E" w:rsidP="00DE748E">
      <w:pPr>
        <w:rPr>
          <w:rFonts w:ascii="Arial" w:eastAsia="仿宋" w:hAnsi="Arial"/>
          <w:sz w:val="28"/>
          <w:szCs w:val="28"/>
        </w:rPr>
      </w:pPr>
      <w:r w:rsidRPr="0069353E">
        <w:rPr>
          <w:rFonts w:ascii="Arial" w:eastAsia="仿宋" w:hAnsi="Arial"/>
          <w:sz w:val="28"/>
          <w:szCs w:val="28"/>
        </w:rPr>
        <w:t>1</w:t>
      </w:r>
      <w:r w:rsidRPr="0069353E">
        <w:rPr>
          <w:rFonts w:ascii="Arial" w:eastAsia="仿宋" w:hAnsi="Arial"/>
          <w:sz w:val="28"/>
          <w:szCs w:val="28"/>
        </w:rPr>
        <w:t>、</w:t>
      </w:r>
      <w:r w:rsidRPr="0069353E">
        <w:rPr>
          <w:rFonts w:ascii="Arial" w:eastAsia="仿宋" w:hAnsi="Arial"/>
          <w:sz w:val="28"/>
          <w:szCs w:val="28"/>
        </w:rPr>
        <w:t xml:space="preserve">Jiang L, Chen T, Sun S, Wang R, Deng J, </w:t>
      </w:r>
      <w:proofErr w:type="spellStart"/>
      <w:r w:rsidRPr="0069353E">
        <w:rPr>
          <w:rFonts w:ascii="Arial" w:eastAsia="仿宋" w:hAnsi="Arial"/>
          <w:sz w:val="28"/>
          <w:szCs w:val="28"/>
        </w:rPr>
        <w:t>Lyu</w:t>
      </w:r>
      <w:proofErr w:type="spellEnd"/>
      <w:r w:rsidRPr="0069353E">
        <w:rPr>
          <w:rFonts w:ascii="Arial" w:eastAsia="仿宋" w:hAnsi="Arial"/>
          <w:sz w:val="28"/>
          <w:szCs w:val="28"/>
        </w:rPr>
        <w:t xml:space="preserve"> L, Wu H, Yang M, Pu X, Du L, Chen Q, Hu Y, Hu X, Zhou Y, Xu Q, Zhang L. Nonbone Marrow CD34+ Cells Are Crucial for Endothelial Repair of Injured Artery. Circ Res. 2021 Oct;129(8</w:t>
      </w:r>
      <w:proofErr w:type="gramStart"/>
      <w:r w:rsidRPr="0069353E">
        <w:rPr>
          <w:rFonts w:ascii="Arial" w:eastAsia="仿宋" w:hAnsi="Arial"/>
          <w:sz w:val="28"/>
          <w:szCs w:val="28"/>
        </w:rPr>
        <w:t>):e</w:t>
      </w:r>
      <w:proofErr w:type="gramEnd"/>
      <w:r w:rsidRPr="0069353E">
        <w:rPr>
          <w:rFonts w:ascii="Arial" w:eastAsia="仿宋" w:hAnsi="Arial"/>
          <w:sz w:val="28"/>
          <w:szCs w:val="28"/>
        </w:rPr>
        <w:t>146-e165</w:t>
      </w:r>
    </w:p>
    <w:p w14:paraId="626DB1B0" w14:textId="1F8D5C5F" w:rsidR="00D048B7" w:rsidRPr="0069353E" w:rsidRDefault="00DE748E" w:rsidP="00DE748E">
      <w:pPr>
        <w:rPr>
          <w:rFonts w:ascii="Arial" w:eastAsia="仿宋" w:hAnsi="Arial"/>
          <w:sz w:val="28"/>
          <w:szCs w:val="28"/>
        </w:rPr>
      </w:pPr>
      <w:r w:rsidRPr="0069353E">
        <w:rPr>
          <w:rFonts w:ascii="Arial" w:eastAsia="仿宋" w:hAnsi="Arial"/>
          <w:sz w:val="28"/>
          <w:szCs w:val="28"/>
        </w:rPr>
        <w:t>2</w:t>
      </w:r>
      <w:r w:rsidRPr="0069353E">
        <w:rPr>
          <w:rFonts w:ascii="Arial" w:eastAsia="仿宋" w:hAnsi="Arial"/>
          <w:sz w:val="28"/>
          <w:szCs w:val="28"/>
        </w:rPr>
        <w:t>、</w:t>
      </w:r>
      <w:r w:rsidRPr="0069353E">
        <w:rPr>
          <w:rFonts w:ascii="Arial" w:eastAsia="仿宋" w:hAnsi="Arial"/>
          <w:sz w:val="28"/>
          <w:szCs w:val="28"/>
        </w:rPr>
        <w:t xml:space="preserve">Yang M, Chen Q, Mei L, Wen G, An W, Zhou X, </w:t>
      </w:r>
      <w:proofErr w:type="spellStart"/>
      <w:r w:rsidRPr="0069353E">
        <w:rPr>
          <w:rFonts w:ascii="Arial" w:eastAsia="仿宋" w:hAnsi="Arial"/>
          <w:sz w:val="28"/>
          <w:szCs w:val="28"/>
        </w:rPr>
        <w:t>Niu</w:t>
      </w:r>
      <w:proofErr w:type="spellEnd"/>
      <w:r w:rsidRPr="0069353E">
        <w:rPr>
          <w:rFonts w:ascii="Arial" w:eastAsia="仿宋" w:hAnsi="Arial"/>
          <w:sz w:val="28"/>
          <w:szCs w:val="28"/>
        </w:rPr>
        <w:t xml:space="preserve"> K, Liu C, Ren M, Sun K, Xiao Q, Zhang L. Neutrophil elastase promotes neointimal hyperplasia by targeting toll-like receptor 4 (TLR4)-NF-</w:t>
      </w:r>
      <w:proofErr w:type="spellStart"/>
      <w:r w:rsidRPr="0069353E">
        <w:rPr>
          <w:rFonts w:ascii="Arial" w:eastAsia="仿宋" w:hAnsi="Arial"/>
          <w:sz w:val="28"/>
          <w:szCs w:val="28"/>
        </w:rPr>
        <w:t>κB</w:t>
      </w:r>
      <w:proofErr w:type="spellEnd"/>
      <w:r w:rsidRPr="0069353E">
        <w:rPr>
          <w:rFonts w:ascii="Arial" w:eastAsia="仿宋" w:hAnsi="Arial"/>
          <w:sz w:val="28"/>
          <w:szCs w:val="28"/>
        </w:rPr>
        <w:t xml:space="preserve"> </w:t>
      </w:r>
      <w:proofErr w:type="spellStart"/>
      <w:r w:rsidRPr="0069353E">
        <w:rPr>
          <w:rFonts w:ascii="Arial" w:eastAsia="仿宋" w:hAnsi="Arial"/>
          <w:sz w:val="28"/>
          <w:szCs w:val="28"/>
        </w:rPr>
        <w:t>signalling</w:t>
      </w:r>
      <w:proofErr w:type="spellEnd"/>
      <w:r w:rsidRPr="0069353E">
        <w:rPr>
          <w:rFonts w:ascii="Arial" w:eastAsia="仿宋" w:hAnsi="Arial"/>
          <w:sz w:val="28"/>
          <w:szCs w:val="28"/>
        </w:rPr>
        <w:t xml:space="preserve">. Br J </w:t>
      </w:r>
      <w:proofErr w:type="spellStart"/>
      <w:r w:rsidRPr="0069353E">
        <w:rPr>
          <w:rFonts w:ascii="Arial" w:eastAsia="仿宋" w:hAnsi="Arial"/>
          <w:sz w:val="28"/>
          <w:szCs w:val="28"/>
        </w:rPr>
        <w:t>Pharmacol</w:t>
      </w:r>
      <w:proofErr w:type="spellEnd"/>
      <w:r w:rsidRPr="0069353E">
        <w:rPr>
          <w:rFonts w:ascii="Arial" w:eastAsia="仿宋" w:hAnsi="Arial"/>
          <w:sz w:val="28"/>
          <w:szCs w:val="28"/>
        </w:rPr>
        <w:t>. 2021 Oct;178(20):4048-4068</w:t>
      </w:r>
    </w:p>
    <w:p w14:paraId="2546934B" w14:textId="77777777" w:rsidR="00D048B7" w:rsidRPr="0069353E" w:rsidRDefault="00D048B7" w:rsidP="00D048B7">
      <w:pPr>
        <w:rPr>
          <w:rFonts w:ascii="Arial" w:eastAsia="仿宋" w:hAnsi="Arial"/>
          <w:sz w:val="28"/>
          <w:szCs w:val="28"/>
        </w:rPr>
      </w:pPr>
      <w:r w:rsidRPr="0069353E">
        <w:rPr>
          <w:rFonts w:ascii="Arial" w:eastAsia="仿宋" w:hAnsi="Arial"/>
          <w:sz w:val="28"/>
          <w:szCs w:val="28"/>
        </w:rPr>
        <w:t>3</w:t>
      </w:r>
      <w:r w:rsidRPr="0069353E">
        <w:rPr>
          <w:rFonts w:ascii="Arial" w:eastAsia="仿宋" w:hAnsi="Arial"/>
          <w:sz w:val="28"/>
          <w:szCs w:val="28"/>
        </w:rPr>
        <w:t>、</w:t>
      </w:r>
      <w:r w:rsidRPr="0069353E">
        <w:rPr>
          <w:rFonts w:ascii="Arial" w:eastAsia="仿宋" w:hAnsi="Arial"/>
          <w:sz w:val="28"/>
          <w:szCs w:val="28"/>
        </w:rPr>
        <w:t xml:space="preserve">Tang J, Wang H, Huang X, Li F, Zhu H, Li Y, He L, Zhang H, Pu W, Liu K, Zhao H, </w:t>
      </w:r>
      <w:proofErr w:type="spellStart"/>
      <w:r w:rsidRPr="0069353E">
        <w:rPr>
          <w:rFonts w:ascii="Arial" w:eastAsia="仿宋" w:hAnsi="Arial"/>
          <w:sz w:val="28"/>
          <w:szCs w:val="28"/>
        </w:rPr>
        <w:t>Bentzon</w:t>
      </w:r>
      <w:proofErr w:type="spellEnd"/>
      <w:r w:rsidRPr="0069353E">
        <w:rPr>
          <w:rFonts w:ascii="Arial" w:eastAsia="仿宋" w:hAnsi="Arial"/>
          <w:sz w:val="28"/>
          <w:szCs w:val="28"/>
        </w:rPr>
        <w:t xml:space="preserve"> JF, Yu Y, Ji Y, </w:t>
      </w:r>
      <w:proofErr w:type="spellStart"/>
      <w:r w:rsidRPr="0069353E">
        <w:rPr>
          <w:rFonts w:ascii="Arial" w:eastAsia="仿宋" w:hAnsi="Arial"/>
          <w:sz w:val="28"/>
          <w:szCs w:val="28"/>
        </w:rPr>
        <w:t>Nie</w:t>
      </w:r>
      <w:proofErr w:type="spellEnd"/>
      <w:r w:rsidRPr="0069353E">
        <w:rPr>
          <w:rFonts w:ascii="Arial" w:eastAsia="仿宋" w:hAnsi="Arial"/>
          <w:sz w:val="28"/>
          <w:szCs w:val="28"/>
        </w:rPr>
        <w:t xml:space="preserve"> Y, Tian X, Zhang L, Gao D, Zhou B. Arterial Sca1+ Vascular Stem Cells Generate De Novo Smooth Muscle for Artery Repair and Regeneration. Cell Stem Cell. 2020 Jan 2;26(1):81-</w:t>
      </w:r>
      <w:proofErr w:type="gramStart"/>
      <w:r w:rsidRPr="0069353E">
        <w:rPr>
          <w:rFonts w:ascii="Arial" w:eastAsia="仿宋" w:hAnsi="Arial"/>
          <w:sz w:val="28"/>
          <w:szCs w:val="28"/>
        </w:rPr>
        <w:t>96.e</w:t>
      </w:r>
      <w:proofErr w:type="gramEnd"/>
      <w:r w:rsidRPr="0069353E">
        <w:rPr>
          <w:rFonts w:ascii="Arial" w:eastAsia="仿宋" w:hAnsi="Arial"/>
          <w:sz w:val="28"/>
          <w:szCs w:val="28"/>
        </w:rPr>
        <w:t>4.</w:t>
      </w:r>
    </w:p>
    <w:p w14:paraId="266EE6C9" w14:textId="01243B7A" w:rsidR="00D048B7" w:rsidRPr="0069353E" w:rsidRDefault="00D048B7" w:rsidP="00DE748E">
      <w:pPr>
        <w:rPr>
          <w:rFonts w:ascii="Arial" w:eastAsia="仿宋" w:hAnsi="Arial"/>
          <w:sz w:val="28"/>
          <w:szCs w:val="28"/>
        </w:rPr>
      </w:pPr>
      <w:r w:rsidRPr="0069353E">
        <w:rPr>
          <w:rFonts w:ascii="Arial" w:eastAsia="仿宋" w:hAnsi="Arial"/>
          <w:sz w:val="28"/>
          <w:szCs w:val="28"/>
        </w:rPr>
        <w:t>4</w:t>
      </w:r>
      <w:r w:rsidRPr="0069353E">
        <w:rPr>
          <w:rFonts w:ascii="Arial" w:eastAsia="仿宋" w:hAnsi="Arial"/>
          <w:sz w:val="28"/>
          <w:szCs w:val="28"/>
        </w:rPr>
        <w:t>、</w:t>
      </w:r>
      <w:r w:rsidRPr="0069353E">
        <w:rPr>
          <w:rFonts w:ascii="Arial" w:eastAsia="仿宋" w:hAnsi="Arial"/>
          <w:sz w:val="28"/>
          <w:szCs w:val="28"/>
        </w:rPr>
        <w:t xml:space="preserve">Yang F, Chen Q, Yang M, Maguire EM, Yu X, He S, Xiao R, Wang </w:t>
      </w:r>
      <w:r w:rsidRPr="0069353E">
        <w:rPr>
          <w:rFonts w:ascii="Arial" w:eastAsia="仿宋" w:hAnsi="Arial"/>
          <w:sz w:val="28"/>
          <w:szCs w:val="28"/>
        </w:rPr>
        <w:lastRenderedPageBreak/>
        <w:t>CS, An W, Wu W, Zhou Y, Xiao Q, Zhang L. Macrophage-derived MMP-8 determines smooth muscle cell differentiation from adventitia stem/progenitor cells and promotes neointima hyperplasia. Cardiovasc Res. 2020 Jan 1;116(1):211-225</w:t>
      </w:r>
    </w:p>
    <w:p w14:paraId="64BF66A4" w14:textId="3AA6A759" w:rsidR="00DE748E" w:rsidRPr="0069353E" w:rsidRDefault="00D048B7" w:rsidP="00DE748E">
      <w:pPr>
        <w:rPr>
          <w:rFonts w:ascii="Arial" w:eastAsia="仿宋" w:hAnsi="Arial"/>
          <w:sz w:val="28"/>
          <w:szCs w:val="28"/>
        </w:rPr>
      </w:pPr>
      <w:r w:rsidRPr="0069353E">
        <w:rPr>
          <w:rFonts w:ascii="Arial" w:eastAsia="仿宋" w:hAnsi="Arial"/>
          <w:sz w:val="28"/>
          <w:szCs w:val="28"/>
        </w:rPr>
        <w:t>5</w:t>
      </w:r>
      <w:r w:rsidR="00DE748E" w:rsidRPr="0069353E">
        <w:rPr>
          <w:rFonts w:ascii="Arial" w:eastAsia="仿宋" w:hAnsi="Arial"/>
          <w:sz w:val="28"/>
          <w:szCs w:val="28"/>
        </w:rPr>
        <w:t>、</w:t>
      </w:r>
      <w:r w:rsidR="00DE748E" w:rsidRPr="0069353E">
        <w:rPr>
          <w:rFonts w:ascii="Arial" w:eastAsia="仿宋" w:hAnsi="Arial"/>
          <w:sz w:val="28"/>
          <w:szCs w:val="28"/>
        </w:rPr>
        <w:t xml:space="preserve">Deng J, Ni Z, Gu W, Chen Q, Nowak WN, Chen T, Issa </w:t>
      </w:r>
      <w:proofErr w:type="spellStart"/>
      <w:r w:rsidR="00DE748E" w:rsidRPr="0069353E">
        <w:rPr>
          <w:rFonts w:ascii="Arial" w:eastAsia="仿宋" w:hAnsi="Arial"/>
          <w:sz w:val="28"/>
          <w:szCs w:val="28"/>
        </w:rPr>
        <w:t>Bhaloo</w:t>
      </w:r>
      <w:proofErr w:type="spellEnd"/>
      <w:r w:rsidR="00DE748E" w:rsidRPr="0069353E">
        <w:rPr>
          <w:rFonts w:ascii="Arial" w:eastAsia="仿宋" w:hAnsi="Arial"/>
          <w:sz w:val="28"/>
          <w:szCs w:val="28"/>
        </w:rPr>
        <w:t xml:space="preserve"> S, Zhang Z, Hu Y, Zhou B, Zhang L, Xu Q. Single-cell gene profiling and lineage tracing analyses revealed novel mechanisms of endothelial repair by progenitors. Cell Mol Life Sci. 2020 Dec;77(24):5299-5320</w:t>
      </w:r>
    </w:p>
    <w:p w14:paraId="1DD19053" w14:textId="094D8898" w:rsidR="00DE748E" w:rsidRPr="0069353E" w:rsidRDefault="00D048B7" w:rsidP="00DE748E">
      <w:pPr>
        <w:rPr>
          <w:rFonts w:ascii="Arial" w:eastAsia="仿宋" w:hAnsi="Arial"/>
          <w:sz w:val="28"/>
          <w:szCs w:val="28"/>
        </w:rPr>
      </w:pPr>
      <w:r w:rsidRPr="0069353E">
        <w:rPr>
          <w:rFonts w:ascii="Arial" w:eastAsia="仿宋" w:hAnsi="Arial"/>
          <w:sz w:val="28"/>
          <w:szCs w:val="28"/>
        </w:rPr>
        <w:t>6</w:t>
      </w:r>
      <w:r w:rsidR="00DE748E" w:rsidRPr="0069353E">
        <w:rPr>
          <w:rFonts w:ascii="Arial" w:eastAsia="仿宋" w:hAnsi="Arial"/>
          <w:sz w:val="28"/>
          <w:szCs w:val="28"/>
        </w:rPr>
        <w:t>、</w:t>
      </w:r>
      <w:r w:rsidR="00DE748E" w:rsidRPr="0069353E">
        <w:rPr>
          <w:rFonts w:ascii="Arial" w:eastAsia="仿宋" w:hAnsi="Arial"/>
          <w:sz w:val="28"/>
          <w:szCs w:val="28"/>
        </w:rPr>
        <w:t xml:space="preserve">He S, Yang F, Yang M, An W, Maguire EM, Chen Q, Xiao R, Wu W, Zhang L, Wang W, Xiao Q. miR-214-3p-Sufu-GLI1 is a novel regulatory axis controlling inflammatory smooth muscle cell differentiation from stem cells and neointimal hyperplasia. Stem Cell Res </w:t>
      </w:r>
      <w:proofErr w:type="spellStart"/>
      <w:r w:rsidR="00DE748E" w:rsidRPr="0069353E">
        <w:rPr>
          <w:rFonts w:ascii="Arial" w:eastAsia="仿宋" w:hAnsi="Arial"/>
          <w:sz w:val="28"/>
          <w:szCs w:val="28"/>
        </w:rPr>
        <w:t>Ther</w:t>
      </w:r>
      <w:proofErr w:type="spellEnd"/>
      <w:r w:rsidR="00DE748E" w:rsidRPr="0069353E">
        <w:rPr>
          <w:rFonts w:ascii="Arial" w:eastAsia="仿宋" w:hAnsi="Arial"/>
          <w:sz w:val="28"/>
          <w:szCs w:val="28"/>
        </w:rPr>
        <w:t>. 2020 Nov 3;11(1):465.</w:t>
      </w:r>
    </w:p>
    <w:p w14:paraId="690CA542" w14:textId="61340A4B" w:rsidR="00DE748E" w:rsidRPr="0069353E" w:rsidRDefault="00D048B7" w:rsidP="00DE748E">
      <w:pPr>
        <w:rPr>
          <w:rFonts w:ascii="Arial" w:eastAsia="仿宋" w:hAnsi="Arial"/>
          <w:sz w:val="28"/>
          <w:szCs w:val="28"/>
        </w:rPr>
      </w:pPr>
      <w:r w:rsidRPr="0069353E">
        <w:rPr>
          <w:rFonts w:ascii="Arial" w:eastAsia="仿宋" w:hAnsi="Arial"/>
          <w:sz w:val="28"/>
          <w:szCs w:val="28"/>
        </w:rPr>
        <w:t>7</w:t>
      </w:r>
      <w:r w:rsidR="00DE748E" w:rsidRPr="0069353E">
        <w:rPr>
          <w:rFonts w:ascii="Arial" w:eastAsia="仿宋" w:hAnsi="Arial"/>
          <w:sz w:val="28"/>
          <w:szCs w:val="28"/>
        </w:rPr>
        <w:t>、</w:t>
      </w:r>
      <w:r w:rsidR="00DE748E" w:rsidRPr="0069353E">
        <w:rPr>
          <w:rFonts w:ascii="Arial" w:eastAsia="仿宋" w:hAnsi="Arial"/>
          <w:sz w:val="28"/>
          <w:szCs w:val="28"/>
        </w:rPr>
        <w:t>Ni Z, Deng J, Potter CMF, Nowak WN, Gu W, Zhang Z, Chen T, Chen Q, Hu Y, Zhou B, Xu Q, Zhang L. Recipient c-Kit Lineage Cells Repopulate Smooth Muscle Cells of Transplant Arteriosclerosis in Mouse Models. Circ Res. 2019 Jul 5;125(2):223-241</w:t>
      </w:r>
    </w:p>
    <w:p w14:paraId="252CD601" w14:textId="77777777" w:rsidR="00DE748E" w:rsidRPr="0069353E" w:rsidRDefault="00DE748E" w:rsidP="00DE748E">
      <w:pPr>
        <w:rPr>
          <w:rFonts w:ascii="Arial" w:eastAsia="仿宋" w:hAnsi="Arial"/>
          <w:sz w:val="28"/>
          <w:szCs w:val="28"/>
        </w:rPr>
      </w:pPr>
      <w:r w:rsidRPr="0069353E">
        <w:rPr>
          <w:rFonts w:ascii="Arial" w:eastAsia="仿宋" w:hAnsi="Arial"/>
          <w:sz w:val="28"/>
          <w:szCs w:val="28"/>
        </w:rPr>
        <w:t>8</w:t>
      </w:r>
      <w:r w:rsidRPr="0069353E">
        <w:rPr>
          <w:rFonts w:ascii="Arial" w:eastAsia="仿宋" w:hAnsi="Arial"/>
          <w:sz w:val="28"/>
          <w:szCs w:val="28"/>
        </w:rPr>
        <w:t>、</w:t>
      </w:r>
      <w:r w:rsidRPr="0069353E">
        <w:rPr>
          <w:rFonts w:ascii="Arial" w:eastAsia="仿宋" w:hAnsi="Arial"/>
          <w:sz w:val="28"/>
          <w:szCs w:val="28"/>
        </w:rPr>
        <w:t xml:space="preserve">Chen T, </w:t>
      </w:r>
      <w:proofErr w:type="spellStart"/>
      <w:r w:rsidRPr="0069353E">
        <w:rPr>
          <w:rFonts w:ascii="Arial" w:eastAsia="仿宋" w:hAnsi="Arial"/>
          <w:sz w:val="28"/>
          <w:szCs w:val="28"/>
        </w:rPr>
        <w:t>Karamariti</w:t>
      </w:r>
      <w:proofErr w:type="spellEnd"/>
      <w:r w:rsidRPr="0069353E">
        <w:rPr>
          <w:rFonts w:ascii="Arial" w:eastAsia="仿宋" w:hAnsi="Arial"/>
          <w:sz w:val="28"/>
          <w:szCs w:val="28"/>
        </w:rPr>
        <w:t xml:space="preserve"> E, Hong X, Deng J, Wu Y, Gu W, Simpson R, Wong MM, Yu B, Hu Y, Qu A, Xu Q, Zhang L. DKK3 (Dikkopf-3) Transdifferentiates Fibroblasts </w:t>
      </w:r>
      <w:proofErr w:type="gramStart"/>
      <w:r w:rsidRPr="0069353E">
        <w:rPr>
          <w:rFonts w:ascii="Arial" w:eastAsia="仿宋" w:hAnsi="Arial"/>
          <w:sz w:val="28"/>
          <w:szCs w:val="28"/>
        </w:rPr>
        <w:t>Into</w:t>
      </w:r>
      <w:proofErr w:type="gramEnd"/>
      <w:r w:rsidRPr="0069353E">
        <w:rPr>
          <w:rFonts w:ascii="Arial" w:eastAsia="仿宋" w:hAnsi="Arial"/>
          <w:sz w:val="28"/>
          <w:szCs w:val="28"/>
        </w:rPr>
        <w:t xml:space="preserve"> Functional Endothelial Cells-Brief Report. </w:t>
      </w:r>
      <w:proofErr w:type="spellStart"/>
      <w:r w:rsidRPr="0069353E">
        <w:rPr>
          <w:rFonts w:ascii="Arial" w:eastAsia="仿宋" w:hAnsi="Arial"/>
          <w:sz w:val="28"/>
          <w:szCs w:val="28"/>
        </w:rPr>
        <w:t>Arterioscler</w:t>
      </w:r>
      <w:proofErr w:type="spellEnd"/>
      <w:r w:rsidRPr="0069353E">
        <w:rPr>
          <w:rFonts w:ascii="Arial" w:eastAsia="仿宋" w:hAnsi="Arial"/>
          <w:sz w:val="28"/>
          <w:szCs w:val="28"/>
        </w:rPr>
        <w:t xml:space="preserve"> </w:t>
      </w:r>
      <w:proofErr w:type="spellStart"/>
      <w:r w:rsidRPr="0069353E">
        <w:rPr>
          <w:rFonts w:ascii="Arial" w:eastAsia="仿宋" w:hAnsi="Arial"/>
          <w:sz w:val="28"/>
          <w:szCs w:val="28"/>
        </w:rPr>
        <w:t>Thromb</w:t>
      </w:r>
      <w:proofErr w:type="spellEnd"/>
      <w:r w:rsidRPr="0069353E">
        <w:rPr>
          <w:rFonts w:ascii="Arial" w:eastAsia="仿宋" w:hAnsi="Arial"/>
          <w:sz w:val="28"/>
          <w:szCs w:val="28"/>
        </w:rPr>
        <w:t xml:space="preserve"> </w:t>
      </w:r>
      <w:proofErr w:type="spellStart"/>
      <w:r w:rsidRPr="0069353E">
        <w:rPr>
          <w:rFonts w:ascii="Arial" w:eastAsia="仿宋" w:hAnsi="Arial"/>
          <w:sz w:val="28"/>
          <w:szCs w:val="28"/>
        </w:rPr>
        <w:t>Vasc</w:t>
      </w:r>
      <w:proofErr w:type="spellEnd"/>
      <w:r w:rsidRPr="0069353E">
        <w:rPr>
          <w:rFonts w:ascii="Arial" w:eastAsia="仿宋" w:hAnsi="Arial"/>
          <w:sz w:val="28"/>
          <w:szCs w:val="28"/>
        </w:rPr>
        <w:t xml:space="preserve"> Biol. 2019 Apr;39(4):765-773</w:t>
      </w:r>
    </w:p>
    <w:p w14:paraId="441AB5F6" w14:textId="77777777" w:rsidR="00DE748E" w:rsidRPr="0069353E" w:rsidRDefault="00DE748E" w:rsidP="00DE748E">
      <w:pPr>
        <w:rPr>
          <w:rFonts w:ascii="Arial" w:eastAsia="仿宋" w:hAnsi="Arial"/>
          <w:sz w:val="28"/>
          <w:szCs w:val="28"/>
        </w:rPr>
      </w:pPr>
      <w:r w:rsidRPr="0069353E">
        <w:rPr>
          <w:rFonts w:ascii="Arial" w:eastAsia="仿宋" w:hAnsi="Arial"/>
          <w:sz w:val="28"/>
          <w:szCs w:val="28"/>
        </w:rPr>
        <w:lastRenderedPageBreak/>
        <w:t>9</w:t>
      </w:r>
      <w:r w:rsidRPr="0069353E">
        <w:rPr>
          <w:rFonts w:ascii="Arial" w:eastAsia="仿宋" w:hAnsi="Arial"/>
          <w:sz w:val="28"/>
          <w:szCs w:val="28"/>
        </w:rPr>
        <w:t>、</w:t>
      </w:r>
      <w:r w:rsidRPr="0069353E">
        <w:rPr>
          <w:rFonts w:ascii="Arial" w:eastAsia="仿宋" w:hAnsi="Arial"/>
          <w:sz w:val="28"/>
          <w:szCs w:val="28"/>
        </w:rPr>
        <w:t xml:space="preserve">He L, Han M, Zhang Z, Li Y, Huang X, Liu X, Pu W, Zhao H, Wang Q, </w:t>
      </w:r>
      <w:proofErr w:type="spellStart"/>
      <w:r w:rsidRPr="0069353E">
        <w:rPr>
          <w:rFonts w:ascii="Arial" w:eastAsia="仿宋" w:hAnsi="Arial"/>
          <w:sz w:val="28"/>
          <w:szCs w:val="28"/>
        </w:rPr>
        <w:t>Nie</w:t>
      </w:r>
      <w:proofErr w:type="spellEnd"/>
      <w:r w:rsidRPr="0069353E">
        <w:rPr>
          <w:rFonts w:ascii="Arial" w:eastAsia="仿宋" w:hAnsi="Arial"/>
          <w:sz w:val="28"/>
          <w:szCs w:val="28"/>
        </w:rPr>
        <w:t xml:space="preserve"> Y, Zhou B. Reassessment of c-Kit Cells for Cardiomyocyte Contribution in Adult Heart. Circulation </w:t>
      </w:r>
      <w:proofErr w:type="gramStart"/>
      <w:r w:rsidRPr="0069353E">
        <w:rPr>
          <w:rFonts w:ascii="Arial" w:eastAsia="仿宋" w:hAnsi="Arial"/>
          <w:sz w:val="28"/>
          <w:szCs w:val="28"/>
        </w:rPr>
        <w:t>2019;140:164</w:t>
      </w:r>
      <w:proofErr w:type="gramEnd"/>
      <w:r w:rsidRPr="0069353E">
        <w:rPr>
          <w:rFonts w:ascii="Arial" w:eastAsia="仿宋" w:hAnsi="Arial"/>
          <w:sz w:val="28"/>
          <w:szCs w:val="28"/>
        </w:rPr>
        <w:t>-166</w:t>
      </w:r>
    </w:p>
    <w:p w14:paraId="54C3BAB3" w14:textId="131EA9DF" w:rsidR="00D048B7" w:rsidRPr="0069353E" w:rsidRDefault="00D048B7" w:rsidP="00DE748E">
      <w:pPr>
        <w:rPr>
          <w:rFonts w:ascii="Arial" w:eastAsia="仿宋" w:hAnsi="Arial"/>
          <w:sz w:val="28"/>
          <w:szCs w:val="28"/>
        </w:rPr>
      </w:pPr>
      <w:r w:rsidRPr="0069353E">
        <w:rPr>
          <w:rFonts w:ascii="Arial" w:eastAsia="仿宋" w:hAnsi="Arial"/>
          <w:sz w:val="28"/>
          <w:szCs w:val="28"/>
        </w:rPr>
        <w:t>10</w:t>
      </w:r>
      <w:r w:rsidRPr="0069353E">
        <w:rPr>
          <w:rFonts w:ascii="Arial" w:eastAsia="仿宋" w:hAnsi="Arial"/>
          <w:sz w:val="28"/>
          <w:szCs w:val="28"/>
        </w:rPr>
        <w:t>、</w:t>
      </w:r>
      <w:r w:rsidRPr="0069353E">
        <w:rPr>
          <w:rFonts w:ascii="Arial" w:eastAsia="仿宋" w:hAnsi="Arial"/>
          <w:sz w:val="28"/>
          <w:szCs w:val="28"/>
        </w:rPr>
        <w:t xml:space="preserve">Chen Q, Yang M, Wu H, Zhou J, Wang W, Zhang H, Zhao L, Zhu J, Zhou B, Xu Q, Zhang L. Genetic lineage tracing analysis of c-kit+ stem/progenitor cells revealed a contribution to vascular injury-induced neointimal lesions. J Mol Cell </w:t>
      </w:r>
      <w:proofErr w:type="spellStart"/>
      <w:r w:rsidRPr="0069353E">
        <w:rPr>
          <w:rFonts w:ascii="Arial" w:eastAsia="仿宋" w:hAnsi="Arial"/>
          <w:sz w:val="28"/>
          <w:szCs w:val="28"/>
        </w:rPr>
        <w:t>Cardiol</w:t>
      </w:r>
      <w:proofErr w:type="spellEnd"/>
      <w:r w:rsidRPr="0069353E">
        <w:rPr>
          <w:rFonts w:ascii="Arial" w:eastAsia="仿宋" w:hAnsi="Arial"/>
          <w:sz w:val="28"/>
          <w:szCs w:val="28"/>
        </w:rPr>
        <w:t xml:space="preserve">. 2018 </w:t>
      </w:r>
      <w:proofErr w:type="gramStart"/>
      <w:r w:rsidRPr="0069353E">
        <w:rPr>
          <w:rFonts w:ascii="Arial" w:eastAsia="仿宋" w:hAnsi="Arial"/>
          <w:sz w:val="28"/>
          <w:szCs w:val="28"/>
        </w:rPr>
        <w:t>Aug;121:277</w:t>
      </w:r>
      <w:proofErr w:type="gramEnd"/>
      <w:r w:rsidRPr="0069353E">
        <w:rPr>
          <w:rFonts w:ascii="Arial" w:eastAsia="仿宋" w:hAnsi="Arial"/>
          <w:sz w:val="28"/>
          <w:szCs w:val="28"/>
        </w:rPr>
        <w:t>-286</w:t>
      </w:r>
    </w:p>
    <w:p w14:paraId="4FC370CA" w14:textId="39E657D1" w:rsidR="00DE748E" w:rsidRPr="0069353E" w:rsidRDefault="00DE748E" w:rsidP="00DE748E">
      <w:pPr>
        <w:rPr>
          <w:rFonts w:ascii="Arial" w:eastAsia="仿宋" w:hAnsi="Arial"/>
          <w:sz w:val="28"/>
          <w:szCs w:val="28"/>
        </w:rPr>
      </w:pPr>
      <w:r w:rsidRPr="0069353E">
        <w:rPr>
          <w:rFonts w:ascii="Arial" w:eastAsia="仿宋" w:hAnsi="Arial"/>
          <w:sz w:val="28"/>
          <w:szCs w:val="28"/>
        </w:rPr>
        <w:t>1</w:t>
      </w:r>
      <w:r w:rsidR="00D048B7" w:rsidRPr="0069353E">
        <w:rPr>
          <w:rFonts w:ascii="Arial" w:eastAsia="仿宋" w:hAnsi="Arial"/>
          <w:sz w:val="28"/>
          <w:szCs w:val="28"/>
        </w:rPr>
        <w:t>1</w:t>
      </w:r>
      <w:r w:rsidRPr="0069353E">
        <w:rPr>
          <w:rFonts w:ascii="Arial" w:eastAsia="仿宋" w:hAnsi="Arial"/>
          <w:sz w:val="28"/>
          <w:szCs w:val="28"/>
        </w:rPr>
        <w:t>、</w:t>
      </w:r>
      <w:r w:rsidRPr="0069353E">
        <w:rPr>
          <w:rFonts w:ascii="Arial" w:eastAsia="仿宋" w:hAnsi="Arial"/>
          <w:sz w:val="28"/>
          <w:szCs w:val="28"/>
        </w:rPr>
        <w:t xml:space="preserve">Tang J, Zhang H, He L, Huang X, Li Y, Pu W, Yu W, Zhang L, Cai D, Lui KO, Zhou B. Genetic Fate Mapping Defines the Vascular Potential of Endocardial Cells in the Adult Heart. Circ Res </w:t>
      </w:r>
      <w:proofErr w:type="gramStart"/>
      <w:r w:rsidRPr="0069353E">
        <w:rPr>
          <w:rFonts w:ascii="Arial" w:eastAsia="仿宋" w:hAnsi="Arial"/>
          <w:sz w:val="28"/>
          <w:szCs w:val="28"/>
        </w:rPr>
        <w:t>2018;122:984</w:t>
      </w:r>
      <w:proofErr w:type="gramEnd"/>
      <w:r w:rsidRPr="0069353E">
        <w:rPr>
          <w:rFonts w:ascii="Arial" w:eastAsia="仿宋" w:hAnsi="Arial"/>
          <w:sz w:val="28"/>
          <w:szCs w:val="28"/>
        </w:rPr>
        <w:t>-993.</w:t>
      </w:r>
    </w:p>
    <w:p w14:paraId="17CAC7BB" w14:textId="7C40BB50" w:rsidR="00DE748E" w:rsidRPr="0069353E" w:rsidRDefault="00DE748E" w:rsidP="00DE748E">
      <w:pPr>
        <w:rPr>
          <w:rFonts w:ascii="Arial" w:eastAsia="仿宋" w:hAnsi="Arial"/>
          <w:sz w:val="28"/>
          <w:szCs w:val="28"/>
        </w:rPr>
      </w:pPr>
      <w:r w:rsidRPr="0069353E">
        <w:rPr>
          <w:rFonts w:ascii="Arial" w:eastAsia="仿宋" w:hAnsi="Arial"/>
          <w:sz w:val="28"/>
          <w:szCs w:val="28"/>
        </w:rPr>
        <w:t>1</w:t>
      </w:r>
      <w:r w:rsidR="00D048B7" w:rsidRPr="0069353E">
        <w:rPr>
          <w:rFonts w:ascii="Arial" w:eastAsia="仿宋" w:hAnsi="Arial"/>
          <w:sz w:val="28"/>
          <w:szCs w:val="28"/>
        </w:rPr>
        <w:t>2</w:t>
      </w:r>
      <w:r w:rsidRPr="0069353E">
        <w:rPr>
          <w:rFonts w:ascii="Arial" w:eastAsia="仿宋" w:hAnsi="Arial"/>
          <w:sz w:val="28"/>
          <w:szCs w:val="28"/>
        </w:rPr>
        <w:t>、</w:t>
      </w:r>
      <w:r w:rsidRPr="0069353E">
        <w:rPr>
          <w:rFonts w:ascii="Arial" w:eastAsia="仿宋" w:hAnsi="Arial"/>
          <w:sz w:val="28"/>
          <w:szCs w:val="28"/>
        </w:rPr>
        <w:t xml:space="preserve">He L, Li Y, Huang X, Li Y, Pu W, Tian X, Cai D, Huang H, Lui KO, Zhou B. Genetic lineage tracing of resident stem cells by </w:t>
      </w:r>
      <w:proofErr w:type="spellStart"/>
      <w:r w:rsidRPr="0069353E">
        <w:rPr>
          <w:rFonts w:ascii="Arial" w:eastAsia="仿宋" w:hAnsi="Arial"/>
          <w:sz w:val="28"/>
          <w:szCs w:val="28"/>
        </w:rPr>
        <w:t>DeaLT</w:t>
      </w:r>
      <w:proofErr w:type="spellEnd"/>
      <w:r w:rsidRPr="0069353E">
        <w:rPr>
          <w:rFonts w:ascii="Arial" w:eastAsia="仿宋" w:hAnsi="Arial"/>
          <w:sz w:val="28"/>
          <w:szCs w:val="28"/>
        </w:rPr>
        <w:t xml:space="preserve">. Nat </w:t>
      </w:r>
      <w:proofErr w:type="spellStart"/>
      <w:r w:rsidRPr="0069353E">
        <w:rPr>
          <w:rFonts w:ascii="Arial" w:eastAsia="仿宋" w:hAnsi="Arial"/>
          <w:sz w:val="28"/>
          <w:szCs w:val="28"/>
        </w:rPr>
        <w:t>Protoc</w:t>
      </w:r>
      <w:proofErr w:type="spellEnd"/>
      <w:r w:rsidRPr="0069353E">
        <w:rPr>
          <w:rFonts w:ascii="Arial" w:eastAsia="仿宋" w:hAnsi="Arial"/>
          <w:sz w:val="28"/>
          <w:szCs w:val="28"/>
        </w:rPr>
        <w:t xml:space="preserve"> </w:t>
      </w:r>
      <w:proofErr w:type="gramStart"/>
      <w:r w:rsidRPr="0069353E">
        <w:rPr>
          <w:rFonts w:ascii="Arial" w:eastAsia="仿宋" w:hAnsi="Arial"/>
          <w:sz w:val="28"/>
          <w:szCs w:val="28"/>
        </w:rPr>
        <w:t>2018;13:2217</w:t>
      </w:r>
      <w:proofErr w:type="gramEnd"/>
      <w:r w:rsidRPr="0069353E">
        <w:rPr>
          <w:rFonts w:ascii="Arial" w:eastAsia="仿宋" w:hAnsi="Arial"/>
          <w:sz w:val="28"/>
          <w:szCs w:val="28"/>
        </w:rPr>
        <w:t>-2246</w:t>
      </w:r>
    </w:p>
    <w:p w14:paraId="6413F88F" w14:textId="77777777" w:rsidR="00DE748E" w:rsidRPr="0069353E" w:rsidRDefault="00DE748E" w:rsidP="00DE748E">
      <w:pPr>
        <w:rPr>
          <w:rFonts w:ascii="Arial" w:eastAsia="仿宋" w:hAnsi="Arial"/>
          <w:sz w:val="28"/>
          <w:szCs w:val="28"/>
        </w:rPr>
      </w:pPr>
      <w:r w:rsidRPr="0069353E">
        <w:rPr>
          <w:rFonts w:ascii="Arial" w:eastAsia="仿宋" w:hAnsi="Arial"/>
          <w:sz w:val="28"/>
          <w:szCs w:val="28"/>
        </w:rPr>
        <w:t>13</w:t>
      </w:r>
      <w:r w:rsidRPr="0069353E">
        <w:rPr>
          <w:rFonts w:ascii="Arial" w:eastAsia="仿宋" w:hAnsi="Arial"/>
          <w:sz w:val="28"/>
          <w:szCs w:val="28"/>
        </w:rPr>
        <w:t>、</w:t>
      </w:r>
      <w:r w:rsidRPr="0069353E">
        <w:rPr>
          <w:rFonts w:ascii="Arial" w:eastAsia="仿宋" w:hAnsi="Arial"/>
          <w:sz w:val="28"/>
          <w:szCs w:val="28"/>
        </w:rPr>
        <w:t xml:space="preserve">Zhang L, Issa </w:t>
      </w:r>
      <w:proofErr w:type="spellStart"/>
      <w:r w:rsidRPr="0069353E">
        <w:rPr>
          <w:rFonts w:ascii="Arial" w:eastAsia="仿宋" w:hAnsi="Arial"/>
          <w:sz w:val="28"/>
          <w:szCs w:val="28"/>
        </w:rPr>
        <w:t>Bhaloo</w:t>
      </w:r>
      <w:proofErr w:type="spellEnd"/>
      <w:r w:rsidRPr="0069353E">
        <w:rPr>
          <w:rFonts w:ascii="Arial" w:eastAsia="仿宋" w:hAnsi="Arial"/>
          <w:sz w:val="28"/>
          <w:szCs w:val="28"/>
        </w:rPr>
        <w:t xml:space="preserve"> S, Chen T, Zhou B, Xu Q. Role </w:t>
      </w:r>
      <w:proofErr w:type="gramStart"/>
      <w:r w:rsidRPr="0069353E">
        <w:rPr>
          <w:rFonts w:ascii="Arial" w:eastAsia="仿宋" w:hAnsi="Arial"/>
          <w:sz w:val="28"/>
          <w:szCs w:val="28"/>
        </w:rPr>
        <w:t>of  Resident</w:t>
      </w:r>
      <w:proofErr w:type="gramEnd"/>
      <w:r w:rsidRPr="0069353E">
        <w:rPr>
          <w:rFonts w:ascii="Arial" w:eastAsia="仿宋" w:hAnsi="Arial"/>
          <w:sz w:val="28"/>
          <w:szCs w:val="28"/>
        </w:rPr>
        <w:t xml:space="preserve"> Stem Cells in Vessel Formation and Arteriosclerosis. Circ Res. 2018 May 25;122(11):1608-1624</w:t>
      </w:r>
    </w:p>
    <w:p w14:paraId="6D337B6F" w14:textId="77777777" w:rsidR="00DE748E" w:rsidRPr="0069353E" w:rsidRDefault="00DE748E" w:rsidP="00DE748E">
      <w:pPr>
        <w:rPr>
          <w:rFonts w:ascii="Arial" w:eastAsia="仿宋" w:hAnsi="Arial"/>
          <w:sz w:val="28"/>
          <w:szCs w:val="28"/>
        </w:rPr>
      </w:pPr>
      <w:r w:rsidRPr="0069353E">
        <w:rPr>
          <w:rFonts w:ascii="Arial" w:eastAsia="仿宋" w:hAnsi="Arial"/>
          <w:sz w:val="28"/>
          <w:szCs w:val="28"/>
        </w:rPr>
        <w:t>14</w:t>
      </w:r>
      <w:r w:rsidRPr="0069353E">
        <w:rPr>
          <w:rFonts w:ascii="Arial" w:eastAsia="仿宋" w:hAnsi="Arial"/>
          <w:sz w:val="28"/>
          <w:szCs w:val="28"/>
        </w:rPr>
        <w:t>、</w:t>
      </w:r>
      <w:r w:rsidRPr="0069353E">
        <w:rPr>
          <w:rFonts w:ascii="Arial" w:eastAsia="仿宋" w:hAnsi="Arial"/>
          <w:sz w:val="28"/>
          <w:szCs w:val="28"/>
        </w:rPr>
        <w:t xml:space="preserve">Zhang L, Chen Q, An W, Yang F, Maguire EM, Chen D, Zhang C, Wen G, Yang M, Dai B, Luong LA, Zhu J, Xu Q, Xiao Q. Novel Pathological Role of hnRNPA1 (Heterogeneous Nuclear Ribonucleoprotein A1) in Vascular Smooth Muscle Cell Function </w:t>
      </w:r>
      <w:r w:rsidRPr="0069353E">
        <w:rPr>
          <w:rFonts w:ascii="Arial" w:eastAsia="仿宋" w:hAnsi="Arial"/>
          <w:sz w:val="28"/>
          <w:szCs w:val="28"/>
        </w:rPr>
        <w:lastRenderedPageBreak/>
        <w:t xml:space="preserve">and Neointima Hyperplasia. </w:t>
      </w:r>
      <w:proofErr w:type="spellStart"/>
      <w:r w:rsidRPr="0069353E">
        <w:rPr>
          <w:rFonts w:ascii="Arial" w:eastAsia="仿宋" w:hAnsi="Arial"/>
          <w:sz w:val="28"/>
          <w:szCs w:val="28"/>
        </w:rPr>
        <w:t>Arterioscler</w:t>
      </w:r>
      <w:proofErr w:type="spellEnd"/>
      <w:r w:rsidRPr="0069353E">
        <w:rPr>
          <w:rFonts w:ascii="Arial" w:eastAsia="仿宋" w:hAnsi="Arial"/>
          <w:sz w:val="28"/>
          <w:szCs w:val="28"/>
        </w:rPr>
        <w:t xml:space="preserve"> </w:t>
      </w:r>
      <w:proofErr w:type="spellStart"/>
      <w:r w:rsidRPr="0069353E">
        <w:rPr>
          <w:rFonts w:ascii="Arial" w:eastAsia="仿宋" w:hAnsi="Arial"/>
          <w:sz w:val="28"/>
          <w:szCs w:val="28"/>
        </w:rPr>
        <w:t>Thromb</w:t>
      </w:r>
      <w:proofErr w:type="spellEnd"/>
      <w:r w:rsidRPr="0069353E">
        <w:rPr>
          <w:rFonts w:ascii="Arial" w:eastAsia="仿宋" w:hAnsi="Arial"/>
          <w:sz w:val="28"/>
          <w:szCs w:val="28"/>
        </w:rPr>
        <w:t xml:space="preserve"> </w:t>
      </w:r>
      <w:proofErr w:type="spellStart"/>
      <w:r w:rsidRPr="0069353E">
        <w:rPr>
          <w:rFonts w:ascii="Arial" w:eastAsia="仿宋" w:hAnsi="Arial"/>
          <w:sz w:val="28"/>
          <w:szCs w:val="28"/>
        </w:rPr>
        <w:t>Vasc</w:t>
      </w:r>
      <w:proofErr w:type="spellEnd"/>
      <w:r w:rsidRPr="0069353E">
        <w:rPr>
          <w:rFonts w:ascii="Arial" w:eastAsia="仿宋" w:hAnsi="Arial"/>
          <w:sz w:val="28"/>
          <w:szCs w:val="28"/>
        </w:rPr>
        <w:t xml:space="preserve"> Biol. 2017 Nov;37(11):2182-2194</w:t>
      </w:r>
    </w:p>
    <w:p w14:paraId="08FFDA9C" w14:textId="6B134A55" w:rsidR="009F1657" w:rsidRPr="0069353E" w:rsidRDefault="00DE748E" w:rsidP="00DE748E">
      <w:pPr>
        <w:rPr>
          <w:rFonts w:ascii="Arial" w:eastAsia="仿宋" w:hAnsi="Arial"/>
          <w:sz w:val="28"/>
          <w:szCs w:val="28"/>
        </w:rPr>
      </w:pPr>
      <w:r w:rsidRPr="0069353E">
        <w:rPr>
          <w:rFonts w:ascii="Arial" w:eastAsia="仿宋" w:hAnsi="Arial"/>
          <w:sz w:val="28"/>
          <w:szCs w:val="28"/>
        </w:rPr>
        <w:t>15</w:t>
      </w:r>
      <w:r w:rsidRPr="0069353E">
        <w:rPr>
          <w:rFonts w:ascii="Arial" w:eastAsia="仿宋" w:hAnsi="Arial"/>
          <w:sz w:val="28"/>
          <w:szCs w:val="28"/>
        </w:rPr>
        <w:t>、</w:t>
      </w:r>
      <w:r w:rsidRPr="0069353E">
        <w:rPr>
          <w:rFonts w:ascii="Arial" w:eastAsia="仿宋" w:hAnsi="Arial"/>
          <w:sz w:val="28"/>
          <w:szCs w:val="28"/>
        </w:rPr>
        <w:t xml:space="preserve">He L, Liu Q, Hu T, Huang X, Zhang H, Tian X, Yan Y, Wang L, Huang Y, </w:t>
      </w:r>
      <w:proofErr w:type="spellStart"/>
      <w:r w:rsidRPr="0069353E">
        <w:rPr>
          <w:rFonts w:ascii="Arial" w:eastAsia="仿宋" w:hAnsi="Arial"/>
          <w:sz w:val="28"/>
          <w:szCs w:val="28"/>
        </w:rPr>
        <w:t>Miquerol</w:t>
      </w:r>
      <w:proofErr w:type="spellEnd"/>
      <w:r w:rsidRPr="0069353E">
        <w:rPr>
          <w:rFonts w:ascii="Arial" w:eastAsia="仿宋" w:hAnsi="Arial"/>
          <w:sz w:val="28"/>
          <w:szCs w:val="28"/>
        </w:rPr>
        <w:t xml:space="preserve"> L, Wythe JD, Zhou B. Genetic lineage tracing discloses </w:t>
      </w:r>
      <w:proofErr w:type="spellStart"/>
      <w:r w:rsidRPr="0069353E">
        <w:rPr>
          <w:rFonts w:ascii="Arial" w:eastAsia="仿宋" w:hAnsi="Arial"/>
          <w:sz w:val="28"/>
          <w:szCs w:val="28"/>
        </w:rPr>
        <w:t>arteriogenesis</w:t>
      </w:r>
      <w:proofErr w:type="spellEnd"/>
      <w:r w:rsidRPr="0069353E">
        <w:rPr>
          <w:rFonts w:ascii="Arial" w:eastAsia="仿宋" w:hAnsi="Arial"/>
          <w:sz w:val="28"/>
          <w:szCs w:val="28"/>
        </w:rPr>
        <w:t xml:space="preserve"> as the main mechanism for collateral growth in the mouse heart. Cardiovasc Res </w:t>
      </w:r>
      <w:proofErr w:type="gramStart"/>
      <w:r w:rsidRPr="0069353E">
        <w:rPr>
          <w:rFonts w:ascii="Arial" w:eastAsia="仿宋" w:hAnsi="Arial"/>
          <w:sz w:val="28"/>
          <w:szCs w:val="28"/>
        </w:rPr>
        <w:t>2016;109:419</w:t>
      </w:r>
      <w:proofErr w:type="gramEnd"/>
      <w:r w:rsidRPr="0069353E">
        <w:rPr>
          <w:rFonts w:ascii="Arial" w:eastAsia="仿宋" w:hAnsi="Arial"/>
          <w:sz w:val="28"/>
          <w:szCs w:val="28"/>
        </w:rPr>
        <w:t>-430.</w:t>
      </w:r>
    </w:p>
    <w:p w14:paraId="15F3741B" w14:textId="61A96C65" w:rsidR="005067AB" w:rsidRPr="0069353E" w:rsidRDefault="005067AB" w:rsidP="009F1657">
      <w:pPr>
        <w:rPr>
          <w:rFonts w:ascii="Arial" w:eastAsia="仿宋" w:hAnsi="Arial"/>
          <w:sz w:val="28"/>
          <w:szCs w:val="28"/>
        </w:rPr>
      </w:pPr>
    </w:p>
    <w:sectPr w:rsidR="005067AB" w:rsidRPr="006935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7B8EE" w14:textId="77777777" w:rsidR="00DA686A" w:rsidRDefault="00DA686A" w:rsidP="00D048B7">
      <w:r>
        <w:separator/>
      </w:r>
    </w:p>
  </w:endnote>
  <w:endnote w:type="continuationSeparator" w:id="0">
    <w:p w14:paraId="287C4C6A" w14:textId="77777777" w:rsidR="00DA686A" w:rsidRDefault="00DA686A" w:rsidP="00D04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AAAC3" w14:textId="77777777" w:rsidR="00DA686A" w:rsidRDefault="00DA686A" w:rsidP="00D048B7">
      <w:r>
        <w:separator/>
      </w:r>
    </w:p>
  </w:footnote>
  <w:footnote w:type="continuationSeparator" w:id="0">
    <w:p w14:paraId="09BA76BE" w14:textId="77777777" w:rsidR="00DA686A" w:rsidRDefault="00DA686A" w:rsidP="00D04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E8"/>
    <w:rsid w:val="000E1AD9"/>
    <w:rsid w:val="001D07B5"/>
    <w:rsid w:val="002B1473"/>
    <w:rsid w:val="00374979"/>
    <w:rsid w:val="003F30C2"/>
    <w:rsid w:val="004C2351"/>
    <w:rsid w:val="004D107E"/>
    <w:rsid w:val="005067AB"/>
    <w:rsid w:val="00593EA8"/>
    <w:rsid w:val="0069353E"/>
    <w:rsid w:val="006C4EF2"/>
    <w:rsid w:val="00856F1B"/>
    <w:rsid w:val="008B150E"/>
    <w:rsid w:val="008C544E"/>
    <w:rsid w:val="008D5FDF"/>
    <w:rsid w:val="00941EFD"/>
    <w:rsid w:val="00955CF7"/>
    <w:rsid w:val="00970736"/>
    <w:rsid w:val="009E2652"/>
    <w:rsid w:val="009F1657"/>
    <w:rsid w:val="00B363F6"/>
    <w:rsid w:val="00B971E8"/>
    <w:rsid w:val="00CA49A2"/>
    <w:rsid w:val="00D048B7"/>
    <w:rsid w:val="00DA65E1"/>
    <w:rsid w:val="00DA686A"/>
    <w:rsid w:val="00DE748E"/>
    <w:rsid w:val="00E074BF"/>
    <w:rsid w:val="00EF6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BB82F"/>
  <w15:chartTrackingRefBased/>
  <w15:docId w15:val="{60000924-B0CA-493E-98CF-68EC01F1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48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48B7"/>
    <w:rPr>
      <w:sz w:val="18"/>
      <w:szCs w:val="18"/>
    </w:rPr>
  </w:style>
  <w:style w:type="paragraph" w:styleId="a5">
    <w:name w:val="footer"/>
    <w:basedOn w:val="a"/>
    <w:link w:val="a6"/>
    <w:uiPriority w:val="99"/>
    <w:unhideWhenUsed/>
    <w:rsid w:val="00D048B7"/>
    <w:pPr>
      <w:tabs>
        <w:tab w:val="center" w:pos="4153"/>
        <w:tab w:val="right" w:pos="8306"/>
      </w:tabs>
      <w:snapToGrid w:val="0"/>
      <w:jc w:val="left"/>
    </w:pPr>
    <w:rPr>
      <w:sz w:val="18"/>
      <w:szCs w:val="18"/>
    </w:rPr>
  </w:style>
  <w:style w:type="character" w:customStyle="1" w:styleId="a6">
    <w:name w:val="页脚 字符"/>
    <w:basedOn w:val="a0"/>
    <w:link w:val="a5"/>
    <w:uiPriority w:val="99"/>
    <w:rsid w:val="00D048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760</Words>
  <Characters>4337</Characters>
  <Application>Microsoft Office Word</Application>
  <DocSecurity>0</DocSecurity>
  <Lines>36</Lines>
  <Paragraphs>10</Paragraphs>
  <ScaleCrop>false</ScaleCrop>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Yang</dc:creator>
  <cp:keywords/>
  <dc:description/>
  <cp:lastModifiedBy>Mei Yang</cp:lastModifiedBy>
  <cp:revision>5</cp:revision>
  <dcterms:created xsi:type="dcterms:W3CDTF">2022-04-26T08:22:00Z</dcterms:created>
  <dcterms:modified xsi:type="dcterms:W3CDTF">2022-04-26T10:10:00Z</dcterms:modified>
</cp:coreProperties>
</file>