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DC7BAC" w:rsidRPr="00DC7BAC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AI赋能行业创新专项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9A20CE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695EC5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9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961"/>
        <w:gridCol w:w="1706"/>
      </w:tblGrid>
      <w:tr w:rsidR="00AE79ED" w:rsidRPr="00BB2542" w:rsidTr="00DC7BAC">
        <w:trPr>
          <w:trHeight w:val="680"/>
          <w:jc w:val="center"/>
        </w:trPr>
        <w:tc>
          <w:tcPr>
            <w:tcW w:w="1838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1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706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AI智慧课程平台</w:t>
            </w:r>
          </w:p>
        </w:tc>
        <w:tc>
          <w:tcPr>
            <w:tcW w:w="1706" w:type="dxa"/>
            <w:vAlign w:val="center"/>
          </w:tcPr>
          <w:p w:rsidR="00DC7BAC" w:rsidRPr="00A740BD" w:rsidRDefault="00DC7BAC" w:rsidP="00DC7BAC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AI教科研创新平台</w:t>
            </w:r>
          </w:p>
        </w:tc>
        <w:tc>
          <w:tcPr>
            <w:tcW w:w="1706" w:type="dxa"/>
            <w:vAlign w:val="center"/>
          </w:tcPr>
          <w:p w:rsidR="00DC7BAC" w:rsidRPr="00A740BD" w:rsidRDefault="00DC7BAC" w:rsidP="00DC7BAC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AI人才培养多场景创新平台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Pr="00A740BD" w:rsidRDefault="00DC7BAC" w:rsidP="00DC7BA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智慧教师（教学）档案</w:t>
            </w:r>
            <w:proofErr w:type="gramStart"/>
            <w:r w:rsidRPr="00DC7BAC">
              <w:rPr>
                <w:rFonts w:ascii="宋体" w:hAnsi="宋体" w:cstheme="minorEastAsia" w:hint="eastAsia"/>
                <w:sz w:val="24"/>
              </w:rPr>
              <w:t>袋系统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Pr="00A740BD" w:rsidRDefault="00DC7BAC" w:rsidP="00DC7BA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智能体协作平台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Pr="00A740BD" w:rsidRDefault="00DC7BAC" w:rsidP="00DC7BA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智慧水厂管理系统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Pr="00A740BD" w:rsidRDefault="00DC7BAC" w:rsidP="00DC7BA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智慧污水厂管理系统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Default="00DC7BAC" w:rsidP="00DC7BAC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应急指挥平台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Default="00DC7BAC" w:rsidP="00DC7BAC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proofErr w:type="gramStart"/>
            <w:r w:rsidRPr="00DC7BAC">
              <w:rPr>
                <w:rFonts w:ascii="宋体" w:hAnsi="宋体" w:cstheme="minorEastAsia" w:hint="eastAsia"/>
                <w:sz w:val="24"/>
              </w:rPr>
              <w:t>计漏管理系统</w:t>
            </w:r>
            <w:proofErr w:type="gram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Default="00DC7BAC" w:rsidP="00DC7BAC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  <w:bookmarkStart w:id="6" w:name="_GoBack"/>
        <w:bookmarkEnd w:id="6"/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水务AI应用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Default="00DC7BAC" w:rsidP="00DC7BAC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proofErr w:type="gramStart"/>
            <w:r w:rsidRPr="00DC7BAC">
              <w:rPr>
                <w:rFonts w:ascii="宋体" w:hAnsi="宋体" w:cstheme="minorEastAsia" w:hint="eastAsia"/>
                <w:sz w:val="24"/>
              </w:rPr>
              <w:t>医</w:t>
            </w:r>
            <w:proofErr w:type="gramEnd"/>
            <w:r w:rsidRPr="00DC7BAC">
              <w:rPr>
                <w:rFonts w:ascii="宋体" w:hAnsi="宋体" w:cstheme="minorEastAsia" w:hint="eastAsia"/>
                <w:sz w:val="24"/>
              </w:rPr>
              <w:t>教研</w:t>
            </w:r>
            <w:proofErr w:type="gramStart"/>
            <w:r w:rsidRPr="00DC7BAC">
              <w:rPr>
                <w:rFonts w:ascii="宋体" w:hAnsi="宋体" w:cstheme="minorEastAsia" w:hint="eastAsia"/>
                <w:sz w:val="24"/>
              </w:rPr>
              <w:t>数据湖仓</w:t>
            </w:r>
            <w:proofErr w:type="gramEnd"/>
            <w:r w:rsidRPr="00DC7BAC">
              <w:rPr>
                <w:rFonts w:ascii="宋体" w:hAnsi="宋体" w:cstheme="minorEastAsia" w:hint="eastAsia"/>
                <w:sz w:val="24"/>
              </w:rPr>
              <w:t>管理平台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Default="00DC7BAC" w:rsidP="00DC7BAC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电子病历智能生成系统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Default="00DC7BAC" w:rsidP="00DC7BAC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DC7BAC" w:rsidRPr="00A740BD" w:rsidTr="00DC7BAC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jc w:val="center"/>
              <w:rPr>
                <w:rFonts w:ascii="宋体" w:hAnsi="宋体" w:cstheme="minorEastAsia"/>
                <w:sz w:val="24"/>
              </w:rPr>
            </w:pPr>
            <w:r w:rsidRPr="00DC7BAC">
              <w:rPr>
                <w:rFonts w:ascii="宋体" w:hAnsi="宋体" w:cstheme="minorEastAsia" w:hint="eastAsia"/>
                <w:sz w:val="24"/>
              </w:rPr>
              <w:t>B13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BAC" w:rsidRPr="00DC7BAC" w:rsidRDefault="00DC7BAC" w:rsidP="00DC7BAC">
            <w:pPr>
              <w:spacing w:line="300" w:lineRule="exact"/>
              <w:ind w:firstLineChars="200" w:firstLine="480"/>
              <w:jc w:val="left"/>
              <w:rPr>
                <w:rFonts w:ascii="宋体" w:hAnsi="宋体" w:cstheme="minorEastAsia"/>
                <w:sz w:val="24"/>
              </w:rPr>
            </w:pPr>
            <w:proofErr w:type="gramStart"/>
            <w:r w:rsidRPr="00DC7BAC">
              <w:rPr>
                <w:rFonts w:ascii="宋体" w:hAnsi="宋体" w:cstheme="minorEastAsia" w:hint="eastAsia"/>
                <w:sz w:val="24"/>
              </w:rPr>
              <w:t>医</w:t>
            </w:r>
            <w:proofErr w:type="gramEnd"/>
            <w:r w:rsidRPr="00DC7BAC">
              <w:rPr>
                <w:rFonts w:ascii="宋体" w:hAnsi="宋体" w:cstheme="minorEastAsia" w:hint="eastAsia"/>
                <w:sz w:val="24"/>
              </w:rPr>
              <w:t>教研智能知识服务平台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BAC" w:rsidRDefault="00DC7BAC" w:rsidP="00DC7BAC">
            <w:pPr>
              <w:jc w:val="center"/>
            </w:pPr>
            <w:r w:rsidRPr="008E6021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1479E5">
      <w:pPr>
        <w:spacing w:beforeLines="50" w:before="156" w:afterLines="50" w:after="156" w:line="420" w:lineRule="exact"/>
        <w:rPr>
          <w:rFonts w:ascii="宋体" w:hAnsi="宋体"/>
          <w:b/>
          <w:sz w:val="28"/>
          <w:szCs w:val="28"/>
        </w:rPr>
      </w:pPr>
      <w:r w:rsidRPr="00A740BD"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7C6" w:rsidRDefault="005357C6">
      <w:r>
        <w:separator/>
      </w:r>
    </w:p>
  </w:endnote>
  <w:endnote w:type="continuationSeparator" w:id="0">
    <w:p w:rsidR="005357C6" w:rsidRDefault="0053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7C6" w:rsidRDefault="005357C6">
      <w:r>
        <w:separator/>
      </w:r>
    </w:p>
  </w:footnote>
  <w:footnote w:type="continuationSeparator" w:id="0">
    <w:p w:rsidR="005357C6" w:rsidRDefault="00535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479E5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C7B0E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3318"/>
    <w:rsid w:val="0039530C"/>
    <w:rsid w:val="003969FB"/>
    <w:rsid w:val="003A2A6B"/>
    <w:rsid w:val="003A439B"/>
    <w:rsid w:val="003B0AE5"/>
    <w:rsid w:val="003C6343"/>
    <w:rsid w:val="003C785D"/>
    <w:rsid w:val="003D51AA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D69C1"/>
    <w:rsid w:val="004E24B2"/>
    <w:rsid w:val="004F79F5"/>
    <w:rsid w:val="0050074F"/>
    <w:rsid w:val="005067FC"/>
    <w:rsid w:val="005114C7"/>
    <w:rsid w:val="005203C8"/>
    <w:rsid w:val="00530692"/>
    <w:rsid w:val="00530A20"/>
    <w:rsid w:val="005357C6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86F7D"/>
    <w:rsid w:val="00695EC5"/>
    <w:rsid w:val="006A280B"/>
    <w:rsid w:val="006A6625"/>
    <w:rsid w:val="006B2AF7"/>
    <w:rsid w:val="006C1B7A"/>
    <w:rsid w:val="006C3915"/>
    <w:rsid w:val="006C74C7"/>
    <w:rsid w:val="006C7D6D"/>
    <w:rsid w:val="006D048A"/>
    <w:rsid w:val="006D2F59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19E2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C7BAC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A2462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  <w:style w:type="character" w:customStyle="1" w:styleId="font41">
    <w:name w:val="font41"/>
    <w:basedOn w:val="a0"/>
    <w:qFormat/>
    <w:rsid w:val="001479E5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1479E5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3EBD9E-57C6-48FE-A156-165E6B1B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2025-09-17T08:55:00Z</dcterms:created>
  <dcterms:modified xsi:type="dcterms:W3CDTF">2025-09-17T08:58:00Z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