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931" w:rsidRDefault="00CC4931" w:rsidP="00CC4931">
      <w:pPr>
        <w:spacing w:line="579" w:lineRule="exact"/>
        <w:ind w:right="640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1</w:t>
      </w:r>
    </w:p>
    <w:p w:rsidR="00CC4931" w:rsidRDefault="00CC4931" w:rsidP="00CC4931">
      <w:pPr>
        <w:widowControl/>
        <w:spacing w:line="579" w:lineRule="exact"/>
        <w:jc w:val="left"/>
        <w:rPr>
          <w:rFonts w:eastAsia="黑体"/>
          <w:bCs/>
          <w:kern w:val="0"/>
          <w:szCs w:val="32"/>
        </w:rPr>
      </w:pPr>
    </w:p>
    <w:p w:rsidR="00CC4931" w:rsidRDefault="00CC4931" w:rsidP="00CC4931">
      <w:pPr>
        <w:spacing w:line="579" w:lineRule="exact"/>
        <w:ind w:right="64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省工程研究中心申请报告编制提纲</w:t>
      </w:r>
    </w:p>
    <w:p w:rsidR="00CC4931" w:rsidRDefault="00CC4931" w:rsidP="00CC4931">
      <w:pPr>
        <w:snapToGrid w:val="0"/>
        <w:spacing w:line="579" w:lineRule="exact"/>
        <w:ind w:firstLineChars="200" w:firstLine="600"/>
        <w:rPr>
          <w:rFonts w:eastAsia="黑体"/>
          <w:sz w:val="30"/>
          <w:szCs w:val="30"/>
        </w:rPr>
      </w:pPr>
    </w:p>
    <w:p w:rsidR="00CC4931" w:rsidRDefault="00CC4931" w:rsidP="00CC4931">
      <w:pPr>
        <w:snapToGrid w:val="0"/>
        <w:spacing w:line="579" w:lineRule="exact"/>
        <w:ind w:firstLineChars="180" w:firstLine="576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一、摘要</w:t>
      </w:r>
    </w:p>
    <w:p w:rsidR="00CC4931" w:rsidRDefault="00CC4931" w:rsidP="00CC4931">
      <w:pPr>
        <w:snapToGrid w:val="0"/>
        <w:spacing w:line="579" w:lineRule="exact"/>
        <w:ind w:firstLineChars="180" w:firstLine="576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二、建设背景及必要性（简述）</w:t>
      </w:r>
    </w:p>
    <w:p w:rsidR="00CC4931" w:rsidRDefault="00CC4931" w:rsidP="00CC4931">
      <w:pPr>
        <w:snapToGrid w:val="0"/>
        <w:spacing w:line="579" w:lineRule="exact"/>
        <w:ind w:firstLineChars="180" w:firstLine="576"/>
        <w:rPr>
          <w:kern w:val="0"/>
          <w:szCs w:val="32"/>
        </w:rPr>
      </w:pPr>
      <w:r>
        <w:rPr>
          <w:kern w:val="0"/>
          <w:szCs w:val="32"/>
        </w:rPr>
        <w:t>1</w:t>
      </w:r>
      <w:r>
        <w:rPr>
          <w:kern w:val="0"/>
          <w:szCs w:val="32"/>
        </w:rPr>
        <w:t>．国内外技术和产业发展状况、趋势与市场分析</w:t>
      </w:r>
    </w:p>
    <w:p w:rsidR="00CC4931" w:rsidRDefault="00CC4931" w:rsidP="00CC4931">
      <w:pPr>
        <w:snapToGrid w:val="0"/>
        <w:spacing w:line="579" w:lineRule="exact"/>
        <w:ind w:firstLineChars="180" w:firstLine="576"/>
        <w:rPr>
          <w:kern w:val="0"/>
          <w:szCs w:val="32"/>
        </w:rPr>
      </w:pPr>
      <w:r>
        <w:rPr>
          <w:kern w:val="0"/>
          <w:szCs w:val="32"/>
        </w:rPr>
        <w:t>2</w:t>
      </w:r>
      <w:r>
        <w:rPr>
          <w:kern w:val="0"/>
          <w:szCs w:val="32"/>
        </w:rPr>
        <w:t>．本领域当前急待解决的关键技术问题</w:t>
      </w:r>
    </w:p>
    <w:p w:rsidR="00CC4931" w:rsidRDefault="00CC4931" w:rsidP="00CC4931">
      <w:pPr>
        <w:snapToGrid w:val="0"/>
        <w:spacing w:line="579" w:lineRule="exact"/>
        <w:ind w:firstLineChars="180" w:firstLine="576"/>
        <w:rPr>
          <w:kern w:val="0"/>
          <w:szCs w:val="32"/>
        </w:rPr>
      </w:pPr>
      <w:r>
        <w:rPr>
          <w:kern w:val="0"/>
          <w:szCs w:val="32"/>
        </w:rPr>
        <w:t>3</w:t>
      </w:r>
      <w:r>
        <w:rPr>
          <w:kern w:val="0"/>
          <w:szCs w:val="32"/>
        </w:rPr>
        <w:t>．本领域成果转化与产业化存在的主要问题及原因</w:t>
      </w:r>
    </w:p>
    <w:p w:rsidR="00CC4931" w:rsidRDefault="00CC4931" w:rsidP="00CC4931">
      <w:pPr>
        <w:snapToGrid w:val="0"/>
        <w:spacing w:line="579" w:lineRule="exact"/>
        <w:ind w:firstLineChars="180" w:firstLine="576"/>
        <w:rPr>
          <w:kern w:val="0"/>
          <w:szCs w:val="32"/>
        </w:rPr>
      </w:pPr>
      <w:r>
        <w:rPr>
          <w:kern w:val="0"/>
          <w:szCs w:val="32"/>
        </w:rPr>
        <w:t>4</w:t>
      </w:r>
      <w:r>
        <w:rPr>
          <w:kern w:val="0"/>
          <w:szCs w:val="32"/>
        </w:rPr>
        <w:t>．建设工程研究中心的意义与作用</w:t>
      </w:r>
    </w:p>
    <w:p w:rsidR="00CC4931" w:rsidRDefault="00CC4931" w:rsidP="00CC4931">
      <w:pPr>
        <w:snapToGrid w:val="0"/>
        <w:spacing w:line="579" w:lineRule="exact"/>
        <w:ind w:firstLineChars="180" w:firstLine="576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三、申报单位概况和建设条件</w:t>
      </w:r>
    </w:p>
    <w:p w:rsidR="00CC4931" w:rsidRDefault="00CC4931" w:rsidP="00CC4931">
      <w:pPr>
        <w:snapToGrid w:val="0"/>
        <w:spacing w:line="579" w:lineRule="exact"/>
        <w:ind w:firstLineChars="180" w:firstLine="576"/>
        <w:rPr>
          <w:szCs w:val="32"/>
        </w:rPr>
      </w:pPr>
      <w:r>
        <w:rPr>
          <w:szCs w:val="32"/>
        </w:rPr>
        <w:t>1</w:t>
      </w:r>
      <w:r>
        <w:rPr>
          <w:szCs w:val="32"/>
        </w:rPr>
        <w:t>．申报单位概况</w:t>
      </w:r>
    </w:p>
    <w:p w:rsidR="00CC4931" w:rsidRDefault="00CC4931" w:rsidP="00CC4931">
      <w:pPr>
        <w:snapToGrid w:val="0"/>
        <w:spacing w:line="579" w:lineRule="exact"/>
        <w:ind w:firstLineChars="180" w:firstLine="576"/>
        <w:rPr>
          <w:szCs w:val="32"/>
        </w:rPr>
      </w:pPr>
      <w:r>
        <w:rPr>
          <w:szCs w:val="32"/>
        </w:rPr>
        <w:t>2</w:t>
      </w:r>
      <w:r>
        <w:rPr>
          <w:szCs w:val="32"/>
        </w:rPr>
        <w:t>．拟工程化、产业化的重要科研成果及其水平</w:t>
      </w:r>
    </w:p>
    <w:p w:rsidR="00CC4931" w:rsidRDefault="00CC4931" w:rsidP="00CC4931">
      <w:pPr>
        <w:snapToGrid w:val="0"/>
        <w:spacing w:line="579" w:lineRule="exact"/>
        <w:ind w:firstLineChars="180" w:firstLine="576"/>
        <w:rPr>
          <w:szCs w:val="32"/>
        </w:rPr>
      </w:pPr>
      <w:r>
        <w:rPr>
          <w:szCs w:val="32"/>
        </w:rPr>
        <w:t>3</w:t>
      </w:r>
      <w:r>
        <w:rPr>
          <w:szCs w:val="32"/>
        </w:rPr>
        <w:t>．与工程研究中心建设相关的现有基础条件</w:t>
      </w:r>
    </w:p>
    <w:p w:rsidR="00CC4931" w:rsidRDefault="00CC4931" w:rsidP="00CC4931">
      <w:pPr>
        <w:snapToGrid w:val="0"/>
        <w:spacing w:line="579" w:lineRule="exact"/>
        <w:ind w:firstLineChars="180" w:firstLine="576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四、主要任务与目标</w:t>
      </w:r>
    </w:p>
    <w:p w:rsidR="00CC4931" w:rsidRDefault="00CC4931" w:rsidP="00CC4931">
      <w:pPr>
        <w:snapToGrid w:val="0"/>
        <w:spacing w:line="579" w:lineRule="exact"/>
        <w:ind w:firstLineChars="180" w:firstLine="576"/>
        <w:rPr>
          <w:szCs w:val="32"/>
        </w:rPr>
      </w:pPr>
      <w:r>
        <w:rPr>
          <w:szCs w:val="32"/>
        </w:rPr>
        <w:t>1</w:t>
      </w:r>
      <w:r>
        <w:rPr>
          <w:szCs w:val="32"/>
        </w:rPr>
        <w:t>．工程研究中心的主要发展方向</w:t>
      </w:r>
    </w:p>
    <w:p w:rsidR="00CC4931" w:rsidRDefault="00CC4931" w:rsidP="00CC4931">
      <w:pPr>
        <w:snapToGrid w:val="0"/>
        <w:spacing w:line="579" w:lineRule="exact"/>
        <w:ind w:firstLineChars="180" w:firstLine="576"/>
        <w:rPr>
          <w:szCs w:val="32"/>
        </w:rPr>
      </w:pPr>
      <w:r>
        <w:rPr>
          <w:szCs w:val="32"/>
        </w:rPr>
        <w:t>2</w:t>
      </w:r>
      <w:r>
        <w:rPr>
          <w:szCs w:val="32"/>
        </w:rPr>
        <w:t>．工程研究中心的主要任务</w:t>
      </w:r>
    </w:p>
    <w:p w:rsidR="00CC4931" w:rsidRDefault="00CC4931" w:rsidP="00CC4931">
      <w:pPr>
        <w:snapToGrid w:val="0"/>
        <w:spacing w:line="579" w:lineRule="exact"/>
        <w:ind w:firstLineChars="180" w:firstLine="576"/>
        <w:rPr>
          <w:szCs w:val="32"/>
        </w:rPr>
      </w:pPr>
      <w:r>
        <w:rPr>
          <w:szCs w:val="32"/>
        </w:rPr>
        <w:t>3</w:t>
      </w:r>
      <w:r>
        <w:rPr>
          <w:szCs w:val="32"/>
        </w:rPr>
        <w:t>．工程研究中心的发展战略与经营思路</w:t>
      </w:r>
    </w:p>
    <w:p w:rsidR="00CC4931" w:rsidRDefault="00CC4931" w:rsidP="00CC4931">
      <w:pPr>
        <w:snapToGrid w:val="0"/>
        <w:spacing w:line="579" w:lineRule="exact"/>
        <w:ind w:firstLineChars="180" w:firstLine="576"/>
        <w:rPr>
          <w:szCs w:val="32"/>
        </w:rPr>
      </w:pPr>
      <w:r>
        <w:rPr>
          <w:szCs w:val="32"/>
        </w:rPr>
        <w:t>4</w:t>
      </w:r>
      <w:r>
        <w:rPr>
          <w:szCs w:val="32"/>
        </w:rPr>
        <w:t>．工程研究中心的中长期目标</w:t>
      </w:r>
    </w:p>
    <w:p w:rsidR="00CC4931" w:rsidRDefault="00CC4931" w:rsidP="00CC4931">
      <w:pPr>
        <w:snapToGrid w:val="0"/>
        <w:spacing w:line="579" w:lineRule="exact"/>
        <w:ind w:firstLineChars="180" w:firstLine="576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五、管理与运行机制</w:t>
      </w:r>
    </w:p>
    <w:p w:rsidR="00CC4931" w:rsidRDefault="00CC4931" w:rsidP="00CC4931">
      <w:pPr>
        <w:snapToGrid w:val="0"/>
        <w:spacing w:line="579" w:lineRule="exact"/>
        <w:ind w:firstLineChars="180" w:firstLine="576"/>
        <w:rPr>
          <w:szCs w:val="32"/>
        </w:rPr>
      </w:pPr>
      <w:r>
        <w:rPr>
          <w:szCs w:val="32"/>
        </w:rPr>
        <w:t>1</w:t>
      </w:r>
      <w:r>
        <w:rPr>
          <w:szCs w:val="32"/>
        </w:rPr>
        <w:t>．工程研究中心的机构设置与职责</w:t>
      </w:r>
    </w:p>
    <w:p w:rsidR="00CC4931" w:rsidRDefault="00CC4931" w:rsidP="00CC4931">
      <w:pPr>
        <w:snapToGrid w:val="0"/>
        <w:spacing w:line="579" w:lineRule="exact"/>
        <w:ind w:firstLineChars="180" w:firstLine="576"/>
        <w:rPr>
          <w:szCs w:val="32"/>
        </w:rPr>
      </w:pPr>
      <w:r>
        <w:rPr>
          <w:szCs w:val="32"/>
        </w:rPr>
        <w:t>2</w:t>
      </w:r>
      <w:r>
        <w:rPr>
          <w:szCs w:val="32"/>
        </w:rPr>
        <w:t>．工程研究中心的运行机制</w:t>
      </w:r>
    </w:p>
    <w:p w:rsidR="00CC4931" w:rsidRDefault="00CC4931" w:rsidP="00CC4931">
      <w:pPr>
        <w:snapToGrid w:val="0"/>
        <w:spacing w:line="579" w:lineRule="exact"/>
        <w:ind w:firstLineChars="180" w:firstLine="576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六、建设方案</w:t>
      </w:r>
    </w:p>
    <w:p w:rsidR="00CC4931" w:rsidRDefault="00CC4931" w:rsidP="00CC4931">
      <w:pPr>
        <w:spacing w:line="579" w:lineRule="exact"/>
        <w:ind w:firstLineChars="200" w:firstLine="640"/>
        <w:rPr>
          <w:szCs w:val="32"/>
        </w:rPr>
      </w:pPr>
      <w:r>
        <w:rPr>
          <w:szCs w:val="32"/>
        </w:rPr>
        <w:t>1</w:t>
      </w:r>
      <w:r>
        <w:rPr>
          <w:szCs w:val="32"/>
        </w:rPr>
        <w:t>．规模与建设地点（包括技术方案、设备方案和工程方</w:t>
      </w:r>
      <w:r>
        <w:rPr>
          <w:szCs w:val="32"/>
        </w:rPr>
        <w:lastRenderedPageBreak/>
        <w:t>案）</w:t>
      </w:r>
    </w:p>
    <w:p w:rsidR="00CC4931" w:rsidRDefault="00CC4931" w:rsidP="00CC4931">
      <w:pPr>
        <w:spacing w:line="579" w:lineRule="exact"/>
        <w:rPr>
          <w:szCs w:val="32"/>
        </w:rPr>
      </w:pPr>
      <w:r>
        <w:rPr>
          <w:szCs w:val="32"/>
        </w:rPr>
        <w:t xml:space="preserve">　　</w:t>
      </w:r>
      <w:r>
        <w:rPr>
          <w:szCs w:val="32"/>
        </w:rPr>
        <w:t>2</w:t>
      </w:r>
      <w:r>
        <w:rPr>
          <w:szCs w:val="32"/>
        </w:rPr>
        <w:t>．实施进度与管理</w:t>
      </w:r>
    </w:p>
    <w:p w:rsidR="00CC4931" w:rsidRDefault="00CC4931" w:rsidP="00CC4931">
      <w:pPr>
        <w:spacing w:line="579" w:lineRule="exact"/>
        <w:rPr>
          <w:szCs w:val="32"/>
        </w:rPr>
      </w:pPr>
      <w:r>
        <w:rPr>
          <w:szCs w:val="32"/>
        </w:rPr>
        <w:t xml:space="preserve">　　</w:t>
      </w:r>
      <w:r>
        <w:rPr>
          <w:szCs w:val="32"/>
        </w:rPr>
        <w:t>3</w:t>
      </w:r>
      <w:r>
        <w:rPr>
          <w:szCs w:val="32"/>
        </w:rPr>
        <w:t>．投资估算及资金筹措方案</w:t>
      </w:r>
    </w:p>
    <w:p w:rsidR="00CC4931" w:rsidRDefault="00CC4931" w:rsidP="00CC4931">
      <w:pPr>
        <w:snapToGrid w:val="0"/>
        <w:spacing w:line="579" w:lineRule="exact"/>
        <w:ind w:firstLineChars="180" w:firstLine="576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七、经济和社会效益初步分析</w:t>
      </w:r>
    </w:p>
    <w:p w:rsidR="00CC4931" w:rsidRDefault="00CC4931" w:rsidP="00CC4931">
      <w:pPr>
        <w:snapToGrid w:val="0"/>
        <w:spacing w:line="579" w:lineRule="exact"/>
        <w:ind w:firstLineChars="180" w:firstLine="576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八、附件</w:t>
      </w:r>
    </w:p>
    <w:p w:rsidR="00CC4931" w:rsidRDefault="00CC4931" w:rsidP="00CC4931">
      <w:pPr>
        <w:snapToGrid w:val="0"/>
        <w:spacing w:line="579" w:lineRule="exact"/>
        <w:ind w:left="540"/>
        <w:rPr>
          <w:kern w:val="0"/>
          <w:szCs w:val="32"/>
        </w:rPr>
      </w:pPr>
      <w:r>
        <w:rPr>
          <w:kern w:val="0"/>
          <w:szCs w:val="32"/>
        </w:rPr>
        <w:t>1</w:t>
      </w:r>
      <w:r>
        <w:rPr>
          <w:kern w:val="0"/>
          <w:szCs w:val="32"/>
        </w:rPr>
        <w:t>．工程</w:t>
      </w:r>
      <w:r>
        <w:rPr>
          <w:szCs w:val="32"/>
        </w:rPr>
        <w:t>研究</w:t>
      </w:r>
      <w:r>
        <w:rPr>
          <w:kern w:val="0"/>
          <w:szCs w:val="32"/>
        </w:rPr>
        <w:t>中心法人营业执照或申报单位法人营业执照</w:t>
      </w:r>
    </w:p>
    <w:p w:rsidR="00CC4931" w:rsidRDefault="00CC4931" w:rsidP="00CC4931">
      <w:pPr>
        <w:snapToGrid w:val="0"/>
        <w:spacing w:line="579" w:lineRule="exact"/>
        <w:ind w:left="540"/>
        <w:rPr>
          <w:kern w:val="0"/>
          <w:szCs w:val="32"/>
        </w:rPr>
      </w:pPr>
      <w:r>
        <w:rPr>
          <w:kern w:val="0"/>
          <w:szCs w:val="32"/>
        </w:rPr>
        <w:t>2</w:t>
      </w:r>
      <w:r>
        <w:rPr>
          <w:kern w:val="0"/>
          <w:szCs w:val="32"/>
        </w:rPr>
        <w:t>．工程</w:t>
      </w:r>
      <w:r>
        <w:rPr>
          <w:szCs w:val="32"/>
        </w:rPr>
        <w:t>研究</w:t>
      </w:r>
      <w:r>
        <w:rPr>
          <w:kern w:val="0"/>
          <w:szCs w:val="32"/>
        </w:rPr>
        <w:t>中心章程</w:t>
      </w:r>
    </w:p>
    <w:p w:rsidR="00CC4931" w:rsidRDefault="00CC4931" w:rsidP="00CC4931">
      <w:pPr>
        <w:snapToGrid w:val="0"/>
        <w:spacing w:line="579" w:lineRule="exact"/>
        <w:ind w:left="540"/>
        <w:rPr>
          <w:kern w:val="0"/>
          <w:szCs w:val="32"/>
        </w:rPr>
      </w:pPr>
      <w:r>
        <w:rPr>
          <w:kern w:val="0"/>
          <w:szCs w:val="32"/>
        </w:rPr>
        <w:t>3</w:t>
      </w:r>
      <w:r>
        <w:rPr>
          <w:kern w:val="0"/>
          <w:szCs w:val="32"/>
        </w:rPr>
        <w:t>．前期科技成果证明文件</w:t>
      </w:r>
    </w:p>
    <w:p w:rsidR="00CC4931" w:rsidRDefault="00CC4931" w:rsidP="00CC4931">
      <w:pPr>
        <w:snapToGrid w:val="0"/>
        <w:spacing w:line="579" w:lineRule="exact"/>
        <w:ind w:left="540"/>
        <w:rPr>
          <w:kern w:val="0"/>
          <w:szCs w:val="32"/>
        </w:rPr>
      </w:pPr>
      <w:r>
        <w:rPr>
          <w:kern w:val="0"/>
          <w:szCs w:val="32"/>
        </w:rPr>
        <w:t>4</w:t>
      </w:r>
      <w:r>
        <w:rPr>
          <w:kern w:val="0"/>
          <w:szCs w:val="32"/>
        </w:rPr>
        <w:t>．其它配套证明文件等</w:t>
      </w:r>
    </w:p>
    <w:p w:rsidR="00CC4931" w:rsidRDefault="00CC4931" w:rsidP="00CC4931">
      <w:pPr>
        <w:spacing w:line="579" w:lineRule="exact"/>
        <w:rPr>
          <w:szCs w:val="32"/>
        </w:rPr>
      </w:pPr>
    </w:p>
    <w:p w:rsidR="00E7579E" w:rsidRDefault="00E7579E">
      <w:bookmarkStart w:id="0" w:name="_GoBack"/>
      <w:bookmarkEnd w:id="0"/>
    </w:p>
    <w:sectPr w:rsidR="00E75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024" w:rsidRDefault="00012024" w:rsidP="00CC4931">
      <w:r>
        <w:separator/>
      </w:r>
    </w:p>
  </w:endnote>
  <w:endnote w:type="continuationSeparator" w:id="0">
    <w:p w:rsidR="00012024" w:rsidRDefault="00012024" w:rsidP="00CC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024" w:rsidRDefault="00012024" w:rsidP="00CC4931">
      <w:r>
        <w:separator/>
      </w:r>
    </w:p>
  </w:footnote>
  <w:footnote w:type="continuationSeparator" w:id="0">
    <w:p w:rsidR="00012024" w:rsidRDefault="00012024" w:rsidP="00CC4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73"/>
    <w:rsid w:val="00012024"/>
    <w:rsid w:val="004822BC"/>
    <w:rsid w:val="007731F0"/>
    <w:rsid w:val="00CC4931"/>
    <w:rsid w:val="00DE7C73"/>
    <w:rsid w:val="00E7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B08047-F726-4657-9FD1-CE5B30EB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93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9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9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刘剑蕾</dc:creator>
  <cp:keywords/>
  <dc:description/>
  <cp:lastModifiedBy>刘剑蕾</cp:lastModifiedBy>
  <cp:revision>2</cp:revision>
  <dcterms:created xsi:type="dcterms:W3CDTF">2020-06-19T06:56:00Z</dcterms:created>
  <dcterms:modified xsi:type="dcterms:W3CDTF">2020-06-19T06:57:00Z</dcterms:modified>
</cp:coreProperties>
</file>