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A81F" w14:textId="1BF4EFAA" w:rsidR="00552C21" w:rsidRPr="00552C21" w:rsidRDefault="00552C21" w:rsidP="00EE1C5C">
      <w:pPr>
        <w:adjustRightInd w:val="0"/>
        <w:snapToGrid w:val="0"/>
        <w:spacing w:afterLines="50" w:after="156"/>
        <w:ind w:rightChars="50" w:right="105"/>
        <w:jc w:val="center"/>
        <w:outlineLvl w:val="0"/>
        <w:rPr>
          <w:rFonts w:ascii="微软雅黑" w:eastAsia="微软雅黑" w:hAnsi="微软雅黑"/>
          <w:b/>
          <w:bCs/>
          <w:sz w:val="32"/>
          <w:szCs w:val="32"/>
        </w:rPr>
      </w:pPr>
      <w:r w:rsidRPr="00552C21">
        <w:rPr>
          <w:rFonts w:ascii="微软雅黑" w:eastAsia="微软雅黑" w:hAnsi="微软雅黑"/>
          <w:b/>
          <w:bCs/>
          <w:sz w:val="32"/>
          <w:szCs w:val="32"/>
        </w:rPr>
        <w:t>2023 年度国家科学技术进步奖</w:t>
      </w:r>
      <w:r w:rsidR="004059FE">
        <w:rPr>
          <w:rFonts w:ascii="微软雅黑" w:eastAsia="微软雅黑" w:hAnsi="微软雅黑" w:hint="eastAsia"/>
          <w:b/>
          <w:bCs/>
          <w:sz w:val="32"/>
          <w:szCs w:val="32"/>
        </w:rPr>
        <w:t>拟</w:t>
      </w:r>
      <w:r w:rsidRPr="00552C21">
        <w:rPr>
          <w:rFonts w:ascii="微软雅黑" w:eastAsia="微软雅黑" w:hAnsi="微软雅黑"/>
          <w:b/>
          <w:bCs/>
          <w:sz w:val="32"/>
          <w:szCs w:val="32"/>
        </w:rPr>
        <w:t>提名</w:t>
      </w:r>
      <w:r w:rsidR="004059FE">
        <w:rPr>
          <w:rFonts w:ascii="微软雅黑" w:eastAsia="微软雅黑" w:hAnsi="微软雅黑" w:hint="eastAsia"/>
          <w:b/>
          <w:bCs/>
          <w:sz w:val="32"/>
          <w:szCs w:val="32"/>
        </w:rPr>
        <w:t>项目</w:t>
      </w:r>
      <w:r w:rsidRPr="00552C21">
        <w:rPr>
          <w:rFonts w:ascii="微软雅黑" w:eastAsia="微软雅黑" w:hAnsi="微软雅黑"/>
          <w:b/>
          <w:bCs/>
          <w:sz w:val="32"/>
          <w:szCs w:val="32"/>
        </w:rPr>
        <w:t>公示</w:t>
      </w:r>
      <w:r w:rsidR="004059FE">
        <w:rPr>
          <w:rFonts w:ascii="微软雅黑" w:eastAsia="微软雅黑" w:hAnsi="微软雅黑" w:hint="eastAsia"/>
          <w:b/>
          <w:bCs/>
          <w:sz w:val="32"/>
          <w:szCs w:val="32"/>
        </w:rPr>
        <w:t>表</w:t>
      </w:r>
    </w:p>
    <w:tbl>
      <w:tblPr>
        <w:tblW w:w="9520" w:type="dxa"/>
        <w:tblInd w:w="-289" w:type="dxa"/>
        <w:tblLook w:val="04A0" w:firstRow="1" w:lastRow="0" w:firstColumn="1" w:lastColumn="0" w:noHBand="0" w:noVBand="1"/>
      </w:tblPr>
      <w:tblGrid>
        <w:gridCol w:w="686"/>
        <w:gridCol w:w="2575"/>
        <w:gridCol w:w="992"/>
        <w:gridCol w:w="2541"/>
        <w:gridCol w:w="2726"/>
      </w:tblGrid>
      <w:tr w:rsidR="00EE1C5C" w:rsidRPr="00B8529A" w14:paraId="6991C858" w14:textId="77777777" w:rsidTr="00EE1C5C">
        <w:trPr>
          <w:trHeight w:val="3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D59A47" w14:textId="77777777" w:rsidR="00EE1C5C" w:rsidRPr="00B8529A" w:rsidRDefault="00EE1C5C" w:rsidP="00B852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6F1B" w14:textId="77777777" w:rsidR="00EE1C5C" w:rsidRPr="00B8529A" w:rsidRDefault="00EE1C5C" w:rsidP="00B852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7AB0" w14:textId="5A2D6A4A" w:rsidR="00EE1C5C" w:rsidRPr="00B8529A" w:rsidRDefault="00EE1C5C" w:rsidP="00EE1C5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提名者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C6E" w14:textId="39F8DDB0" w:rsidR="00EE1C5C" w:rsidRPr="00B8529A" w:rsidRDefault="00EE1C5C" w:rsidP="00B852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7D6" w14:textId="77777777" w:rsidR="00EE1C5C" w:rsidRPr="00B8529A" w:rsidRDefault="00EE1C5C" w:rsidP="00B852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主要完成单位</w:t>
            </w:r>
          </w:p>
        </w:tc>
      </w:tr>
      <w:tr w:rsidR="00EE1C5C" w:rsidRPr="00B8529A" w14:paraId="255560B9" w14:textId="77777777" w:rsidTr="00EE1C5C">
        <w:trPr>
          <w:trHeight w:val="93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C60" w14:textId="77777777" w:rsidR="00EE1C5C" w:rsidRPr="00B8529A" w:rsidRDefault="00EE1C5C" w:rsidP="00B85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1A4" w14:textId="77777777" w:rsidR="00EE1C5C" w:rsidRPr="00B8529A" w:rsidRDefault="00EE1C5C" w:rsidP="00EE1C5C">
            <w:pPr>
              <w:widowControl/>
              <w:ind w:rightChars="-53" w:right="-11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农产品多维信息无损精准检测技术与高通量商品化处理智能装备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79EE" w14:textId="359AAFC3" w:rsidR="00EE1C5C" w:rsidRPr="00B8529A" w:rsidRDefault="00EE1C5C" w:rsidP="00EE1C5C">
            <w:pPr>
              <w:widowControl/>
              <w:ind w:leftChars="-54" w:left="-111" w:rightChars="-54" w:right="-113" w:hanging="2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4DFC" w14:textId="6C386BEE" w:rsidR="00EE1C5C" w:rsidRPr="00B8529A" w:rsidRDefault="00EE1C5C" w:rsidP="00EE1C5C">
            <w:pPr>
              <w:widowControl/>
              <w:ind w:rightChars="-55" w:right="-11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应义斌，徐惠荣，谢丽娟，平建峰，李麟，陈文凯，王一娴，刘湘江，蒋焕煜，饶秀勤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93C" w14:textId="77777777" w:rsidR="00EE1C5C" w:rsidRPr="00B8529A" w:rsidRDefault="00EE1C5C" w:rsidP="004059FE">
            <w:pPr>
              <w:widowControl/>
              <w:ind w:rightChars="-51" w:right="-10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浙江大学，浙江开浦科技有限公司，</w:t>
            </w:r>
            <w:proofErr w:type="gramStart"/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深圳市振野蛋品</w:t>
            </w:r>
            <w:proofErr w:type="gramEnd"/>
            <w:r w:rsidRPr="00B852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智能设备股份有限公司</w:t>
            </w:r>
          </w:p>
        </w:tc>
      </w:tr>
    </w:tbl>
    <w:p w14:paraId="57266289" w14:textId="3EEB66DC" w:rsidR="00552C21" w:rsidRPr="000F77B9" w:rsidRDefault="00552C21" w:rsidP="00EE1C5C">
      <w:pPr>
        <w:adjustRightInd w:val="0"/>
        <w:snapToGrid w:val="0"/>
        <w:spacing w:beforeLines="30" w:before="93" w:line="560" w:lineRule="exact"/>
        <w:jc w:val="center"/>
        <w:outlineLvl w:val="0"/>
        <w:rPr>
          <w:rFonts w:ascii="微软雅黑" w:eastAsia="微软雅黑" w:hAnsi="微软雅黑" w:cs="Times New Roman"/>
          <w:b/>
          <w:bCs/>
          <w:color w:val="000000"/>
          <w:w w:val="90"/>
          <w:sz w:val="32"/>
          <w:szCs w:val="32"/>
        </w:rPr>
      </w:pPr>
      <w:r w:rsidRPr="000F77B9">
        <w:rPr>
          <w:rFonts w:ascii="微软雅黑" w:eastAsia="微软雅黑" w:hAnsi="微软雅黑" w:cs="Times New Roman" w:hint="eastAsia"/>
          <w:b/>
          <w:bCs/>
          <w:color w:val="000000"/>
          <w:w w:val="90"/>
          <w:sz w:val="32"/>
          <w:szCs w:val="32"/>
        </w:rPr>
        <w:t>主要知识产权和标准规范等目录</w:t>
      </w:r>
      <w:r w:rsidRPr="005B7AA7">
        <w:rPr>
          <w:rFonts w:ascii="楷体" w:eastAsia="楷体" w:hAnsi="楷体" w:cs="Times New Roman" w:hint="eastAsia"/>
          <w:b/>
          <w:bCs/>
          <w:color w:val="000000"/>
          <w:w w:val="90"/>
          <w:sz w:val="32"/>
          <w:szCs w:val="32"/>
        </w:rPr>
        <w:t>（不超过10件）</w:t>
      </w:r>
    </w:p>
    <w:tbl>
      <w:tblPr>
        <w:tblW w:w="951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273"/>
        <w:gridCol w:w="709"/>
        <w:gridCol w:w="844"/>
        <w:gridCol w:w="718"/>
        <w:gridCol w:w="841"/>
        <w:gridCol w:w="1559"/>
        <w:gridCol w:w="993"/>
        <w:gridCol w:w="866"/>
      </w:tblGrid>
      <w:tr w:rsidR="00552C21" w:rsidRPr="00E17140" w14:paraId="7A489A32" w14:textId="77777777" w:rsidTr="004F47B1">
        <w:trPr>
          <w:trHeight w:val="979"/>
        </w:trPr>
        <w:tc>
          <w:tcPr>
            <w:tcW w:w="711" w:type="dxa"/>
            <w:vAlign w:val="center"/>
          </w:tcPr>
          <w:p w14:paraId="769F0F16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知识</w:t>
            </w:r>
          </w:p>
          <w:p w14:paraId="4F12BFB8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产权</w:t>
            </w:r>
          </w:p>
          <w:p w14:paraId="1D51D215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(标准)</w:t>
            </w:r>
          </w:p>
          <w:p w14:paraId="66F53A1B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类别</w:t>
            </w:r>
          </w:p>
        </w:tc>
        <w:tc>
          <w:tcPr>
            <w:tcW w:w="2273" w:type="dxa"/>
            <w:vAlign w:val="center"/>
          </w:tcPr>
          <w:p w14:paraId="68C30CC6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知识产权(标准)</w:t>
            </w:r>
          </w:p>
          <w:p w14:paraId="1DCE0882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04293161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国家</w:t>
            </w:r>
          </w:p>
          <w:p w14:paraId="3B581B06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(地区)</w:t>
            </w:r>
          </w:p>
        </w:tc>
        <w:tc>
          <w:tcPr>
            <w:tcW w:w="844" w:type="dxa"/>
            <w:vAlign w:val="center"/>
          </w:tcPr>
          <w:p w14:paraId="3E118547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授权号</w:t>
            </w:r>
          </w:p>
          <w:p w14:paraId="4132D54D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(标准编号)</w:t>
            </w:r>
          </w:p>
        </w:tc>
        <w:tc>
          <w:tcPr>
            <w:tcW w:w="718" w:type="dxa"/>
            <w:vAlign w:val="center"/>
          </w:tcPr>
          <w:p w14:paraId="562DC303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授权(标准发布)日期</w:t>
            </w:r>
          </w:p>
        </w:tc>
        <w:tc>
          <w:tcPr>
            <w:tcW w:w="841" w:type="dxa"/>
            <w:vAlign w:val="center"/>
          </w:tcPr>
          <w:p w14:paraId="349F3457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证书编号(标准批准发布部门)</w:t>
            </w:r>
          </w:p>
        </w:tc>
        <w:tc>
          <w:tcPr>
            <w:tcW w:w="1559" w:type="dxa"/>
            <w:vAlign w:val="center"/>
          </w:tcPr>
          <w:p w14:paraId="5AA7B6CF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权利人</w:t>
            </w:r>
          </w:p>
          <w:p w14:paraId="6F1D0ECB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(标准起草单位)</w:t>
            </w:r>
          </w:p>
        </w:tc>
        <w:tc>
          <w:tcPr>
            <w:tcW w:w="993" w:type="dxa"/>
            <w:vAlign w:val="center"/>
          </w:tcPr>
          <w:p w14:paraId="48CD7BA7" w14:textId="77777777" w:rsidR="00552C21" w:rsidRPr="00341EA2" w:rsidRDefault="00552C21" w:rsidP="004F47B1">
            <w:pPr>
              <w:adjustRightInd w:val="0"/>
              <w:snapToGrid w:val="0"/>
              <w:spacing w:line="240" w:lineRule="exact"/>
              <w:ind w:leftChars="2" w:left="4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发明人</w:t>
            </w:r>
          </w:p>
          <w:p w14:paraId="13E08633" w14:textId="77777777" w:rsidR="004F47B1" w:rsidRDefault="00552C21" w:rsidP="004F47B1">
            <w:pPr>
              <w:adjustRightInd w:val="0"/>
              <w:snapToGrid w:val="0"/>
              <w:spacing w:line="240" w:lineRule="exact"/>
              <w:ind w:leftChars="2" w:left="4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(标准</w:t>
            </w:r>
          </w:p>
          <w:p w14:paraId="0E0DA3E4" w14:textId="500CBDF7" w:rsidR="00552C21" w:rsidRPr="00341EA2" w:rsidRDefault="00552C21" w:rsidP="004F47B1">
            <w:pPr>
              <w:adjustRightInd w:val="0"/>
              <w:snapToGrid w:val="0"/>
              <w:spacing w:line="240" w:lineRule="exact"/>
              <w:ind w:leftChars="2" w:left="4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起草人)</w:t>
            </w:r>
          </w:p>
        </w:tc>
        <w:tc>
          <w:tcPr>
            <w:tcW w:w="866" w:type="dxa"/>
            <w:vAlign w:val="center"/>
          </w:tcPr>
          <w:p w14:paraId="3C551CB9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发明</w:t>
            </w:r>
          </w:p>
          <w:p w14:paraId="283BB635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专利(标准)有效</w:t>
            </w:r>
          </w:p>
          <w:p w14:paraId="15C9D04B" w14:textId="77777777" w:rsidR="00552C21" w:rsidRPr="00341EA2" w:rsidRDefault="00552C21" w:rsidP="00941D1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微软雅黑" w:eastAsia="微软雅黑" w:hAnsi="微软雅黑" w:cs="Times New Roman"/>
                <w:b/>
                <w:bCs/>
                <w:color w:val="000000"/>
                <w:szCs w:val="20"/>
              </w:rPr>
            </w:pPr>
            <w:r w:rsidRPr="00341EA2">
              <w:rPr>
                <w:rFonts w:ascii="微软雅黑" w:eastAsia="微软雅黑" w:hAnsi="微软雅黑" w:cs="Times New Roman" w:hint="eastAsia"/>
                <w:b/>
                <w:bCs/>
                <w:color w:val="000000"/>
                <w:szCs w:val="20"/>
              </w:rPr>
              <w:t>状态</w:t>
            </w:r>
          </w:p>
        </w:tc>
      </w:tr>
      <w:tr w:rsidR="00552C21" w:rsidRPr="00E17140" w14:paraId="033F1E16" w14:textId="77777777" w:rsidTr="004F47B1">
        <w:trPr>
          <w:trHeight w:val="840"/>
        </w:trPr>
        <w:tc>
          <w:tcPr>
            <w:tcW w:w="711" w:type="dxa"/>
            <w:vAlign w:val="center"/>
          </w:tcPr>
          <w:p w14:paraId="4E505EE8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7C55D61A" w14:textId="77777777" w:rsidR="00552C21" w:rsidRPr="00497326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04038BE6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克服尺寸和姿态影响的水果内部品质信息采集方法及装置</w:t>
            </w:r>
          </w:p>
        </w:tc>
        <w:tc>
          <w:tcPr>
            <w:tcW w:w="709" w:type="dxa"/>
            <w:vAlign w:val="center"/>
          </w:tcPr>
          <w:p w14:paraId="171AB220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7630389C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201110417958.7</w:t>
            </w:r>
          </w:p>
        </w:tc>
        <w:tc>
          <w:tcPr>
            <w:tcW w:w="718" w:type="dxa"/>
            <w:vAlign w:val="center"/>
          </w:tcPr>
          <w:p w14:paraId="32F8A159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2013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11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13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0752A3BC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1304730</w:t>
            </w:r>
          </w:p>
        </w:tc>
        <w:tc>
          <w:tcPr>
            <w:tcW w:w="1559" w:type="dxa"/>
            <w:vAlign w:val="center"/>
          </w:tcPr>
          <w:p w14:paraId="68C3E232" w14:textId="631887FD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 w:rsidRPr="006D75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浙江德菲洛</w:t>
            </w:r>
          </w:p>
        </w:tc>
        <w:tc>
          <w:tcPr>
            <w:tcW w:w="993" w:type="dxa"/>
            <w:vAlign w:val="center"/>
          </w:tcPr>
          <w:p w14:paraId="3DC983E9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应义斌，饶秀勤，谢丽娟</w:t>
            </w:r>
          </w:p>
        </w:tc>
        <w:tc>
          <w:tcPr>
            <w:tcW w:w="866" w:type="dxa"/>
            <w:vAlign w:val="center"/>
          </w:tcPr>
          <w:p w14:paraId="76D66320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19A5A888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277C3503" w14:textId="77777777" w:rsidTr="004F47B1">
        <w:trPr>
          <w:trHeight w:val="837"/>
        </w:trPr>
        <w:tc>
          <w:tcPr>
            <w:tcW w:w="711" w:type="dxa"/>
            <w:vAlign w:val="center"/>
          </w:tcPr>
          <w:p w14:paraId="2771D9B5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55B9B292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50047643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快速无损水果质地的检测方法及装置</w:t>
            </w:r>
          </w:p>
        </w:tc>
        <w:tc>
          <w:tcPr>
            <w:tcW w:w="709" w:type="dxa"/>
            <w:vAlign w:val="center"/>
          </w:tcPr>
          <w:p w14:paraId="5639BF68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0070D52C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201510002972.9</w:t>
            </w:r>
          </w:p>
        </w:tc>
        <w:tc>
          <w:tcPr>
            <w:tcW w:w="718" w:type="dxa"/>
            <w:vAlign w:val="center"/>
          </w:tcPr>
          <w:p w14:paraId="03AEAB0A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2017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6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13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5EE45EF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2514852</w:t>
            </w:r>
          </w:p>
        </w:tc>
        <w:tc>
          <w:tcPr>
            <w:tcW w:w="1559" w:type="dxa"/>
            <w:vAlign w:val="center"/>
          </w:tcPr>
          <w:p w14:paraId="4FA3E43B" w14:textId="3F25EBBF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杭州</w:t>
            </w:r>
            <w:proofErr w:type="gramStart"/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诺田智能</w:t>
            </w:r>
            <w:proofErr w:type="gramEnd"/>
          </w:p>
        </w:tc>
        <w:tc>
          <w:tcPr>
            <w:tcW w:w="993" w:type="dxa"/>
            <w:vAlign w:val="center"/>
          </w:tcPr>
          <w:p w14:paraId="5D7796A8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应义斌，张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文，</w:t>
            </w:r>
            <w:proofErr w:type="gramStart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崔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笛</w:t>
            </w:r>
          </w:p>
        </w:tc>
        <w:tc>
          <w:tcPr>
            <w:tcW w:w="866" w:type="dxa"/>
            <w:vAlign w:val="center"/>
          </w:tcPr>
          <w:p w14:paraId="4FDB8219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331AD578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203DA7B3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630A7474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2322611B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78F40FEA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基于近红外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可见光的水果品质快速无损在线检测系统</w:t>
            </w:r>
          </w:p>
        </w:tc>
        <w:tc>
          <w:tcPr>
            <w:tcW w:w="709" w:type="dxa"/>
            <w:vAlign w:val="center"/>
          </w:tcPr>
          <w:p w14:paraId="46136C4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722EE68B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201210459001.3</w:t>
            </w:r>
          </w:p>
        </w:tc>
        <w:tc>
          <w:tcPr>
            <w:tcW w:w="718" w:type="dxa"/>
            <w:vAlign w:val="center"/>
          </w:tcPr>
          <w:p w14:paraId="0C4F4627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12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10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5843101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1543528</w:t>
            </w:r>
          </w:p>
        </w:tc>
        <w:tc>
          <w:tcPr>
            <w:tcW w:w="1559" w:type="dxa"/>
            <w:vAlign w:val="center"/>
          </w:tcPr>
          <w:p w14:paraId="4A5877A0" w14:textId="2CD1DB60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 w:rsidRPr="006D75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浙江德菲洛</w:t>
            </w:r>
          </w:p>
        </w:tc>
        <w:tc>
          <w:tcPr>
            <w:tcW w:w="993" w:type="dxa"/>
            <w:vAlign w:val="center"/>
          </w:tcPr>
          <w:p w14:paraId="3EF200A7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谢丽娟，应义斌，王爱臣，</w:t>
            </w:r>
            <w:proofErr w:type="gramStart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介</w:t>
            </w:r>
            <w:proofErr w:type="gramEnd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邓飞，饶秀勤</w:t>
            </w:r>
          </w:p>
        </w:tc>
        <w:tc>
          <w:tcPr>
            <w:tcW w:w="866" w:type="dxa"/>
            <w:vAlign w:val="center"/>
          </w:tcPr>
          <w:p w14:paraId="650FE41A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2DAEA6B1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0C73CDAC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785737DE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4507488B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4376D0F1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基于连续波的双层瓜果组织光学特性无损检测方法与装置</w:t>
            </w:r>
          </w:p>
        </w:tc>
        <w:tc>
          <w:tcPr>
            <w:tcW w:w="709" w:type="dxa"/>
            <w:vAlign w:val="center"/>
          </w:tcPr>
          <w:p w14:paraId="403A7C3A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1EBC8C46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201510176172.9</w:t>
            </w:r>
          </w:p>
        </w:tc>
        <w:tc>
          <w:tcPr>
            <w:tcW w:w="718" w:type="dxa"/>
            <w:vAlign w:val="center"/>
          </w:tcPr>
          <w:p w14:paraId="425E0CAE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2017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10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20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2D195258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2663108</w:t>
            </w:r>
          </w:p>
        </w:tc>
        <w:tc>
          <w:tcPr>
            <w:tcW w:w="1559" w:type="dxa"/>
            <w:vAlign w:val="center"/>
          </w:tcPr>
          <w:p w14:paraId="156BCB87" w14:textId="09D9B550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杭州</w:t>
            </w:r>
            <w:proofErr w:type="gramStart"/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诺田智能</w:t>
            </w:r>
            <w:proofErr w:type="gramEnd"/>
          </w:p>
        </w:tc>
        <w:tc>
          <w:tcPr>
            <w:tcW w:w="993" w:type="dxa"/>
            <w:vAlign w:val="center"/>
          </w:tcPr>
          <w:p w14:paraId="636BA9FF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谢丽娟，王爱臣，王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陈，应义斌</w:t>
            </w:r>
          </w:p>
        </w:tc>
        <w:tc>
          <w:tcPr>
            <w:tcW w:w="866" w:type="dxa"/>
            <w:vAlign w:val="center"/>
          </w:tcPr>
          <w:p w14:paraId="34657F11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34C88A70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37516938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51A5F0F0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6618FC87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679CC2F9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一种基于水果大小的自适应光源调整机构及方法</w:t>
            </w:r>
          </w:p>
        </w:tc>
        <w:tc>
          <w:tcPr>
            <w:tcW w:w="709" w:type="dxa"/>
            <w:vAlign w:val="center"/>
          </w:tcPr>
          <w:p w14:paraId="03F0B4E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4459EC92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201911289475.6</w:t>
            </w:r>
          </w:p>
        </w:tc>
        <w:tc>
          <w:tcPr>
            <w:tcW w:w="718" w:type="dxa"/>
            <w:vAlign w:val="center"/>
          </w:tcPr>
          <w:p w14:paraId="48D57C46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2020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11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6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410D5E19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4074045</w:t>
            </w:r>
          </w:p>
        </w:tc>
        <w:tc>
          <w:tcPr>
            <w:tcW w:w="1559" w:type="dxa"/>
            <w:vAlign w:val="center"/>
          </w:tcPr>
          <w:p w14:paraId="7C21E497" w14:textId="000D83D3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杭州</w:t>
            </w:r>
            <w:proofErr w:type="gramStart"/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诺田智能</w:t>
            </w:r>
            <w:proofErr w:type="gramEnd"/>
          </w:p>
        </w:tc>
        <w:tc>
          <w:tcPr>
            <w:tcW w:w="993" w:type="dxa"/>
            <w:vAlign w:val="center"/>
          </w:tcPr>
          <w:p w14:paraId="3B4B75F5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徐惠荣，常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汉，应义斌，王志鹏，王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帅</w:t>
            </w:r>
          </w:p>
        </w:tc>
        <w:tc>
          <w:tcPr>
            <w:tcW w:w="866" w:type="dxa"/>
            <w:vAlign w:val="center"/>
          </w:tcPr>
          <w:p w14:paraId="58F910A5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66005F35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65E1539B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493E5193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76CC5222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1777EB79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农产品内部品质检测过程中的目标跟踪装置</w:t>
            </w:r>
          </w:p>
        </w:tc>
        <w:tc>
          <w:tcPr>
            <w:tcW w:w="709" w:type="dxa"/>
            <w:vAlign w:val="center"/>
          </w:tcPr>
          <w:p w14:paraId="6E914404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55EB3D18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201310125308.4</w:t>
            </w:r>
          </w:p>
        </w:tc>
        <w:tc>
          <w:tcPr>
            <w:tcW w:w="718" w:type="dxa"/>
            <w:vAlign w:val="center"/>
          </w:tcPr>
          <w:p w14:paraId="3C93B46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12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17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24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097DE3B0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1547129</w:t>
            </w:r>
          </w:p>
        </w:tc>
        <w:tc>
          <w:tcPr>
            <w:tcW w:w="1559" w:type="dxa"/>
            <w:vAlign w:val="center"/>
          </w:tcPr>
          <w:p w14:paraId="086C00B7" w14:textId="2186ED40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 w:rsidRPr="006D75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浙江德菲洛</w:t>
            </w:r>
          </w:p>
        </w:tc>
        <w:tc>
          <w:tcPr>
            <w:tcW w:w="993" w:type="dxa"/>
            <w:vAlign w:val="center"/>
          </w:tcPr>
          <w:p w14:paraId="326425F4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应义斌，徐惠荣，饶秀勤，谢丽娟</w:t>
            </w:r>
          </w:p>
        </w:tc>
        <w:tc>
          <w:tcPr>
            <w:tcW w:w="866" w:type="dxa"/>
            <w:vAlign w:val="center"/>
          </w:tcPr>
          <w:p w14:paraId="4710C154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68D59C7D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6AF78FA6" w14:textId="77777777" w:rsidTr="004F47B1">
        <w:trPr>
          <w:trHeight w:val="702"/>
        </w:trPr>
        <w:tc>
          <w:tcPr>
            <w:tcW w:w="711" w:type="dxa"/>
            <w:vAlign w:val="center"/>
          </w:tcPr>
          <w:p w14:paraId="1051463E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19005F57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3E564387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用于光谱在线检测水果品质的运动状态控制装置</w:t>
            </w:r>
          </w:p>
        </w:tc>
        <w:tc>
          <w:tcPr>
            <w:tcW w:w="709" w:type="dxa"/>
            <w:vAlign w:val="center"/>
          </w:tcPr>
          <w:p w14:paraId="0E69715B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7E2E6554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201310132430.4</w:t>
            </w:r>
          </w:p>
        </w:tc>
        <w:tc>
          <w:tcPr>
            <w:tcW w:w="718" w:type="dxa"/>
            <w:vAlign w:val="center"/>
          </w:tcPr>
          <w:p w14:paraId="54F24D56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2015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6E8DC5F7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1684550</w:t>
            </w:r>
          </w:p>
        </w:tc>
        <w:tc>
          <w:tcPr>
            <w:tcW w:w="1559" w:type="dxa"/>
            <w:vAlign w:val="center"/>
          </w:tcPr>
          <w:p w14:paraId="5780B555" w14:textId="5048818C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 w:rsidRPr="006D75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浙江德菲洛</w:t>
            </w:r>
          </w:p>
        </w:tc>
        <w:tc>
          <w:tcPr>
            <w:tcW w:w="993" w:type="dxa"/>
            <w:vAlign w:val="center"/>
          </w:tcPr>
          <w:p w14:paraId="7FB95CBC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谢丽娟，王爱臣，李</w:t>
            </w:r>
            <w:proofErr w:type="gramStart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旷</w:t>
            </w:r>
            <w:proofErr w:type="gramEnd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开</w:t>
            </w:r>
          </w:p>
        </w:tc>
        <w:tc>
          <w:tcPr>
            <w:tcW w:w="866" w:type="dxa"/>
            <w:vAlign w:val="center"/>
          </w:tcPr>
          <w:p w14:paraId="052796DB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5AD2FB17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5DA4C020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364EBB88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057D1D5D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2BDC1ACE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改善水果线扫描光谱成像的光照装置</w:t>
            </w:r>
          </w:p>
        </w:tc>
        <w:tc>
          <w:tcPr>
            <w:tcW w:w="709" w:type="dxa"/>
            <w:vAlign w:val="center"/>
          </w:tcPr>
          <w:p w14:paraId="35FD1625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494763F4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201310170968.4</w:t>
            </w:r>
          </w:p>
        </w:tc>
        <w:tc>
          <w:tcPr>
            <w:tcW w:w="718" w:type="dxa"/>
            <w:vAlign w:val="center"/>
          </w:tcPr>
          <w:p w14:paraId="52D271AA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2015</w:t>
            </w:r>
            <w:r w:rsidRPr="00664A8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4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29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6E5F616B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1649548</w:t>
            </w:r>
          </w:p>
        </w:tc>
        <w:tc>
          <w:tcPr>
            <w:tcW w:w="1559" w:type="dxa"/>
            <w:vAlign w:val="center"/>
          </w:tcPr>
          <w:p w14:paraId="3535E6E0" w14:textId="089EC269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 w:rsidRPr="006D759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浙江德菲洛</w:t>
            </w:r>
          </w:p>
        </w:tc>
        <w:tc>
          <w:tcPr>
            <w:tcW w:w="993" w:type="dxa"/>
            <w:vAlign w:val="center"/>
          </w:tcPr>
          <w:p w14:paraId="6FE6F8B0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应义斌，高迎旺，饶秀勤，</w:t>
            </w:r>
            <w:proofErr w:type="gramStart"/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张若宇</w:t>
            </w:r>
            <w:proofErr w:type="gramEnd"/>
          </w:p>
        </w:tc>
        <w:tc>
          <w:tcPr>
            <w:tcW w:w="866" w:type="dxa"/>
            <w:vAlign w:val="center"/>
          </w:tcPr>
          <w:p w14:paraId="0ADF6590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3747EEE6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05C9CF35" w14:textId="77777777" w:rsidTr="004F47B1">
        <w:trPr>
          <w:trHeight w:val="756"/>
        </w:trPr>
        <w:tc>
          <w:tcPr>
            <w:tcW w:w="711" w:type="dxa"/>
            <w:vAlign w:val="center"/>
          </w:tcPr>
          <w:p w14:paraId="146B6BE9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78178CC7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3A80A4E8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基于光谱曲线波形相似度的光谱匹配方法</w:t>
            </w:r>
          </w:p>
        </w:tc>
        <w:tc>
          <w:tcPr>
            <w:tcW w:w="709" w:type="dxa"/>
            <w:vAlign w:val="center"/>
          </w:tcPr>
          <w:p w14:paraId="7443206F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中国</w:t>
            </w:r>
          </w:p>
        </w:tc>
        <w:tc>
          <w:tcPr>
            <w:tcW w:w="844" w:type="dxa"/>
            <w:vAlign w:val="center"/>
          </w:tcPr>
          <w:p w14:paraId="4E403F74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color w:val="000000"/>
                <w:szCs w:val="21"/>
              </w:rPr>
              <w:t>ZL 201310437964.8</w:t>
            </w:r>
          </w:p>
        </w:tc>
        <w:tc>
          <w:tcPr>
            <w:tcW w:w="718" w:type="dxa"/>
            <w:vAlign w:val="center"/>
          </w:tcPr>
          <w:p w14:paraId="11CF2C2C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2016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7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13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53DE3E18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2145499</w:t>
            </w:r>
          </w:p>
        </w:tc>
        <w:tc>
          <w:tcPr>
            <w:tcW w:w="1559" w:type="dxa"/>
            <w:vAlign w:val="center"/>
          </w:tcPr>
          <w:p w14:paraId="10C51231" w14:textId="4D94F4DC" w:rsidR="00552C21" w:rsidRPr="00664A8D" w:rsidRDefault="00941D1C" w:rsidP="004059FE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浙江大学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年转让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给</w:t>
            </w:r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杭州</w:t>
            </w:r>
            <w:proofErr w:type="gramStart"/>
            <w:r w:rsidR="00552C2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诺田智能</w:t>
            </w:r>
            <w:proofErr w:type="gramEnd"/>
          </w:p>
        </w:tc>
        <w:tc>
          <w:tcPr>
            <w:tcW w:w="993" w:type="dxa"/>
            <w:vAlign w:val="center"/>
          </w:tcPr>
          <w:p w14:paraId="7357A78E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应义斌，周万怀，谢丽娟</w:t>
            </w:r>
          </w:p>
        </w:tc>
        <w:tc>
          <w:tcPr>
            <w:tcW w:w="866" w:type="dxa"/>
            <w:vAlign w:val="center"/>
          </w:tcPr>
          <w:p w14:paraId="04C3F6EA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6CE41A17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  <w:tr w:rsidR="00552C21" w:rsidRPr="00E17140" w14:paraId="2D615510" w14:textId="77777777" w:rsidTr="004F47B1">
        <w:trPr>
          <w:trHeight w:val="1049"/>
        </w:trPr>
        <w:tc>
          <w:tcPr>
            <w:tcW w:w="711" w:type="dxa"/>
            <w:vAlign w:val="center"/>
          </w:tcPr>
          <w:p w14:paraId="2A1ED8A1" w14:textId="77777777" w:rsidR="00552C21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发明</w:t>
            </w:r>
          </w:p>
          <w:p w14:paraId="7C69710D" w14:textId="77777777" w:rsidR="00552C21" w:rsidRPr="00E17140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497326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专利</w:t>
            </w:r>
          </w:p>
        </w:tc>
        <w:tc>
          <w:tcPr>
            <w:tcW w:w="2273" w:type="dxa"/>
            <w:vAlign w:val="center"/>
          </w:tcPr>
          <w:p w14:paraId="7422F462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Single-chain double-supported fruit cup device for sorting fruits and vegetables</w:t>
            </w:r>
          </w:p>
        </w:tc>
        <w:tc>
          <w:tcPr>
            <w:tcW w:w="709" w:type="dxa"/>
            <w:vAlign w:val="center"/>
          </w:tcPr>
          <w:p w14:paraId="7C064CC2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美国</w:t>
            </w:r>
          </w:p>
        </w:tc>
        <w:tc>
          <w:tcPr>
            <w:tcW w:w="844" w:type="dxa"/>
            <w:vAlign w:val="center"/>
          </w:tcPr>
          <w:p w14:paraId="18BBA3BE" w14:textId="77777777" w:rsidR="00552C21" w:rsidRPr="004F47B1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F47B1">
              <w:rPr>
                <w:rFonts w:ascii="Times New Roman" w:eastAsia="宋体" w:hAnsi="Times New Roman" w:cs="Times New Roman"/>
                <w:bCs/>
                <w:szCs w:val="21"/>
              </w:rPr>
              <w:t>US11311914B2</w:t>
            </w:r>
          </w:p>
        </w:tc>
        <w:tc>
          <w:tcPr>
            <w:tcW w:w="718" w:type="dxa"/>
            <w:vAlign w:val="center"/>
          </w:tcPr>
          <w:p w14:paraId="71856DD6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2022</w:t>
            </w: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4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月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26</w:t>
            </w:r>
            <w:r w:rsidRPr="007812DE">
              <w:rPr>
                <w:rFonts w:ascii="Times New Roman" w:eastAsia="宋体" w:hAnsi="Times New Roman" w:cs="Times New Roman"/>
                <w:color w:val="000000"/>
                <w:spacing w:val="-16"/>
                <w:sz w:val="24"/>
                <w:szCs w:val="24"/>
              </w:rPr>
              <w:t>日</w:t>
            </w:r>
          </w:p>
        </w:tc>
        <w:tc>
          <w:tcPr>
            <w:tcW w:w="841" w:type="dxa"/>
            <w:vAlign w:val="center"/>
          </w:tcPr>
          <w:p w14:paraId="26D3A554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07A414A" w14:textId="77777777" w:rsidR="00552C21" w:rsidRPr="00664A8D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993" w:type="dxa"/>
            <w:vAlign w:val="center"/>
          </w:tcPr>
          <w:p w14:paraId="0D276916" w14:textId="77777777" w:rsidR="00552C21" w:rsidRPr="00664A8D" w:rsidRDefault="00552C21" w:rsidP="004F47B1">
            <w:pPr>
              <w:adjustRightInd w:val="0"/>
              <w:snapToGrid w:val="0"/>
              <w:spacing w:line="240" w:lineRule="exact"/>
              <w:ind w:leftChars="2" w:left="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64A8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徐惠荣，常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664A8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汉，应义斌，饶秀勤</w:t>
            </w:r>
          </w:p>
        </w:tc>
        <w:tc>
          <w:tcPr>
            <w:tcW w:w="866" w:type="dxa"/>
            <w:vAlign w:val="center"/>
          </w:tcPr>
          <w:p w14:paraId="3BF7231F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有效</w:t>
            </w:r>
          </w:p>
          <w:p w14:paraId="130B2399" w14:textId="77777777" w:rsidR="00552C21" w:rsidRPr="006955D9" w:rsidRDefault="00552C21" w:rsidP="00941D1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6955D9"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  <w:t>专利</w:t>
            </w:r>
          </w:p>
        </w:tc>
      </w:tr>
    </w:tbl>
    <w:p w14:paraId="14B3E71B" w14:textId="77777777" w:rsidR="003C393B" w:rsidRDefault="003C393B" w:rsidP="00B8529A">
      <w:pPr>
        <w:adjustRightInd w:val="0"/>
        <w:snapToGrid w:val="0"/>
        <w:spacing w:line="500" w:lineRule="exact"/>
        <w:jc w:val="left"/>
        <w:outlineLvl w:val="0"/>
      </w:pPr>
    </w:p>
    <w:sectPr w:rsidR="003C393B" w:rsidSect="004059FE"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E15B" w14:textId="77777777" w:rsidR="004E3246" w:rsidRDefault="004E3246" w:rsidP="000D747C">
      <w:r>
        <w:separator/>
      </w:r>
    </w:p>
  </w:endnote>
  <w:endnote w:type="continuationSeparator" w:id="0">
    <w:p w14:paraId="0E43E661" w14:textId="77777777" w:rsidR="004E3246" w:rsidRDefault="004E3246" w:rsidP="000D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22A2" w14:textId="77777777" w:rsidR="004E3246" w:rsidRDefault="004E3246" w:rsidP="000D747C">
      <w:r>
        <w:separator/>
      </w:r>
    </w:p>
  </w:footnote>
  <w:footnote w:type="continuationSeparator" w:id="0">
    <w:p w14:paraId="3BFF28A1" w14:textId="77777777" w:rsidR="004E3246" w:rsidRDefault="004E3246" w:rsidP="000D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5017"/>
    <w:multiLevelType w:val="hybridMultilevel"/>
    <w:tmpl w:val="6C2AF312"/>
    <w:lvl w:ilvl="0" w:tplc="A5F099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A4F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403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0D3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CA4A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87F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4AA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892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647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A50"/>
    <w:multiLevelType w:val="hybridMultilevel"/>
    <w:tmpl w:val="1A2A3CBE"/>
    <w:lvl w:ilvl="0" w:tplc="CD9C94BC">
      <w:start w:val="1"/>
      <w:numFmt w:val="decimal"/>
      <w:lvlText w:val="%1."/>
      <w:lvlJc w:val="left"/>
      <w:pPr>
        <w:ind w:left="780" w:hanging="4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2B84F19"/>
    <w:multiLevelType w:val="hybridMultilevel"/>
    <w:tmpl w:val="5FCA33FC"/>
    <w:lvl w:ilvl="0" w:tplc="D63667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B0217E"/>
    <w:multiLevelType w:val="hybridMultilevel"/>
    <w:tmpl w:val="A4EEB082"/>
    <w:lvl w:ilvl="0" w:tplc="204C82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1DE73DB"/>
    <w:multiLevelType w:val="hybridMultilevel"/>
    <w:tmpl w:val="D892D150"/>
    <w:lvl w:ilvl="0" w:tplc="27C4DC98">
      <w:start w:val="1"/>
      <w:numFmt w:val="decimalEnclosedCircle"/>
      <w:lvlText w:val="%1"/>
      <w:lvlJc w:val="left"/>
      <w:pPr>
        <w:ind w:left="420" w:hanging="42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342C1C"/>
    <w:multiLevelType w:val="hybridMultilevel"/>
    <w:tmpl w:val="E6CA7ECA"/>
    <w:lvl w:ilvl="0" w:tplc="A59A77BE">
      <w:start w:val="1"/>
      <w:numFmt w:val="decimal"/>
      <w:lvlText w:val="%1."/>
      <w:lvlJc w:val="left"/>
      <w:pPr>
        <w:ind w:left="780" w:hanging="4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E2D2FFB"/>
    <w:multiLevelType w:val="hybridMultilevel"/>
    <w:tmpl w:val="D87CB45C"/>
    <w:lvl w:ilvl="0" w:tplc="206643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ED97A6D"/>
    <w:multiLevelType w:val="hybridMultilevel"/>
    <w:tmpl w:val="4C525538"/>
    <w:lvl w:ilvl="0" w:tplc="974A887A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C1650B"/>
    <w:multiLevelType w:val="hybridMultilevel"/>
    <w:tmpl w:val="66DEBF2E"/>
    <w:lvl w:ilvl="0" w:tplc="27C4DC98">
      <w:start w:val="1"/>
      <w:numFmt w:val="decimalEnclosedCircle"/>
      <w:lvlText w:val="%1"/>
      <w:lvlJc w:val="left"/>
      <w:pPr>
        <w:ind w:left="60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9" w15:restartNumberingAfterBreak="0">
    <w:nsid w:val="387B16A6"/>
    <w:multiLevelType w:val="hybridMultilevel"/>
    <w:tmpl w:val="F3AE0A56"/>
    <w:lvl w:ilvl="0" w:tplc="C9184F32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71168B"/>
    <w:multiLevelType w:val="hybridMultilevel"/>
    <w:tmpl w:val="6ECE761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0E7A67"/>
    <w:multiLevelType w:val="hybridMultilevel"/>
    <w:tmpl w:val="F34A107C"/>
    <w:lvl w:ilvl="0" w:tplc="EB0EF95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 w15:restartNumberingAfterBreak="0">
    <w:nsid w:val="493B22B3"/>
    <w:multiLevelType w:val="hybridMultilevel"/>
    <w:tmpl w:val="1A2A3CBE"/>
    <w:lvl w:ilvl="0" w:tplc="CD9C94BC">
      <w:start w:val="1"/>
      <w:numFmt w:val="decimal"/>
      <w:lvlText w:val="%1."/>
      <w:lvlJc w:val="left"/>
      <w:pPr>
        <w:ind w:left="780" w:hanging="4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4BF12BD8"/>
    <w:multiLevelType w:val="hybridMultilevel"/>
    <w:tmpl w:val="6CA2F9BE"/>
    <w:lvl w:ilvl="0" w:tplc="EB0EF952">
      <w:start w:val="1"/>
      <w:numFmt w:val="decimalEnclosedCircle"/>
      <w:lvlText w:val="%1"/>
      <w:lvlJc w:val="left"/>
      <w:pPr>
        <w:ind w:left="420" w:hanging="420"/>
      </w:pPr>
      <w:rPr>
        <w:rFonts w:ascii="宋体" w:eastAsia="宋体" w:hAnsi="宋体"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BD4AAF"/>
    <w:multiLevelType w:val="hybridMultilevel"/>
    <w:tmpl w:val="3E8AB31A"/>
    <w:lvl w:ilvl="0" w:tplc="2D9E8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DED0515"/>
    <w:multiLevelType w:val="hybridMultilevel"/>
    <w:tmpl w:val="281864F0"/>
    <w:lvl w:ilvl="0" w:tplc="EB0EF952">
      <w:start w:val="1"/>
      <w:numFmt w:val="decimalEnclosedCircle"/>
      <w:lvlText w:val="%1"/>
      <w:lvlJc w:val="left"/>
      <w:pPr>
        <w:ind w:left="420" w:hanging="420"/>
      </w:pPr>
      <w:rPr>
        <w:rFonts w:ascii="宋体" w:eastAsia="宋体" w:hAnsi="宋体"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6B0088"/>
    <w:multiLevelType w:val="hybridMultilevel"/>
    <w:tmpl w:val="4C525538"/>
    <w:lvl w:ilvl="0" w:tplc="974A887A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D518DD"/>
    <w:multiLevelType w:val="hybridMultilevel"/>
    <w:tmpl w:val="A29820DC"/>
    <w:lvl w:ilvl="0" w:tplc="6E02A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97014E"/>
    <w:multiLevelType w:val="hybridMultilevel"/>
    <w:tmpl w:val="16C4B962"/>
    <w:lvl w:ilvl="0" w:tplc="F760CF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6B423D1"/>
    <w:multiLevelType w:val="hybridMultilevel"/>
    <w:tmpl w:val="37E228F6"/>
    <w:lvl w:ilvl="0" w:tplc="D73E24B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1246375833">
    <w:abstractNumId w:val="10"/>
  </w:num>
  <w:num w:numId="2" w16cid:durableId="1170948871">
    <w:abstractNumId w:val="11"/>
  </w:num>
  <w:num w:numId="3" w16cid:durableId="1455637794">
    <w:abstractNumId w:val="4"/>
  </w:num>
  <w:num w:numId="4" w16cid:durableId="457531236">
    <w:abstractNumId w:val="18"/>
  </w:num>
  <w:num w:numId="5" w16cid:durableId="289870502">
    <w:abstractNumId w:val="0"/>
  </w:num>
  <w:num w:numId="6" w16cid:durableId="449515951">
    <w:abstractNumId w:val="14"/>
  </w:num>
  <w:num w:numId="7" w16cid:durableId="2124883046">
    <w:abstractNumId w:val="6"/>
  </w:num>
  <w:num w:numId="8" w16cid:durableId="879780478">
    <w:abstractNumId w:val="3"/>
  </w:num>
  <w:num w:numId="9" w16cid:durableId="1071122308">
    <w:abstractNumId w:val="2"/>
  </w:num>
  <w:num w:numId="10" w16cid:durableId="604969712">
    <w:abstractNumId w:val="16"/>
  </w:num>
  <w:num w:numId="11" w16cid:durableId="1875069212">
    <w:abstractNumId w:val="19"/>
  </w:num>
  <w:num w:numId="12" w16cid:durableId="1601991017">
    <w:abstractNumId w:val="13"/>
  </w:num>
  <w:num w:numId="13" w16cid:durableId="1677927750">
    <w:abstractNumId w:val="15"/>
  </w:num>
  <w:num w:numId="14" w16cid:durableId="1389064584">
    <w:abstractNumId w:val="17"/>
  </w:num>
  <w:num w:numId="15" w16cid:durableId="1153184425">
    <w:abstractNumId w:val="9"/>
  </w:num>
  <w:num w:numId="16" w16cid:durableId="1333995128">
    <w:abstractNumId w:val="7"/>
  </w:num>
  <w:num w:numId="17" w16cid:durableId="1042100236">
    <w:abstractNumId w:val="8"/>
  </w:num>
  <w:num w:numId="18" w16cid:durableId="1840198026">
    <w:abstractNumId w:val="5"/>
  </w:num>
  <w:num w:numId="19" w16cid:durableId="569123639">
    <w:abstractNumId w:val="1"/>
  </w:num>
  <w:num w:numId="20" w16cid:durableId="2088453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74"/>
    <w:rsid w:val="00056454"/>
    <w:rsid w:val="00063409"/>
    <w:rsid w:val="000D747C"/>
    <w:rsid w:val="000F6355"/>
    <w:rsid w:val="00162499"/>
    <w:rsid w:val="0027797E"/>
    <w:rsid w:val="00341FA8"/>
    <w:rsid w:val="003A2048"/>
    <w:rsid w:val="003C393B"/>
    <w:rsid w:val="004059FE"/>
    <w:rsid w:val="00465C2C"/>
    <w:rsid w:val="00495F9E"/>
    <w:rsid w:val="004974BC"/>
    <w:rsid w:val="004A1DD8"/>
    <w:rsid w:val="004E3246"/>
    <w:rsid w:val="004F47B1"/>
    <w:rsid w:val="0051613A"/>
    <w:rsid w:val="00552C21"/>
    <w:rsid w:val="005718C2"/>
    <w:rsid w:val="005B7AA7"/>
    <w:rsid w:val="00623EA6"/>
    <w:rsid w:val="00675139"/>
    <w:rsid w:val="006A25E3"/>
    <w:rsid w:val="00735C7D"/>
    <w:rsid w:val="007677E1"/>
    <w:rsid w:val="007C75D1"/>
    <w:rsid w:val="007F4705"/>
    <w:rsid w:val="008178F6"/>
    <w:rsid w:val="00834199"/>
    <w:rsid w:val="00841327"/>
    <w:rsid w:val="008B2F8E"/>
    <w:rsid w:val="00941D1C"/>
    <w:rsid w:val="00942DDD"/>
    <w:rsid w:val="00AF4AE7"/>
    <w:rsid w:val="00B80174"/>
    <w:rsid w:val="00B8529A"/>
    <w:rsid w:val="00BA083C"/>
    <w:rsid w:val="00D740D6"/>
    <w:rsid w:val="00EE1C5C"/>
    <w:rsid w:val="00EF3593"/>
    <w:rsid w:val="00F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45F67"/>
  <w15:chartTrackingRefBased/>
  <w15:docId w15:val="{9A1C83CB-65EC-4794-B152-86D2EB55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B80174"/>
  </w:style>
  <w:style w:type="paragraph" w:styleId="a3">
    <w:name w:val="Body Text"/>
    <w:basedOn w:val="a"/>
    <w:link w:val="a4"/>
    <w:semiHidden/>
    <w:unhideWhenUsed/>
    <w:qFormat/>
    <w:rsid w:val="00B80174"/>
    <w:pPr>
      <w:spacing w:after="120"/>
    </w:pPr>
    <w:rPr>
      <w:rFonts w:ascii="Calibri" w:eastAsia="宋体" w:hAnsi="Calibri" w:cs="Times New Roman"/>
    </w:rPr>
  </w:style>
  <w:style w:type="character" w:customStyle="1" w:styleId="a4">
    <w:name w:val="正文文本 字符"/>
    <w:basedOn w:val="a0"/>
    <w:link w:val="a3"/>
    <w:semiHidden/>
    <w:rsid w:val="00B80174"/>
    <w:rPr>
      <w:rFonts w:ascii="Calibri" w:eastAsia="宋体" w:hAnsi="Calibri" w:cs="Times New Roman"/>
    </w:rPr>
  </w:style>
  <w:style w:type="paragraph" w:styleId="a5">
    <w:name w:val="Plain Text"/>
    <w:basedOn w:val="a"/>
    <w:link w:val="a6"/>
    <w:uiPriority w:val="99"/>
    <w:qFormat/>
    <w:rsid w:val="00B8017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纯文本 字符"/>
    <w:basedOn w:val="a0"/>
    <w:link w:val="a5"/>
    <w:uiPriority w:val="99"/>
    <w:qFormat/>
    <w:rsid w:val="00B80174"/>
    <w:rPr>
      <w:rFonts w:ascii="仿宋_GB2312" w:eastAsia="宋体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qFormat/>
    <w:rsid w:val="00B8017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30">
    <w:name w:val="正文文本缩进 3 字符"/>
    <w:basedOn w:val="a0"/>
    <w:link w:val="3"/>
    <w:semiHidden/>
    <w:rsid w:val="00B80174"/>
    <w:rPr>
      <w:rFonts w:ascii="Calibri" w:eastAsia="宋体" w:hAnsi="Calibri" w:cs="Times New Roman"/>
    </w:rPr>
  </w:style>
  <w:style w:type="paragraph" w:customStyle="1" w:styleId="Style8">
    <w:name w:val="_Style 8"/>
    <w:basedOn w:val="a"/>
    <w:next w:val="a"/>
    <w:qFormat/>
    <w:rsid w:val="00B8017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801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017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0174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80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80174"/>
    <w:pPr>
      <w:ind w:firstLineChars="200" w:firstLine="420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styleId="ad">
    <w:name w:val="annotation reference"/>
    <w:basedOn w:val="a0"/>
    <w:uiPriority w:val="99"/>
    <w:semiHidden/>
    <w:unhideWhenUsed/>
    <w:qFormat/>
    <w:rsid w:val="00B80174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80174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B80174"/>
  </w:style>
  <w:style w:type="character" w:customStyle="1" w:styleId="10">
    <w:name w:val="纯文本 字符1"/>
    <w:basedOn w:val="a0"/>
    <w:rsid w:val="00B80174"/>
    <w:rPr>
      <w:rFonts w:ascii="仿宋_GB2312" w:eastAsia="宋体" w:hAnsi="Times New Roman"/>
      <w:kern w:val="2"/>
      <w:sz w:val="24"/>
      <w:szCs w:val="20"/>
      <w:lang w:eastAsia="zh-CN"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017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80174"/>
    <w:rPr>
      <w:b/>
      <w:bCs/>
    </w:rPr>
  </w:style>
  <w:style w:type="character" w:styleId="af2">
    <w:name w:val="Hyperlink"/>
    <w:basedOn w:val="a0"/>
    <w:uiPriority w:val="99"/>
    <w:unhideWhenUsed/>
    <w:qFormat/>
    <w:rsid w:val="00B80174"/>
    <w:rPr>
      <w:rFonts w:ascii="����" w:hAnsi="����" w:hint="default"/>
      <w:color w:val="000000"/>
      <w:sz w:val="21"/>
      <w:szCs w:val="21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B80174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B80174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801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80174"/>
    <w:rPr>
      <w:rFonts w:ascii="宋体" w:eastAsia="宋体" w:hAnsi="宋体" w:cs="宋体"/>
      <w:kern w:val="0"/>
      <w:sz w:val="24"/>
      <w:szCs w:val="24"/>
    </w:rPr>
  </w:style>
  <w:style w:type="paragraph" w:styleId="af5">
    <w:name w:val="Revision"/>
    <w:hidden/>
    <w:uiPriority w:val="99"/>
    <w:semiHidden/>
    <w:rsid w:val="00B80174"/>
  </w:style>
  <w:style w:type="character" w:styleId="af6">
    <w:name w:val="FollowedHyperlink"/>
    <w:basedOn w:val="a0"/>
    <w:uiPriority w:val="99"/>
    <w:semiHidden/>
    <w:unhideWhenUsed/>
    <w:rsid w:val="00B801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 tt</dc:creator>
  <cp:keywords/>
  <dc:description/>
  <cp:lastModifiedBy>X SJ</cp:lastModifiedBy>
  <cp:revision>4</cp:revision>
  <dcterms:created xsi:type="dcterms:W3CDTF">2024-01-06T03:45:00Z</dcterms:created>
  <dcterms:modified xsi:type="dcterms:W3CDTF">2024-01-06T04:02:00Z</dcterms:modified>
</cp:coreProperties>
</file>