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15F0B">
      <w:pPr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bCs/>
          <w:sz w:val="36"/>
          <w:szCs w:val="36"/>
        </w:rPr>
        <w:t>浙江省科学技术奖公示信息表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（单位提名）</w:t>
      </w:r>
    </w:p>
    <w:p w14:paraId="7D78223A">
      <w:pPr>
        <w:spacing w:line="440" w:lineRule="exact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提名奖项：自然科学奖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50089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04C6073B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3C101529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4"/>
              </w:rPr>
              <w:t>非交换代数的结构与同调不变量</w:t>
            </w:r>
          </w:p>
        </w:tc>
      </w:tr>
      <w:tr w14:paraId="699E8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75B9A2E8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6DAB8F1F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4"/>
              </w:rPr>
              <w:t>二等奖</w:t>
            </w:r>
          </w:p>
        </w:tc>
      </w:tr>
      <w:tr w14:paraId="38933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01BC7C7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提名书</w:t>
            </w:r>
          </w:p>
          <w:p w14:paraId="36FFAE1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09C72997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提名书的代表性论文专著目录、主要知识产权和标准规范目录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（详见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</w:tc>
      </w:tr>
      <w:tr w14:paraId="2513B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408382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A5FB7FD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沈远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，排名1，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副教授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浙江理工大学</w:t>
            </w:r>
          </w:p>
          <w:p w14:paraId="5522541A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周贵松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，排名2，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副教授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宁波大学</w:t>
            </w:r>
          </w:p>
          <w:p w14:paraId="4BAF7476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卢涤明，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排名3，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教授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浙江大学</w:t>
            </w:r>
          </w:p>
        </w:tc>
      </w:tr>
      <w:tr w14:paraId="6B26A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1988D9E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547D8917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1.单位名称：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浙江理工大学</w:t>
            </w:r>
          </w:p>
          <w:p w14:paraId="6F011504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宁波大学</w:t>
            </w:r>
          </w:p>
          <w:p w14:paraId="0F69DBEC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3.单位名称：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浙江大学</w:t>
            </w:r>
          </w:p>
        </w:tc>
      </w:tr>
      <w:tr w14:paraId="7F652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44922124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350E4476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教育厅</w:t>
            </w:r>
          </w:p>
        </w:tc>
      </w:tr>
      <w:tr w14:paraId="19918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66EE3EEB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0F2B9B5B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该项目研究非交换代数的前沿问题，在连通分次Hopf代数结构和Artin-Schelter正则代数的分类、构造及同调不变量研究中取得了一系列学术成果：1）首次系统性地将组合方法引入连通Hopf代数研究，获得了连通分次Hopf代数结构定理；2）系统完整地给出了多类代数构造下，Artin-Schelter正则代数同调不变量Nakayama自同构的精确刻画；3）提出了一种Artin-Schelter正则代数的判别法，两种构造Artin-Schelter正则代数的新方法，并获得了新的Artin-Schelter正则代分类结果。</w:t>
            </w:r>
          </w:p>
          <w:p w14:paraId="2186780A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该项目从组合途径切入，揭示了连通分次Hopf代数结构特性；系统完善和推进了Artin-Schelter正则代数分类和相关课题的研究进展。所取得的成果获得了国内外学术界认同和正面评价，对非交换代数、非交换代数几何和量子理论等研究具有推动作用。</w:t>
            </w:r>
          </w:p>
          <w:p w14:paraId="2C1D212A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5CF0B661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提名该成果为省自然科学奖（二等奖）。</w:t>
            </w:r>
          </w:p>
        </w:tc>
      </w:tr>
    </w:tbl>
    <w:p w14:paraId="001436CB"/>
    <w:p w14:paraId="248FB6F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B475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3A0460B7">
      <w:pPr>
        <w:jc w:val="center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代表性论文专著目录（不超过8篇）</w:t>
      </w:r>
    </w:p>
    <w:tbl>
      <w:tblPr>
        <w:tblStyle w:val="4"/>
        <w:tblW w:w="14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536"/>
        <w:gridCol w:w="2187"/>
        <w:gridCol w:w="1560"/>
        <w:gridCol w:w="893"/>
        <w:gridCol w:w="1091"/>
        <w:gridCol w:w="1395"/>
        <w:gridCol w:w="923"/>
        <w:gridCol w:w="921"/>
      </w:tblGrid>
      <w:tr w14:paraId="500D2A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153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86F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论文专著名称/刊名</w:t>
            </w:r>
          </w:p>
        </w:tc>
        <w:tc>
          <w:tcPr>
            <w:tcW w:w="21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DE2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年卷页码（xx年xx卷xx页）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9CF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发表</w:t>
            </w:r>
          </w:p>
          <w:p w14:paraId="690DC58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时间</w:t>
            </w:r>
          </w:p>
          <w:p w14:paraId="505F104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（年、月）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F430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</w:t>
            </w:r>
          </w:p>
          <w:p w14:paraId="00BB9DA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作者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641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第一</w:t>
            </w:r>
          </w:p>
          <w:p w14:paraId="62B89E5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作者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9E8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所有作者（按排序）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B31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他引</w:t>
            </w:r>
          </w:p>
          <w:p w14:paraId="77C6E0C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总次数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A1C5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检索数据库</w:t>
            </w:r>
          </w:p>
        </w:tc>
      </w:tr>
      <w:tr w14:paraId="22FCEF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65D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1DF4"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The structure of connected (graded) Hopf algebras/Advances in Mathematics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EC5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2020年372卷107292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73A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2020年10月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3BD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周贵松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51B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周贵松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A71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周贵松、沈远、卢涤明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DDC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709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SCI-E</w:t>
            </w:r>
          </w:p>
        </w:tc>
      </w:tr>
      <w:tr w14:paraId="3832FD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65F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5E91"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Nakayama automorphisms of twisted tensor products/Journal of Algebra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7F0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2018年504卷</w:t>
            </w:r>
          </w:p>
          <w:p w14:paraId="36E1E1B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445-478页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882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2018年6月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871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沈远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AE0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沈远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4ED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沈远、周贵松、卢涤明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F00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95B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SCI-E</w:t>
            </w:r>
          </w:p>
        </w:tc>
      </w:tr>
      <w:tr w14:paraId="47A08F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438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4F5D"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Nakayama automorphisms of graded Ore extensions of Koszul Artin-Schelter regular algebras/Journal of Algebra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E12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2021年579卷</w:t>
            </w:r>
          </w:p>
          <w:p w14:paraId="1B42862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114-151页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E75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2021年8月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0E9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沈远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747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沈远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452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沈远、郭阳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064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877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SCI-E</w:t>
            </w:r>
          </w:p>
        </w:tc>
      </w:tr>
      <w:tr w14:paraId="3690F4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255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9F2E"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The structure of connected (graded) Hopf algebras revisited/Journal of Algebra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2A3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2022年610卷</w:t>
            </w:r>
          </w:p>
          <w:p w14:paraId="78AD705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684-702页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ADA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2022年11月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3AB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周贵松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DCB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李纯纯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4EF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李纯纯、周贵松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540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9B7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SCI-E</w:t>
            </w:r>
          </w:p>
        </w:tc>
      </w:tr>
      <w:tr w14:paraId="15A6CD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C09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992F">
            <w:pPr>
              <w:spacing w:line="24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Artin-Schelter regular algebras of dimension five with two generators/Journal of Pure and Applied Algebra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047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2014年218卷</w:t>
            </w:r>
          </w:p>
          <w:p w14:paraId="0C5C4D4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937-961页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A4C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2014年5月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80C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周贵松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B45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周贵松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94D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周贵松、卢涤明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E66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10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B40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SCI-E</w:t>
            </w:r>
          </w:p>
        </w:tc>
      </w:tr>
      <w:tr w14:paraId="4B17BC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C0F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2A7A"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Nakayama automorphisms of PBW deformations and Hopf actions/Science China Mathematics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8D1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2016年59卷</w:t>
            </w:r>
          </w:p>
          <w:p w14:paraId="1EFB825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661-672页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B67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2016年4月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280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沈远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7A1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沈远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9CD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沈远、卢涤明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1E4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B57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SCI-E</w:t>
            </w:r>
          </w:p>
        </w:tc>
      </w:tr>
      <w:tr w14:paraId="5FA9EA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172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A68A"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Regularity criterion and classification for algebras of Jordan type/Glasgow Mathematical Journal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260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2016年58卷</w:t>
            </w:r>
          </w:p>
          <w:p w14:paraId="21E1AE6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69-95页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C76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2016年1月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FC1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沈远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866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沈远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FB2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沈远、周贵松、卢涤明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E9E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EC0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SCI-E</w:t>
            </w:r>
          </w:p>
        </w:tc>
      </w:tr>
      <w:tr w14:paraId="179FFC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78C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EC3D"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Skew Calabi-Yau property of normal extensions/ Manuscripta Mathematica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D5F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2020年161卷</w:t>
            </w:r>
          </w:p>
          <w:p w14:paraId="514FD5B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125-140页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F3E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2020年1月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824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沈远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328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周贵松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BF6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周贵松、沈远、卢涤明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B1C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2E6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SCI-E</w:t>
            </w:r>
          </w:p>
        </w:tc>
      </w:tr>
      <w:tr w14:paraId="3D56AE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F66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E495">
            <w:pPr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DD1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1865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091AC8A0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主要知识产权和标准规范目录（不超过5件）</w:t>
      </w:r>
    </w:p>
    <w:tbl>
      <w:tblPr>
        <w:tblStyle w:val="4"/>
        <w:tblW w:w="14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77"/>
        <w:gridCol w:w="992"/>
        <w:gridCol w:w="1655"/>
        <w:gridCol w:w="1102"/>
        <w:gridCol w:w="1213"/>
        <w:gridCol w:w="1213"/>
        <w:gridCol w:w="2215"/>
        <w:gridCol w:w="2089"/>
      </w:tblGrid>
      <w:tr w14:paraId="05A7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51A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知识产权</w:t>
            </w:r>
          </w:p>
          <w:p w14:paraId="0C3B6D7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889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9CD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国家</w:t>
            </w:r>
          </w:p>
          <w:p w14:paraId="24BD90DF">
            <w:pPr>
              <w:jc w:val="center"/>
              <w:rPr>
                <w:rFonts w:ascii="Times New Roman" w:hAnsi="Times New Roman" w:eastAsia="仿宋_GB2312" w:cs="Times New Roman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728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授权号</w:t>
            </w:r>
          </w:p>
          <w:p w14:paraId="1015BC1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（标准规范编号）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EC1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授权（标准发布）日期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F6F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3BA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27A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发明人（标准规范起草人）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EAC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发明专利（标准规范）有效状态</w:t>
            </w:r>
          </w:p>
        </w:tc>
      </w:tr>
      <w:tr w14:paraId="2B15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2321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9A16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1097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3E98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943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A2BE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3AEB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25BE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7F7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609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C116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484D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1A94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A893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DE61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07FD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4DDC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DEFF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CBA0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8A2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F7C2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BCD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E05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7D9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DB3A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1422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340C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3376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82AE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781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4A94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FABB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C5769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4A9B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191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F6537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A9FC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FB8D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297A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82F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1B9E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DEB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F01D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D4AC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A574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35EB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77C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2FD9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7082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4DCCC73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83"/>
    <w:rsid w:val="00293497"/>
    <w:rsid w:val="00342A75"/>
    <w:rsid w:val="0035227C"/>
    <w:rsid w:val="003D1019"/>
    <w:rsid w:val="0054751B"/>
    <w:rsid w:val="00691485"/>
    <w:rsid w:val="006A6B7B"/>
    <w:rsid w:val="0072018F"/>
    <w:rsid w:val="0073726B"/>
    <w:rsid w:val="00765925"/>
    <w:rsid w:val="00770043"/>
    <w:rsid w:val="00807C97"/>
    <w:rsid w:val="008A56A4"/>
    <w:rsid w:val="009953FF"/>
    <w:rsid w:val="009E5037"/>
    <w:rsid w:val="00A91C33"/>
    <w:rsid w:val="00AB3749"/>
    <w:rsid w:val="00BD5FE0"/>
    <w:rsid w:val="00C42C3B"/>
    <w:rsid w:val="00D02D35"/>
    <w:rsid w:val="00D05203"/>
    <w:rsid w:val="00DE3D0B"/>
    <w:rsid w:val="00EC4883"/>
    <w:rsid w:val="00F80CB7"/>
    <w:rsid w:val="552B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1001</Words>
  <Characters>1772</Characters>
  <Lines>14</Lines>
  <Paragraphs>4</Paragraphs>
  <TotalTime>0</TotalTime>
  <ScaleCrop>false</ScaleCrop>
  <LinksUpToDate>false</LinksUpToDate>
  <CharactersWithSpaces>1847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2025-09-15T00:49:00Z</dcterms:created>
  <dc:creator>AutoBVT</dc:creator>
  <cp:lastModifiedBy>葛格</cp:lastModifiedBy>
  <dcterms:modified xsi:type="dcterms:W3CDTF">2025-09-16T02:22:48Z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9EF7F01EF7B143F885C16F1C28EA76C0_13</vt:lpwstr>
  </property>
</Properties>
</file>