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39F3">
      <w:pPr>
        <w:jc w:val="center"/>
        <w:rPr>
          <w:rStyle w:val="36"/>
          <w:rFonts w:eastAsia="方正小标宋简体"/>
          <w:bCs w:val="0"/>
          <w:color w:val="auto"/>
          <w:sz w:val="36"/>
          <w:szCs w:val="36"/>
        </w:rPr>
      </w:pPr>
      <w:bookmarkStart w:id="0" w:name="_GoBack"/>
      <w:bookmarkEnd w:id="0"/>
      <w:r>
        <w:rPr>
          <w:rStyle w:val="36"/>
          <w:rFonts w:eastAsia="方正小标宋简体"/>
          <w:color w:val="auto"/>
          <w:sz w:val="36"/>
          <w:szCs w:val="36"/>
        </w:rPr>
        <w:t>浙江省科学技术奖公示信息表</w:t>
      </w:r>
      <w:r>
        <w:rPr>
          <w:rStyle w:val="36"/>
          <w:rFonts w:eastAsia="仿宋_GB2312"/>
          <w:color w:val="auto"/>
          <w:sz w:val="32"/>
          <w:szCs w:val="32"/>
        </w:rPr>
        <w:t>（单位提名）</w:t>
      </w:r>
    </w:p>
    <w:p w14:paraId="41ECC508">
      <w:pPr>
        <w:spacing w:line="440" w:lineRule="exact"/>
        <w:rPr>
          <w:rFonts w:eastAsia="仿宋_GB2312"/>
          <w:sz w:val="28"/>
          <w:szCs w:val="24"/>
        </w:rPr>
      </w:pPr>
      <w:r>
        <w:rPr>
          <w:rFonts w:eastAsia="仿宋_GB2312"/>
          <w:sz w:val="28"/>
          <w:szCs w:val="24"/>
        </w:rPr>
        <w:t>提名奖项：科学技术进步奖</w:t>
      </w:r>
    </w:p>
    <w:tbl>
      <w:tblPr>
        <w:tblStyle w:val="1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7D9C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73F3F9B0">
            <w:pPr>
              <w:jc w:val="center"/>
              <w:rPr>
                <w:rStyle w:val="36"/>
                <w:rFonts w:eastAsia="仿宋_GB2312"/>
                <w:b w:val="0"/>
                <w:color w:val="auto"/>
                <w:sz w:val="28"/>
              </w:rPr>
            </w:pPr>
            <w:r>
              <w:rPr>
                <w:rStyle w:val="36"/>
                <w:rFonts w:eastAsia="仿宋_GB2312"/>
                <w:color w:val="auto"/>
                <w:sz w:val="28"/>
              </w:rPr>
              <w:t>成果名称</w:t>
            </w:r>
          </w:p>
        </w:tc>
        <w:tc>
          <w:tcPr>
            <w:tcW w:w="6237" w:type="dxa"/>
            <w:vAlign w:val="center"/>
          </w:tcPr>
          <w:p w14:paraId="329C70D1">
            <w:pPr>
              <w:jc w:val="center"/>
              <w:rPr>
                <w:rStyle w:val="36"/>
                <w:rFonts w:eastAsia="仿宋_GB2312"/>
                <w:b w:val="0"/>
                <w:color w:val="auto"/>
                <w:sz w:val="28"/>
              </w:rPr>
            </w:pPr>
            <w:r>
              <w:rPr>
                <w:rStyle w:val="36"/>
                <w:rFonts w:hint="eastAsia" w:eastAsia="仿宋_GB2312"/>
                <w:b w:val="0"/>
                <w:color w:val="auto"/>
                <w:sz w:val="28"/>
              </w:rPr>
              <w:t>光储融合系统高效高质供电与能量智慧管控关键技术及应用</w:t>
            </w:r>
          </w:p>
        </w:tc>
      </w:tr>
      <w:tr w14:paraId="7B33E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6AE35D94">
            <w:pPr>
              <w:jc w:val="center"/>
              <w:rPr>
                <w:rStyle w:val="36"/>
                <w:rFonts w:eastAsia="仿宋_GB2312"/>
                <w:b w:val="0"/>
                <w:color w:val="auto"/>
                <w:sz w:val="28"/>
              </w:rPr>
            </w:pPr>
            <w:r>
              <w:rPr>
                <w:rStyle w:val="36"/>
                <w:rFonts w:eastAsia="仿宋_GB2312"/>
                <w:color w:val="auto"/>
                <w:sz w:val="28"/>
              </w:rPr>
              <w:t>提名等级</w:t>
            </w:r>
          </w:p>
        </w:tc>
        <w:tc>
          <w:tcPr>
            <w:tcW w:w="6237" w:type="dxa"/>
            <w:vAlign w:val="center"/>
          </w:tcPr>
          <w:p w14:paraId="22D10B9D">
            <w:pPr>
              <w:jc w:val="center"/>
              <w:rPr>
                <w:rStyle w:val="36"/>
                <w:rFonts w:eastAsia="仿宋_GB2312"/>
                <w:b w:val="0"/>
                <w:color w:val="auto"/>
                <w:sz w:val="28"/>
              </w:rPr>
            </w:pPr>
            <w:r>
              <w:rPr>
                <w:rStyle w:val="36"/>
                <w:rFonts w:hint="eastAsia" w:eastAsia="仿宋_GB2312"/>
                <w:b w:val="0"/>
                <w:color w:val="auto"/>
                <w:sz w:val="28"/>
              </w:rPr>
              <w:t>一等奖</w:t>
            </w:r>
          </w:p>
        </w:tc>
      </w:tr>
      <w:tr w14:paraId="53AF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3418A705">
            <w:pPr>
              <w:spacing w:line="440" w:lineRule="exact"/>
              <w:jc w:val="center"/>
              <w:rPr>
                <w:rFonts w:eastAsia="仿宋_GB2312"/>
                <w:bCs/>
                <w:sz w:val="28"/>
                <w:szCs w:val="24"/>
              </w:rPr>
            </w:pPr>
            <w:r>
              <w:rPr>
                <w:rFonts w:eastAsia="仿宋_GB2312"/>
                <w:bCs/>
                <w:sz w:val="28"/>
                <w:szCs w:val="24"/>
              </w:rPr>
              <w:t>提名书</w:t>
            </w:r>
          </w:p>
          <w:p w14:paraId="498E6E48">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07656BF2">
            <w:pPr>
              <w:spacing w:line="440" w:lineRule="exact"/>
              <w:jc w:val="left"/>
              <w:rPr>
                <w:rFonts w:eastAsia="仿宋_GB2312"/>
                <w:bCs/>
                <w:sz w:val="24"/>
                <w:szCs w:val="24"/>
              </w:rPr>
            </w:pPr>
            <w:r>
              <w:rPr>
                <w:rFonts w:eastAsia="仿宋_GB2312"/>
                <w:bCs/>
                <w:sz w:val="24"/>
                <w:szCs w:val="24"/>
              </w:rPr>
              <w:t>科学技术进步奖：提名书的主要知识产权和标准规范目录、代表性论文专著目录</w:t>
            </w:r>
            <w:r>
              <w:rPr>
                <w:rFonts w:hint="eastAsia" w:eastAsia="仿宋_GB2312"/>
                <w:bCs/>
                <w:sz w:val="24"/>
                <w:szCs w:val="24"/>
              </w:rPr>
              <w:t>见附件</w:t>
            </w:r>
            <w:r>
              <w:rPr>
                <w:rFonts w:eastAsia="仿宋_GB2312"/>
                <w:bCs/>
                <w:sz w:val="24"/>
                <w:szCs w:val="24"/>
              </w:rPr>
              <w:t>。</w:t>
            </w:r>
          </w:p>
        </w:tc>
      </w:tr>
      <w:tr w14:paraId="129A4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3EF25425">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1FB282AA">
            <w:pPr>
              <w:spacing w:after="0" w:line="240" w:lineRule="auto"/>
              <w:rPr>
                <w:rFonts w:eastAsia="仿宋_GB2312"/>
                <w:bCs/>
                <w:sz w:val="24"/>
                <w:szCs w:val="24"/>
              </w:rPr>
            </w:pPr>
            <w:r>
              <w:rPr>
                <w:rFonts w:hint="eastAsia" w:eastAsia="仿宋_GB2312"/>
                <w:bCs/>
                <w:sz w:val="24"/>
                <w:szCs w:val="24"/>
              </w:rPr>
              <w:t>杭丽君</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电气工程，杭州电子科技大学</w:t>
            </w:r>
            <w:r>
              <w:rPr>
                <w:rFonts w:eastAsia="仿宋_GB2312"/>
                <w:bCs/>
                <w:sz w:val="24"/>
                <w:szCs w:val="24"/>
              </w:rPr>
              <w:t>；</w:t>
            </w:r>
          </w:p>
          <w:p w14:paraId="623671C3">
            <w:pPr>
              <w:spacing w:after="0" w:line="240" w:lineRule="auto"/>
              <w:rPr>
                <w:rFonts w:eastAsia="仿宋_GB2312"/>
                <w:bCs/>
                <w:sz w:val="24"/>
                <w:szCs w:val="24"/>
              </w:rPr>
            </w:pPr>
            <w:r>
              <w:rPr>
                <w:rFonts w:hint="eastAsia" w:eastAsia="仿宋_GB2312"/>
                <w:bCs/>
                <w:sz w:val="24"/>
                <w:szCs w:val="24"/>
              </w:rPr>
              <w:t>陈燕东</w:t>
            </w:r>
            <w:r>
              <w:rPr>
                <w:rFonts w:eastAsia="仿宋_GB2312"/>
                <w:bCs/>
                <w:sz w:val="24"/>
                <w:szCs w:val="24"/>
              </w:rPr>
              <w:t>，排名2，</w:t>
            </w:r>
            <w:r>
              <w:rPr>
                <w:rFonts w:hint="eastAsia" w:eastAsia="仿宋_GB2312"/>
                <w:bCs/>
                <w:sz w:val="24"/>
                <w:szCs w:val="24"/>
              </w:rPr>
              <w:t>教授</w:t>
            </w:r>
            <w:r>
              <w:rPr>
                <w:rFonts w:eastAsia="仿宋_GB2312"/>
                <w:bCs/>
                <w:sz w:val="24"/>
                <w:szCs w:val="24"/>
              </w:rPr>
              <w:t>，</w:t>
            </w:r>
            <w:r>
              <w:rPr>
                <w:rFonts w:hint="eastAsia" w:eastAsia="仿宋_GB2312"/>
                <w:bCs/>
                <w:sz w:val="24"/>
                <w:szCs w:val="24"/>
              </w:rPr>
              <w:t>电气工程，湖南大学</w:t>
            </w:r>
            <w:r>
              <w:rPr>
                <w:rFonts w:eastAsia="仿宋_GB2312"/>
                <w:bCs/>
                <w:sz w:val="24"/>
                <w:szCs w:val="24"/>
              </w:rPr>
              <w:t>；</w:t>
            </w:r>
          </w:p>
          <w:p w14:paraId="0902C9D6">
            <w:pPr>
              <w:spacing w:after="0" w:line="240" w:lineRule="auto"/>
              <w:rPr>
                <w:rFonts w:eastAsia="仿宋_GB2312"/>
                <w:bCs/>
                <w:sz w:val="24"/>
                <w:szCs w:val="24"/>
              </w:rPr>
            </w:pPr>
            <w:r>
              <w:rPr>
                <w:rFonts w:eastAsia="仿宋_GB2312"/>
                <w:bCs/>
                <w:sz w:val="24"/>
                <w:szCs w:val="24"/>
              </w:rPr>
              <w:t>李新富，排名</w:t>
            </w:r>
            <w:r>
              <w:rPr>
                <w:rFonts w:hint="eastAsia" w:eastAsia="仿宋_GB2312"/>
                <w:bCs/>
                <w:sz w:val="24"/>
                <w:szCs w:val="24"/>
              </w:rPr>
              <w:t>3</w:t>
            </w:r>
            <w:r>
              <w:rPr>
                <w:rFonts w:eastAsia="仿宋_GB2312"/>
                <w:bCs/>
                <w:sz w:val="24"/>
                <w:szCs w:val="24"/>
              </w:rPr>
              <w:t>，</w:t>
            </w:r>
            <w:r>
              <w:rPr>
                <w:rFonts w:hint="eastAsia" w:eastAsia="仿宋_GB2312"/>
                <w:bCs/>
                <w:sz w:val="24"/>
                <w:szCs w:val="24"/>
              </w:rPr>
              <w:t>高级经济师</w:t>
            </w:r>
            <w:r>
              <w:rPr>
                <w:rFonts w:eastAsia="仿宋_GB2312"/>
                <w:bCs/>
                <w:sz w:val="24"/>
                <w:szCs w:val="24"/>
              </w:rPr>
              <w:t>，</w:t>
            </w:r>
            <w:r>
              <w:rPr>
                <w:rFonts w:hint="eastAsia" w:eastAsia="仿宋_GB2312"/>
                <w:bCs/>
                <w:sz w:val="24"/>
                <w:szCs w:val="24"/>
              </w:rPr>
              <w:t>企业管理，浙江艾罗网络能源技术股份有限公司</w:t>
            </w:r>
            <w:r>
              <w:rPr>
                <w:rFonts w:eastAsia="仿宋_GB2312"/>
                <w:bCs/>
                <w:sz w:val="24"/>
                <w:szCs w:val="24"/>
              </w:rPr>
              <w:t>；</w:t>
            </w:r>
          </w:p>
          <w:p w14:paraId="38C7496B">
            <w:pPr>
              <w:spacing w:after="0" w:line="240" w:lineRule="auto"/>
              <w:rPr>
                <w:rFonts w:eastAsia="仿宋_GB2312"/>
                <w:bCs/>
                <w:sz w:val="24"/>
                <w:szCs w:val="24"/>
              </w:rPr>
            </w:pPr>
            <w:r>
              <w:rPr>
                <w:rFonts w:hint="eastAsia" w:eastAsia="仿宋_GB2312"/>
                <w:bCs/>
                <w:sz w:val="24"/>
                <w:szCs w:val="24"/>
              </w:rPr>
              <w:t>姚文熙，</w:t>
            </w:r>
            <w:r>
              <w:rPr>
                <w:rFonts w:eastAsia="仿宋_GB2312"/>
                <w:bCs/>
                <w:sz w:val="24"/>
                <w:szCs w:val="24"/>
              </w:rPr>
              <w:t>排名</w:t>
            </w:r>
            <w:r>
              <w:rPr>
                <w:rFonts w:hint="eastAsia" w:eastAsia="仿宋_GB2312"/>
                <w:bCs/>
                <w:sz w:val="24"/>
                <w:szCs w:val="24"/>
              </w:rPr>
              <w:t>4</w:t>
            </w:r>
            <w:r>
              <w:rPr>
                <w:rFonts w:eastAsia="仿宋_GB2312"/>
                <w:bCs/>
                <w:sz w:val="24"/>
                <w:szCs w:val="24"/>
              </w:rPr>
              <w:t>，</w:t>
            </w:r>
            <w:r>
              <w:rPr>
                <w:rFonts w:hint="eastAsia" w:eastAsia="仿宋_GB2312"/>
                <w:bCs/>
                <w:sz w:val="24"/>
                <w:szCs w:val="24"/>
              </w:rPr>
              <w:t>副教授</w:t>
            </w:r>
            <w:r>
              <w:rPr>
                <w:rFonts w:eastAsia="仿宋_GB2312"/>
                <w:bCs/>
                <w:sz w:val="24"/>
                <w:szCs w:val="24"/>
              </w:rPr>
              <w:t>，</w:t>
            </w:r>
            <w:r>
              <w:rPr>
                <w:rFonts w:hint="eastAsia" w:eastAsia="仿宋_GB2312"/>
                <w:bCs/>
                <w:sz w:val="24"/>
                <w:szCs w:val="24"/>
              </w:rPr>
              <w:t>电气工程，浙江大学</w:t>
            </w:r>
            <w:r>
              <w:rPr>
                <w:rFonts w:eastAsia="仿宋_GB2312"/>
                <w:bCs/>
                <w:sz w:val="24"/>
                <w:szCs w:val="24"/>
              </w:rPr>
              <w:t>；</w:t>
            </w:r>
          </w:p>
          <w:p w14:paraId="69BBD2DF">
            <w:pPr>
              <w:spacing w:after="0" w:line="240" w:lineRule="auto"/>
              <w:rPr>
                <w:rFonts w:eastAsia="仿宋_GB2312"/>
                <w:bCs/>
                <w:sz w:val="24"/>
                <w:szCs w:val="24"/>
              </w:rPr>
            </w:pPr>
            <w:r>
              <w:rPr>
                <w:rFonts w:hint="eastAsia" w:eastAsia="仿宋_GB2312"/>
                <w:bCs/>
                <w:sz w:val="24"/>
                <w:szCs w:val="24"/>
              </w:rPr>
              <w:t>谢志为</w:t>
            </w:r>
            <w:r>
              <w:rPr>
                <w:rFonts w:eastAsia="仿宋_GB2312"/>
                <w:bCs/>
                <w:sz w:val="24"/>
                <w:szCs w:val="24"/>
              </w:rPr>
              <w:t>，排名</w:t>
            </w:r>
            <w:r>
              <w:rPr>
                <w:rFonts w:hint="eastAsia" w:eastAsia="仿宋_GB2312"/>
                <w:bCs/>
                <w:sz w:val="24"/>
                <w:szCs w:val="24"/>
              </w:rPr>
              <w:t>5</w:t>
            </w:r>
            <w:r>
              <w:rPr>
                <w:rFonts w:eastAsia="仿宋_GB2312"/>
                <w:bCs/>
                <w:sz w:val="24"/>
                <w:szCs w:val="24"/>
              </w:rPr>
              <w:t>，</w:t>
            </w:r>
            <w:r>
              <w:rPr>
                <w:rFonts w:hint="eastAsia" w:eastAsia="仿宋_GB2312"/>
                <w:bCs/>
                <w:sz w:val="24"/>
                <w:szCs w:val="24"/>
              </w:rPr>
              <w:t>副教授</w:t>
            </w:r>
            <w:r>
              <w:rPr>
                <w:rFonts w:eastAsia="仿宋_GB2312"/>
                <w:bCs/>
                <w:sz w:val="24"/>
                <w:szCs w:val="24"/>
              </w:rPr>
              <w:t>，</w:t>
            </w:r>
            <w:r>
              <w:rPr>
                <w:rFonts w:hint="eastAsia" w:eastAsia="仿宋_GB2312"/>
                <w:bCs/>
                <w:sz w:val="24"/>
                <w:szCs w:val="24"/>
              </w:rPr>
              <w:t>电气工程，湖南大学</w:t>
            </w:r>
            <w:r>
              <w:rPr>
                <w:rFonts w:eastAsia="仿宋_GB2312"/>
                <w:bCs/>
                <w:sz w:val="24"/>
                <w:szCs w:val="24"/>
              </w:rPr>
              <w:t>；</w:t>
            </w:r>
          </w:p>
          <w:p w14:paraId="1D845738">
            <w:pPr>
              <w:spacing w:after="0" w:line="240" w:lineRule="auto"/>
              <w:rPr>
                <w:rFonts w:eastAsia="仿宋_GB2312"/>
                <w:bCs/>
                <w:sz w:val="24"/>
                <w:szCs w:val="24"/>
              </w:rPr>
            </w:pPr>
            <w:r>
              <w:rPr>
                <w:rFonts w:eastAsia="仿宋_GB2312"/>
                <w:bCs/>
                <w:sz w:val="24"/>
                <w:szCs w:val="24"/>
              </w:rPr>
              <w:t>何远彬，排名</w:t>
            </w:r>
            <w:r>
              <w:rPr>
                <w:rFonts w:hint="eastAsia" w:eastAsia="仿宋_GB2312"/>
                <w:bCs/>
                <w:sz w:val="24"/>
                <w:szCs w:val="24"/>
              </w:rPr>
              <w:t>6</w:t>
            </w:r>
            <w:r>
              <w:rPr>
                <w:rFonts w:eastAsia="仿宋_GB2312"/>
                <w:bCs/>
                <w:sz w:val="24"/>
                <w:szCs w:val="24"/>
              </w:rPr>
              <w:t>，副教授，</w:t>
            </w:r>
            <w:r>
              <w:rPr>
                <w:rFonts w:hint="eastAsia" w:eastAsia="仿宋_GB2312"/>
                <w:bCs/>
                <w:sz w:val="24"/>
                <w:szCs w:val="24"/>
              </w:rPr>
              <w:t>电气工程，</w:t>
            </w:r>
            <w:r>
              <w:rPr>
                <w:rFonts w:eastAsia="仿宋_GB2312"/>
                <w:bCs/>
                <w:sz w:val="24"/>
                <w:szCs w:val="24"/>
              </w:rPr>
              <w:t>杭州电子科技大学；</w:t>
            </w:r>
          </w:p>
          <w:p w14:paraId="3A889FE6">
            <w:pPr>
              <w:spacing w:after="0" w:line="240" w:lineRule="auto"/>
              <w:rPr>
                <w:rFonts w:eastAsia="仿宋_GB2312"/>
                <w:bCs/>
                <w:sz w:val="24"/>
                <w:szCs w:val="24"/>
              </w:rPr>
            </w:pPr>
            <w:r>
              <w:rPr>
                <w:rFonts w:hint="eastAsia" w:eastAsia="仿宋_GB2312"/>
                <w:bCs/>
                <w:sz w:val="24"/>
                <w:szCs w:val="24"/>
              </w:rPr>
              <w:t>刘超厚，</w:t>
            </w:r>
            <w:r>
              <w:rPr>
                <w:rFonts w:eastAsia="仿宋_GB2312"/>
                <w:bCs/>
                <w:sz w:val="24"/>
                <w:szCs w:val="24"/>
              </w:rPr>
              <w:t>排名</w:t>
            </w:r>
            <w:r>
              <w:rPr>
                <w:rFonts w:hint="eastAsia" w:eastAsia="仿宋_GB2312"/>
                <w:bCs/>
                <w:sz w:val="24"/>
                <w:szCs w:val="24"/>
              </w:rPr>
              <w:t>7</w:t>
            </w:r>
            <w:r>
              <w:rPr>
                <w:rFonts w:eastAsia="仿宋_GB2312"/>
                <w:bCs/>
                <w:sz w:val="24"/>
                <w:szCs w:val="24"/>
              </w:rPr>
              <w:t>，</w:t>
            </w:r>
            <w:r>
              <w:rPr>
                <w:rFonts w:hint="eastAsia" w:eastAsia="仿宋_GB2312"/>
                <w:bCs/>
                <w:sz w:val="24"/>
                <w:szCs w:val="24"/>
              </w:rPr>
              <w:t>高级工程师，电气工程</w:t>
            </w:r>
            <w:r>
              <w:rPr>
                <w:rFonts w:eastAsia="仿宋_GB2312"/>
                <w:bCs/>
                <w:sz w:val="24"/>
                <w:szCs w:val="24"/>
              </w:rPr>
              <w:t>，</w:t>
            </w:r>
            <w:r>
              <w:rPr>
                <w:rFonts w:hint="eastAsia" w:eastAsia="仿宋_GB2312"/>
                <w:bCs/>
                <w:sz w:val="24"/>
                <w:szCs w:val="24"/>
              </w:rPr>
              <w:t>浙江艾罗网络能源技术股份有限公司</w:t>
            </w:r>
            <w:r>
              <w:rPr>
                <w:rFonts w:eastAsia="仿宋_GB2312"/>
                <w:bCs/>
                <w:sz w:val="24"/>
                <w:szCs w:val="24"/>
              </w:rPr>
              <w:t>；</w:t>
            </w:r>
          </w:p>
          <w:p w14:paraId="39AE4CF1">
            <w:pPr>
              <w:spacing w:after="0" w:line="240" w:lineRule="auto"/>
              <w:rPr>
                <w:rFonts w:eastAsia="仿宋_GB2312"/>
                <w:bCs/>
                <w:sz w:val="24"/>
                <w:szCs w:val="24"/>
              </w:rPr>
            </w:pPr>
            <w:r>
              <w:rPr>
                <w:rFonts w:hint="eastAsia" w:eastAsia="仿宋_GB2312"/>
                <w:bCs/>
                <w:sz w:val="24"/>
                <w:szCs w:val="24"/>
              </w:rPr>
              <w:t>蒋紫松，</w:t>
            </w:r>
            <w:r>
              <w:rPr>
                <w:rFonts w:eastAsia="仿宋_GB2312"/>
                <w:bCs/>
                <w:sz w:val="24"/>
                <w:szCs w:val="24"/>
              </w:rPr>
              <w:t>排名</w:t>
            </w:r>
            <w:r>
              <w:rPr>
                <w:rFonts w:hint="eastAsia" w:eastAsia="仿宋_GB2312"/>
                <w:bCs/>
                <w:sz w:val="24"/>
                <w:szCs w:val="24"/>
              </w:rPr>
              <w:t>8</w:t>
            </w:r>
            <w:r>
              <w:rPr>
                <w:rFonts w:eastAsia="仿宋_GB2312"/>
                <w:bCs/>
                <w:sz w:val="24"/>
                <w:szCs w:val="24"/>
              </w:rPr>
              <w:t>，</w:t>
            </w:r>
            <w:r>
              <w:rPr>
                <w:rFonts w:hint="eastAsia" w:eastAsia="仿宋_GB2312"/>
                <w:bCs/>
                <w:sz w:val="24"/>
                <w:szCs w:val="24"/>
              </w:rPr>
              <w:t>高级工程师，电气工程，浙江正泰仪器仪表有限责任公司；</w:t>
            </w:r>
          </w:p>
          <w:p w14:paraId="4D90CC53">
            <w:pPr>
              <w:spacing w:after="0" w:line="240" w:lineRule="auto"/>
              <w:rPr>
                <w:rFonts w:eastAsia="仿宋_GB2312"/>
                <w:bCs/>
                <w:sz w:val="24"/>
                <w:szCs w:val="24"/>
              </w:rPr>
            </w:pPr>
            <w:r>
              <w:rPr>
                <w:rFonts w:hint="eastAsia" w:eastAsia="仿宋_GB2312"/>
                <w:bCs/>
                <w:sz w:val="24"/>
                <w:szCs w:val="24"/>
              </w:rPr>
              <w:t>樊立波，</w:t>
            </w:r>
            <w:r>
              <w:rPr>
                <w:rFonts w:eastAsia="仿宋_GB2312"/>
                <w:bCs/>
                <w:sz w:val="24"/>
                <w:szCs w:val="24"/>
              </w:rPr>
              <w:t>排名</w:t>
            </w:r>
            <w:r>
              <w:rPr>
                <w:rFonts w:hint="eastAsia" w:eastAsia="仿宋_GB2312"/>
                <w:bCs/>
                <w:sz w:val="24"/>
                <w:szCs w:val="24"/>
              </w:rPr>
              <w:t>9</w:t>
            </w:r>
            <w:r>
              <w:rPr>
                <w:rFonts w:eastAsia="仿宋_GB2312"/>
                <w:bCs/>
                <w:sz w:val="24"/>
                <w:szCs w:val="24"/>
              </w:rPr>
              <w:t>，</w:t>
            </w:r>
            <w:r>
              <w:rPr>
                <w:rFonts w:hint="eastAsia" w:eastAsia="仿宋_GB2312"/>
                <w:bCs/>
                <w:sz w:val="24"/>
                <w:szCs w:val="24"/>
              </w:rPr>
              <w:t>高级工程师</w:t>
            </w:r>
            <w:r>
              <w:rPr>
                <w:rFonts w:eastAsia="仿宋_GB2312"/>
                <w:bCs/>
                <w:sz w:val="24"/>
                <w:szCs w:val="24"/>
              </w:rPr>
              <w:t>，</w:t>
            </w:r>
            <w:r>
              <w:rPr>
                <w:rFonts w:hint="eastAsia" w:eastAsia="仿宋_GB2312"/>
                <w:bCs/>
                <w:sz w:val="24"/>
                <w:szCs w:val="24"/>
              </w:rPr>
              <w:t>电力系统，国网浙江省电力有限公司杭州供电公司</w:t>
            </w:r>
            <w:r>
              <w:rPr>
                <w:rFonts w:eastAsia="仿宋_GB2312"/>
                <w:bCs/>
                <w:sz w:val="24"/>
                <w:szCs w:val="24"/>
              </w:rPr>
              <w:t>；</w:t>
            </w:r>
          </w:p>
          <w:p w14:paraId="28B9E191">
            <w:pPr>
              <w:spacing w:after="0" w:line="240" w:lineRule="auto"/>
              <w:rPr>
                <w:rFonts w:eastAsia="仿宋_GB2312"/>
                <w:bCs/>
                <w:sz w:val="24"/>
                <w:szCs w:val="24"/>
              </w:rPr>
            </w:pPr>
            <w:r>
              <w:rPr>
                <w:rFonts w:hint="eastAsia" w:eastAsia="仿宋_GB2312"/>
                <w:bCs/>
                <w:sz w:val="24"/>
                <w:szCs w:val="24"/>
              </w:rPr>
              <w:t>姚友素，</w:t>
            </w:r>
            <w:r>
              <w:rPr>
                <w:rFonts w:eastAsia="仿宋_GB2312"/>
                <w:bCs/>
                <w:sz w:val="24"/>
                <w:szCs w:val="24"/>
              </w:rPr>
              <w:t>排名</w:t>
            </w:r>
            <w:r>
              <w:rPr>
                <w:rFonts w:hint="eastAsia" w:eastAsia="仿宋_GB2312"/>
                <w:bCs/>
                <w:sz w:val="24"/>
                <w:szCs w:val="24"/>
              </w:rPr>
              <w:t>10</w:t>
            </w:r>
            <w:r>
              <w:rPr>
                <w:rFonts w:eastAsia="仿宋_GB2312"/>
                <w:bCs/>
                <w:sz w:val="24"/>
                <w:szCs w:val="24"/>
              </w:rPr>
              <w:t>，</w:t>
            </w:r>
            <w:r>
              <w:rPr>
                <w:rFonts w:hint="eastAsia" w:eastAsia="仿宋_GB2312"/>
                <w:bCs/>
                <w:sz w:val="24"/>
                <w:szCs w:val="24"/>
              </w:rPr>
              <w:t>副教授，电气工程</w:t>
            </w:r>
            <w:r>
              <w:rPr>
                <w:rFonts w:eastAsia="仿宋_GB2312"/>
                <w:bCs/>
                <w:sz w:val="24"/>
                <w:szCs w:val="24"/>
              </w:rPr>
              <w:t>，</w:t>
            </w:r>
            <w:r>
              <w:rPr>
                <w:rFonts w:hint="eastAsia" w:eastAsia="仿宋_GB2312"/>
                <w:bCs/>
                <w:sz w:val="24"/>
                <w:szCs w:val="24"/>
              </w:rPr>
              <w:t>浙江艾罗网络能源技术股份有限公司</w:t>
            </w:r>
            <w:r>
              <w:rPr>
                <w:rFonts w:eastAsia="仿宋_GB2312"/>
                <w:bCs/>
                <w:sz w:val="24"/>
                <w:szCs w:val="24"/>
              </w:rPr>
              <w:t>；</w:t>
            </w:r>
          </w:p>
          <w:p w14:paraId="0536CC85">
            <w:pPr>
              <w:spacing w:after="0" w:line="240" w:lineRule="auto"/>
              <w:rPr>
                <w:rFonts w:eastAsia="仿宋_GB2312"/>
                <w:bCs/>
                <w:sz w:val="24"/>
                <w:szCs w:val="24"/>
              </w:rPr>
            </w:pPr>
            <w:r>
              <w:rPr>
                <w:rFonts w:hint="eastAsia" w:eastAsia="仿宋_GB2312"/>
                <w:bCs/>
                <w:sz w:val="24"/>
                <w:szCs w:val="24"/>
              </w:rPr>
              <w:t>黄明，</w:t>
            </w:r>
            <w:r>
              <w:rPr>
                <w:rFonts w:eastAsia="仿宋_GB2312"/>
                <w:bCs/>
                <w:sz w:val="24"/>
                <w:szCs w:val="24"/>
              </w:rPr>
              <w:t>排名</w:t>
            </w:r>
            <w:r>
              <w:rPr>
                <w:rFonts w:hint="eastAsia" w:eastAsia="仿宋_GB2312"/>
                <w:bCs/>
                <w:sz w:val="24"/>
                <w:szCs w:val="24"/>
              </w:rPr>
              <w:t>11</w:t>
            </w:r>
            <w:r>
              <w:rPr>
                <w:rFonts w:eastAsia="仿宋_GB2312"/>
                <w:bCs/>
                <w:sz w:val="24"/>
                <w:szCs w:val="24"/>
              </w:rPr>
              <w:t>，</w:t>
            </w:r>
            <w:r>
              <w:rPr>
                <w:rFonts w:hint="eastAsia" w:eastAsia="仿宋_GB2312"/>
                <w:bCs/>
                <w:sz w:val="24"/>
                <w:szCs w:val="24"/>
              </w:rPr>
              <w:t>工程师，人工智能算法</w:t>
            </w:r>
            <w:r>
              <w:rPr>
                <w:rFonts w:eastAsia="仿宋_GB2312"/>
                <w:bCs/>
                <w:sz w:val="24"/>
                <w:szCs w:val="24"/>
              </w:rPr>
              <w:t>，</w:t>
            </w:r>
            <w:r>
              <w:rPr>
                <w:rFonts w:hint="eastAsia" w:eastAsia="仿宋_GB2312"/>
                <w:bCs/>
                <w:sz w:val="24"/>
                <w:szCs w:val="24"/>
              </w:rPr>
              <w:t>阿里云飞天（杭州）云计算技术有限公司</w:t>
            </w:r>
            <w:r>
              <w:rPr>
                <w:rFonts w:eastAsia="仿宋_GB2312"/>
                <w:bCs/>
                <w:sz w:val="24"/>
                <w:szCs w:val="24"/>
              </w:rPr>
              <w:t>；</w:t>
            </w:r>
          </w:p>
          <w:p w14:paraId="3030BBB6">
            <w:pPr>
              <w:spacing w:after="0" w:line="240" w:lineRule="auto"/>
              <w:rPr>
                <w:rFonts w:eastAsia="仿宋_GB2312"/>
                <w:bCs/>
                <w:sz w:val="24"/>
                <w:szCs w:val="24"/>
              </w:rPr>
            </w:pPr>
            <w:r>
              <w:rPr>
                <w:rFonts w:hint="eastAsia" w:eastAsia="仿宋_GB2312"/>
                <w:bCs/>
                <w:sz w:val="24"/>
                <w:szCs w:val="24"/>
              </w:rPr>
              <w:t>罗聪，</w:t>
            </w:r>
            <w:r>
              <w:rPr>
                <w:rFonts w:eastAsia="仿宋_GB2312"/>
                <w:bCs/>
                <w:sz w:val="24"/>
                <w:szCs w:val="24"/>
              </w:rPr>
              <w:t>排名</w:t>
            </w:r>
            <w:r>
              <w:rPr>
                <w:rFonts w:hint="eastAsia" w:eastAsia="仿宋_GB2312"/>
                <w:bCs/>
                <w:sz w:val="24"/>
                <w:szCs w:val="24"/>
              </w:rPr>
              <w:t>12</w:t>
            </w:r>
            <w:r>
              <w:rPr>
                <w:rFonts w:eastAsia="仿宋_GB2312"/>
                <w:bCs/>
                <w:sz w:val="24"/>
                <w:szCs w:val="24"/>
              </w:rPr>
              <w:t>，</w:t>
            </w:r>
            <w:r>
              <w:rPr>
                <w:rFonts w:hint="eastAsia" w:eastAsia="仿宋_GB2312"/>
                <w:bCs/>
                <w:sz w:val="24"/>
                <w:szCs w:val="24"/>
              </w:rPr>
              <w:t>中级，电气工程，湖南大学</w:t>
            </w:r>
            <w:r>
              <w:rPr>
                <w:rFonts w:eastAsia="仿宋_GB2312"/>
                <w:bCs/>
                <w:sz w:val="24"/>
                <w:szCs w:val="24"/>
              </w:rPr>
              <w:t>；</w:t>
            </w:r>
          </w:p>
          <w:p w14:paraId="224676AF">
            <w:pPr>
              <w:spacing w:after="0" w:line="240" w:lineRule="auto"/>
              <w:rPr>
                <w:rFonts w:eastAsia="仿宋_GB2312"/>
                <w:bCs/>
                <w:sz w:val="24"/>
                <w:szCs w:val="24"/>
              </w:rPr>
            </w:pPr>
            <w:r>
              <w:rPr>
                <w:rFonts w:hint="eastAsia" w:eastAsia="仿宋_GB2312"/>
                <w:bCs/>
                <w:sz w:val="24"/>
                <w:szCs w:val="24"/>
              </w:rPr>
              <w:t>谢三军，</w:t>
            </w:r>
            <w:r>
              <w:rPr>
                <w:rFonts w:eastAsia="仿宋_GB2312"/>
                <w:bCs/>
                <w:sz w:val="24"/>
                <w:szCs w:val="24"/>
              </w:rPr>
              <w:t>排名</w:t>
            </w:r>
            <w:r>
              <w:rPr>
                <w:rFonts w:hint="eastAsia" w:eastAsia="仿宋_GB2312"/>
                <w:bCs/>
                <w:sz w:val="24"/>
                <w:szCs w:val="24"/>
              </w:rPr>
              <w:t>13</w:t>
            </w:r>
            <w:r>
              <w:rPr>
                <w:rFonts w:eastAsia="仿宋_GB2312"/>
                <w:bCs/>
                <w:sz w:val="24"/>
                <w:szCs w:val="24"/>
              </w:rPr>
              <w:t>，</w:t>
            </w:r>
            <w:r>
              <w:rPr>
                <w:rFonts w:hint="eastAsia" w:eastAsia="仿宋_GB2312"/>
                <w:bCs/>
                <w:sz w:val="24"/>
                <w:szCs w:val="24"/>
              </w:rPr>
              <w:t>高级工程师，电气工程，</w:t>
            </w:r>
            <w:r>
              <w:rPr>
                <w:rFonts w:eastAsia="仿宋_GB2312"/>
                <w:bCs/>
                <w:sz w:val="24"/>
                <w:szCs w:val="24"/>
              </w:rPr>
              <w:t>国网江西省电力有限公司供电服务管理中心</w:t>
            </w:r>
            <w:r>
              <w:rPr>
                <w:rFonts w:hint="eastAsia" w:eastAsia="仿宋_GB2312"/>
                <w:bCs/>
                <w:sz w:val="24"/>
                <w:szCs w:val="24"/>
              </w:rPr>
              <w:t>。</w:t>
            </w:r>
          </w:p>
        </w:tc>
      </w:tr>
      <w:tr w14:paraId="3F6C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6D420CD9">
            <w:pPr>
              <w:spacing w:line="440" w:lineRule="exact"/>
              <w:jc w:val="left"/>
              <w:rPr>
                <w:rFonts w:eastAsia="仿宋"/>
                <w:bCs/>
                <w:sz w:val="24"/>
                <w:szCs w:val="24"/>
              </w:rPr>
            </w:pPr>
            <w:r>
              <w:rPr>
                <w:rFonts w:eastAsia="仿宋_GB2312"/>
                <w:bCs/>
                <w:sz w:val="24"/>
                <w:szCs w:val="24"/>
              </w:rPr>
              <w:t>主要完成单位</w:t>
            </w:r>
          </w:p>
        </w:tc>
        <w:tc>
          <w:tcPr>
            <w:tcW w:w="6237" w:type="dxa"/>
            <w:tcBorders>
              <w:left w:val="single" w:color="auto" w:sz="4" w:space="0"/>
            </w:tcBorders>
            <w:vAlign w:val="center"/>
          </w:tcPr>
          <w:p w14:paraId="344E3FCE">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杭州电子科技大学</w:t>
            </w:r>
          </w:p>
          <w:p w14:paraId="58934452">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浙江艾罗网络能源技术股份有限公司</w:t>
            </w:r>
          </w:p>
          <w:p w14:paraId="6A3F62C0">
            <w:pPr>
              <w:spacing w:line="440" w:lineRule="exact"/>
              <w:jc w:val="left"/>
              <w:rPr>
                <w:rFonts w:eastAsia="仿宋_GB2312"/>
                <w:bCs/>
                <w:sz w:val="24"/>
                <w:szCs w:val="24"/>
              </w:rPr>
            </w:pPr>
            <w:r>
              <w:rPr>
                <w:rFonts w:hint="eastAsia" w:eastAsia="仿宋_GB2312"/>
                <w:bCs/>
                <w:sz w:val="24"/>
                <w:szCs w:val="24"/>
              </w:rPr>
              <w:t>3.</w:t>
            </w:r>
            <w:r>
              <w:rPr>
                <w:rFonts w:eastAsia="仿宋_GB2312"/>
                <w:bCs/>
                <w:sz w:val="24"/>
                <w:szCs w:val="24"/>
              </w:rPr>
              <w:t>单位名称：</w:t>
            </w:r>
            <w:r>
              <w:rPr>
                <w:rFonts w:hint="eastAsia" w:eastAsia="仿宋_GB2312"/>
                <w:bCs/>
                <w:sz w:val="24"/>
                <w:szCs w:val="24"/>
              </w:rPr>
              <w:t>国网浙江省电力有限公司杭州供电公司</w:t>
            </w:r>
          </w:p>
          <w:p w14:paraId="1430717F">
            <w:pPr>
              <w:spacing w:line="440" w:lineRule="exact"/>
              <w:jc w:val="left"/>
              <w:rPr>
                <w:rFonts w:eastAsia="仿宋_GB2312"/>
                <w:bCs/>
                <w:sz w:val="24"/>
                <w:szCs w:val="24"/>
              </w:rPr>
            </w:pPr>
            <w:r>
              <w:rPr>
                <w:rFonts w:hint="eastAsia" w:eastAsia="仿宋_GB2312"/>
                <w:bCs/>
                <w:sz w:val="24"/>
                <w:szCs w:val="24"/>
              </w:rPr>
              <w:t>4</w:t>
            </w:r>
            <w:r>
              <w:rPr>
                <w:rFonts w:eastAsia="仿宋_GB2312"/>
                <w:bCs/>
                <w:sz w:val="24"/>
                <w:szCs w:val="24"/>
              </w:rPr>
              <w:t>.单位名称：</w:t>
            </w:r>
            <w:r>
              <w:rPr>
                <w:rFonts w:hint="eastAsia" w:eastAsia="仿宋_GB2312"/>
                <w:bCs/>
                <w:sz w:val="24"/>
                <w:szCs w:val="24"/>
              </w:rPr>
              <w:t>浙江正泰仪器仪表有限责任公司</w:t>
            </w:r>
          </w:p>
          <w:p w14:paraId="55F5E8D8">
            <w:pPr>
              <w:spacing w:line="440" w:lineRule="exact"/>
              <w:jc w:val="left"/>
              <w:rPr>
                <w:rFonts w:eastAsia="仿宋_GB2312"/>
                <w:bCs/>
                <w:sz w:val="24"/>
                <w:szCs w:val="24"/>
              </w:rPr>
            </w:pPr>
            <w:r>
              <w:rPr>
                <w:rFonts w:hint="eastAsia" w:eastAsia="仿宋_GB2312"/>
                <w:bCs/>
                <w:sz w:val="24"/>
                <w:szCs w:val="24"/>
              </w:rPr>
              <w:t>5</w:t>
            </w:r>
            <w:r>
              <w:rPr>
                <w:rFonts w:eastAsia="仿宋_GB2312"/>
                <w:bCs/>
                <w:sz w:val="24"/>
                <w:szCs w:val="24"/>
              </w:rPr>
              <w:t>.单位名称：</w:t>
            </w:r>
            <w:r>
              <w:rPr>
                <w:rFonts w:hint="eastAsia" w:eastAsia="仿宋_GB2312"/>
                <w:bCs/>
                <w:sz w:val="24"/>
                <w:szCs w:val="24"/>
              </w:rPr>
              <w:t>阿里云飞天（杭州）云计算技术有限公司</w:t>
            </w:r>
          </w:p>
          <w:p w14:paraId="14D007CA">
            <w:pPr>
              <w:spacing w:line="440" w:lineRule="exact"/>
              <w:jc w:val="left"/>
              <w:rPr>
                <w:rFonts w:eastAsia="仿宋_GB2312"/>
                <w:bCs/>
                <w:sz w:val="24"/>
                <w:szCs w:val="24"/>
              </w:rPr>
            </w:pPr>
            <w:r>
              <w:rPr>
                <w:rFonts w:hint="eastAsia" w:eastAsia="仿宋_GB2312"/>
                <w:bCs/>
                <w:sz w:val="24"/>
                <w:szCs w:val="24"/>
              </w:rPr>
              <w:t>6</w:t>
            </w:r>
            <w:r>
              <w:rPr>
                <w:rFonts w:eastAsia="仿宋_GB2312"/>
                <w:bCs/>
                <w:sz w:val="24"/>
                <w:szCs w:val="24"/>
              </w:rPr>
              <w:t>.单位名称：</w:t>
            </w:r>
            <w:r>
              <w:rPr>
                <w:rFonts w:hint="eastAsia" w:eastAsia="仿宋_GB2312"/>
                <w:bCs/>
                <w:sz w:val="24"/>
                <w:szCs w:val="24"/>
              </w:rPr>
              <w:t>湖南大学</w:t>
            </w:r>
          </w:p>
          <w:p w14:paraId="730145BD">
            <w:pPr>
              <w:spacing w:line="440" w:lineRule="exact"/>
              <w:jc w:val="left"/>
              <w:rPr>
                <w:rFonts w:eastAsia="仿宋_GB2312"/>
                <w:bCs/>
                <w:sz w:val="24"/>
                <w:szCs w:val="24"/>
              </w:rPr>
            </w:pPr>
            <w:r>
              <w:rPr>
                <w:rFonts w:hint="eastAsia" w:eastAsia="仿宋_GB2312"/>
                <w:bCs/>
                <w:sz w:val="24"/>
                <w:szCs w:val="24"/>
              </w:rPr>
              <w:t>7</w:t>
            </w:r>
            <w:r>
              <w:rPr>
                <w:rFonts w:eastAsia="仿宋_GB2312"/>
                <w:bCs/>
                <w:sz w:val="24"/>
                <w:szCs w:val="24"/>
              </w:rPr>
              <w:t>.单位名称：</w:t>
            </w:r>
            <w:r>
              <w:rPr>
                <w:rFonts w:hint="eastAsia" w:eastAsia="仿宋_GB2312"/>
                <w:bCs/>
                <w:sz w:val="24"/>
                <w:szCs w:val="24"/>
              </w:rPr>
              <w:t>浙江大学</w:t>
            </w:r>
          </w:p>
          <w:p w14:paraId="185F549B">
            <w:pPr>
              <w:spacing w:line="440" w:lineRule="exact"/>
              <w:jc w:val="left"/>
              <w:rPr>
                <w:rFonts w:eastAsia="仿宋"/>
                <w:bCs/>
                <w:sz w:val="24"/>
                <w:szCs w:val="24"/>
              </w:rPr>
            </w:pPr>
            <w:r>
              <w:rPr>
                <w:rFonts w:hint="eastAsia" w:eastAsia="仿宋_GB2312"/>
                <w:bCs/>
                <w:sz w:val="24"/>
                <w:szCs w:val="24"/>
              </w:rPr>
              <w:t>8.</w:t>
            </w:r>
            <w:r>
              <w:rPr>
                <w:rFonts w:eastAsia="仿宋_GB2312"/>
                <w:bCs/>
                <w:sz w:val="24"/>
                <w:szCs w:val="24"/>
              </w:rPr>
              <w:t>单位名称：</w:t>
            </w:r>
            <w:r>
              <w:rPr>
                <w:rFonts w:hint="eastAsia" w:eastAsia="仿宋_GB2312"/>
                <w:bCs/>
                <w:sz w:val="24"/>
                <w:szCs w:val="24"/>
              </w:rPr>
              <w:t>国网江西省电力有限公司供电服务管理中心</w:t>
            </w:r>
          </w:p>
        </w:tc>
      </w:tr>
      <w:tr w14:paraId="020F1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6C1BE808">
            <w:pPr>
              <w:jc w:val="center"/>
              <w:rPr>
                <w:rStyle w:val="36"/>
                <w:rFonts w:eastAsia="仿宋_GB2312"/>
                <w:b w:val="0"/>
                <w:color w:val="auto"/>
                <w:sz w:val="28"/>
                <w:szCs w:val="28"/>
              </w:rPr>
            </w:pPr>
            <w:r>
              <w:rPr>
                <w:rStyle w:val="36"/>
                <w:rFonts w:eastAsia="仿宋_GB2312"/>
                <w:color w:val="auto"/>
                <w:sz w:val="28"/>
                <w:szCs w:val="28"/>
              </w:rPr>
              <w:t>提名单位</w:t>
            </w:r>
          </w:p>
        </w:tc>
        <w:tc>
          <w:tcPr>
            <w:tcW w:w="6237" w:type="dxa"/>
            <w:vAlign w:val="center"/>
          </w:tcPr>
          <w:p w14:paraId="165ED19E">
            <w:pPr>
              <w:contextualSpacing/>
              <w:jc w:val="center"/>
              <w:rPr>
                <w:rStyle w:val="36"/>
                <w:b w:val="0"/>
                <w:color w:val="auto"/>
              </w:rPr>
            </w:pPr>
            <w:r>
              <w:rPr>
                <w:rStyle w:val="36"/>
                <w:rFonts w:eastAsia="仿宋_GB2312"/>
                <w:color w:val="auto"/>
              </w:rPr>
              <w:t>浙江省教育厅</w:t>
            </w:r>
          </w:p>
        </w:tc>
      </w:tr>
      <w:tr w14:paraId="3E8AB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5869ABAD">
            <w:pPr>
              <w:jc w:val="center"/>
              <w:rPr>
                <w:rStyle w:val="36"/>
                <w:rFonts w:eastAsia="仿宋_GB2312"/>
                <w:b w:val="0"/>
                <w:color w:val="auto"/>
                <w:sz w:val="28"/>
                <w:szCs w:val="28"/>
              </w:rPr>
            </w:pPr>
            <w:r>
              <w:rPr>
                <w:rStyle w:val="36"/>
                <w:rFonts w:eastAsia="仿宋_GB2312"/>
                <w:color w:val="auto"/>
                <w:sz w:val="28"/>
                <w:szCs w:val="28"/>
              </w:rPr>
              <w:t>提名意见</w:t>
            </w:r>
          </w:p>
        </w:tc>
        <w:tc>
          <w:tcPr>
            <w:tcW w:w="6237" w:type="dxa"/>
            <w:vAlign w:val="center"/>
          </w:tcPr>
          <w:p w14:paraId="32032688">
            <w:pPr>
              <w:spacing w:line="280" w:lineRule="exact"/>
              <w:ind w:firstLine="420" w:firstLineChars="200"/>
              <w:rPr>
                <w:szCs w:val="21"/>
              </w:rPr>
            </w:pPr>
            <w:r>
              <w:rPr>
                <w:szCs w:val="21"/>
              </w:rPr>
              <w:t>2024年我国电力行业煤炭消费占比达53.2%，全球一次能源消费煤炭占比高达80%</w:t>
            </w:r>
            <w:r>
              <w:rPr>
                <w:rFonts w:hint="eastAsia"/>
                <w:szCs w:val="21"/>
              </w:rPr>
              <w:t>，能源结构转型任重而道远</w:t>
            </w:r>
            <w:r>
              <w:rPr>
                <w:szCs w:val="21"/>
              </w:rPr>
              <w:t>。在国家“双碳”战略深入推进</w:t>
            </w:r>
            <w:r>
              <w:rPr>
                <w:rFonts w:hint="eastAsia"/>
                <w:szCs w:val="21"/>
              </w:rPr>
              <w:t>和新质生产力发展</w:t>
            </w:r>
            <w:r>
              <w:rPr>
                <w:szCs w:val="21"/>
              </w:rPr>
              <w:t>的背景下，我国正加快构建以</w:t>
            </w:r>
            <w:r>
              <w:rPr>
                <w:rFonts w:eastAsia="黑体"/>
                <w:b/>
                <w:bCs/>
                <w:szCs w:val="21"/>
              </w:rPr>
              <w:t>新能源为主体、数智融合为创新引擎</w:t>
            </w:r>
            <w:r>
              <w:rPr>
                <w:szCs w:val="21"/>
              </w:rPr>
              <w:t>的新型能源体系。为此，国家层面强化政策法规支撑，聚焦</w:t>
            </w:r>
            <w:r>
              <w:rPr>
                <w:rFonts w:hint="eastAsia"/>
                <w:szCs w:val="21"/>
                <w:lang w:val="en-US" w:eastAsia="zh-CN"/>
              </w:rPr>
              <w:t>光伏储能协同的新</w:t>
            </w:r>
            <w:r>
              <w:rPr>
                <w:szCs w:val="21"/>
              </w:rPr>
              <w:t>能源发展路径。发改委、能源局明确“十五五”期间将以虚拟电厂作为促进新能源消纳、提升系统灵活性的核心抓手。光伏储能</w:t>
            </w:r>
            <w:r>
              <w:rPr>
                <w:rFonts w:hint="eastAsia"/>
                <w:szCs w:val="21"/>
              </w:rPr>
              <w:t>融合发电</w:t>
            </w:r>
            <w:r>
              <w:rPr>
                <w:szCs w:val="21"/>
              </w:rPr>
              <w:t>系统与智慧能量管控技术的深度协同创新，已成为破解新能源高比例消纳难题、推动新型电力系统高质量发展的关键技术路径，对推动能源产业转型升级、培育新质生产力具有重大意义。</w:t>
            </w:r>
          </w:p>
          <w:p w14:paraId="6FAF6D07">
            <w:pPr>
              <w:contextualSpacing/>
              <w:rPr>
                <w:szCs w:val="21"/>
              </w:rPr>
            </w:pPr>
            <w:r>
              <w:rPr>
                <w:rFonts w:hint="eastAsia"/>
                <w:szCs w:val="21"/>
              </w:rPr>
              <w:t xml:space="preserve">  项目</w:t>
            </w:r>
            <w:r>
              <w:rPr>
                <w:szCs w:val="21"/>
              </w:rPr>
              <w:t>团队依托国家</w:t>
            </w:r>
            <w:r>
              <w:rPr>
                <w:rFonts w:hint="eastAsia"/>
                <w:szCs w:val="21"/>
              </w:rPr>
              <w:t>重点研发计划项目、</w:t>
            </w:r>
            <w:r>
              <w:rPr>
                <w:szCs w:val="21"/>
              </w:rPr>
              <w:t>自然科学基金重点、面上</w:t>
            </w:r>
            <w:r>
              <w:rPr>
                <w:rFonts w:hint="eastAsia"/>
                <w:szCs w:val="21"/>
              </w:rPr>
              <w:t>、青年</w:t>
            </w:r>
            <w:r>
              <w:rPr>
                <w:szCs w:val="21"/>
              </w:rPr>
              <w:t>项目和</w:t>
            </w:r>
            <w:r>
              <w:rPr>
                <w:rFonts w:hint="eastAsia"/>
                <w:szCs w:val="21"/>
              </w:rPr>
              <w:t>浙江</w:t>
            </w:r>
            <w:r>
              <w:rPr>
                <w:szCs w:val="21"/>
              </w:rPr>
              <w:t>省“尖兵”、“领雁”计划等，聚焦“双碳”目标，历经10余年产学研协同创新，通过理论研究、技术攻关、装备/平台研发和工程应用，攻克了分布式光储</w:t>
            </w:r>
            <w:r>
              <w:rPr>
                <w:rFonts w:hint="eastAsia"/>
                <w:szCs w:val="21"/>
              </w:rPr>
              <w:t>融合</w:t>
            </w:r>
            <w:r>
              <w:rPr>
                <w:szCs w:val="21"/>
              </w:rPr>
              <w:t>系统高效功率转换和防逆流控制技术、微网多机系统孤岛主动检测及振荡与环流抑制、多源数据融合的大模型能量智慧管控等挑战难题，构建了“</w:t>
            </w:r>
            <w:r>
              <w:rPr>
                <w:rFonts w:hint="eastAsia" w:eastAsia="黑体"/>
                <w:b/>
                <w:bCs/>
                <w:szCs w:val="21"/>
                <w:lang w:val="en-US" w:eastAsia="zh-CN"/>
              </w:rPr>
              <w:t>单机拓扑</w:t>
            </w:r>
            <w:r>
              <w:rPr>
                <w:rFonts w:eastAsia="黑体"/>
                <w:b/>
                <w:bCs/>
                <w:szCs w:val="21"/>
              </w:rPr>
              <w:t>-并联系统-智慧云平台</w:t>
            </w:r>
            <w:r>
              <w:rPr>
                <w:szCs w:val="21"/>
              </w:rPr>
              <w:t>”三级协同创新体系，实现了大规模高比例新能源的并/离网高品质供电与能量的</w:t>
            </w:r>
            <w:r>
              <w:rPr>
                <w:rFonts w:hint="eastAsia"/>
                <w:szCs w:val="21"/>
              </w:rPr>
              <w:t>智慧</w:t>
            </w:r>
            <w:r>
              <w:rPr>
                <w:szCs w:val="21"/>
              </w:rPr>
              <w:t>管控，</w:t>
            </w:r>
            <w:r>
              <w:rPr>
                <w:rFonts w:hint="eastAsia"/>
                <w:szCs w:val="21"/>
              </w:rPr>
              <w:t>突破了高比例新能源接入</w:t>
            </w:r>
            <w:r>
              <w:rPr>
                <w:szCs w:val="21"/>
              </w:rPr>
              <w:t>、高效消纳与价值挖掘的全链条技术瓶颈</w:t>
            </w:r>
            <w:r>
              <w:rPr>
                <w:rFonts w:hint="eastAsia"/>
                <w:szCs w:val="21"/>
              </w:rPr>
              <w:t>，</w:t>
            </w:r>
            <w:r>
              <w:rPr>
                <w:szCs w:val="21"/>
              </w:rPr>
              <w:t>促进了光储</w:t>
            </w:r>
            <w:r>
              <w:rPr>
                <w:rFonts w:hint="eastAsia"/>
                <w:szCs w:val="21"/>
              </w:rPr>
              <w:t>发电</w:t>
            </w:r>
            <w:r>
              <w:rPr>
                <w:szCs w:val="21"/>
              </w:rPr>
              <w:t>设备和能量管理平台的大规模应用和推广。项目填补了国内多项空白，为我国能源安全提供了技术保障。</w:t>
            </w:r>
          </w:p>
          <w:p w14:paraId="53AD1CB2">
            <w:pPr>
              <w:ind w:firstLine="420" w:firstLineChars="200"/>
              <w:contextualSpacing/>
              <w:rPr>
                <w:rStyle w:val="36"/>
                <w:b w:val="0"/>
                <w:color w:val="auto"/>
              </w:rPr>
            </w:pPr>
            <w:r>
              <w:rPr>
                <w:szCs w:val="21"/>
              </w:rPr>
              <w:t>成果获授权发明专利</w:t>
            </w:r>
            <w:r>
              <w:rPr>
                <w:rFonts w:hint="eastAsia"/>
                <w:szCs w:val="21"/>
              </w:rPr>
              <w:t>超</w:t>
            </w:r>
            <w:r>
              <w:rPr>
                <w:szCs w:val="21"/>
              </w:rPr>
              <w:t>6</w:t>
            </w:r>
            <w:r>
              <w:rPr>
                <w:rFonts w:hint="eastAsia"/>
                <w:szCs w:val="21"/>
              </w:rPr>
              <w:t>0</w:t>
            </w:r>
            <w:r>
              <w:rPr>
                <w:szCs w:val="21"/>
              </w:rPr>
              <w:t>项，发表SCI/EI论文</w:t>
            </w:r>
            <w:r>
              <w:rPr>
                <w:rFonts w:hint="eastAsia"/>
                <w:szCs w:val="21"/>
              </w:rPr>
              <w:t>超45</w:t>
            </w:r>
            <w:r>
              <w:rPr>
                <w:szCs w:val="21"/>
              </w:rPr>
              <w:t>篇，主导</w:t>
            </w:r>
            <w:r>
              <w:rPr>
                <w:rFonts w:hint="eastAsia"/>
                <w:szCs w:val="21"/>
                <w:lang w:val="en-US" w:eastAsia="zh-CN"/>
              </w:rPr>
              <w:t>制定和参编多项</w:t>
            </w:r>
            <w:r>
              <w:rPr>
                <w:szCs w:val="21"/>
              </w:rPr>
              <w:t>国家</w:t>
            </w:r>
            <w:r>
              <w:rPr>
                <w:rFonts w:hint="eastAsia"/>
                <w:szCs w:val="21"/>
                <w:lang w:eastAsia="zh-CN"/>
              </w:rPr>
              <w:t>、</w:t>
            </w:r>
            <w:r>
              <w:rPr>
                <w:rFonts w:hint="eastAsia"/>
                <w:szCs w:val="21"/>
                <w:lang w:val="en-US" w:eastAsia="zh-CN"/>
              </w:rPr>
              <w:t>行业及团队标准</w:t>
            </w:r>
            <w:r>
              <w:rPr>
                <w:szCs w:val="21"/>
              </w:rPr>
              <w:t>，入选国家和省级人才</w:t>
            </w:r>
            <w:r>
              <w:rPr>
                <w:rFonts w:hint="eastAsia"/>
                <w:szCs w:val="21"/>
              </w:rPr>
              <w:t>分别为2和5</w:t>
            </w:r>
            <w:r>
              <w:rPr>
                <w:szCs w:val="21"/>
              </w:rPr>
              <w:t>名，</w:t>
            </w:r>
            <w:r>
              <w:rPr>
                <w:rFonts w:hint="eastAsia"/>
                <w:szCs w:val="21"/>
              </w:rPr>
              <w:t>曾获中国专利</w:t>
            </w:r>
            <w:r>
              <w:rPr>
                <w:rFonts w:hint="eastAsia"/>
                <w:bCs/>
                <w:kern w:val="0"/>
                <w:szCs w:val="21"/>
              </w:rPr>
              <w:t>优秀奖</w:t>
            </w:r>
            <w:r>
              <w:rPr>
                <w:rFonts w:hint="eastAsia"/>
                <w:szCs w:val="21"/>
              </w:rPr>
              <w:t>和“2023年首届浙江省知识产权奖发明专利一等奖”，曾获</w:t>
            </w:r>
            <w:r>
              <w:rPr>
                <w:rFonts w:hint="eastAsia"/>
                <w:szCs w:val="21"/>
                <w:lang w:val="en-US" w:eastAsia="zh-CN"/>
              </w:rPr>
              <w:t>ITEC、</w:t>
            </w:r>
            <w:r>
              <w:rPr>
                <w:rFonts w:hint="eastAsia"/>
                <w:szCs w:val="21"/>
              </w:rPr>
              <w:t>2018年中国电源学会优秀论文奖和2019年中国电机工程学报高影响力论文奖</w:t>
            </w:r>
            <w:r>
              <w:rPr>
                <w:szCs w:val="21"/>
              </w:rPr>
              <w:t>。由</w:t>
            </w:r>
            <w:r>
              <w:rPr>
                <w:rFonts w:hint="eastAsia"/>
                <w:szCs w:val="21"/>
              </w:rPr>
              <w:t>夏长亮</w:t>
            </w:r>
            <w:r>
              <w:rPr>
                <w:szCs w:val="21"/>
              </w:rPr>
              <w:t>院士为主任的鉴定委员会认为：</w:t>
            </w:r>
            <w:r>
              <w:rPr>
                <w:rFonts w:hint="eastAsia"/>
                <w:szCs w:val="21"/>
              </w:rPr>
              <w:t>该成果整体技术达到国际先进水平，其中光储发电系统的防逆流拓扑及控制、反馈线性化快速控制方法和时序大模型多源数据预测方法达到国际领先水平</w:t>
            </w:r>
            <w:r>
              <w:rPr>
                <w:szCs w:val="21"/>
              </w:rPr>
              <w:t>。项目核心技术已在浙江艾罗网络能源技术股份有限公司、浙江正泰仪器仪表责任有限公司</w:t>
            </w:r>
            <w:r>
              <w:rPr>
                <w:rFonts w:hint="eastAsia"/>
                <w:szCs w:val="21"/>
              </w:rPr>
              <w:t>、国网浙江省电力有限公司杭州供电公司、阿里云飞天(杭州)云计算技术有限公司</w:t>
            </w:r>
            <w:r>
              <w:rPr>
                <w:szCs w:val="21"/>
              </w:rPr>
              <w:t>得到应用</w:t>
            </w:r>
            <w:r>
              <w:rPr>
                <w:rFonts w:hint="eastAsia"/>
                <w:szCs w:val="21"/>
              </w:rPr>
              <w:t>。</w:t>
            </w:r>
            <w:r>
              <w:rPr>
                <w:szCs w:val="21"/>
              </w:rPr>
              <w:t>近三年新增产值</w:t>
            </w:r>
            <w:r>
              <w:rPr>
                <w:rFonts w:hint="eastAsia"/>
                <w:szCs w:val="21"/>
              </w:rPr>
              <w:t>超130</w:t>
            </w:r>
            <w:r>
              <w:rPr>
                <w:szCs w:val="21"/>
              </w:rPr>
              <w:t>亿元，新增税收</w:t>
            </w:r>
            <w:r>
              <w:rPr>
                <w:rFonts w:hint="eastAsia"/>
                <w:szCs w:val="21"/>
              </w:rPr>
              <w:t>超4.5</w:t>
            </w:r>
            <w:r>
              <w:rPr>
                <w:szCs w:val="21"/>
              </w:rPr>
              <w:t>亿元。获国家工信部制造业单项冠军产品</w:t>
            </w:r>
            <w:r>
              <w:rPr>
                <w:rFonts w:hint="eastAsia"/>
                <w:szCs w:val="21"/>
              </w:rPr>
              <w:t>，获首批国家新一代人工智能开放创新平台（共4家）</w:t>
            </w:r>
            <w:r>
              <w:rPr>
                <w:szCs w:val="21"/>
              </w:rPr>
              <w:t>。被国际权威机构EuPD</w:t>
            </w:r>
            <w:r>
              <w:rPr>
                <w:rFonts w:hint="eastAsia"/>
                <w:szCs w:val="21"/>
              </w:rPr>
              <w:t xml:space="preserve"> </w:t>
            </w:r>
            <w:r>
              <w:rPr>
                <w:szCs w:val="21"/>
              </w:rPr>
              <w:t>Research授予全球21国储能/逆变器顶级品牌称号;</w:t>
            </w:r>
            <w:r>
              <w:rPr>
                <w:rFonts w:hint="eastAsia"/>
                <w:szCs w:val="21"/>
              </w:rPr>
              <w:t>已完成</w:t>
            </w:r>
            <w:r>
              <w:rPr>
                <w:szCs w:val="21"/>
              </w:rPr>
              <w:t>国家</w:t>
            </w:r>
            <w:r>
              <w:rPr>
                <w:rFonts w:hint="eastAsia"/>
                <w:szCs w:val="21"/>
              </w:rPr>
              <w:t>重点研发计划项目1项、</w:t>
            </w:r>
            <w:r>
              <w:rPr>
                <w:szCs w:val="21"/>
              </w:rPr>
              <w:t>自然科学基金重点项目</w:t>
            </w:r>
            <w:r>
              <w:rPr>
                <w:rFonts w:hint="eastAsia"/>
                <w:szCs w:val="21"/>
              </w:rPr>
              <w:t>1</w:t>
            </w:r>
            <w:r>
              <w:rPr>
                <w:szCs w:val="21"/>
              </w:rPr>
              <w:t>项</w:t>
            </w:r>
            <w:r>
              <w:rPr>
                <w:rFonts w:hint="eastAsia"/>
                <w:szCs w:val="21"/>
              </w:rPr>
              <w:t>、面上项目2项和青年项目4项，浙江</w:t>
            </w:r>
            <w:r>
              <w:rPr>
                <w:szCs w:val="21"/>
              </w:rPr>
              <w:t>省</w:t>
            </w:r>
            <w:r>
              <w:rPr>
                <w:rFonts w:hint="eastAsia"/>
                <w:szCs w:val="21"/>
              </w:rPr>
              <w:t>科技厅</w:t>
            </w:r>
            <w:r>
              <w:rPr>
                <w:szCs w:val="21"/>
              </w:rPr>
              <w:t>“尖兵领雁+X”研发攻关计划项目3项</w:t>
            </w:r>
            <w:r>
              <w:rPr>
                <w:rFonts w:hint="eastAsia"/>
                <w:szCs w:val="21"/>
              </w:rPr>
              <w:t>。项目</w:t>
            </w:r>
            <w:r>
              <w:rPr>
                <w:szCs w:val="21"/>
              </w:rPr>
              <w:t>产品在</w:t>
            </w:r>
            <w:r>
              <w:rPr>
                <w:rFonts w:hint="eastAsia"/>
                <w:szCs w:val="21"/>
              </w:rPr>
              <w:t>美、日、欧等110</w:t>
            </w:r>
            <w:r>
              <w:rPr>
                <w:szCs w:val="21"/>
              </w:rPr>
              <w:t>多个国家</w:t>
            </w:r>
            <w:r>
              <w:rPr>
                <w:rFonts w:hint="eastAsia"/>
                <w:szCs w:val="21"/>
              </w:rPr>
              <w:t>和地区</w:t>
            </w:r>
            <w:r>
              <w:rPr>
                <w:szCs w:val="21"/>
              </w:rPr>
              <w:t>实现了推广，</w:t>
            </w:r>
            <w:r>
              <w:rPr>
                <w:rFonts w:hint="eastAsia"/>
                <w:szCs w:val="21"/>
              </w:rPr>
              <w:t>在阿里集团所属100多个园区完成虚拟电厂建设</w:t>
            </w:r>
            <w:r>
              <w:rPr>
                <w:szCs w:val="21"/>
              </w:rPr>
              <w:t>。近三年推广光储</w:t>
            </w:r>
            <w:r>
              <w:rPr>
                <w:rFonts w:hint="eastAsia"/>
                <w:szCs w:val="21"/>
                <w:lang w:val="en-US" w:eastAsia="zh-CN"/>
              </w:rPr>
              <w:t>融合</w:t>
            </w:r>
            <w:r>
              <w:rPr>
                <w:szCs w:val="21"/>
              </w:rPr>
              <w:t>系统</w:t>
            </w:r>
            <w:r>
              <w:rPr>
                <w:rFonts w:hint="eastAsia"/>
                <w:szCs w:val="21"/>
              </w:rPr>
              <w:t>超3GWh</w:t>
            </w:r>
            <w:r>
              <w:rPr>
                <w:szCs w:val="21"/>
              </w:rPr>
              <w:t>。项目显著提升了新能源消纳能力、储能灵活调节潜力和经济价值，为构建新型电力系统、保障国家能源安全提供了核心技术支撑，推动了我国能源产业向绿色化</w:t>
            </w:r>
            <w:r>
              <w:rPr>
                <w:rFonts w:hint="eastAsia"/>
                <w:szCs w:val="21"/>
              </w:rPr>
              <w:t>和</w:t>
            </w:r>
            <w:r>
              <w:rPr>
                <w:szCs w:val="21"/>
              </w:rPr>
              <w:t>数</w:t>
            </w:r>
            <w:r>
              <w:rPr>
                <w:rFonts w:hint="eastAsia"/>
                <w:szCs w:val="21"/>
              </w:rPr>
              <w:t>智</w:t>
            </w:r>
            <w:r>
              <w:rPr>
                <w:szCs w:val="21"/>
              </w:rPr>
              <w:t>化方向高质量发展，社会经济效益显著。</w:t>
            </w:r>
          </w:p>
        </w:tc>
      </w:tr>
    </w:tbl>
    <w:p w14:paraId="6A2612FF">
      <w:pPr>
        <w:adjustRightInd w:val="0"/>
        <w:snapToGrid w:val="0"/>
        <w:spacing w:line="560" w:lineRule="exact"/>
        <w:rPr>
          <w:rFonts w:eastAsia="仿宋_GB2312"/>
          <w:sz w:val="32"/>
          <w:szCs w:val="32"/>
        </w:rPr>
      </w:pPr>
      <w:r>
        <w:rPr>
          <w:rFonts w:eastAsia="仿宋_GB2312"/>
          <w:sz w:val="32"/>
          <w:szCs w:val="32"/>
        </w:rPr>
        <w:t>附件</w:t>
      </w:r>
    </w:p>
    <w:p w14:paraId="2C3E9C25">
      <w:pPr>
        <w:pStyle w:val="11"/>
        <w:jc w:val="center"/>
        <w:rPr>
          <w:rFonts w:eastAsia="仿宋_GB2312"/>
          <w:sz w:val="32"/>
          <w:szCs w:val="22"/>
        </w:rPr>
      </w:pPr>
      <w:r>
        <w:rPr>
          <w:rFonts w:eastAsia="仿宋_GB2312"/>
          <w:sz w:val="32"/>
          <w:szCs w:val="22"/>
        </w:rPr>
        <w:t>一、主要知识产权和标准规范目录</w:t>
      </w:r>
    </w:p>
    <w:tbl>
      <w:tblPr>
        <w:tblStyle w:val="16"/>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790"/>
        <w:gridCol w:w="779"/>
        <w:gridCol w:w="1655"/>
        <w:gridCol w:w="1213"/>
        <w:gridCol w:w="1467"/>
        <w:gridCol w:w="1966"/>
        <w:gridCol w:w="2290"/>
        <w:gridCol w:w="1133"/>
      </w:tblGrid>
      <w:tr w14:paraId="42A7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6BA61E78">
            <w:pPr>
              <w:jc w:val="center"/>
              <w:rPr>
                <w:rFonts w:eastAsia="仿宋_GB2312"/>
                <w:sz w:val="24"/>
                <w:szCs w:val="21"/>
              </w:rPr>
            </w:pPr>
            <w:r>
              <w:rPr>
                <w:rFonts w:eastAsia="仿宋_GB2312"/>
                <w:sz w:val="24"/>
                <w:szCs w:val="21"/>
              </w:rPr>
              <w:t>知识产权</w:t>
            </w:r>
          </w:p>
          <w:p w14:paraId="506FB412">
            <w:pPr>
              <w:jc w:val="center"/>
              <w:rPr>
                <w:rFonts w:eastAsia="仿宋_GB2312"/>
                <w:sz w:val="24"/>
                <w:szCs w:val="21"/>
              </w:rPr>
            </w:pPr>
            <w:r>
              <w:rPr>
                <w:rFonts w:eastAsia="仿宋_GB2312"/>
                <w:sz w:val="24"/>
                <w:szCs w:val="21"/>
              </w:rPr>
              <w:t>（标准规范）类别</w:t>
            </w:r>
          </w:p>
        </w:tc>
        <w:tc>
          <w:tcPr>
            <w:tcW w:w="2790" w:type="dxa"/>
            <w:tcBorders>
              <w:top w:val="single" w:color="auto" w:sz="4" w:space="0"/>
              <w:left w:val="single" w:color="auto" w:sz="4" w:space="0"/>
              <w:bottom w:val="single" w:color="auto" w:sz="4" w:space="0"/>
              <w:right w:val="single" w:color="auto" w:sz="4" w:space="0"/>
            </w:tcBorders>
            <w:vAlign w:val="center"/>
          </w:tcPr>
          <w:p w14:paraId="1A2358FD">
            <w:pPr>
              <w:jc w:val="center"/>
              <w:rPr>
                <w:rFonts w:eastAsia="仿宋_GB2312"/>
                <w:sz w:val="24"/>
                <w:szCs w:val="21"/>
              </w:rPr>
            </w:pPr>
            <w:r>
              <w:rPr>
                <w:rFonts w:eastAsia="仿宋_GB2312"/>
                <w:sz w:val="24"/>
                <w:szCs w:val="21"/>
              </w:rPr>
              <w:t>知识产权（标准规范）具体名称</w:t>
            </w:r>
          </w:p>
        </w:tc>
        <w:tc>
          <w:tcPr>
            <w:tcW w:w="779" w:type="dxa"/>
            <w:tcBorders>
              <w:top w:val="single" w:color="auto" w:sz="4" w:space="0"/>
              <w:left w:val="single" w:color="auto" w:sz="4" w:space="0"/>
              <w:bottom w:val="single" w:color="auto" w:sz="4" w:space="0"/>
              <w:right w:val="single" w:color="auto" w:sz="4" w:space="0"/>
            </w:tcBorders>
            <w:vAlign w:val="center"/>
          </w:tcPr>
          <w:p w14:paraId="27D85A45">
            <w:pPr>
              <w:jc w:val="center"/>
              <w:rPr>
                <w:rFonts w:eastAsia="仿宋_GB2312"/>
                <w:sz w:val="24"/>
                <w:szCs w:val="21"/>
              </w:rPr>
            </w:pPr>
            <w:r>
              <w:rPr>
                <w:rFonts w:eastAsia="仿宋_GB2312"/>
                <w:sz w:val="24"/>
                <w:szCs w:val="21"/>
              </w:rPr>
              <w:t>国家</w:t>
            </w:r>
          </w:p>
          <w:p w14:paraId="5D3A570E">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14:paraId="50A43684">
            <w:pPr>
              <w:jc w:val="center"/>
              <w:rPr>
                <w:rFonts w:eastAsia="仿宋_GB2312"/>
                <w:sz w:val="24"/>
                <w:szCs w:val="21"/>
              </w:rPr>
            </w:pPr>
            <w:r>
              <w:rPr>
                <w:rFonts w:eastAsia="仿宋_GB2312"/>
                <w:sz w:val="24"/>
                <w:szCs w:val="21"/>
              </w:rPr>
              <w:t>授权号</w:t>
            </w:r>
          </w:p>
          <w:p w14:paraId="26E4A85D">
            <w:pPr>
              <w:jc w:val="center"/>
              <w:rPr>
                <w:rFonts w:eastAsia="仿宋_GB2312"/>
                <w:sz w:val="24"/>
                <w:szCs w:val="21"/>
              </w:rPr>
            </w:pPr>
            <w:r>
              <w:rPr>
                <w:rFonts w:eastAsia="仿宋_GB2312"/>
                <w:sz w:val="24"/>
                <w:szCs w:val="21"/>
              </w:rPr>
              <w:t>（标准规范编号）</w:t>
            </w:r>
          </w:p>
        </w:tc>
        <w:tc>
          <w:tcPr>
            <w:tcW w:w="1213" w:type="dxa"/>
            <w:tcBorders>
              <w:top w:val="single" w:color="auto" w:sz="4" w:space="0"/>
              <w:left w:val="single" w:color="auto" w:sz="4" w:space="0"/>
              <w:bottom w:val="single" w:color="auto" w:sz="4" w:space="0"/>
              <w:right w:val="single" w:color="auto" w:sz="4" w:space="0"/>
            </w:tcBorders>
            <w:vAlign w:val="center"/>
          </w:tcPr>
          <w:p w14:paraId="418483C5">
            <w:pPr>
              <w:jc w:val="center"/>
              <w:rPr>
                <w:rFonts w:eastAsia="仿宋_GB2312"/>
                <w:sz w:val="24"/>
                <w:szCs w:val="21"/>
              </w:rPr>
            </w:pPr>
            <w:r>
              <w:rPr>
                <w:rFonts w:eastAsia="仿宋_GB2312"/>
                <w:sz w:val="24"/>
                <w:szCs w:val="21"/>
              </w:rPr>
              <w:t>授权</w:t>
            </w:r>
          </w:p>
          <w:p w14:paraId="3A84E6B6">
            <w:pPr>
              <w:jc w:val="center"/>
              <w:rPr>
                <w:rFonts w:eastAsia="仿宋_GB2312"/>
                <w:sz w:val="24"/>
                <w:szCs w:val="21"/>
              </w:rPr>
            </w:pPr>
            <w:r>
              <w:rPr>
                <w:rFonts w:eastAsia="仿宋_GB2312"/>
                <w:sz w:val="24"/>
                <w:szCs w:val="21"/>
              </w:rPr>
              <w:t>（标准发布）</w:t>
            </w:r>
          </w:p>
          <w:p w14:paraId="122D6B28">
            <w:pPr>
              <w:jc w:val="center"/>
              <w:rPr>
                <w:rFonts w:eastAsia="仿宋_GB2312"/>
                <w:sz w:val="24"/>
                <w:szCs w:val="21"/>
              </w:rPr>
            </w:pPr>
            <w:r>
              <w:rPr>
                <w:rFonts w:eastAsia="仿宋_GB2312"/>
                <w:sz w:val="24"/>
                <w:szCs w:val="21"/>
              </w:rPr>
              <w:t>日期</w:t>
            </w:r>
          </w:p>
        </w:tc>
        <w:tc>
          <w:tcPr>
            <w:tcW w:w="1467" w:type="dxa"/>
            <w:tcBorders>
              <w:top w:val="single" w:color="auto" w:sz="4" w:space="0"/>
              <w:left w:val="single" w:color="auto" w:sz="4" w:space="0"/>
              <w:bottom w:val="single" w:color="auto" w:sz="4" w:space="0"/>
              <w:right w:val="single" w:color="auto" w:sz="4" w:space="0"/>
            </w:tcBorders>
            <w:vAlign w:val="center"/>
          </w:tcPr>
          <w:p w14:paraId="044A04E6">
            <w:pPr>
              <w:jc w:val="center"/>
              <w:rPr>
                <w:rFonts w:eastAsia="仿宋_GB2312"/>
                <w:sz w:val="24"/>
                <w:szCs w:val="21"/>
              </w:rPr>
            </w:pPr>
            <w:r>
              <w:rPr>
                <w:rFonts w:eastAsia="仿宋_GB2312"/>
                <w:sz w:val="24"/>
                <w:szCs w:val="21"/>
              </w:rPr>
              <w:t>证书编号（标准规范批准发布部门）</w:t>
            </w:r>
          </w:p>
        </w:tc>
        <w:tc>
          <w:tcPr>
            <w:tcW w:w="1966" w:type="dxa"/>
            <w:tcBorders>
              <w:top w:val="single" w:color="auto" w:sz="4" w:space="0"/>
              <w:left w:val="single" w:color="auto" w:sz="4" w:space="0"/>
              <w:bottom w:val="single" w:color="auto" w:sz="4" w:space="0"/>
              <w:right w:val="single" w:color="auto" w:sz="4" w:space="0"/>
            </w:tcBorders>
            <w:vAlign w:val="center"/>
          </w:tcPr>
          <w:p w14:paraId="382298C1">
            <w:pPr>
              <w:jc w:val="center"/>
              <w:rPr>
                <w:rFonts w:eastAsia="仿宋_GB2312"/>
                <w:sz w:val="24"/>
                <w:szCs w:val="21"/>
              </w:rPr>
            </w:pPr>
            <w:r>
              <w:rPr>
                <w:rFonts w:eastAsia="仿宋_GB2312"/>
                <w:sz w:val="24"/>
                <w:szCs w:val="21"/>
              </w:rPr>
              <w:t>权利人（标准规范起草单位）</w:t>
            </w:r>
          </w:p>
        </w:tc>
        <w:tc>
          <w:tcPr>
            <w:tcW w:w="2290" w:type="dxa"/>
            <w:tcBorders>
              <w:top w:val="single" w:color="auto" w:sz="4" w:space="0"/>
              <w:left w:val="single" w:color="auto" w:sz="4" w:space="0"/>
              <w:bottom w:val="single" w:color="auto" w:sz="4" w:space="0"/>
              <w:right w:val="single" w:color="auto" w:sz="4" w:space="0"/>
            </w:tcBorders>
            <w:vAlign w:val="center"/>
          </w:tcPr>
          <w:p w14:paraId="64411199">
            <w:pPr>
              <w:jc w:val="center"/>
              <w:rPr>
                <w:rFonts w:eastAsia="仿宋_GB2312"/>
                <w:sz w:val="24"/>
                <w:szCs w:val="21"/>
              </w:rPr>
            </w:pPr>
            <w:r>
              <w:rPr>
                <w:rFonts w:eastAsia="仿宋_GB2312"/>
                <w:sz w:val="24"/>
                <w:szCs w:val="21"/>
              </w:rPr>
              <w:t>发明人（标准规范起草人）</w:t>
            </w:r>
          </w:p>
        </w:tc>
        <w:tc>
          <w:tcPr>
            <w:tcW w:w="1133" w:type="dxa"/>
            <w:tcBorders>
              <w:top w:val="single" w:color="auto" w:sz="4" w:space="0"/>
              <w:left w:val="single" w:color="auto" w:sz="4" w:space="0"/>
              <w:bottom w:val="single" w:color="auto" w:sz="4" w:space="0"/>
              <w:right w:val="single" w:color="auto" w:sz="4" w:space="0"/>
            </w:tcBorders>
            <w:vAlign w:val="center"/>
          </w:tcPr>
          <w:p w14:paraId="525C79EC">
            <w:pPr>
              <w:jc w:val="center"/>
              <w:rPr>
                <w:rFonts w:eastAsia="仿宋_GB2312"/>
                <w:sz w:val="24"/>
                <w:szCs w:val="21"/>
              </w:rPr>
            </w:pPr>
            <w:r>
              <w:rPr>
                <w:rFonts w:eastAsia="仿宋_GB2312"/>
                <w:sz w:val="24"/>
                <w:szCs w:val="21"/>
              </w:rPr>
              <w:t>发明专利（标准规范）有效状态</w:t>
            </w:r>
          </w:p>
        </w:tc>
      </w:tr>
      <w:tr w14:paraId="7B9D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096A7149">
            <w:pPr>
              <w:jc w:val="center"/>
              <w:rPr>
                <w:rFonts w:eastAsia="仿宋_GB2312"/>
                <w:sz w:val="24"/>
                <w:szCs w:val="24"/>
              </w:rPr>
            </w:pPr>
            <w:r>
              <w:rPr>
                <w:rFonts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658BA5E9">
            <w:pPr>
              <w:jc w:val="center"/>
              <w:rPr>
                <w:rFonts w:eastAsia="仿宋_GB2312"/>
                <w:sz w:val="24"/>
                <w:szCs w:val="24"/>
              </w:rPr>
            </w:pPr>
            <w:r>
              <w:rPr>
                <w:rFonts w:eastAsia="仿宋_GB2312"/>
                <w:sz w:val="24"/>
                <w:szCs w:val="24"/>
              </w:rPr>
              <w:t>HYBRID FIVE-LEVEL BIDIRECTIONAL DC/DC CONVERTER AND VOLTAGE MATCH MODULATION METHOD THEREOF</w:t>
            </w:r>
          </w:p>
        </w:tc>
        <w:tc>
          <w:tcPr>
            <w:tcW w:w="779" w:type="dxa"/>
            <w:tcBorders>
              <w:top w:val="single" w:color="auto" w:sz="4" w:space="0"/>
              <w:left w:val="single" w:color="auto" w:sz="4" w:space="0"/>
              <w:bottom w:val="single" w:color="auto" w:sz="4" w:space="0"/>
              <w:right w:val="single" w:color="auto" w:sz="4" w:space="0"/>
            </w:tcBorders>
            <w:vAlign w:val="center"/>
          </w:tcPr>
          <w:p w14:paraId="21F58EA3">
            <w:pPr>
              <w:jc w:val="center"/>
              <w:rPr>
                <w:rFonts w:eastAsia="仿宋_GB2312"/>
                <w:sz w:val="24"/>
                <w:szCs w:val="24"/>
              </w:rPr>
            </w:pPr>
            <w:r>
              <w:rPr>
                <w:rFonts w:eastAsia="仿宋_GB2312"/>
                <w:sz w:val="24"/>
                <w:szCs w:val="24"/>
              </w:rPr>
              <w:t>美国</w:t>
            </w:r>
          </w:p>
        </w:tc>
        <w:tc>
          <w:tcPr>
            <w:tcW w:w="1655" w:type="dxa"/>
            <w:tcBorders>
              <w:top w:val="single" w:color="auto" w:sz="4" w:space="0"/>
              <w:left w:val="single" w:color="auto" w:sz="4" w:space="0"/>
              <w:bottom w:val="single" w:color="auto" w:sz="4" w:space="0"/>
              <w:right w:val="single" w:color="auto" w:sz="4" w:space="0"/>
            </w:tcBorders>
            <w:vAlign w:val="center"/>
          </w:tcPr>
          <w:p w14:paraId="6F0E827D">
            <w:pPr>
              <w:jc w:val="center"/>
              <w:rPr>
                <w:rFonts w:eastAsia="仿宋_GB2312"/>
                <w:sz w:val="24"/>
                <w:szCs w:val="24"/>
              </w:rPr>
            </w:pPr>
            <w:r>
              <w:rPr>
                <w:rFonts w:eastAsia="仿宋_GB2312"/>
                <w:sz w:val="24"/>
                <w:szCs w:val="24"/>
              </w:rPr>
              <w:t>US</w:t>
            </w:r>
          </w:p>
          <w:p w14:paraId="7AC37F6D">
            <w:pPr>
              <w:jc w:val="center"/>
              <w:rPr>
                <w:rFonts w:eastAsia="仿宋_GB2312"/>
                <w:sz w:val="24"/>
                <w:szCs w:val="24"/>
              </w:rPr>
            </w:pPr>
            <w:r>
              <w:rPr>
                <w:rFonts w:eastAsia="仿宋_GB2312"/>
                <w:sz w:val="24"/>
                <w:szCs w:val="24"/>
              </w:rPr>
              <w:t>11228251</w:t>
            </w:r>
          </w:p>
          <w:p w14:paraId="062C31E8">
            <w:pPr>
              <w:jc w:val="center"/>
              <w:rPr>
                <w:rFonts w:eastAsia="仿宋_GB2312"/>
                <w:sz w:val="24"/>
                <w:szCs w:val="24"/>
              </w:rPr>
            </w:pPr>
            <w:r>
              <w:rPr>
                <w:rFonts w:eastAsia="仿宋_GB2312"/>
                <w:sz w:val="24"/>
                <w:szCs w:val="24"/>
              </w:rPr>
              <w:t>B2</w:t>
            </w:r>
          </w:p>
        </w:tc>
        <w:tc>
          <w:tcPr>
            <w:tcW w:w="1213" w:type="dxa"/>
            <w:tcBorders>
              <w:top w:val="single" w:color="auto" w:sz="4" w:space="0"/>
              <w:left w:val="single" w:color="auto" w:sz="4" w:space="0"/>
              <w:bottom w:val="single" w:color="auto" w:sz="4" w:space="0"/>
              <w:right w:val="single" w:color="auto" w:sz="4" w:space="0"/>
            </w:tcBorders>
            <w:vAlign w:val="center"/>
          </w:tcPr>
          <w:p w14:paraId="29E6B8C5">
            <w:pPr>
              <w:jc w:val="center"/>
              <w:rPr>
                <w:rFonts w:eastAsia="仿宋_GB2312"/>
                <w:sz w:val="24"/>
                <w:szCs w:val="24"/>
              </w:rPr>
            </w:pPr>
            <w:r>
              <w:rPr>
                <w:rFonts w:eastAsia="仿宋_GB2312"/>
                <w:sz w:val="24"/>
                <w:szCs w:val="24"/>
              </w:rPr>
              <w:t>2022-1-18</w:t>
            </w:r>
          </w:p>
        </w:tc>
        <w:tc>
          <w:tcPr>
            <w:tcW w:w="1467" w:type="dxa"/>
            <w:tcBorders>
              <w:top w:val="single" w:color="auto" w:sz="4" w:space="0"/>
              <w:left w:val="single" w:color="auto" w:sz="4" w:space="0"/>
              <w:bottom w:val="single" w:color="auto" w:sz="4" w:space="0"/>
              <w:right w:val="single" w:color="auto" w:sz="4" w:space="0"/>
            </w:tcBorders>
            <w:vAlign w:val="center"/>
          </w:tcPr>
          <w:p w14:paraId="279F4F67">
            <w:pPr>
              <w:jc w:val="center"/>
              <w:rPr>
                <w:rFonts w:eastAsia="仿宋_GB2312"/>
                <w:sz w:val="24"/>
                <w:szCs w:val="24"/>
              </w:rPr>
            </w:pPr>
            <w:r>
              <w:rPr>
                <w:rFonts w:eastAsia="仿宋_GB2312"/>
                <w:sz w:val="24"/>
                <w:szCs w:val="24"/>
              </w:rPr>
              <w:t>US</w:t>
            </w:r>
          </w:p>
          <w:p w14:paraId="3CFCEE93">
            <w:pPr>
              <w:jc w:val="center"/>
              <w:rPr>
                <w:rFonts w:eastAsia="仿宋_GB2312"/>
                <w:sz w:val="24"/>
                <w:szCs w:val="24"/>
              </w:rPr>
            </w:pPr>
            <w:r>
              <w:rPr>
                <w:rFonts w:eastAsia="仿宋_GB2312"/>
                <w:sz w:val="24"/>
                <w:szCs w:val="24"/>
              </w:rPr>
              <w:t>11228251</w:t>
            </w:r>
          </w:p>
          <w:p w14:paraId="2D18A263">
            <w:pPr>
              <w:jc w:val="center"/>
              <w:rPr>
                <w:rFonts w:eastAsia="仿宋_GB2312"/>
                <w:sz w:val="24"/>
                <w:szCs w:val="24"/>
              </w:rPr>
            </w:pPr>
            <w:r>
              <w:rPr>
                <w:rFonts w:eastAsia="仿宋_GB2312"/>
                <w:sz w:val="24"/>
                <w:szCs w:val="24"/>
              </w:rPr>
              <w:t>B2</w:t>
            </w:r>
          </w:p>
        </w:tc>
        <w:tc>
          <w:tcPr>
            <w:tcW w:w="1966" w:type="dxa"/>
            <w:tcBorders>
              <w:top w:val="single" w:color="auto" w:sz="4" w:space="0"/>
              <w:left w:val="single" w:color="auto" w:sz="4" w:space="0"/>
              <w:bottom w:val="single" w:color="auto" w:sz="4" w:space="0"/>
              <w:right w:val="single" w:color="auto" w:sz="4" w:space="0"/>
            </w:tcBorders>
            <w:vAlign w:val="center"/>
          </w:tcPr>
          <w:p w14:paraId="71E1C660">
            <w:pPr>
              <w:jc w:val="center"/>
              <w:rPr>
                <w:rFonts w:eastAsia="仿宋_GB2312"/>
                <w:sz w:val="24"/>
                <w:szCs w:val="24"/>
              </w:rPr>
            </w:pPr>
            <w:r>
              <w:rPr>
                <w:rFonts w:eastAsia="仿宋_GB2312"/>
                <w:sz w:val="24"/>
                <w:szCs w:val="24"/>
              </w:rPr>
              <w:t>杭州电子科技大学</w:t>
            </w:r>
          </w:p>
        </w:tc>
        <w:tc>
          <w:tcPr>
            <w:tcW w:w="2290" w:type="dxa"/>
            <w:tcBorders>
              <w:top w:val="single" w:color="auto" w:sz="4" w:space="0"/>
              <w:left w:val="single" w:color="auto" w:sz="4" w:space="0"/>
              <w:bottom w:val="single" w:color="auto" w:sz="4" w:space="0"/>
              <w:right w:val="single" w:color="auto" w:sz="4" w:space="0"/>
            </w:tcBorders>
            <w:vAlign w:val="center"/>
          </w:tcPr>
          <w:p w14:paraId="037BE9C1">
            <w:pPr>
              <w:jc w:val="center"/>
              <w:rPr>
                <w:rFonts w:eastAsia="仿宋_GB2312"/>
                <w:sz w:val="24"/>
                <w:szCs w:val="24"/>
              </w:rPr>
            </w:pPr>
            <w:r>
              <w:rPr>
                <w:rFonts w:eastAsia="仿宋_GB2312"/>
                <w:sz w:val="24"/>
                <w:szCs w:val="24"/>
              </w:rPr>
              <w:t>杭丽君</w:t>
            </w:r>
            <w:r>
              <w:rPr>
                <w:rFonts w:hint="eastAsia" w:eastAsia="仿宋_GB2312"/>
                <w:sz w:val="24"/>
                <w:szCs w:val="24"/>
              </w:rPr>
              <w:t>;</w:t>
            </w:r>
            <w:r>
              <w:rPr>
                <w:rFonts w:eastAsia="仿宋_GB2312"/>
                <w:sz w:val="24"/>
                <w:szCs w:val="24"/>
              </w:rPr>
              <w:t>童安平</w:t>
            </w:r>
            <w:r>
              <w:rPr>
                <w:rFonts w:hint="eastAsia" w:eastAsia="仿宋_GB2312"/>
                <w:sz w:val="24"/>
                <w:szCs w:val="24"/>
              </w:rPr>
              <w:t>;</w:t>
            </w:r>
            <w:r>
              <w:rPr>
                <w:rFonts w:eastAsia="仿宋_GB2312"/>
                <w:sz w:val="24"/>
                <w:szCs w:val="24"/>
              </w:rPr>
              <w:t>陈圣伦</w:t>
            </w:r>
            <w:r>
              <w:rPr>
                <w:rFonts w:hint="eastAsia" w:eastAsia="仿宋_GB2312"/>
                <w:sz w:val="24"/>
                <w:szCs w:val="24"/>
              </w:rPr>
              <w:t>;</w:t>
            </w:r>
            <w:r>
              <w:rPr>
                <w:rFonts w:eastAsia="仿宋_GB2312"/>
                <w:sz w:val="24"/>
                <w:szCs w:val="24"/>
              </w:rPr>
              <w:t>邵持</w:t>
            </w:r>
            <w:r>
              <w:rPr>
                <w:rFonts w:hint="eastAsia" w:eastAsia="仿宋_GB2312"/>
                <w:sz w:val="24"/>
                <w:szCs w:val="24"/>
              </w:rPr>
              <w:t>;</w:t>
            </w:r>
            <w:r>
              <w:rPr>
                <w:rFonts w:eastAsia="仿宋_GB2312"/>
                <w:sz w:val="24"/>
                <w:szCs w:val="24"/>
              </w:rPr>
              <w:t>何远彬</w:t>
            </w:r>
            <w:r>
              <w:rPr>
                <w:rFonts w:hint="eastAsia" w:eastAsia="仿宋_GB2312"/>
                <w:sz w:val="24"/>
                <w:szCs w:val="24"/>
              </w:rPr>
              <w:t>;</w:t>
            </w:r>
            <w:r>
              <w:rPr>
                <w:rFonts w:eastAsia="仿宋_GB2312"/>
                <w:sz w:val="24"/>
                <w:szCs w:val="24"/>
              </w:rPr>
              <w:t>沈磊</w:t>
            </w:r>
            <w:r>
              <w:rPr>
                <w:rFonts w:hint="eastAsia" w:eastAsia="仿宋_GB2312"/>
                <w:sz w:val="24"/>
                <w:szCs w:val="24"/>
              </w:rPr>
              <w:t>;</w:t>
            </w:r>
            <w:r>
              <w:rPr>
                <w:rFonts w:eastAsia="仿宋_GB2312"/>
                <w:sz w:val="24"/>
                <w:szCs w:val="24"/>
              </w:rPr>
              <w:t>曾平良</w:t>
            </w:r>
          </w:p>
        </w:tc>
        <w:tc>
          <w:tcPr>
            <w:tcW w:w="1133" w:type="dxa"/>
            <w:tcBorders>
              <w:top w:val="single" w:color="auto" w:sz="4" w:space="0"/>
              <w:left w:val="single" w:color="auto" w:sz="4" w:space="0"/>
              <w:bottom w:val="single" w:color="auto" w:sz="4" w:space="0"/>
              <w:right w:val="single" w:color="auto" w:sz="4" w:space="0"/>
            </w:tcBorders>
            <w:vAlign w:val="center"/>
          </w:tcPr>
          <w:p w14:paraId="2A1E5BC8">
            <w:pPr>
              <w:jc w:val="center"/>
              <w:rPr>
                <w:rFonts w:eastAsia="仿宋_GB2312"/>
                <w:sz w:val="24"/>
                <w:szCs w:val="24"/>
              </w:rPr>
            </w:pPr>
            <w:r>
              <w:rPr>
                <w:rFonts w:eastAsia="仿宋_GB2312"/>
                <w:sz w:val="24"/>
                <w:szCs w:val="24"/>
              </w:rPr>
              <w:t>有效</w:t>
            </w:r>
          </w:p>
        </w:tc>
      </w:tr>
      <w:tr w14:paraId="37EF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45872E97">
            <w:pPr>
              <w:jc w:val="center"/>
              <w:rPr>
                <w:rFonts w:eastAsia="仿宋_GB2312"/>
                <w:sz w:val="24"/>
                <w:szCs w:val="24"/>
                <w:highlight w:val="cyan"/>
              </w:rPr>
            </w:pPr>
            <w:r>
              <w:rPr>
                <w:rFonts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17D3D780">
            <w:pPr>
              <w:jc w:val="center"/>
              <w:rPr>
                <w:rFonts w:eastAsia="仿宋_GB2312"/>
                <w:sz w:val="24"/>
                <w:szCs w:val="24"/>
                <w:highlight w:val="cyan"/>
              </w:rPr>
            </w:pPr>
            <w:r>
              <w:rPr>
                <w:rFonts w:eastAsia="仿宋_GB2312"/>
                <w:sz w:val="24"/>
                <w:szCs w:val="24"/>
              </w:rPr>
              <w:t>用于180度相角裂相电网的并网逆变器防逆流控制方法</w:t>
            </w:r>
          </w:p>
        </w:tc>
        <w:tc>
          <w:tcPr>
            <w:tcW w:w="779" w:type="dxa"/>
            <w:tcBorders>
              <w:top w:val="single" w:color="auto" w:sz="4" w:space="0"/>
              <w:left w:val="single" w:color="auto" w:sz="4" w:space="0"/>
              <w:bottom w:val="single" w:color="auto" w:sz="4" w:space="0"/>
              <w:right w:val="single" w:color="auto" w:sz="4" w:space="0"/>
            </w:tcBorders>
            <w:vAlign w:val="center"/>
          </w:tcPr>
          <w:p w14:paraId="312074D0">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063AA756">
            <w:pPr>
              <w:jc w:val="center"/>
              <w:rPr>
                <w:sz w:val="24"/>
                <w:szCs w:val="24"/>
              </w:rPr>
            </w:pPr>
            <w:r>
              <w:rPr>
                <w:rFonts w:eastAsia="仿宋_GB2312"/>
                <w:sz w:val="24"/>
                <w:szCs w:val="24"/>
              </w:rPr>
              <w:t>CN 112290593</w:t>
            </w:r>
            <w:r>
              <w:rPr>
                <w:rFonts w:hint="eastAsia" w:eastAsia="仿宋_GB2312"/>
                <w:sz w:val="24"/>
                <w:szCs w:val="24"/>
              </w:rPr>
              <w:t xml:space="preserve"> </w:t>
            </w:r>
            <w:r>
              <w:rPr>
                <w:rFonts w:eastAsia="仿宋_GB2312"/>
                <w:sz w:val="24"/>
                <w:szCs w:val="24"/>
              </w:rPr>
              <w:t>B</w:t>
            </w:r>
          </w:p>
        </w:tc>
        <w:tc>
          <w:tcPr>
            <w:tcW w:w="1213" w:type="dxa"/>
            <w:tcBorders>
              <w:top w:val="single" w:color="auto" w:sz="4" w:space="0"/>
              <w:left w:val="single" w:color="auto" w:sz="4" w:space="0"/>
              <w:bottom w:val="single" w:color="auto" w:sz="4" w:space="0"/>
              <w:right w:val="single" w:color="auto" w:sz="4" w:space="0"/>
            </w:tcBorders>
            <w:vAlign w:val="center"/>
          </w:tcPr>
          <w:p w14:paraId="0B4ADA3F">
            <w:pPr>
              <w:jc w:val="center"/>
              <w:rPr>
                <w:rFonts w:eastAsia="仿宋_GB2312"/>
                <w:sz w:val="24"/>
                <w:szCs w:val="24"/>
              </w:rPr>
            </w:pPr>
            <w:r>
              <w:rPr>
                <w:rFonts w:eastAsia="仿宋_GB2312"/>
                <w:sz w:val="24"/>
                <w:szCs w:val="24"/>
              </w:rPr>
              <w:t>2022-3-15</w:t>
            </w:r>
          </w:p>
        </w:tc>
        <w:tc>
          <w:tcPr>
            <w:tcW w:w="1467" w:type="dxa"/>
            <w:tcBorders>
              <w:top w:val="single" w:color="auto" w:sz="4" w:space="0"/>
              <w:left w:val="single" w:color="auto" w:sz="4" w:space="0"/>
              <w:bottom w:val="single" w:color="auto" w:sz="4" w:space="0"/>
              <w:right w:val="single" w:color="auto" w:sz="4" w:space="0"/>
            </w:tcBorders>
            <w:vAlign w:val="center"/>
          </w:tcPr>
          <w:p w14:paraId="6F2DB4E8">
            <w:pPr>
              <w:jc w:val="center"/>
              <w:rPr>
                <w:rFonts w:eastAsia="仿宋_GB2312"/>
                <w:sz w:val="24"/>
                <w:szCs w:val="24"/>
              </w:rPr>
            </w:pPr>
            <w:r>
              <w:rPr>
                <w:rFonts w:eastAsia="仿宋_GB2312"/>
                <w:sz w:val="24"/>
                <w:szCs w:val="24"/>
              </w:rPr>
              <w:t>第4997636</w:t>
            </w:r>
          </w:p>
          <w:p w14:paraId="11D30BD5">
            <w:pPr>
              <w:jc w:val="center"/>
              <w:rPr>
                <w:rFonts w:eastAsia="仿宋_GB2312"/>
                <w:sz w:val="24"/>
                <w:szCs w:val="24"/>
              </w:rPr>
            </w:pPr>
            <w:r>
              <w:rPr>
                <w:rFonts w:eastAsia="仿宋_GB2312"/>
                <w:sz w:val="24"/>
                <w:szCs w:val="24"/>
              </w:rPr>
              <w:t>号</w:t>
            </w:r>
          </w:p>
        </w:tc>
        <w:tc>
          <w:tcPr>
            <w:tcW w:w="1966" w:type="dxa"/>
            <w:tcBorders>
              <w:top w:val="single" w:color="auto" w:sz="4" w:space="0"/>
              <w:left w:val="single" w:color="auto" w:sz="4" w:space="0"/>
              <w:bottom w:val="single" w:color="auto" w:sz="4" w:space="0"/>
              <w:right w:val="single" w:color="auto" w:sz="4" w:space="0"/>
            </w:tcBorders>
            <w:vAlign w:val="center"/>
          </w:tcPr>
          <w:p w14:paraId="07304B70">
            <w:pPr>
              <w:jc w:val="center"/>
              <w:rPr>
                <w:rFonts w:eastAsia="仿宋_GB2312"/>
                <w:sz w:val="24"/>
                <w:szCs w:val="24"/>
              </w:rPr>
            </w:pPr>
            <w:r>
              <w:rPr>
                <w:rFonts w:hint="eastAsia" w:eastAsia="仿宋_GB2312"/>
                <w:sz w:val="24"/>
                <w:szCs w:val="24"/>
              </w:rPr>
              <w:t>浙江艾罗网络能源技术股份有限公司</w:t>
            </w:r>
          </w:p>
        </w:tc>
        <w:tc>
          <w:tcPr>
            <w:tcW w:w="2290" w:type="dxa"/>
            <w:tcBorders>
              <w:top w:val="single" w:color="auto" w:sz="4" w:space="0"/>
              <w:left w:val="single" w:color="auto" w:sz="4" w:space="0"/>
              <w:bottom w:val="single" w:color="auto" w:sz="4" w:space="0"/>
              <w:right w:val="single" w:color="auto" w:sz="4" w:space="0"/>
            </w:tcBorders>
            <w:vAlign w:val="center"/>
          </w:tcPr>
          <w:p w14:paraId="1AAAC977">
            <w:pPr>
              <w:jc w:val="center"/>
              <w:rPr>
                <w:rFonts w:eastAsia="仿宋_GB2312"/>
                <w:sz w:val="24"/>
                <w:szCs w:val="24"/>
              </w:rPr>
            </w:pPr>
            <w:r>
              <w:rPr>
                <w:rFonts w:eastAsia="仿宋_GB2312"/>
                <w:sz w:val="24"/>
                <w:szCs w:val="24"/>
              </w:rPr>
              <w:t>刘超厚</w:t>
            </w:r>
            <w:r>
              <w:rPr>
                <w:rFonts w:hint="eastAsia" w:eastAsia="仿宋_GB2312"/>
                <w:sz w:val="24"/>
                <w:szCs w:val="24"/>
              </w:rPr>
              <w:t>;</w:t>
            </w:r>
            <w:r>
              <w:rPr>
                <w:rFonts w:eastAsia="仿宋_GB2312"/>
                <w:sz w:val="24"/>
                <w:szCs w:val="24"/>
              </w:rPr>
              <w:t>李新富</w:t>
            </w:r>
            <w:r>
              <w:rPr>
                <w:rFonts w:hint="eastAsia" w:eastAsia="仿宋_GB2312"/>
                <w:sz w:val="24"/>
                <w:szCs w:val="24"/>
              </w:rPr>
              <w:t>;</w:t>
            </w:r>
            <w:r>
              <w:rPr>
                <w:rFonts w:eastAsia="仿宋_GB2312"/>
                <w:sz w:val="24"/>
                <w:szCs w:val="24"/>
              </w:rPr>
              <w:t>郭华为</w:t>
            </w:r>
            <w:r>
              <w:rPr>
                <w:rFonts w:hint="eastAsia" w:eastAsia="仿宋_GB2312"/>
                <w:sz w:val="24"/>
                <w:szCs w:val="24"/>
              </w:rPr>
              <w:t>;</w:t>
            </w:r>
            <w:r>
              <w:rPr>
                <w:rFonts w:eastAsia="仿宋_GB2312"/>
                <w:sz w:val="24"/>
                <w:szCs w:val="24"/>
              </w:rPr>
              <w:t>施鑫淼</w:t>
            </w:r>
            <w:r>
              <w:rPr>
                <w:rFonts w:hint="eastAsia" w:eastAsia="仿宋_GB2312"/>
                <w:sz w:val="24"/>
                <w:szCs w:val="24"/>
              </w:rPr>
              <w:t>;</w:t>
            </w:r>
            <w:r>
              <w:rPr>
                <w:rFonts w:eastAsia="仿宋_GB2312"/>
                <w:sz w:val="24"/>
                <w:szCs w:val="24"/>
              </w:rPr>
              <w:t>随晓宇</w:t>
            </w:r>
            <w:r>
              <w:rPr>
                <w:rFonts w:hint="eastAsia" w:eastAsia="仿宋_GB2312"/>
                <w:sz w:val="24"/>
                <w:szCs w:val="24"/>
              </w:rPr>
              <w:t>;</w:t>
            </w:r>
            <w:r>
              <w:rPr>
                <w:rFonts w:eastAsia="仿宋_GB2312"/>
                <w:sz w:val="24"/>
                <w:szCs w:val="24"/>
              </w:rPr>
              <w:t>程亮亮</w:t>
            </w:r>
            <w:r>
              <w:rPr>
                <w:rFonts w:hint="eastAsia" w:eastAsia="仿宋_GB2312"/>
                <w:sz w:val="24"/>
                <w:szCs w:val="24"/>
              </w:rPr>
              <w:t>;</w:t>
            </w:r>
            <w:r>
              <w:rPr>
                <w:rFonts w:eastAsia="仿宋_GB2312"/>
                <w:sz w:val="24"/>
                <w:szCs w:val="24"/>
              </w:rPr>
              <w:t>魏琪康</w:t>
            </w:r>
            <w:r>
              <w:rPr>
                <w:rFonts w:hint="eastAsia" w:eastAsia="仿宋_GB2312"/>
                <w:sz w:val="24"/>
                <w:szCs w:val="24"/>
              </w:rPr>
              <w:t>;</w:t>
            </w:r>
            <w:r>
              <w:rPr>
                <w:rFonts w:eastAsia="仿宋_GB2312"/>
                <w:sz w:val="24"/>
                <w:szCs w:val="24"/>
              </w:rPr>
              <w:t>陈位旭</w:t>
            </w:r>
          </w:p>
        </w:tc>
        <w:tc>
          <w:tcPr>
            <w:tcW w:w="1133" w:type="dxa"/>
            <w:tcBorders>
              <w:top w:val="single" w:color="auto" w:sz="4" w:space="0"/>
              <w:left w:val="single" w:color="auto" w:sz="4" w:space="0"/>
              <w:bottom w:val="single" w:color="auto" w:sz="4" w:space="0"/>
              <w:right w:val="single" w:color="auto" w:sz="4" w:space="0"/>
            </w:tcBorders>
            <w:vAlign w:val="center"/>
          </w:tcPr>
          <w:p w14:paraId="05F6051F">
            <w:pPr>
              <w:jc w:val="center"/>
              <w:rPr>
                <w:rFonts w:eastAsia="仿宋_GB2312"/>
                <w:sz w:val="24"/>
                <w:szCs w:val="24"/>
              </w:rPr>
            </w:pPr>
            <w:r>
              <w:rPr>
                <w:rFonts w:eastAsia="仿宋_GB2312"/>
                <w:sz w:val="24"/>
                <w:szCs w:val="24"/>
              </w:rPr>
              <w:t>有效</w:t>
            </w:r>
          </w:p>
        </w:tc>
      </w:tr>
      <w:tr w14:paraId="075C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4CEFDC9">
            <w:pPr>
              <w:jc w:val="center"/>
              <w:rPr>
                <w:rFonts w:eastAsia="仿宋_GB2312"/>
                <w:sz w:val="24"/>
                <w:szCs w:val="24"/>
              </w:rPr>
            </w:pPr>
            <w:r>
              <w:rPr>
                <w:rFonts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47A26B1F">
            <w:pPr>
              <w:jc w:val="center"/>
              <w:rPr>
                <w:rFonts w:eastAsia="仿宋_GB2312"/>
                <w:sz w:val="24"/>
                <w:szCs w:val="24"/>
              </w:rPr>
            </w:pPr>
            <w:r>
              <w:rPr>
                <w:rFonts w:hint="eastAsia" w:eastAsia="仿宋_GB2312"/>
                <w:sz w:val="24"/>
                <w:szCs w:val="24"/>
              </w:rPr>
              <w:t>应用于微型电网系统孤岛和并网模式的改进切换控制方法</w:t>
            </w:r>
          </w:p>
        </w:tc>
        <w:tc>
          <w:tcPr>
            <w:tcW w:w="779" w:type="dxa"/>
            <w:tcBorders>
              <w:top w:val="single" w:color="auto" w:sz="4" w:space="0"/>
              <w:left w:val="single" w:color="auto" w:sz="4" w:space="0"/>
              <w:bottom w:val="single" w:color="auto" w:sz="4" w:space="0"/>
              <w:right w:val="single" w:color="auto" w:sz="4" w:space="0"/>
            </w:tcBorders>
            <w:vAlign w:val="center"/>
          </w:tcPr>
          <w:p w14:paraId="5D02BFEF">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72DD33F6">
            <w:pPr>
              <w:jc w:val="center"/>
              <w:rPr>
                <w:rFonts w:eastAsia="仿宋_GB2312"/>
                <w:sz w:val="24"/>
                <w:szCs w:val="24"/>
              </w:rPr>
            </w:pPr>
            <w:r>
              <w:rPr>
                <w:rFonts w:eastAsia="仿宋_GB2312"/>
                <w:sz w:val="24"/>
                <w:szCs w:val="24"/>
              </w:rPr>
              <w:t>CN110556860B</w:t>
            </w:r>
          </w:p>
        </w:tc>
        <w:tc>
          <w:tcPr>
            <w:tcW w:w="1213" w:type="dxa"/>
            <w:tcBorders>
              <w:top w:val="single" w:color="auto" w:sz="4" w:space="0"/>
              <w:left w:val="single" w:color="auto" w:sz="4" w:space="0"/>
              <w:bottom w:val="single" w:color="auto" w:sz="4" w:space="0"/>
              <w:right w:val="single" w:color="auto" w:sz="4" w:space="0"/>
            </w:tcBorders>
            <w:vAlign w:val="center"/>
          </w:tcPr>
          <w:p w14:paraId="7B4A8DD3">
            <w:pPr>
              <w:jc w:val="center"/>
              <w:rPr>
                <w:rFonts w:eastAsia="仿宋_GB2312"/>
                <w:sz w:val="24"/>
                <w:szCs w:val="24"/>
              </w:rPr>
            </w:pPr>
            <w:r>
              <w:rPr>
                <w:rFonts w:hint="eastAsia" w:eastAsia="仿宋_GB2312"/>
                <w:sz w:val="24"/>
                <w:szCs w:val="24"/>
              </w:rPr>
              <w:t>2021-07-09</w:t>
            </w:r>
          </w:p>
        </w:tc>
        <w:tc>
          <w:tcPr>
            <w:tcW w:w="1467" w:type="dxa"/>
            <w:tcBorders>
              <w:top w:val="single" w:color="auto" w:sz="4" w:space="0"/>
              <w:left w:val="single" w:color="auto" w:sz="4" w:space="0"/>
              <w:bottom w:val="single" w:color="auto" w:sz="4" w:space="0"/>
              <w:right w:val="single" w:color="auto" w:sz="4" w:space="0"/>
            </w:tcBorders>
            <w:vAlign w:val="center"/>
          </w:tcPr>
          <w:p w14:paraId="401E0A11">
            <w:pPr>
              <w:jc w:val="center"/>
              <w:rPr>
                <w:rFonts w:eastAsia="仿宋_GB2312"/>
                <w:sz w:val="24"/>
                <w:szCs w:val="24"/>
              </w:rPr>
            </w:pPr>
            <w:r>
              <w:rPr>
                <w:rFonts w:hint="eastAsia" w:eastAsia="仿宋_GB2312"/>
                <w:sz w:val="24"/>
                <w:szCs w:val="24"/>
              </w:rPr>
              <w:t>第 4539197 号</w:t>
            </w:r>
          </w:p>
        </w:tc>
        <w:tc>
          <w:tcPr>
            <w:tcW w:w="1966" w:type="dxa"/>
            <w:tcBorders>
              <w:top w:val="single" w:color="auto" w:sz="4" w:space="0"/>
              <w:left w:val="single" w:color="auto" w:sz="4" w:space="0"/>
              <w:bottom w:val="single" w:color="auto" w:sz="4" w:space="0"/>
              <w:right w:val="single" w:color="auto" w:sz="4" w:space="0"/>
            </w:tcBorders>
            <w:vAlign w:val="center"/>
          </w:tcPr>
          <w:p w14:paraId="5FD7F398">
            <w:pPr>
              <w:jc w:val="center"/>
              <w:rPr>
                <w:rFonts w:eastAsia="仿宋_GB2312"/>
                <w:sz w:val="24"/>
                <w:szCs w:val="24"/>
              </w:rPr>
            </w:pPr>
            <w:r>
              <w:rPr>
                <w:rFonts w:hint="eastAsia" w:eastAsia="仿宋_GB2312"/>
                <w:sz w:val="24"/>
                <w:szCs w:val="24"/>
              </w:rPr>
              <w:t>浙江艾罗网络能源技术股份有限公司</w:t>
            </w:r>
          </w:p>
        </w:tc>
        <w:tc>
          <w:tcPr>
            <w:tcW w:w="2290" w:type="dxa"/>
            <w:tcBorders>
              <w:top w:val="single" w:color="auto" w:sz="4" w:space="0"/>
              <w:left w:val="single" w:color="auto" w:sz="4" w:space="0"/>
              <w:bottom w:val="single" w:color="auto" w:sz="4" w:space="0"/>
              <w:right w:val="single" w:color="auto" w:sz="4" w:space="0"/>
            </w:tcBorders>
            <w:vAlign w:val="center"/>
          </w:tcPr>
          <w:p w14:paraId="0B2F7F8E">
            <w:pPr>
              <w:jc w:val="center"/>
              <w:rPr>
                <w:rFonts w:eastAsia="仿宋_GB2312"/>
                <w:sz w:val="24"/>
                <w:szCs w:val="24"/>
              </w:rPr>
            </w:pPr>
            <w:r>
              <w:rPr>
                <w:rFonts w:hint="eastAsia" w:eastAsia="仿宋_GB2312"/>
                <w:sz w:val="24"/>
                <w:szCs w:val="24"/>
              </w:rPr>
              <w:t>高明智;祝东敏;刘超厚;郭华为</w:t>
            </w:r>
          </w:p>
        </w:tc>
        <w:tc>
          <w:tcPr>
            <w:tcW w:w="1133" w:type="dxa"/>
            <w:tcBorders>
              <w:top w:val="single" w:color="auto" w:sz="4" w:space="0"/>
              <w:left w:val="single" w:color="auto" w:sz="4" w:space="0"/>
              <w:bottom w:val="single" w:color="auto" w:sz="4" w:space="0"/>
              <w:right w:val="single" w:color="auto" w:sz="4" w:space="0"/>
            </w:tcBorders>
            <w:vAlign w:val="center"/>
          </w:tcPr>
          <w:p w14:paraId="2BDA44C5">
            <w:pPr>
              <w:jc w:val="center"/>
              <w:rPr>
                <w:rFonts w:eastAsia="仿宋_GB2312"/>
                <w:sz w:val="24"/>
                <w:szCs w:val="24"/>
              </w:rPr>
            </w:pPr>
            <w:r>
              <w:rPr>
                <w:rFonts w:eastAsia="仿宋_GB2312"/>
                <w:sz w:val="24"/>
                <w:szCs w:val="24"/>
              </w:rPr>
              <w:t>有效</w:t>
            </w:r>
          </w:p>
        </w:tc>
      </w:tr>
      <w:tr w14:paraId="32C6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2772937A">
            <w:pPr>
              <w:jc w:val="center"/>
              <w:rPr>
                <w:rFonts w:eastAsia="仿宋_GB2312"/>
                <w:sz w:val="24"/>
                <w:szCs w:val="24"/>
              </w:rPr>
            </w:pPr>
            <w:r>
              <w:rPr>
                <w:rFonts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563BD360">
            <w:pPr>
              <w:jc w:val="center"/>
              <w:rPr>
                <w:rFonts w:eastAsia="仿宋_GB2312"/>
                <w:sz w:val="24"/>
                <w:szCs w:val="24"/>
              </w:rPr>
            </w:pPr>
            <w:r>
              <w:rPr>
                <w:rFonts w:hint="eastAsia" w:eastAsia="仿宋_GB2312"/>
                <w:sz w:val="24"/>
                <w:szCs w:val="24"/>
              </w:rPr>
              <w:t>一种改进的多采样谐波混叠抑制方法</w:t>
            </w:r>
          </w:p>
        </w:tc>
        <w:tc>
          <w:tcPr>
            <w:tcW w:w="779" w:type="dxa"/>
            <w:tcBorders>
              <w:top w:val="single" w:color="auto" w:sz="4" w:space="0"/>
              <w:left w:val="single" w:color="auto" w:sz="4" w:space="0"/>
              <w:bottom w:val="single" w:color="auto" w:sz="4" w:space="0"/>
              <w:right w:val="single" w:color="auto" w:sz="4" w:space="0"/>
            </w:tcBorders>
            <w:vAlign w:val="center"/>
          </w:tcPr>
          <w:p w14:paraId="7019335A">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3B9F698A">
            <w:pPr>
              <w:jc w:val="center"/>
              <w:rPr>
                <w:rFonts w:eastAsia="仿宋_GB2312"/>
                <w:sz w:val="24"/>
                <w:szCs w:val="24"/>
              </w:rPr>
            </w:pPr>
            <w:r>
              <w:rPr>
                <w:rFonts w:eastAsia="仿宋_GB2312"/>
                <w:sz w:val="24"/>
                <w:szCs w:val="24"/>
              </w:rPr>
              <w:t>CN 115940599 B</w:t>
            </w:r>
          </w:p>
        </w:tc>
        <w:tc>
          <w:tcPr>
            <w:tcW w:w="1213" w:type="dxa"/>
            <w:tcBorders>
              <w:top w:val="single" w:color="auto" w:sz="4" w:space="0"/>
              <w:left w:val="single" w:color="auto" w:sz="4" w:space="0"/>
              <w:bottom w:val="single" w:color="auto" w:sz="4" w:space="0"/>
              <w:right w:val="single" w:color="auto" w:sz="4" w:space="0"/>
            </w:tcBorders>
            <w:vAlign w:val="center"/>
          </w:tcPr>
          <w:p w14:paraId="099463BA">
            <w:pPr>
              <w:jc w:val="center"/>
              <w:rPr>
                <w:rFonts w:eastAsia="仿宋_GB2312"/>
                <w:sz w:val="24"/>
                <w:szCs w:val="24"/>
              </w:rPr>
            </w:pPr>
            <w:r>
              <w:rPr>
                <w:rFonts w:eastAsia="仿宋_GB2312"/>
                <w:sz w:val="24"/>
                <w:szCs w:val="24"/>
              </w:rPr>
              <w:t>2023</w:t>
            </w:r>
            <w:r>
              <w:rPr>
                <w:rFonts w:hint="eastAsia" w:eastAsia="仿宋_GB2312"/>
                <w:sz w:val="24"/>
                <w:szCs w:val="24"/>
              </w:rPr>
              <w:t>-</w:t>
            </w:r>
            <w:r>
              <w:rPr>
                <w:rFonts w:eastAsia="仿宋_GB2312"/>
                <w:sz w:val="24"/>
                <w:szCs w:val="24"/>
              </w:rPr>
              <w:t>07</w:t>
            </w:r>
            <w:r>
              <w:rPr>
                <w:rFonts w:hint="eastAsia" w:eastAsia="仿宋_GB2312"/>
                <w:sz w:val="24"/>
                <w:szCs w:val="24"/>
              </w:rPr>
              <w:t>-</w:t>
            </w:r>
            <w:r>
              <w:rPr>
                <w:rFonts w:eastAsia="仿宋_GB2312"/>
                <w:sz w:val="24"/>
                <w:szCs w:val="24"/>
              </w:rPr>
              <w:t>14</w:t>
            </w:r>
          </w:p>
        </w:tc>
        <w:tc>
          <w:tcPr>
            <w:tcW w:w="1467" w:type="dxa"/>
            <w:tcBorders>
              <w:top w:val="single" w:color="auto" w:sz="4" w:space="0"/>
              <w:left w:val="single" w:color="auto" w:sz="4" w:space="0"/>
              <w:bottom w:val="single" w:color="auto" w:sz="4" w:space="0"/>
              <w:right w:val="single" w:color="auto" w:sz="4" w:space="0"/>
            </w:tcBorders>
            <w:vAlign w:val="center"/>
          </w:tcPr>
          <w:p w14:paraId="70984CC2">
            <w:pPr>
              <w:jc w:val="center"/>
              <w:rPr>
                <w:rFonts w:eastAsia="仿宋_GB2312"/>
                <w:sz w:val="24"/>
                <w:szCs w:val="24"/>
              </w:rPr>
            </w:pPr>
            <w:r>
              <w:rPr>
                <w:rFonts w:hint="eastAsia" w:eastAsia="仿宋_GB2312"/>
                <w:sz w:val="24"/>
                <w:szCs w:val="24"/>
              </w:rPr>
              <w:t>第6135439号</w:t>
            </w:r>
          </w:p>
        </w:tc>
        <w:tc>
          <w:tcPr>
            <w:tcW w:w="1966" w:type="dxa"/>
            <w:tcBorders>
              <w:top w:val="single" w:color="auto" w:sz="4" w:space="0"/>
              <w:left w:val="single" w:color="auto" w:sz="4" w:space="0"/>
              <w:bottom w:val="single" w:color="auto" w:sz="4" w:space="0"/>
              <w:right w:val="single" w:color="auto" w:sz="4" w:space="0"/>
            </w:tcBorders>
            <w:vAlign w:val="center"/>
          </w:tcPr>
          <w:p w14:paraId="64388BAB">
            <w:pPr>
              <w:jc w:val="center"/>
              <w:rPr>
                <w:rFonts w:eastAsia="仿宋_GB2312"/>
                <w:sz w:val="24"/>
                <w:szCs w:val="24"/>
              </w:rPr>
            </w:pPr>
            <w:r>
              <w:rPr>
                <w:rFonts w:hint="eastAsia" w:eastAsia="仿宋_GB2312"/>
                <w:sz w:val="24"/>
                <w:szCs w:val="24"/>
              </w:rPr>
              <w:t>浙江大学</w:t>
            </w:r>
          </w:p>
        </w:tc>
        <w:tc>
          <w:tcPr>
            <w:tcW w:w="2290" w:type="dxa"/>
            <w:tcBorders>
              <w:top w:val="single" w:color="auto" w:sz="4" w:space="0"/>
              <w:left w:val="single" w:color="auto" w:sz="4" w:space="0"/>
              <w:bottom w:val="single" w:color="auto" w:sz="4" w:space="0"/>
              <w:right w:val="single" w:color="auto" w:sz="4" w:space="0"/>
            </w:tcBorders>
            <w:vAlign w:val="center"/>
          </w:tcPr>
          <w:p w14:paraId="4AFE6B7D">
            <w:pPr>
              <w:jc w:val="center"/>
              <w:rPr>
                <w:rFonts w:eastAsia="仿宋_GB2312"/>
                <w:sz w:val="24"/>
                <w:szCs w:val="24"/>
              </w:rPr>
            </w:pPr>
            <w:r>
              <w:rPr>
                <w:rFonts w:eastAsia="仿宋_GB2312"/>
                <w:sz w:val="24"/>
                <w:szCs w:val="24"/>
              </w:rPr>
              <w:t>姚文熙;王庭康;杨欢;赵荣祥</w:t>
            </w:r>
          </w:p>
        </w:tc>
        <w:tc>
          <w:tcPr>
            <w:tcW w:w="1133" w:type="dxa"/>
            <w:tcBorders>
              <w:top w:val="single" w:color="auto" w:sz="4" w:space="0"/>
              <w:left w:val="single" w:color="auto" w:sz="4" w:space="0"/>
              <w:bottom w:val="single" w:color="auto" w:sz="4" w:space="0"/>
              <w:right w:val="single" w:color="auto" w:sz="4" w:space="0"/>
            </w:tcBorders>
            <w:vAlign w:val="center"/>
          </w:tcPr>
          <w:p w14:paraId="159975EF">
            <w:pPr>
              <w:jc w:val="center"/>
              <w:rPr>
                <w:rFonts w:eastAsia="仿宋_GB2312"/>
                <w:sz w:val="24"/>
                <w:szCs w:val="24"/>
              </w:rPr>
            </w:pPr>
            <w:r>
              <w:rPr>
                <w:rFonts w:eastAsia="仿宋_GB2312"/>
                <w:sz w:val="24"/>
                <w:szCs w:val="24"/>
              </w:rPr>
              <w:t>有效</w:t>
            </w:r>
          </w:p>
        </w:tc>
      </w:tr>
      <w:tr w14:paraId="6786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44E5885D">
            <w:pPr>
              <w:jc w:val="center"/>
              <w:rPr>
                <w:rFonts w:eastAsia="仿宋_GB2312"/>
                <w:sz w:val="24"/>
                <w:szCs w:val="24"/>
              </w:rPr>
            </w:pPr>
            <w:r>
              <w:rPr>
                <w:rFonts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0FB3DDFD">
            <w:pPr>
              <w:spacing w:line="276" w:lineRule="auto"/>
              <w:jc w:val="center"/>
              <w:rPr>
                <w:rFonts w:eastAsia="仿宋_GB2312"/>
                <w:sz w:val="24"/>
                <w:szCs w:val="24"/>
              </w:rPr>
            </w:pPr>
            <w:r>
              <w:rPr>
                <w:rFonts w:eastAsia="仿宋_GB2312"/>
                <w:sz w:val="24"/>
                <w:szCs w:val="24"/>
              </w:rPr>
              <w:t>虚拟同步发电机暂态控制方法及系统</w:t>
            </w:r>
          </w:p>
        </w:tc>
        <w:tc>
          <w:tcPr>
            <w:tcW w:w="779" w:type="dxa"/>
            <w:tcBorders>
              <w:top w:val="single" w:color="auto" w:sz="4" w:space="0"/>
              <w:left w:val="single" w:color="auto" w:sz="4" w:space="0"/>
              <w:bottom w:val="single" w:color="auto" w:sz="4" w:space="0"/>
              <w:right w:val="single" w:color="auto" w:sz="4" w:space="0"/>
            </w:tcBorders>
            <w:vAlign w:val="center"/>
          </w:tcPr>
          <w:p w14:paraId="1D264A43">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17EC4215">
            <w:pPr>
              <w:jc w:val="center"/>
              <w:rPr>
                <w:rFonts w:eastAsia="仿宋_GB2312"/>
                <w:sz w:val="24"/>
                <w:szCs w:val="24"/>
              </w:rPr>
            </w:pPr>
            <w:r>
              <w:rPr>
                <w:rFonts w:eastAsia="仿宋_GB2312"/>
                <w:sz w:val="24"/>
                <w:szCs w:val="24"/>
              </w:rPr>
              <w:t>CN 116073402 B</w:t>
            </w:r>
          </w:p>
        </w:tc>
        <w:tc>
          <w:tcPr>
            <w:tcW w:w="1213" w:type="dxa"/>
            <w:tcBorders>
              <w:top w:val="single" w:color="auto" w:sz="4" w:space="0"/>
              <w:left w:val="single" w:color="auto" w:sz="4" w:space="0"/>
              <w:bottom w:val="single" w:color="auto" w:sz="4" w:space="0"/>
              <w:right w:val="single" w:color="auto" w:sz="4" w:space="0"/>
            </w:tcBorders>
            <w:vAlign w:val="center"/>
          </w:tcPr>
          <w:p w14:paraId="305F907B">
            <w:pPr>
              <w:jc w:val="center"/>
              <w:rPr>
                <w:rFonts w:eastAsia="仿宋_GB2312"/>
                <w:sz w:val="24"/>
                <w:szCs w:val="24"/>
              </w:rPr>
            </w:pPr>
            <w:r>
              <w:rPr>
                <w:rFonts w:hint="eastAsia" w:eastAsia="仿宋_GB2312"/>
                <w:sz w:val="24"/>
                <w:szCs w:val="24"/>
              </w:rPr>
              <w:t>2025-08-26</w:t>
            </w:r>
          </w:p>
        </w:tc>
        <w:tc>
          <w:tcPr>
            <w:tcW w:w="1467" w:type="dxa"/>
            <w:tcBorders>
              <w:top w:val="single" w:color="auto" w:sz="4" w:space="0"/>
              <w:left w:val="single" w:color="auto" w:sz="4" w:space="0"/>
              <w:bottom w:val="single" w:color="auto" w:sz="4" w:space="0"/>
              <w:right w:val="single" w:color="auto" w:sz="4" w:space="0"/>
            </w:tcBorders>
            <w:vAlign w:val="center"/>
          </w:tcPr>
          <w:p w14:paraId="27E1F0BC">
            <w:pPr>
              <w:jc w:val="center"/>
              <w:rPr>
                <w:rFonts w:eastAsia="仿宋_GB2312"/>
                <w:sz w:val="24"/>
                <w:szCs w:val="24"/>
              </w:rPr>
            </w:pPr>
            <w:r>
              <w:rPr>
                <w:rFonts w:hint="eastAsia" w:eastAsia="仿宋_GB2312"/>
                <w:sz w:val="24"/>
                <w:szCs w:val="24"/>
              </w:rPr>
              <w:t>第8193385号</w:t>
            </w:r>
          </w:p>
        </w:tc>
        <w:tc>
          <w:tcPr>
            <w:tcW w:w="1966" w:type="dxa"/>
            <w:tcBorders>
              <w:top w:val="single" w:color="auto" w:sz="4" w:space="0"/>
              <w:left w:val="single" w:color="auto" w:sz="4" w:space="0"/>
              <w:bottom w:val="single" w:color="auto" w:sz="4" w:space="0"/>
              <w:right w:val="single" w:color="auto" w:sz="4" w:space="0"/>
            </w:tcBorders>
            <w:vAlign w:val="center"/>
          </w:tcPr>
          <w:p w14:paraId="63C7A2D6">
            <w:pPr>
              <w:jc w:val="center"/>
              <w:rPr>
                <w:rFonts w:eastAsia="仿宋_GB2312"/>
                <w:sz w:val="24"/>
                <w:szCs w:val="24"/>
              </w:rPr>
            </w:pPr>
            <w:r>
              <w:rPr>
                <w:rFonts w:hint="eastAsia" w:eastAsia="仿宋_GB2312"/>
                <w:sz w:val="24"/>
                <w:szCs w:val="24"/>
              </w:rPr>
              <w:t>湖南</w:t>
            </w:r>
            <w:r>
              <w:rPr>
                <w:rFonts w:eastAsia="仿宋_GB2312"/>
                <w:sz w:val="24"/>
                <w:szCs w:val="24"/>
              </w:rPr>
              <w:t>大学</w:t>
            </w:r>
          </w:p>
        </w:tc>
        <w:tc>
          <w:tcPr>
            <w:tcW w:w="2290" w:type="dxa"/>
            <w:tcBorders>
              <w:top w:val="single" w:color="auto" w:sz="4" w:space="0"/>
              <w:left w:val="single" w:color="auto" w:sz="4" w:space="0"/>
              <w:bottom w:val="single" w:color="auto" w:sz="4" w:space="0"/>
              <w:right w:val="single" w:color="auto" w:sz="4" w:space="0"/>
            </w:tcBorders>
            <w:vAlign w:val="center"/>
          </w:tcPr>
          <w:p w14:paraId="36D9C1BD">
            <w:pPr>
              <w:jc w:val="center"/>
              <w:rPr>
                <w:rFonts w:eastAsia="仿宋_GB2312"/>
                <w:sz w:val="24"/>
                <w:szCs w:val="24"/>
              </w:rPr>
            </w:pPr>
            <w:r>
              <w:rPr>
                <w:rFonts w:hint="eastAsia" w:eastAsia="仿宋_GB2312"/>
                <w:sz w:val="24"/>
                <w:szCs w:val="24"/>
              </w:rPr>
              <w:t>陈燕东;罗聪;谢佳伟;屈思卓;谢志为;李乾元;刘小可</w:t>
            </w:r>
          </w:p>
        </w:tc>
        <w:tc>
          <w:tcPr>
            <w:tcW w:w="1133" w:type="dxa"/>
            <w:tcBorders>
              <w:top w:val="single" w:color="auto" w:sz="4" w:space="0"/>
              <w:left w:val="single" w:color="auto" w:sz="4" w:space="0"/>
              <w:bottom w:val="single" w:color="auto" w:sz="4" w:space="0"/>
              <w:right w:val="single" w:color="auto" w:sz="4" w:space="0"/>
            </w:tcBorders>
            <w:vAlign w:val="center"/>
          </w:tcPr>
          <w:p w14:paraId="1A174761">
            <w:pPr>
              <w:jc w:val="center"/>
              <w:rPr>
                <w:rFonts w:eastAsia="仿宋_GB2312"/>
                <w:sz w:val="24"/>
                <w:szCs w:val="24"/>
              </w:rPr>
            </w:pPr>
            <w:r>
              <w:rPr>
                <w:rFonts w:eastAsia="仿宋_GB2312"/>
                <w:sz w:val="24"/>
                <w:szCs w:val="24"/>
              </w:rPr>
              <w:t>有效</w:t>
            </w:r>
          </w:p>
        </w:tc>
      </w:tr>
      <w:tr w14:paraId="73A6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17F376A1">
            <w:pPr>
              <w:jc w:val="center"/>
              <w:rPr>
                <w:rFonts w:eastAsia="仿宋_GB2312"/>
                <w:sz w:val="24"/>
                <w:szCs w:val="24"/>
              </w:rPr>
            </w:pPr>
            <w:r>
              <w:rPr>
                <w:rFonts w:hint="eastAsia"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5C52B416">
            <w:pPr>
              <w:jc w:val="center"/>
              <w:rPr>
                <w:rFonts w:eastAsia="仿宋_GB2312"/>
                <w:sz w:val="24"/>
                <w:szCs w:val="24"/>
              </w:rPr>
            </w:pPr>
            <w:r>
              <w:rPr>
                <w:rFonts w:eastAsia="仿宋_GB2312"/>
                <w:sz w:val="24"/>
                <w:szCs w:val="24"/>
              </w:rPr>
              <w:t>模型训练方法、异常检测方法、系统、电子设备及存储介质</w:t>
            </w:r>
          </w:p>
        </w:tc>
        <w:tc>
          <w:tcPr>
            <w:tcW w:w="779" w:type="dxa"/>
            <w:tcBorders>
              <w:top w:val="single" w:color="auto" w:sz="4" w:space="0"/>
              <w:left w:val="single" w:color="auto" w:sz="4" w:space="0"/>
              <w:bottom w:val="single" w:color="auto" w:sz="4" w:space="0"/>
              <w:right w:val="single" w:color="auto" w:sz="4" w:space="0"/>
            </w:tcBorders>
            <w:vAlign w:val="center"/>
          </w:tcPr>
          <w:p w14:paraId="2844D63F">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2AB038A9">
            <w:pPr>
              <w:jc w:val="center"/>
              <w:rPr>
                <w:rFonts w:eastAsia="仿宋_GB2312"/>
                <w:sz w:val="24"/>
                <w:szCs w:val="24"/>
              </w:rPr>
            </w:pPr>
            <w:r>
              <w:rPr>
                <w:rFonts w:eastAsia="仿宋_GB2312"/>
                <w:sz w:val="24"/>
                <w:szCs w:val="24"/>
              </w:rPr>
              <w:t>CN1183780 92</w:t>
            </w:r>
            <w:r>
              <w:rPr>
                <w:rFonts w:hint="eastAsia" w:eastAsia="仿宋_GB2312"/>
                <w:sz w:val="24"/>
                <w:szCs w:val="24"/>
              </w:rPr>
              <w:t xml:space="preserve"> </w:t>
            </w:r>
            <w:r>
              <w:rPr>
                <w:rFonts w:eastAsia="仿宋_GB2312"/>
                <w:sz w:val="24"/>
                <w:szCs w:val="24"/>
              </w:rPr>
              <w:t>B</w:t>
            </w:r>
          </w:p>
        </w:tc>
        <w:tc>
          <w:tcPr>
            <w:tcW w:w="1213" w:type="dxa"/>
            <w:tcBorders>
              <w:top w:val="single" w:color="auto" w:sz="4" w:space="0"/>
              <w:left w:val="single" w:color="auto" w:sz="4" w:space="0"/>
              <w:bottom w:val="single" w:color="auto" w:sz="4" w:space="0"/>
              <w:right w:val="single" w:color="auto" w:sz="4" w:space="0"/>
            </w:tcBorders>
            <w:vAlign w:val="center"/>
          </w:tcPr>
          <w:p w14:paraId="2F7F5FC0">
            <w:pPr>
              <w:jc w:val="center"/>
              <w:rPr>
                <w:rFonts w:eastAsia="仿宋_GB2312"/>
                <w:sz w:val="24"/>
                <w:szCs w:val="24"/>
              </w:rPr>
            </w:pPr>
            <w:r>
              <w:rPr>
                <w:rFonts w:eastAsia="仿宋_GB2312"/>
                <w:sz w:val="24"/>
                <w:szCs w:val="24"/>
              </w:rPr>
              <w:t>2024</w:t>
            </w:r>
            <w:r>
              <w:rPr>
                <w:rFonts w:hint="eastAsia" w:eastAsia="仿宋_GB2312"/>
                <w:sz w:val="24"/>
                <w:szCs w:val="24"/>
              </w:rPr>
              <w:t>-</w:t>
            </w:r>
            <w:r>
              <w:rPr>
                <w:rFonts w:eastAsia="仿宋_GB2312"/>
                <w:sz w:val="24"/>
                <w:szCs w:val="24"/>
              </w:rPr>
              <w:t>1</w:t>
            </w:r>
            <w:r>
              <w:rPr>
                <w:rFonts w:hint="eastAsia" w:eastAsia="仿宋_GB2312"/>
                <w:sz w:val="24"/>
                <w:szCs w:val="24"/>
              </w:rPr>
              <w:t>0-</w:t>
            </w:r>
            <w:r>
              <w:rPr>
                <w:rFonts w:eastAsia="仿宋_GB2312"/>
                <w:sz w:val="24"/>
                <w:szCs w:val="24"/>
              </w:rPr>
              <w:t>25</w:t>
            </w:r>
          </w:p>
        </w:tc>
        <w:tc>
          <w:tcPr>
            <w:tcW w:w="1467" w:type="dxa"/>
            <w:tcBorders>
              <w:top w:val="single" w:color="auto" w:sz="4" w:space="0"/>
              <w:left w:val="single" w:color="auto" w:sz="4" w:space="0"/>
              <w:bottom w:val="single" w:color="auto" w:sz="4" w:space="0"/>
              <w:right w:val="single" w:color="auto" w:sz="4" w:space="0"/>
            </w:tcBorders>
            <w:vAlign w:val="center"/>
          </w:tcPr>
          <w:p w14:paraId="7064E005">
            <w:pPr>
              <w:jc w:val="center"/>
              <w:rPr>
                <w:rFonts w:eastAsia="仿宋_GB2312"/>
                <w:sz w:val="24"/>
                <w:szCs w:val="24"/>
              </w:rPr>
            </w:pPr>
            <w:r>
              <w:rPr>
                <w:rFonts w:hint="eastAsia" w:eastAsia="仿宋_GB2312"/>
                <w:sz w:val="24"/>
                <w:szCs w:val="24"/>
              </w:rPr>
              <w:t>第7472289号</w:t>
            </w:r>
          </w:p>
        </w:tc>
        <w:tc>
          <w:tcPr>
            <w:tcW w:w="1966" w:type="dxa"/>
            <w:tcBorders>
              <w:top w:val="single" w:color="auto" w:sz="4" w:space="0"/>
              <w:left w:val="single" w:color="auto" w:sz="4" w:space="0"/>
              <w:bottom w:val="single" w:color="auto" w:sz="4" w:space="0"/>
              <w:right w:val="single" w:color="auto" w:sz="4" w:space="0"/>
            </w:tcBorders>
            <w:vAlign w:val="center"/>
          </w:tcPr>
          <w:p w14:paraId="641C81B2">
            <w:pPr>
              <w:jc w:val="center"/>
              <w:rPr>
                <w:rFonts w:eastAsia="仿宋_GB2312"/>
                <w:sz w:val="24"/>
                <w:szCs w:val="24"/>
              </w:rPr>
            </w:pPr>
            <w:r>
              <w:rPr>
                <w:rFonts w:hint="eastAsia" w:eastAsia="仿宋_GB2312"/>
                <w:sz w:val="24"/>
                <w:szCs w:val="24"/>
              </w:rPr>
              <w:t>阿里云飞天（杭州）云计算技术有限公司</w:t>
            </w:r>
          </w:p>
        </w:tc>
        <w:tc>
          <w:tcPr>
            <w:tcW w:w="2290" w:type="dxa"/>
            <w:tcBorders>
              <w:top w:val="single" w:color="auto" w:sz="4" w:space="0"/>
              <w:left w:val="single" w:color="auto" w:sz="4" w:space="0"/>
              <w:bottom w:val="single" w:color="auto" w:sz="4" w:space="0"/>
              <w:right w:val="single" w:color="auto" w:sz="4" w:space="0"/>
            </w:tcBorders>
            <w:vAlign w:val="center"/>
          </w:tcPr>
          <w:p w14:paraId="72715B07">
            <w:pPr>
              <w:jc w:val="center"/>
              <w:rPr>
                <w:rFonts w:eastAsia="仿宋_GB2312"/>
                <w:sz w:val="24"/>
                <w:szCs w:val="24"/>
              </w:rPr>
            </w:pPr>
            <w:r>
              <w:rPr>
                <w:rFonts w:eastAsia="仿宋_GB2312"/>
                <w:sz w:val="24"/>
                <w:szCs w:val="24"/>
              </w:rPr>
              <w:t>郭晏;冯云乔;张松涛;黄明;田鹏伟</w:t>
            </w:r>
          </w:p>
        </w:tc>
        <w:tc>
          <w:tcPr>
            <w:tcW w:w="1133" w:type="dxa"/>
            <w:tcBorders>
              <w:top w:val="single" w:color="auto" w:sz="4" w:space="0"/>
              <w:left w:val="single" w:color="auto" w:sz="4" w:space="0"/>
              <w:bottom w:val="single" w:color="auto" w:sz="4" w:space="0"/>
              <w:right w:val="single" w:color="auto" w:sz="4" w:space="0"/>
            </w:tcBorders>
            <w:vAlign w:val="center"/>
          </w:tcPr>
          <w:p w14:paraId="657639C7">
            <w:pPr>
              <w:jc w:val="center"/>
              <w:rPr>
                <w:rFonts w:eastAsia="仿宋_GB2312"/>
                <w:sz w:val="24"/>
                <w:szCs w:val="24"/>
              </w:rPr>
            </w:pPr>
            <w:r>
              <w:rPr>
                <w:rFonts w:eastAsia="仿宋_GB2312"/>
                <w:sz w:val="24"/>
                <w:szCs w:val="24"/>
              </w:rPr>
              <w:t>有效</w:t>
            </w:r>
          </w:p>
        </w:tc>
      </w:tr>
      <w:tr w14:paraId="0190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0690E797">
            <w:pPr>
              <w:jc w:val="center"/>
              <w:rPr>
                <w:rFonts w:eastAsia="仿宋_GB2312"/>
                <w:sz w:val="24"/>
                <w:szCs w:val="24"/>
              </w:rPr>
            </w:pPr>
            <w:r>
              <w:rPr>
                <w:rFonts w:hint="eastAsia"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6D324CF3">
            <w:pPr>
              <w:jc w:val="center"/>
              <w:rPr>
                <w:rFonts w:eastAsia="仿宋_GB2312"/>
                <w:sz w:val="24"/>
                <w:szCs w:val="24"/>
              </w:rPr>
            </w:pPr>
            <w:r>
              <w:rPr>
                <w:rFonts w:hint="eastAsia" w:eastAsia="仿宋_GB2312"/>
                <w:sz w:val="24"/>
                <w:szCs w:val="24"/>
              </w:rPr>
              <w:t>户用光伏储能系统能源调度方法及相关设备</w:t>
            </w:r>
          </w:p>
        </w:tc>
        <w:tc>
          <w:tcPr>
            <w:tcW w:w="779" w:type="dxa"/>
            <w:tcBorders>
              <w:top w:val="single" w:color="auto" w:sz="4" w:space="0"/>
              <w:left w:val="single" w:color="auto" w:sz="4" w:space="0"/>
              <w:bottom w:val="single" w:color="auto" w:sz="4" w:space="0"/>
              <w:right w:val="single" w:color="auto" w:sz="4" w:space="0"/>
            </w:tcBorders>
            <w:vAlign w:val="center"/>
          </w:tcPr>
          <w:p w14:paraId="3C13B471">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539635DE">
            <w:pPr>
              <w:jc w:val="center"/>
              <w:rPr>
                <w:rFonts w:eastAsia="仿宋_GB2312"/>
                <w:sz w:val="24"/>
                <w:szCs w:val="24"/>
              </w:rPr>
            </w:pPr>
            <w:r>
              <w:rPr>
                <w:rFonts w:eastAsia="仿宋_GB2312"/>
                <w:sz w:val="24"/>
                <w:szCs w:val="24"/>
              </w:rPr>
              <w:t xml:space="preserve">CN119151266 </w:t>
            </w:r>
            <w:r>
              <w:rPr>
                <w:rFonts w:hint="eastAsia" w:eastAsia="仿宋_GB2312"/>
                <w:sz w:val="24"/>
                <w:szCs w:val="24"/>
              </w:rPr>
              <w:t>B</w:t>
            </w:r>
          </w:p>
        </w:tc>
        <w:tc>
          <w:tcPr>
            <w:tcW w:w="1213" w:type="dxa"/>
            <w:tcBorders>
              <w:top w:val="single" w:color="auto" w:sz="4" w:space="0"/>
              <w:left w:val="single" w:color="auto" w:sz="4" w:space="0"/>
              <w:bottom w:val="single" w:color="auto" w:sz="4" w:space="0"/>
              <w:right w:val="single" w:color="auto" w:sz="4" w:space="0"/>
            </w:tcBorders>
            <w:vAlign w:val="center"/>
          </w:tcPr>
          <w:p w14:paraId="1D567C69">
            <w:pPr>
              <w:jc w:val="center"/>
              <w:rPr>
                <w:rFonts w:eastAsia="仿宋_GB2312"/>
                <w:sz w:val="24"/>
                <w:szCs w:val="24"/>
              </w:rPr>
            </w:pPr>
            <w:r>
              <w:rPr>
                <w:rFonts w:eastAsia="仿宋_GB2312"/>
                <w:sz w:val="24"/>
                <w:szCs w:val="24"/>
              </w:rPr>
              <w:t>2025</w:t>
            </w:r>
            <w:r>
              <w:rPr>
                <w:rFonts w:hint="eastAsia" w:eastAsia="仿宋_GB2312"/>
                <w:sz w:val="24"/>
                <w:szCs w:val="24"/>
              </w:rPr>
              <w:t>-</w:t>
            </w:r>
            <w:r>
              <w:rPr>
                <w:rFonts w:eastAsia="仿宋_GB2312"/>
                <w:sz w:val="24"/>
                <w:szCs w:val="24"/>
              </w:rPr>
              <w:t>06</w:t>
            </w:r>
            <w:r>
              <w:rPr>
                <w:rFonts w:hint="eastAsia" w:eastAsia="仿宋_GB2312"/>
                <w:sz w:val="24"/>
                <w:szCs w:val="24"/>
              </w:rPr>
              <w:t>-</w:t>
            </w:r>
            <w:r>
              <w:rPr>
                <w:rFonts w:eastAsia="仿宋_GB2312"/>
                <w:sz w:val="24"/>
                <w:szCs w:val="24"/>
              </w:rPr>
              <w:t>24</w:t>
            </w:r>
          </w:p>
        </w:tc>
        <w:tc>
          <w:tcPr>
            <w:tcW w:w="1467" w:type="dxa"/>
            <w:tcBorders>
              <w:top w:val="single" w:color="auto" w:sz="4" w:space="0"/>
              <w:left w:val="single" w:color="auto" w:sz="4" w:space="0"/>
              <w:bottom w:val="single" w:color="auto" w:sz="4" w:space="0"/>
              <w:right w:val="single" w:color="auto" w:sz="4" w:space="0"/>
            </w:tcBorders>
            <w:vAlign w:val="center"/>
          </w:tcPr>
          <w:p w14:paraId="154DD4ED">
            <w:pPr>
              <w:jc w:val="center"/>
              <w:rPr>
                <w:rFonts w:eastAsia="仿宋_GB2312"/>
                <w:sz w:val="24"/>
                <w:szCs w:val="24"/>
              </w:rPr>
            </w:pPr>
            <w:r>
              <w:rPr>
                <w:rFonts w:hint="eastAsia" w:eastAsia="仿宋_GB2312"/>
                <w:sz w:val="24"/>
                <w:szCs w:val="24"/>
              </w:rPr>
              <w:t>第8027124号</w:t>
            </w:r>
          </w:p>
        </w:tc>
        <w:tc>
          <w:tcPr>
            <w:tcW w:w="1966" w:type="dxa"/>
            <w:tcBorders>
              <w:top w:val="single" w:color="auto" w:sz="4" w:space="0"/>
              <w:left w:val="single" w:color="auto" w:sz="4" w:space="0"/>
              <w:bottom w:val="single" w:color="auto" w:sz="4" w:space="0"/>
              <w:right w:val="single" w:color="auto" w:sz="4" w:space="0"/>
            </w:tcBorders>
            <w:vAlign w:val="center"/>
          </w:tcPr>
          <w:p w14:paraId="054D7C0F">
            <w:pPr>
              <w:jc w:val="center"/>
              <w:rPr>
                <w:rFonts w:eastAsia="仿宋_GB2312"/>
                <w:sz w:val="24"/>
                <w:szCs w:val="24"/>
              </w:rPr>
            </w:pPr>
            <w:r>
              <w:rPr>
                <w:rFonts w:hint="eastAsia" w:eastAsia="仿宋_GB2312"/>
                <w:sz w:val="24"/>
                <w:szCs w:val="24"/>
              </w:rPr>
              <w:t>浙江艾罗网络能源技术股份有限公司</w:t>
            </w:r>
          </w:p>
        </w:tc>
        <w:tc>
          <w:tcPr>
            <w:tcW w:w="2290" w:type="dxa"/>
            <w:tcBorders>
              <w:top w:val="single" w:color="auto" w:sz="4" w:space="0"/>
              <w:left w:val="single" w:color="auto" w:sz="4" w:space="0"/>
              <w:bottom w:val="single" w:color="auto" w:sz="4" w:space="0"/>
              <w:right w:val="single" w:color="auto" w:sz="4" w:space="0"/>
            </w:tcBorders>
            <w:vAlign w:val="center"/>
          </w:tcPr>
          <w:p w14:paraId="42EB12C8">
            <w:pPr>
              <w:jc w:val="center"/>
              <w:rPr>
                <w:rFonts w:eastAsia="仿宋_GB2312"/>
                <w:sz w:val="24"/>
                <w:szCs w:val="24"/>
              </w:rPr>
            </w:pPr>
            <w:r>
              <w:rPr>
                <w:rFonts w:hint="eastAsia" w:eastAsia="仿宋_GB2312"/>
                <w:sz w:val="24"/>
                <w:szCs w:val="24"/>
              </w:rPr>
              <w:t>胡浩臻</w:t>
            </w:r>
            <w:r>
              <w:rPr>
                <w:rFonts w:eastAsia="仿宋_GB2312"/>
                <w:sz w:val="24"/>
                <w:szCs w:val="24"/>
              </w:rPr>
              <w:t>;</w:t>
            </w:r>
            <w:r>
              <w:rPr>
                <w:rFonts w:hint="eastAsia" w:eastAsia="仿宋_GB2312"/>
                <w:sz w:val="24"/>
                <w:szCs w:val="24"/>
              </w:rPr>
              <w:t>姚友素</w:t>
            </w:r>
            <w:r>
              <w:rPr>
                <w:rFonts w:eastAsia="仿宋_GB2312"/>
                <w:sz w:val="24"/>
                <w:szCs w:val="24"/>
              </w:rPr>
              <w:t>;</w:t>
            </w:r>
            <w:r>
              <w:rPr>
                <w:rFonts w:hint="eastAsia" w:eastAsia="仿宋_GB2312"/>
                <w:sz w:val="24"/>
                <w:szCs w:val="24"/>
              </w:rPr>
              <w:t>李新富</w:t>
            </w:r>
            <w:r>
              <w:rPr>
                <w:rFonts w:eastAsia="仿宋_GB2312"/>
                <w:sz w:val="24"/>
                <w:szCs w:val="24"/>
              </w:rPr>
              <w:t>;</w:t>
            </w:r>
            <w:r>
              <w:rPr>
                <w:rFonts w:hint="eastAsia" w:eastAsia="仿宋_GB2312"/>
                <w:sz w:val="24"/>
                <w:szCs w:val="24"/>
              </w:rPr>
              <w:t>元永刚</w:t>
            </w:r>
            <w:r>
              <w:rPr>
                <w:rFonts w:eastAsia="仿宋_GB2312"/>
                <w:sz w:val="24"/>
                <w:szCs w:val="24"/>
              </w:rPr>
              <w:t>;</w:t>
            </w:r>
            <w:r>
              <w:rPr>
                <w:rFonts w:hint="eastAsia" w:eastAsia="仿宋_GB2312"/>
                <w:sz w:val="24"/>
                <w:szCs w:val="24"/>
              </w:rPr>
              <w:t>刘莎莎</w:t>
            </w:r>
          </w:p>
        </w:tc>
        <w:tc>
          <w:tcPr>
            <w:tcW w:w="1133" w:type="dxa"/>
            <w:tcBorders>
              <w:top w:val="single" w:color="auto" w:sz="4" w:space="0"/>
              <w:left w:val="single" w:color="auto" w:sz="4" w:space="0"/>
              <w:bottom w:val="single" w:color="auto" w:sz="4" w:space="0"/>
              <w:right w:val="single" w:color="auto" w:sz="4" w:space="0"/>
            </w:tcBorders>
            <w:vAlign w:val="center"/>
          </w:tcPr>
          <w:p w14:paraId="392B5B1C">
            <w:pPr>
              <w:jc w:val="center"/>
              <w:rPr>
                <w:rFonts w:eastAsia="仿宋_GB2312"/>
                <w:sz w:val="24"/>
                <w:szCs w:val="24"/>
              </w:rPr>
            </w:pPr>
            <w:r>
              <w:rPr>
                <w:rFonts w:eastAsia="仿宋_GB2312"/>
                <w:sz w:val="24"/>
                <w:szCs w:val="24"/>
              </w:rPr>
              <w:t>有效</w:t>
            </w:r>
          </w:p>
        </w:tc>
      </w:tr>
      <w:tr w14:paraId="20E5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26BE000">
            <w:pPr>
              <w:jc w:val="center"/>
              <w:rPr>
                <w:rFonts w:eastAsia="仿宋_GB2312"/>
                <w:sz w:val="24"/>
                <w:szCs w:val="24"/>
              </w:rPr>
            </w:pPr>
            <w:r>
              <w:rPr>
                <w:rFonts w:hint="eastAsia"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102D31F2">
            <w:pPr>
              <w:jc w:val="center"/>
              <w:rPr>
                <w:rFonts w:eastAsia="仿宋_GB2312"/>
                <w:sz w:val="24"/>
                <w:szCs w:val="24"/>
              </w:rPr>
            </w:pPr>
            <w:r>
              <w:rPr>
                <w:rFonts w:hint="eastAsia" w:eastAsia="仿宋_GB2312"/>
                <w:sz w:val="24"/>
                <w:szCs w:val="24"/>
              </w:rPr>
              <w:t>基于电力多源异构数据融合分析的方法、设备及存储介质</w:t>
            </w:r>
          </w:p>
        </w:tc>
        <w:tc>
          <w:tcPr>
            <w:tcW w:w="779" w:type="dxa"/>
            <w:tcBorders>
              <w:top w:val="single" w:color="auto" w:sz="4" w:space="0"/>
              <w:left w:val="single" w:color="auto" w:sz="4" w:space="0"/>
              <w:bottom w:val="single" w:color="auto" w:sz="4" w:space="0"/>
              <w:right w:val="single" w:color="auto" w:sz="4" w:space="0"/>
            </w:tcBorders>
            <w:vAlign w:val="center"/>
          </w:tcPr>
          <w:p w14:paraId="561F3F1A">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06E44A98">
            <w:pPr>
              <w:jc w:val="center"/>
              <w:rPr>
                <w:rFonts w:eastAsia="仿宋_GB2312"/>
                <w:sz w:val="24"/>
                <w:szCs w:val="24"/>
              </w:rPr>
            </w:pPr>
            <w:r>
              <w:rPr>
                <w:rFonts w:eastAsia="仿宋_GB2312"/>
                <w:sz w:val="24"/>
                <w:szCs w:val="24"/>
              </w:rPr>
              <w:t>CN 116108402 B</w:t>
            </w:r>
          </w:p>
        </w:tc>
        <w:tc>
          <w:tcPr>
            <w:tcW w:w="1213" w:type="dxa"/>
            <w:tcBorders>
              <w:top w:val="single" w:color="auto" w:sz="4" w:space="0"/>
              <w:left w:val="single" w:color="auto" w:sz="4" w:space="0"/>
              <w:bottom w:val="single" w:color="auto" w:sz="4" w:space="0"/>
              <w:right w:val="single" w:color="auto" w:sz="4" w:space="0"/>
            </w:tcBorders>
            <w:vAlign w:val="center"/>
          </w:tcPr>
          <w:p w14:paraId="1BDE699C">
            <w:pPr>
              <w:jc w:val="center"/>
              <w:rPr>
                <w:rFonts w:eastAsia="仿宋_GB2312"/>
                <w:sz w:val="24"/>
                <w:szCs w:val="24"/>
              </w:rPr>
            </w:pPr>
            <w:r>
              <w:rPr>
                <w:rFonts w:eastAsia="仿宋_GB2312"/>
                <w:sz w:val="24"/>
                <w:szCs w:val="24"/>
              </w:rPr>
              <w:t>2024-12-13</w:t>
            </w:r>
          </w:p>
        </w:tc>
        <w:tc>
          <w:tcPr>
            <w:tcW w:w="1467" w:type="dxa"/>
            <w:tcBorders>
              <w:top w:val="single" w:color="auto" w:sz="4" w:space="0"/>
              <w:left w:val="single" w:color="auto" w:sz="4" w:space="0"/>
              <w:bottom w:val="single" w:color="auto" w:sz="4" w:space="0"/>
              <w:right w:val="single" w:color="auto" w:sz="4" w:space="0"/>
            </w:tcBorders>
            <w:vAlign w:val="center"/>
          </w:tcPr>
          <w:p w14:paraId="3A365775">
            <w:pPr>
              <w:jc w:val="center"/>
              <w:rPr>
                <w:rFonts w:eastAsia="仿宋_GB2312"/>
                <w:sz w:val="24"/>
                <w:szCs w:val="24"/>
              </w:rPr>
            </w:pPr>
            <w:r>
              <w:rPr>
                <w:rFonts w:eastAsia="仿宋_GB2312"/>
                <w:sz w:val="24"/>
                <w:szCs w:val="24"/>
              </w:rPr>
              <w:t>第7596830号</w:t>
            </w:r>
          </w:p>
        </w:tc>
        <w:tc>
          <w:tcPr>
            <w:tcW w:w="1966" w:type="dxa"/>
            <w:tcBorders>
              <w:top w:val="single" w:color="auto" w:sz="4" w:space="0"/>
              <w:left w:val="single" w:color="auto" w:sz="4" w:space="0"/>
              <w:bottom w:val="single" w:color="auto" w:sz="4" w:space="0"/>
              <w:right w:val="single" w:color="auto" w:sz="4" w:space="0"/>
            </w:tcBorders>
            <w:vAlign w:val="center"/>
          </w:tcPr>
          <w:p w14:paraId="19933B3C">
            <w:pPr>
              <w:jc w:val="center"/>
              <w:rPr>
                <w:rFonts w:eastAsia="仿宋_GB2312"/>
                <w:sz w:val="24"/>
                <w:szCs w:val="24"/>
              </w:rPr>
            </w:pPr>
            <w:r>
              <w:rPr>
                <w:rFonts w:hint="eastAsia" w:eastAsia="仿宋_GB2312"/>
                <w:sz w:val="24"/>
                <w:szCs w:val="24"/>
              </w:rPr>
              <w:t>国网浙江省电力有限公司杭州供电公司</w:t>
            </w:r>
          </w:p>
        </w:tc>
        <w:tc>
          <w:tcPr>
            <w:tcW w:w="2290" w:type="dxa"/>
            <w:tcBorders>
              <w:top w:val="single" w:color="auto" w:sz="4" w:space="0"/>
              <w:left w:val="single" w:color="auto" w:sz="4" w:space="0"/>
              <w:bottom w:val="single" w:color="auto" w:sz="4" w:space="0"/>
              <w:right w:val="single" w:color="auto" w:sz="4" w:space="0"/>
            </w:tcBorders>
            <w:vAlign w:val="center"/>
          </w:tcPr>
          <w:p w14:paraId="6BE46F70">
            <w:pPr>
              <w:jc w:val="center"/>
              <w:rPr>
                <w:rFonts w:eastAsia="仿宋_GB2312"/>
                <w:sz w:val="24"/>
                <w:szCs w:val="24"/>
              </w:rPr>
            </w:pPr>
            <w:r>
              <w:rPr>
                <w:rFonts w:hint="eastAsia" w:eastAsia="仿宋_GB2312"/>
                <w:sz w:val="24"/>
                <w:szCs w:val="24"/>
              </w:rPr>
              <w:t>王亿;樊立波;孙智卿;夏霖;方响;蒋建;屠永伟;王奇锋;阮箴</w:t>
            </w:r>
          </w:p>
        </w:tc>
        <w:tc>
          <w:tcPr>
            <w:tcW w:w="1133" w:type="dxa"/>
            <w:tcBorders>
              <w:top w:val="single" w:color="auto" w:sz="4" w:space="0"/>
              <w:left w:val="single" w:color="auto" w:sz="4" w:space="0"/>
              <w:bottom w:val="single" w:color="auto" w:sz="4" w:space="0"/>
              <w:right w:val="single" w:color="auto" w:sz="4" w:space="0"/>
            </w:tcBorders>
            <w:vAlign w:val="center"/>
          </w:tcPr>
          <w:p w14:paraId="105A5B03">
            <w:pPr>
              <w:jc w:val="center"/>
              <w:rPr>
                <w:rFonts w:eastAsia="仿宋_GB2312"/>
                <w:sz w:val="24"/>
                <w:szCs w:val="24"/>
              </w:rPr>
            </w:pPr>
            <w:r>
              <w:rPr>
                <w:rFonts w:hint="eastAsia" w:eastAsia="仿宋_GB2312"/>
                <w:sz w:val="24"/>
                <w:szCs w:val="24"/>
              </w:rPr>
              <w:t>有效</w:t>
            </w:r>
          </w:p>
        </w:tc>
      </w:tr>
      <w:tr w14:paraId="5D0D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19478E05">
            <w:pPr>
              <w:jc w:val="center"/>
              <w:rPr>
                <w:rFonts w:eastAsia="仿宋_GB2312"/>
                <w:sz w:val="24"/>
                <w:szCs w:val="24"/>
              </w:rPr>
            </w:pPr>
            <w:r>
              <w:rPr>
                <w:rFonts w:hint="eastAsia" w:eastAsia="仿宋_GB2312"/>
                <w:sz w:val="24"/>
                <w:szCs w:val="24"/>
              </w:rPr>
              <w:t>发明专利</w:t>
            </w:r>
          </w:p>
        </w:tc>
        <w:tc>
          <w:tcPr>
            <w:tcW w:w="2790" w:type="dxa"/>
            <w:tcBorders>
              <w:top w:val="single" w:color="auto" w:sz="4" w:space="0"/>
              <w:left w:val="single" w:color="auto" w:sz="4" w:space="0"/>
              <w:bottom w:val="single" w:color="auto" w:sz="4" w:space="0"/>
              <w:right w:val="single" w:color="auto" w:sz="4" w:space="0"/>
            </w:tcBorders>
            <w:vAlign w:val="center"/>
          </w:tcPr>
          <w:p w14:paraId="2BFCBF6B">
            <w:pPr>
              <w:jc w:val="center"/>
              <w:rPr>
                <w:rFonts w:eastAsia="仿宋_GB2312"/>
                <w:sz w:val="24"/>
                <w:szCs w:val="24"/>
              </w:rPr>
            </w:pPr>
            <w:r>
              <w:rPr>
                <w:rFonts w:hint="eastAsia" w:eastAsia="仿宋_GB2312"/>
                <w:sz w:val="24"/>
                <w:szCs w:val="24"/>
              </w:rPr>
              <w:t>一种高渗透率下新能源接入与能量储备协调控制方法</w:t>
            </w:r>
          </w:p>
        </w:tc>
        <w:tc>
          <w:tcPr>
            <w:tcW w:w="779" w:type="dxa"/>
            <w:tcBorders>
              <w:top w:val="single" w:color="auto" w:sz="4" w:space="0"/>
              <w:left w:val="single" w:color="auto" w:sz="4" w:space="0"/>
              <w:bottom w:val="single" w:color="auto" w:sz="4" w:space="0"/>
              <w:right w:val="single" w:color="auto" w:sz="4" w:space="0"/>
            </w:tcBorders>
            <w:vAlign w:val="center"/>
          </w:tcPr>
          <w:p w14:paraId="1E9B21F3">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70A13348">
            <w:pPr>
              <w:jc w:val="center"/>
              <w:rPr>
                <w:rFonts w:eastAsia="仿宋_GB2312"/>
                <w:sz w:val="24"/>
                <w:szCs w:val="24"/>
              </w:rPr>
            </w:pPr>
            <w:r>
              <w:rPr>
                <w:rFonts w:eastAsia="仿宋_GB2312"/>
                <w:sz w:val="24"/>
                <w:szCs w:val="24"/>
              </w:rPr>
              <w:t>CN 104113083 B</w:t>
            </w:r>
          </w:p>
        </w:tc>
        <w:tc>
          <w:tcPr>
            <w:tcW w:w="1213" w:type="dxa"/>
            <w:tcBorders>
              <w:top w:val="single" w:color="auto" w:sz="4" w:space="0"/>
              <w:left w:val="single" w:color="auto" w:sz="4" w:space="0"/>
              <w:bottom w:val="single" w:color="auto" w:sz="4" w:space="0"/>
              <w:right w:val="single" w:color="auto" w:sz="4" w:space="0"/>
            </w:tcBorders>
            <w:vAlign w:val="center"/>
          </w:tcPr>
          <w:p w14:paraId="0133D8FC">
            <w:pPr>
              <w:jc w:val="center"/>
              <w:rPr>
                <w:rFonts w:eastAsia="仿宋_GB2312"/>
                <w:sz w:val="24"/>
                <w:szCs w:val="24"/>
              </w:rPr>
            </w:pPr>
            <w:r>
              <w:rPr>
                <w:rFonts w:hint="eastAsia" w:eastAsia="仿宋_GB2312"/>
                <w:sz w:val="24"/>
                <w:szCs w:val="24"/>
              </w:rPr>
              <w:t>2016-07-06</w:t>
            </w:r>
          </w:p>
        </w:tc>
        <w:tc>
          <w:tcPr>
            <w:tcW w:w="1467" w:type="dxa"/>
            <w:tcBorders>
              <w:top w:val="single" w:color="auto" w:sz="4" w:space="0"/>
              <w:left w:val="single" w:color="auto" w:sz="4" w:space="0"/>
              <w:bottom w:val="single" w:color="auto" w:sz="4" w:space="0"/>
              <w:right w:val="single" w:color="auto" w:sz="4" w:space="0"/>
            </w:tcBorders>
            <w:vAlign w:val="center"/>
          </w:tcPr>
          <w:p w14:paraId="0ECB0BB7">
            <w:pPr>
              <w:jc w:val="center"/>
              <w:rPr>
                <w:rFonts w:eastAsia="仿宋_GB2312"/>
                <w:sz w:val="24"/>
                <w:szCs w:val="24"/>
              </w:rPr>
            </w:pPr>
            <w:r>
              <w:rPr>
                <w:rFonts w:hint="eastAsia" w:eastAsia="仿宋_GB2312"/>
                <w:sz w:val="24"/>
                <w:szCs w:val="24"/>
              </w:rPr>
              <w:t>第2143702号</w:t>
            </w:r>
          </w:p>
        </w:tc>
        <w:tc>
          <w:tcPr>
            <w:tcW w:w="1966" w:type="dxa"/>
            <w:tcBorders>
              <w:top w:val="single" w:color="auto" w:sz="4" w:space="0"/>
              <w:left w:val="single" w:color="auto" w:sz="4" w:space="0"/>
              <w:bottom w:val="single" w:color="auto" w:sz="4" w:space="0"/>
              <w:right w:val="single" w:color="auto" w:sz="4" w:space="0"/>
            </w:tcBorders>
            <w:vAlign w:val="center"/>
          </w:tcPr>
          <w:p w14:paraId="5A9E079F">
            <w:pPr>
              <w:jc w:val="center"/>
              <w:rPr>
                <w:rFonts w:eastAsia="仿宋_GB2312"/>
                <w:sz w:val="24"/>
                <w:szCs w:val="24"/>
              </w:rPr>
            </w:pPr>
            <w:r>
              <w:rPr>
                <w:rFonts w:hint="eastAsia" w:eastAsia="仿宋_GB2312"/>
                <w:sz w:val="24"/>
                <w:szCs w:val="24"/>
              </w:rPr>
              <w:t>国家电网公司；国网江西省电力科学研究院（上述单位知识产权与“国网江西省电力有限公司供电服务管理中心”可共用）</w:t>
            </w:r>
          </w:p>
        </w:tc>
        <w:tc>
          <w:tcPr>
            <w:tcW w:w="2290" w:type="dxa"/>
            <w:tcBorders>
              <w:top w:val="single" w:color="auto" w:sz="4" w:space="0"/>
              <w:left w:val="single" w:color="auto" w:sz="4" w:space="0"/>
              <w:bottom w:val="single" w:color="auto" w:sz="4" w:space="0"/>
              <w:right w:val="single" w:color="auto" w:sz="4" w:space="0"/>
            </w:tcBorders>
            <w:vAlign w:val="center"/>
          </w:tcPr>
          <w:p w14:paraId="6D5CC0C6">
            <w:pPr>
              <w:jc w:val="center"/>
              <w:rPr>
                <w:rFonts w:eastAsia="仿宋_GB2312"/>
                <w:sz w:val="24"/>
                <w:szCs w:val="24"/>
              </w:rPr>
            </w:pPr>
            <w:r>
              <w:rPr>
                <w:rFonts w:hint="eastAsia" w:eastAsia="仿宋_GB2312"/>
                <w:sz w:val="24"/>
                <w:szCs w:val="24"/>
              </w:rPr>
              <w:t>谢三军;陈燕东;胡海梅;衷莉兰;黄志强;熊志凌;王芬</w:t>
            </w:r>
          </w:p>
        </w:tc>
        <w:tc>
          <w:tcPr>
            <w:tcW w:w="1133" w:type="dxa"/>
            <w:tcBorders>
              <w:top w:val="single" w:color="auto" w:sz="4" w:space="0"/>
              <w:left w:val="single" w:color="auto" w:sz="4" w:space="0"/>
              <w:bottom w:val="single" w:color="auto" w:sz="4" w:space="0"/>
              <w:right w:val="single" w:color="auto" w:sz="4" w:space="0"/>
            </w:tcBorders>
            <w:vAlign w:val="center"/>
          </w:tcPr>
          <w:p w14:paraId="6EAB574D">
            <w:pPr>
              <w:jc w:val="center"/>
              <w:rPr>
                <w:rFonts w:eastAsia="仿宋_GB2312"/>
                <w:sz w:val="24"/>
                <w:szCs w:val="24"/>
              </w:rPr>
            </w:pPr>
            <w:r>
              <w:rPr>
                <w:rFonts w:hint="eastAsia" w:eastAsia="仿宋_GB2312"/>
                <w:sz w:val="24"/>
                <w:szCs w:val="24"/>
              </w:rPr>
              <w:t>有效</w:t>
            </w:r>
          </w:p>
        </w:tc>
      </w:tr>
      <w:tr w14:paraId="6621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566B2CDD">
            <w:pPr>
              <w:jc w:val="center"/>
              <w:rPr>
                <w:rFonts w:eastAsia="仿宋_GB2312"/>
                <w:sz w:val="24"/>
                <w:szCs w:val="24"/>
              </w:rPr>
            </w:pPr>
            <w:r>
              <w:rPr>
                <w:rFonts w:hint="eastAsia" w:eastAsia="仿宋_GB2312"/>
                <w:sz w:val="24"/>
                <w:szCs w:val="24"/>
              </w:rPr>
              <w:t>国家标准</w:t>
            </w:r>
          </w:p>
        </w:tc>
        <w:tc>
          <w:tcPr>
            <w:tcW w:w="2790" w:type="dxa"/>
            <w:tcBorders>
              <w:top w:val="single" w:color="auto" w:sz="4" w:space="0"/>
              <w:left w:val="single" w:color="auto" w:sz="4" w:space="0"/>
              <w:bottom w:val="single" w:color="auto" w:sz="4" w:space="0"/>
              <w:right w:val="single" w:color="auto" w:sz="4" w:space="0"/>
            </w:tcBorders>
            <w:vAlign w:val="center"/>
          </w:tcPr>
          <w:p w14:paraId="344B063E">
            <w:pPr>
              <w:jc w:val="center"/>
              <w:rPr>
                <w:rFonts w:eastAsia="仿宋_GB2312"/>
                <w:sz w:val="24"/>
                <w:szCs w:val="24"/>
              </w:rPr>
            </w:pPr>
            <w:r>
              <w:rPr>
                <w:rFonts w:hint="eastAsia" w:eastAsia="仿宋_GB2312"/>
                <w:sz w:val="24"/>
                <w:szCs w:val="24"/>
              </w:rPr>
              <w:t>电测量设备（交流）特殊要求 第24部分：静止式基波分量无功电能表（0.5S级、1S级、1级、2级和3级）</w:t>
            </w:r>
          </w:p>
        </w:tc>
        <w:tc>
          <w:tcPr>
            <w:tcW w:w="779" w:type="dxa"/>
            <w:tcBorders>
              <w:top w:val="single" w:color="auto" w:sz="4" w:space="0"/>
              <w:left w:val="single" w:color="auto" w:sz="4" w:space="0"/>
              <w:bottom w:val="single" w:color="auto" w:sz="4" w:space="0"/>
              <w:right w:val="single" w:color="auto" w:sz="4" w:space="0"/>
            </w:tcBorders>
            <w:vAlign w:val="center"/>
          </w:tcPr>
          <w:p w14:paraId="3719301A">
            <w:pPr>
              <w:jc w:val="center"/>
              <w:rPr>
                <w:rFonts w:eastAsia="仿宋_GB2312"/>
                <w:sz w:val="24"/>
                <w:szCs w:val="24"/>
              </w:rPr>
            </w:pPr>
            <w:r>
              <w:rPr>
                <w:rFonts w:eastAsia="仿宋_GB2312"/>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14:paraId="66BF02E7">
            <w:pPr>
              <w:jc w:val="center"/>
              <w:rPr>
                <w:rFonts w:eastAsia="仿宋_GB2312"/>
                <w:sz w:val="24"/>
                <w:szCs w:val="24"/>
              </w:rPr>
            </w:pPr>
            <w:r>
              <w:rPr>
                <w:rFonts w:eastAsia="仿宋_GB2312"/>
                <w:sz w:val="24"/>
                <w:szCs w:val="24"/>
              </w:rPr>
              <w:t>GB/T 17215.324-2022</w:t>
            </w:r>
          </w:p>
        </w:tc>
        <w:tc>
          <w:tcPr>
            <w:tcW w:w="1213" w:type="dxa"/>
            <w:tcBorders>
              <w:top w:val="single" w:color="auto" w:sz="4" w:space="0"/>
              <w:left w:val="single" w:color="auto" w:sz="4" w:space="0"/>
              <w:bottom w:val="single" w:color="auto" w:sz="4" w:space="0"/>
              <w:right w:val="single" w:color="auto" w:sz="4" w:space="0"/>
            </w:tcBorders>
            <w:vAlign w:val="center"/>
          </w:tcPr>
          <w:p w14:paraId="7FC5AD58">
            <w:pPr>
              <w:jc w:val="center"/>
              <w:rPr>
                <w:rFonts w:eastAsia="仿宋_GB2312"/>
                <w:sz w:val="24"/>
                <w:szCs w:val="24"/>
              </w:rPr>
            </w:pPr>
            <w:r>
              <w:rPr>
                <w:rFonts w:eastAsia="仿宋_GB2312"/>
                <w:sz w:val="24"/>
                <w:szCs w:val="24"/>
              </w:rPr>
              <w:t>202</w:t>
            </w:r>
            <w:r>
              <w:rPr>
                <w:rFonts w:hint="eastAsia" w:eastAsia="仿宋_GB2312"/>
                <w:sz w:val="24"/>
                <w:szCs w:val="24"/>
              </w:rPr>
              <w:t>2</w:t>
            </w:r>
            <w:r>
              <w:rPr>
                <w:rFonts w:eastAsia="仿宋_GB2312"/>
                <w:sz w:val="24"/>
                <w:szCs w:val="24"/>
              </w:rPr>
              <w:t>-</w:t>
            </w:r>
            <w:r>
              <w:rPr>
                <w:rFonts w:hint="eastAsia" w:eastAsia="仿宋_GB2312"/>
                <w:sz w:val="24"/>
                <w:szCs w:val="24"/>
              </w:rPr>
              <w:t>12</w:t>
            </w:r>
            <w:r>
              <w:rPr>
                <w:rFonts w:eastAsia="仿宋_GB2312"/>
                <w:sz w:val="24"/>
                <w:szCs w:val="24"/>
              </w:rPr>
              <w:t>-</w:t>
            </w:r>
            <w:r>
              <w:rPr>
                <w:rFonts w:hint="eastAsia" w:eastAsia="仿宋_GB2312"/>
                <w:sz w:val="24"/>
                <w:szCs w:val="24"/>
              </w:rPr>
              <w:t>30</w:t>
            </w:r>
          </w:p>
        </w:tc>
        <w:tc>
          <w:tcPr>
            <w:tcW w:w="1467" w:type="dxa"/>
            <w:tcBorders>
              <w:top w:val="single" w:color="auto" w:sz="4" w:space="0"/>
              <w:left w:val="single" w:color="auto" w:sz="4" w:space="0"/>
              <w:bottom w:val="single" w:color="auto" w:sz="4" w:space="0"/>
              <w:right w:val="single" w:color="auto" w:sz="4" w:space="0"/>
            </w:tcBorders>
            <w:vAlign w:val="center"/>
          </w:tcPr>
          <w:p w14:paraId="0D928500">
            <w:pPr>
              <w:jc w:val="center"/>
              <w:rPr>
                <w:rFonts w:eastAsia="仿宋_GB2312"/>
                <w:sz w:val="24"/>
                <w:szCs w:val="24"/>
              </w:rPr>
            </w:pPr>
            <w:r>
              <w:rPr>
                <w:rFonts w:hint="eastAsia" w:eastAsia="仿宋_GB2312"/>
                <w:sz w:val="24"/>
                <w:szCs w:val="24"/>
              </w:rPr>
              <w:t>国家市场监督管理总局国家标准化管理委员会（</w:t>
            </w:r>
            <w:r>
              <w:rPr>
                <w:rFonts w:eastAsia="仿宋_GB2312"/>
                <w:sz w:val="24"/>
                <w:szCs w:val="24"/>
              </w:rPr>
              <w:t>ICS 17.220.20</w:t>
            </w:r>
          </w:p>
          <w:p w14:paraId="36998B3B">
            <w:pPr>
              <w:jc w:val="center"/>
              <w:rPr>
                <w:rFonts w:eastAsia="仿宋_GB2312"/>
                <w:sz w:val="24"/>
                <w:szCs w:val="24"/>
              </w:rPr>
            </w:pPr>
            <w:r>
              <w:rPr>
                <w:rFonts w:eastAsia="仿宋_GB2312"/>
                <w:sz w:val="24"/>
                <w:szCs w:val="24"/>
              </w:rPr>
              <w:t>CCS N 22</w:t>
            </w:r>
            <w:r>
              <w:rPr>
                <w:rFonts w:hint="eastAsia" w:eastAsia="仿宋_GB2312"/>
                <w:sz w:val="24"/>
                <w:szCs w:val="24"/>
              </w:rPr>
              <w:t>）</w:t>
            </w:r>
          </w:p>
        </w:tc>
        <w:tc>
          <w:tcPr>
            <w:tcW w:w="1966" w:type="dxa"/>
            <w:tcBorders>
              <w:top w:val="single" w:color="auto" w:sz="4" w:space="0"/>
              <w:left w:val="single" w:color="auto" w:sz="4" w:space="0"/>
              <w:bottom w:val="single" w:color="auto" w:sz="4" w:space="0"/>
              <w:right w:val="single" w:color="auto" w:sz="4" w:space="0"/>
            </w:tcBorders>
            <w:vAlign w:val="center"/>
          </w:tcPr>
          <w:p w14:paraId="3F0DDF39">
            <w:pPr>
              <w:jc w:val="center"/>
              <w:rPr>
                <w:rFonts w:eastAsia="仿宋_GB2312"/>
                <w:sz w:val="24"/>
                <w:szCs w:val="24"/>
              </w:rPr>
            </w:pPr>
            <w:r>
              <w:rPr>
                <w:rFonts w:hint="eastAsia" w:eastAsia="仿宋_GB2312"/>
                <w:sz w:val="24"/>
                <w:szCs w:val="24"/>
              </w:rPr>
              <w:t>浙江正泰仪器仪表有限责任公司</w:t>
            </w:r>
          </w:p>
        </w:tc>
        <w:tc>
          <w:tcPr>
            <w:tcW w:w="2290" w:type="dxa"/>
            <w:tcBorders>
              <w:top w:val="single" w:color="auto" w:sz="4" w:space="0"/>
              <w:left w:val="single" w:color="auto" w:sz="4" w:space="0"/>
              <w:bottom w:val="single" w:color="auto" w:sz="4" w:space="0"/>
              <w:right w:val="single" w:color="auto" w:sz="4" w:space="0"/>
            </w:tcBorders>
            <w:vAlign w:val="center"/>
          </w:tcPr>
          <w:p w14:paraId="5A53FA9E">
            <w:pPr>
              <w:jc w:val="center"/>
              <w:rPr>
                <w:rFonts w:eastAsia="仿宋_GB2312"/>
                <w:sz w:val="24"/>
                <w:szCs w:val="24"/>
              </w:rPr>
            </w:pPr>
            <w:r>
              <w:rPr>
                <w:rFonts w:hint="eastAsia" w:eastAsia="仿宋_GB2312"/>
                <w:sz w:val="24"/>
                <w:szCs w:val="24"/>
              </w:rPr>
              <w:t>蒋紫松</w:t>
            </w:r>
          </w:p>
        </w:tc>
        <w:tc>
          <w:tcPr>
            <w:tcW w:w="1133" w:type="dxa"/>
            <w:tcBorders>
              <w:top w:val="single" w:color="auto" w:sz="4" w:space="0"/>
              <w:left w:val="single" w:color="auto" w:sz="4" w:space="0"/>
              <w:bottom w:val="single" w:color="auto" w:sz="4" w:space="0"/>
              <w:right w:val="single" w:color="auto" w:sz="4" w:space="0"/>
            </w:tcBorders>
            <w:vAlign w:val="center"/>
          </w:tcPr>
          <w:p w14:paraId="6196094A">
            <w:pPr>
              <w:jc w:val="center"/>
              <w:rPr>
                <w:rFonts w:eastAsia="仿宋_GB2312"/>
                <w:sz w:val="24"/>
                <w:szCs w:val="24"/>
              </w:rPr>
            </w:pPr>
            <w:r>
              <w:rPr>
                <w:rFonts w:hint="eastAsia" w:eastAsia="仿宋_GB2312"/>
                <w:sz w:val="24"/>
                <w:szCs w:val="24"/>
              </w:rPr>
              <w:t>有效</w:t>
            </w:r>
          </w:p>
        </w:tc>
      </w:tr>
    </w:tbl>
    <w:p w14:paraId="65F62956">
      <w:pPr>
        <w:spacing w:beforeAutospacing="1" w:afterAutospacing="1"/>
        <w:jc w:val="center"/>
        <w:rPr>
          <w:rFonts w:eastAsia="仿宋_GB2312"/>
          <w:kern w:val="0"/>
          <w:sz w:val="32"/>
          <w:szCs w:val="32"/>
        </w:rPr>
        <w:sectPr>
          <w:pgSz w:w="15840" w:h="12240" w:orient="landscape"/>
          <w:pgMar w:top="1417" w:right="1247" w:bottom="1134" w:left="1247" w:header="851" w:footer="794" w:gutter="0"/>
          <w:cols w:space="0" w:num="1"/>
        </w:sectPr>
      </w:pPr>
    </w:p>
    <w:p w14:paraId="3B972B32">
      <w:pPr>
        <w:adjustRightInd w:val="0"/>
        <w:snapToGrid w:val="0"/>
        <w:spacing w:line="560" w:lineRule="exact"/>
        <w:jc w:val="center"/>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D6"/>
    <w:rsid w:val="00000D58"/>
    <w:rsid w:val="00022D4E"/>
    <w:rsid w:val="00030D74"/>
    <w:rsid w:val="00052271"/>
    <w:rsid w:val="00066EC3"/>
    <w:rsid w:val="000B1B97"/>
    <w:rsid w:val="000C7A51"/>
    <w:rsid w:val="00124298"/>
    <w:rsid w:val="0015765D"/>
    <w:rsid w:val="00174E15"/>
    <w:rsid w:val="00175408"/>
    <w:rsid w:val="00176CFA"/>
    <w:rsid w:val="001C6999"/>
    <w:rsid w:val="001E47B6"/>
    <w:rsid w:val="0020326D"/>
    <w:rsid w:val="00240BB6"/>
    <w:rsid w:val="00267B6F"/>
    <w:rsid w:val="00292BB2"/>
    <w:rsid w:val="002F1D28"/>
    <w:rsid w:val="00346C41"/>
    <w:rsid w:val="00364831"/>
    <w:rsid w:val="00411CC4"/>
    <w:rsid w:val="00416518"/>
    <w:rsid w:val="004645A7"/>
    <w:rsid w:val="00472920"/>
    <w:rsid w:val="00540DFC"/>
    <w:rsid w:val="005B13E2"/>
    <w:rsid w:val="006237EE"/>
    <w:rsid w:val="00624C85"/>
    <w:rsid w:val="00701646"/>
    <w:rsid w:val="007226BC"/>
    <w:rsid w:val="00735081"/>
    <w:rsid w:val="00773888"/>
    <w:rsid w:val="007A0F0E"/>
    <w:rsid w:val="007F2E96"/>
    <w:rsid w:val="00832856"/>
    <w:rsid w:val="008401A2"/>
    <w:rsid w:val="008616CC"/>
    <w:rsid w:val="00866FF0"/>
    <w:rsid w:val="008A53AE"/>
    <w:rsid w:val="008B7D3A"/>
    <w:rsid w:val="009230D6"/>
    <w:rsid w:val="00931027"/>
    <w:rsid w:val="00933CF4"/>
    <w:rsid w:val="009408D8"/>
    <w:rsid w:val="00965ED0"/>
    <w:rsid w:val="00984D3E"/>
    <w:rsid w:val="009C44F6"/>
    <w:rsid w:val="009D4C02"/>
    <w:rsid w:val="009E613F"/>
    <w:rsid w:val="00A2358F"/>
    <w:rsid w:val="00A40FF7"/>
    <w:rsid w:val="00A44C81"/>
    <w:rsid w:val="00A56808"/>
    <w:rsid w:val="00A9357A"/>
    <w:rsid w:val="00AD43F4"/>
    <w:rsid w:val="00B062D6"/>
    <w:rsid w:val="00B067B0"/>
    <w:rsid w:val="00BC7F1A"/>
    <w:rsid w:val="00BE400D"/>
    <w:rsid w:val="00C319B2"/>
    <w:rsid w:val="00C61339"/>
    <w:rsid w:val="00C64FCC"/>
    <w:rsid w:val="00C72C36"/>
    <w:rsid w:val="00C84114"/>
    <w:rsid w:val="00CB5A63"/>
    <w:rsid w:val="00CF7843"/>
    <w:rsid w:val="00D30D89"/>
    <w:rsid w:val="00D801CC"/>
    <w:rsid w:val="00DC4B55"/>
    <w:rsid w:val="00E008BD"/>
    <w:rsid w:val="00E0770A"/>
    <w:rsid w:val="00EA0057"/>
    <w:rsid w:val="00EC58D7"/>
    <w:rsid w:val="00EF28C4"/>
    <w:rsid w:val="00F5507A"/>
    <w:rsid w:val="00F84D51"/>
    <w:rsid w:val="00FE2064"/>
    <w:rsid w:val="00FF254E"/>
    <w:rsid w:val="00FF5F26"/>
    <w:rsid w:val="3FCB58AA"/>
    <w:rsid w:val="59A6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8"/>
    <w:qFormat/>
    <w:uiPriority w:val="9"/>
    <w:pPr>
      <w:keepNext/>
      <w:keepLines/>
      <w:spacing w:before="480" w:after="80" w:line="240" w:lineRule="auto"/>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line="240" w:lineRule="auto"/>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line="240" w:lineRule="auto"/>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line="240" w:lineRule="auto"/>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line="240" w:lineRule="auto"/>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after="0" w:line="240" w:lineRule="auto"/>
      <w:outlineLvl w:val="5"/>
    </w:pPr>
    <w:rPr>
      <w:rFonts w:asciiTheme="minorHAnsi" w:hAnsiTheme="minorHAnsi" w:eastAsiaTheme="minorEastAsia" w:cstheme="majorBidi"/>
      <w:b/>
      <w:bCs/>
      <w:color w:val="104862" w:themeColor="accent1" w:themeShade="BF"/>
      <w:szCs w:val="22"/>
    </w:rPr>
  </w:style>
  <w:style w:type="paragraph" w:styleId="8">
    <w:name w:val="heading 7"/>
    <w:basedOn w:val="1"/>
    <w:next w:val="1"/>
    <w:link w:val="24"/>
    <w:semiHidden/>
    <w:unhideWhenUsed/>
    <w:qFormat/>
    <w:uiPriority w:val="9"/>
    <w:pPr>
      <w:keepNext/>
      <w:keepLines/>
      <w:spacing w:before="40" w:after="0" w:line="240" w:lineRule="auto"/>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line="240" w:lineRule="auto"/>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line="240" w:lineRule="auto"/>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9"/>
    <w:semiHidden/>
    <w:unhideWhenUsed/>
    <w:qFormat/>
    <w:uiPriority w:val="99"/>
    <w:pPr>
      <w:widowControl/>
      <w:spacing w:after="0" w:line="240" w:lineRule="auto"/>
      <w:jc w:val="left"/>
    </w:pPr>
  </w:style>
  <w:style w:type="paragraph" w:styleId="12">
    <w:name w:val="footer"/>
    <w:basedOn w:val="1"/>
    <w:link w:val="38"/>
    <w:unhideWhenUsed/>
    <w:uiPriority w:val="99"/>
    <w:pPr>
      <w:tabs>
        <w:tab w:val="center" w:pos="4153"/>
        <w:tab w:val="right" w:pos="8306"/>
      </w:tabs>
      <w:snapToGrid w:val="0"/>
      <w:spacing w:line="240" w:lineRule="auto"/>
      <w:jc w:val="left"/>
    </w:pPr>
    <w:rPr>
      <w:sz w:val="18"/>
      <w:szCs w:val="18"/>
    </w:rPr>
  </w:style>
  <w:style w:type="paragraph" w:styleId="13">
    <w:name w:val="header"/>
    <w:basedOn w:val="1"/>
    <w:link w:val="37"/>
    <w:unhideWhenUsed/>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szCs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line="240" w:lineRule="auto"/>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0" w:line="240" w:lineRule="auto"/>
      <w:ind w:left="720"/>
      <w:contextualSpacing/>
    </w:pPr>
    <w:rPr>
      <w:rFonts w:asciiTheme="minorHAnsi" w:hAnsiTheme="minorHAnsi" w:eastAsiaTheme="minorEastAsia" w:cstheme="minorBidi"/>
      <w:szCs w:val="22"/>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rFonts w:asciiTheme="minorHAnsi" w:hAnsiTheme="minorHAnsi" w:eastAsiaTheme="minorEastAsia" w:cstheme="minorBidi"/>
      <w:i/>
      <w:iCs/>
      <w:color w:val="104862" w:themeColor="accent1" w:themeShade="BF"/>
      <w:szCs w:val="22"/>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title1"/>
    <w:qFormat/>
    <w:uiPriority w:val="0"/>
    <w:rPr>
      <w:b/>
      <w:bCs/>
      <w:color w:val="999900"/>
      <w:sz w:val="24"/>
      <w:szCs w:val="24"/>
    </w:rPr>
  </w:style>
  <w:style w:type="character" w:customStyle="1" w:styleId="37">
    <w:name w:val="页眉 字符"/>
    <w:basedOn w:val="17"/>
    <w:link w:val="13"/>
    <w:uiPriority w:val="99"/>
    <w:rPr>
      <w:rFonts w:ascii="Times New Roman" w:hAnsi="Times New Roman" w:eastAsia="宋体" w:cs="Times New Roman"/>
      <w:sz w:val="18"/>
      <w:szCs w:val="18"/>
    </w:rPr>
  </w:style>
  <w:style w:type="character" w:customStyle="1" w:styleId="38">
    <w:name w:val="页脚 字符"/>
    <w:basedOn w:val="17"/>
    <w:link w:val="12"/>
    <w:uiPriority w:val="99"/>
    <w:rPr>
      <w:rFonts w:ascii="Times New Roman" w:hAnsi="Times New Roman" w:eastAsia="宋体" w:cs="Times New Roman"/>
      <w:sz w:val="18"/>
      <w:szCs w:val="18"/>
    </w:rPr>
  </w:style>
  <w:style w:type="character" w:customStyle="1" w:styleId="39">
    <w:name w:val="批注文字 字符"/>
    <w:basedOn w:val="17"/>
    <w:link w:val="11"/>
    <w:semiHidden/>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2755</Words>
  <Characters>3155</Characters>
  <Lines>23</Lines>
  <Paragraphs>6</Paragraphs>
  <TotalTime>5</TotalTime>
  <ScaleCrop>false</ScaleCrop>
  <LinksUpToDate>false</LinksUpToDate>
  <CharactersWithSpaces>3188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2025-09-13T15:24:00Z</dcterms:created>
  <dc:creator>HangLiJun</dc:creator>
  <cp:lastModifiedBy>葛格</cp:lastModifiedBy>
  <dcterms:modified xsi:type="dcterms:W3CDTF">2025-09-15T06:10:51Z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1DE1EC1C0B8C499EBD6B2C4654A0C13D_13</vt:lpwstr>
  </property>
</Properties>
</file>