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99C7" w14:textId="77777777" w:rsidR="004624D3" w:rsidRDefault="004624D3" w:rsidP="004624D3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浙江大学安庆未来产业技术研究中心</w:t>
      </w:r>
    </w:p>
    <w:tbl>
      <w:tblPr>
        <w:tblStyle w:val="a7"/>
        <w:tblpPr w:leftFromText="180" w:rightFromText="180" w:vertAnchor="page" w:horzAnchor="page" w:tblpXSpec="center" w:tblpY="2750"/>
        <w:tblOverlap w:val="never"/>
        <w:tblW w:w="9523" w:type="dxa"/>
        <w:jc w:val="center"/>
        <w:tblLook w:val="04A0" w:firstRow="1" w:lastRow="0" w:firstColumn="1" w:lastColumn="0" w:noHBand="0" w:noVBand="1"/>
      </w:tblPr>
      <w:tblGrid>
        <w:gridCol w:w="811"/>
        <w:gridCol w:w="1656"/>
        <w:gridCol w:w="7056"/>
      </w:tblGrid>
      <w:tr w:rsidR="004624D3" w14:paraId="260940F4" w14:textId="77777777" w:rsidTr="00653048">
        <w:trPr>
          <w:trHeight w:val="482"/>
          <w:jc w:val="center"/>
        </w:trPr>
        <w:tc>
          <w:tcPr>
            <w:tcW w:w="811" w:type="dxa"/>
          </w:tcPr>
          <w:p w14:paraId="3F4F1D8B" w14:textId="77777777" w:rsidR="004624D3" w:rsidRDefault="004624D3" w:rsidP="00653048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56" w:type="dxa"/>
          </w:tcPr>
          <w:p w14:paraId="592D2474" w14:textId="77777777" w:rsidR="004624D3" w:rsidRDefault="004624D3" w:rsidP="00653048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7056" w:type="dxa"/>
          </w:tcPr>
          <w:p w14:paraId="33DC5081" w14:textId="77777777" w:rsidR="004624D3" w:rsidRDefault="004624D3" w:rsidP="00653048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项目名称</w:t>
            </w:r>
          </w:p>
        </w:tc>
      </w:tr>
      <w:tr w:rsidR="004624D3" w14:paraId="3D7428B9" w14:textId="77777777" w:rsidTr="00653048">
        <w:trPr>
          <w:trHeight w:val="113"/>
          <w:jc w:val="center"/>
        </w:trPr>
        <w:tc>
          <w:tcPr>
            <w:tcW w:w="811" w:type="dxa"/>
          </w:tcPr>
          <w:p w14:paraId="4C0D8D2F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14:paraId="3EEE14EC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潘哲齐</w:t>
            </w:r>
          </w:p>
        </w:tc>
        <w:tc>
          <w:tcPr>
            <w:tcW w:w="7056" w:type="dxa"/>
          </w:tcPr>
          <w:p w14:paraId="4EA57B33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w w:val="90"/>
                <w:sz w:val="28"/>
                <w:szCs w:val="28"/>
              </w:rPr>
              <w:t>农业流域非点源磷污染的地下径流过程及其模型模拟研究</w:t>
            </w:r>
          </w:p>
        </w:tc>
      </w:tr>
      <w:tr w:rsidR="004624D3" w14:paraId="1A3A0191" w14:textId="77777777" w:rsidTr="00653048">
        <w:trPr>
          <w:trHeight w:val="113"/>
          <w:jc w:val="center"/>
        </w:trPr>
        <w:tc>
          <w:tcPr>
            <w:tcW w:w="811" w:type="dxa"/>
          </w:tcPr>
          <w:p w14:paraId="2C4B08D7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14:paraId="559EEC75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吴森森</w:t>
            </w:r>
          </w:p>
        </w:tc>
        <w:tc>
          <w:tcPr>
            <w:tcW w:w="7056" w:type="dxa"/>
          </w:tcPr>
          <w:p w14:paraId="4CE221DD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时空大数据对象化建模与服务引擎技术</w:t>
            </w:r>
          </w:p>
        </w:tc>
      </w:tr>
      <w:tr w:rsidR="004624D3" w14:paraId="5B90F513" w14:textId="77777777" w:rsidTr="00653048">
        <w:trPr>
          <w:trHeight w:val="113"/>
          <w:jc w:val="center"/>
        </w:trPr>
        <w:tc>
          <w:tcPr>
            <w:tcW w:w="811" w:type="dxa"/>
          </w:tcPr>
          <w:p w14:paraId="3E5AC8D4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6" w:type="dxa"/>
          </w:tcPr>
          <w:p w14:paraId="3BD74CD9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曹锦萍</w:t>
            </w:r>
          </w:p>
        </w:tc>
        <w:tc>
          <w:tcPr>
            <w:tcW w:w="7056" w:type="dxa"/>
          </w:tcPr>
          <w:p w14:paraId="4DAC06E2" w14:textId="77777777" w:rsidR="004624D3" w:rsidRDefault="004624D3" w:rsidP="00653048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特色水果新型安全保鲜技术开发与应用</w:t>
            </w:r>
          </w:p>
        </w:tc>
      </w:tr>
      <w:tr w:rsidR="004624D3" w14:paraId="37ADF024" w14:textId="77777777" w:rsidTr="00653048">
        <w:trPr>
          <w:trHeight w:val="590"/>
          <w:jc w:val="center"/>
        </w:trPr>
        <w:tc>
          <w:tcPr>
            <w:tcW w:w="811" w:type="dxa"/>
          </w:tcPr>
          <w:p w14:paraId="6316C619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14:paraId="7BBA9202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马庆旭</w:t>
            </w:r>
            <w:proofErr w:type="gramEnd"/>
          </w:p>
        </w:tc>
        <w:tc>
          <w:tcPr>
            <w:tcW w:w="7056" w:type="dxa"/>
          </w:tcPr>
          <w:p w14:paraId="3F804A44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禽畜粪便与秸秆快速发酵技术研发</w:t>
            </w:r>
          </w:p>
        </w:tc>
      </w:tr>
      <w:tr w:rsidR="004624D3" w14:paraId="2C86BAE4" w14:textId="77777777" w:rsidTr="00653048">
        <w:trPr>
          <w:trHeight w:val="113"/>
          <w:jc w:val="center"/>
        </w:trPr>
        <w:tc>
          <w:tcPr>
            <w:tcW w:w="811" w:type="dxa"/>
          </w:tcPr>
          <w:p w14:paraId="26E25BF6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6" w:type="dxa"/>
          </w:tcPr>
          <w:p w14:paraId="54EEBFC3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王海强</w:t>
            </w:r>
          </w:p>
        </w:tc>
        <w:tc>
          <w:tcPr>
            <w:tcW w:w="7056" w:type="dxa"/>
          </w:tcPr>
          <w:p w14:paraId="663F7C0C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室内挥发性有机物吸附协同AOPs技术开发</w:t>
            </w:r>
          </w:p>
        </w:tc>
      </w:tr>
      <w:tr w:rsidR="004624D3" w14:paraId="54BFE623" w14:textId="77777777" w:rsidTr="00653048">
        <w:trPr>
          <w:trHeight w:val="113"/>
          <w:jc w:val="center"/>
        </w:trPr>
        <w:tc>
          <w:tcPr>
            <w:tcW w:w="811" w:type="dxa"/>
          </w:tcPr>
          <w:p w14:paraId="47BC9132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6" w:type="dxa"/>
          </w:tcPr>
          <w:p w14:paraId="281B193C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冯旭萍</w:t>
            </w:r>
          </w:p>
        </w:tc>
        <w:tc>
          <w:tcPr>
            <w:tcW w:w="7056" w:type="dxa"/>
          </w:tcPr>
          <w:p w14:paraId="32A3E61E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设施蔬菜高效轻简绿色栽培技术集成与示范</w:t>
            </w:r>
          </w:p>
        </w:tc>
      </w:tr>
      <w:tr w:rsidR="004624D3" w14:paraId="3FEEFF0C" w14:textId="77777777" w:rsidTr="00653048">
        <w:trPr>
          <w:trHeight w:val="113"/>
          <w:jc w:val="center"/>
        </w:trPr>
        <w:tc>
          <w:tcPr>
            <w:tcW w:w="811" w:type="dxa"/>
          </w:tcPr>
          <w:p w14:paraId="60ECB35D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656" w:type="dxa"/>
          </w:tcPr>
          <w:p w14:paraId="73A9F124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梁志伟</w:t>
            </w:r>
          </w:p>
        </w:tc>
        <w:tc>
          <w:tcPr>
            <w:tcW w:w="7056" w:type="dxa"/>
          </w:tcPr>
          <w:p w14:paraId="5994E3AB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瓜</w:t>
            </w:r>
            <w:proofErr w:type="gramStart"/>
            <w:r>
              <w:rPr>
                <w:rFonts w:ascii="仿宋_GB2312" w:eastAsia="仿宋_GB2312" w:hAnsi="仿宋_GB2312" w:hint="eastAsia"/>
                <w:sz w:val="28"/>
                <w:szCs w:val="28"/>
              </w:rPr>
              <w:t>蒌</w:t>
            </w:r>
            <w:proofErr w:type="gramEnd"/>
            <w:r>
              <w:rPr>
                <w:rFonts w:ascii="仿宋_GB2312" w:eastAsia="仿宋_GB2312" w:hAnsi="仿宋_GB2312" w:hint="eastAsia"/>
                <w:sz w:val="28"/>
                <w:szCs w:val="28"/>
              </w:rPr>
              <w:t>子洗涤废水高效低耗处理与资源化利用</w:t>
            </w:r>
          </w:p>
        </w:tc>
      </w:tr>
      <w:tr w:rsidR="004624D3" w14:paraId="7D382AE7" w14:textId="77777777" w:rsidTr="00653048">
        <w:trPr>
          <w:trHeight w:val="113"/>
          <w:jc w:val="center"/>
        </w:trPr>
        <w:tc>
          <w:tcPr>
            <w:tcW w:w="811" w:type="dxa"/>
          </w:tcPr>
          <w:p w14:paraId="4EBB46BA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656" w:type="dxa"/>
          </w:tcPr>
          <w:p w14:paraId="01951F79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张兴旺</w:t>
            </w:r>
          </w:p>
        </w:tc>
        <w:tc>
          <w:tcPr>
            <w:tcW w:w="7056" w:type="dxa"/>
          </w:tcPr>
          <w:p w14:paraId="50E50686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w w:val="90"/>
                <w:sz w:val="28"/>
                <w:szCs w:val="28"/>
              </w:rPr>
              <w:t>基于高熵金属氧化物催化剂的高频微波催化高效处理VOCS研究</w:t>
            </w:r>
          </w:p>
        </w:tc>
      </w:tr>
      <w:tr w:rsidR="004624D3" w14:paraId="1943D9EA" w14:textId="77777777" w:rsidTr="00653048">
        <w:trPr>
          <w:trHeight w:val="113"/>
          <w:jc w:val="center"/>
        </w:trPr>
        <w:tc>
          <w:tcPr>
            <w:tcW w:w="811" w:type="dxa"/>
          </w:tcPr>
          <w:p w14:paraId="6ED2DE9F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656" w:type="dxa"/>
          </w:tcPr>
          <w:p w14:paraId="2AB35999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王亚琴</w:t>
            </w:r>
          </w:p>
        </w:tc>
        <w:tc>
          <w:tcPr>
            <w:tcW w:w="7056" w:type="dxa"/>
          </w:tcPr>
          <w:p w14:paraId="3D810259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安庆重要经济作物病毒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病快速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检测技术的研发</w:t>
            </w:r>
          </w:p>
        </w:tc>
      </w:tr>
      <w:tr w:rsidR="004624D3" w14:paraId="7127A18C" w14:textId="77777777" w:rsidTr="00653048">
        <w:trPr>
          <w:trHeight w:val="113"/>
          <w:jc w:val="center"/>
        </w:trPr>
        <w:tc>
          <w:tcPr>
            <w:tcW w:w="811" w:type="dxa"/>
            <w:shd w:val="clear" w:color="auto" w:fill="auto"/>
          </w:tcPr>
          <w:p w14:paraId="5B0BA7B8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656" w:type="dxa"/>
            <w:shd w:val="clear" w:color="auto" w:fill="auto"/>
          </w:tcPr>
          <w:p w14:paraId="692E2325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牟颖</w:t>
            </w:r>
            <w:proofErr w:type="gramEnd"/>
          </w:p>
        </w:tc>
        <w:tc>
          <w:tcPr>
            <w:tcW w:w="7056" w:type="dxa"/>
            <w:shd w:val="clear" w:color="auto" w:fill="auto"/>
          </w:tcPr>
          <w:p w14:paraId="2A073276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无菌水设备终端出水的菌落数在线检测方法研究</w:t>
            </w:r>
          </w:p>
        </w:tc>
      </w:tr>
      <w:tr w:rsidR="004624D3" w14:paraId="2429C9DC" w14:textId="77777777" w:rsidTr="00653048">
        <w:trPr>
          <w:trHeight w:val="113"/>
          <w:jc w:val="center"/>
        </w:trPr>
        <w:tc>
          <w:tcPr>
            <w:tcW w:w="811" w:type="dxa"/>
          </w:tcPr>
          <w:p w14:paraId="186D590B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656" w:type="dxa"/>
          </w:tcPr>
          <w:p w14:paraId="35FDC51A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金伟</w:t>
            </w:r>
          </w:p>
        </w:tc>
        <w:tc>
          <w:tcPr>
            <w:tcW w:w="7056" w:type="dxa"/>
          </w:tcPr>
          <w:p w14:paraId="637F4292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印染行业坯布质量智能检测关键技术研究</w:t>
            </w:r>
          </w:p>
        </w:tc>
      </w:tr>
      <w:tr w:rsidR="004624D3" w14:paraId="52B5F0A7" w14:textId="77777777" w:rsidTr="00653048">
        <w:trPr>
          <w:trHeight w:val="113"/>
          <w:jc w:val="center"/>
        </w:trPr>
        <w:tc>
          <w:tcPr>
            <w:tcW w:w="811" w:type="dxa"/>
          </w:tcPr>
          <w:p w14:paraId="7231C932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656" w:type="dxa"/>
          </w:tcPr>
          <w:p w14:paraId="7B007FEB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叶章颖</w:t>
            </w:r>
            <w:proofErr w:type="gramEnd"/>
          </w:p>
        </w:tc>
        <w:tc>
          <w:tcPr>
            <w:tcW w:w="7056" w:type="dxa"/>
          </w:tcPr>
          <w:p w14:paraId="5D3844D8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工业化循环水智能精准投</w:t>
            </w:r>
            <w:proofErr w:type="gramStart"/>
            <w:r>
              <w:rPr>
                <w:rFonts w:ascii="仿宋_GB2312" w:eastAsia="仿宋_GB2312" w:hAnsi="仿宋_GB2312" w:hint="eastAsia"/>
                <w:sz w:val="28"/>
                <w:szCs w:val="28"/>
              </w:rPr>
              <w:t>饲系统</w:t>
            </w:r>
            <w:proofErr w:type="gramEnd"/>
            <w:r>
              <w:rPr>
                <w:rFonts w:ascii="仿宋_GB2312" w:eastAsia="仿宋_GB2312" w:hAnsi="仿宋_GB2312" w:hint="eastAsia"/>
                <w:sz w:val="28"/>
                <w:szCs w:val="28"/>
              </w:rPr>
              <w:t>研发与示范</w:t>
            </w:r>
          </w:p>
        </w:tc>
      </w:tr>
      <w:tr w:rsidR="004624D3" w14:paraId="72BECFBE" w14:textId="77777777" w:rsidTr="00653048">
        <w:trPr>
          <w:trHeight w:val="113"/>
          <w:jc w:val="center"/>
        </w:trPr>
        <w:tc>
          <w:tcPr>
            <w:tcW w:w="811" w:type="dxa"/>
          </w:tcPr>
          <w:p w14:paraId="28DE1CDF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656" w:type="dxa"/>
          </w:tcPr>
          <w:p w14:paraId="6C06678F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林星宇</w:t>
            </w:r>
          </w:p>
        </w:tc>
        <w:tc>
          <w:tcPr>
            <w:tcW w:w="7056" w:type="dxa"/>
          </w:tcPr>
          <w:p w14:paraId="4CBFBCE7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水中细菌高灵敏快速定量检测技术研发</w:t>
            </w:r>
          </w:p>
        </w:tc>
      </w:tr>
      <w:tr w:rsidR="004624D3" w14:paraId="19289CE7" w14:textId="77777777" w:rsidTr="00653048">
        <w:trPr>
          <w:trHeight w:val="113"/>
          <w:jc w:val="center"/>
        </w:trPr>
        <w:tc>
          <w:tcPr>
            <w:tcW w:w="811" w:type="dxa"/>
          </w:tcPr>
          <w:p w14:paraId="1D34A675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656" w:type="dxa"/>
          </w:tcPr>
          <w:p w14:paraId="07E2A8DB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廖敏</w:t>
            </w:r>
          </w:p>
        </w:tc>
        <w:tc>
          <w:tcPr>
            <w:tcW w:w="7056" w:type="dxa"/>
          </w:tcPr>
          <w:p w14:paraId="1D747E93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猪粪基生物质燃料制备工艺与示范研究</w:t>
            </w:r>
          </w:p>
        </w:tc>
      </w:tr>
      <w:tr w:rsidR="004624D3" w14:paraId="49DAB165" w14:textId="77777777" w:rsidTr="00653048">
        <w:trPr>
          <w:trHeight w:val="113"/>
          <w:jc w:val="center"/>
        </w:trPr>
        <w:tc>
          <w:tcPr>
            <w:tcW w:w="811" w:type="dxa"/>
          </w:tcPr>
          <w:p w14:paraId="4618190B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656" w:type="dxa"/>
          </w:tcPr>
          <w:p w14:paraId="25858DA5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李晓丽</w:t>
            </w:r>
          </w:p>
        </w:tc>
        <w:tc>
          <w:tcPr>
            <w:tcW w:w="7056" w:type="dxa"/>
          </w:tcPr>
          <w:p w14:paraId="0F97B3D5" w14:textId="77777777" w:rsidR="004624D3" w:rsidRDefault="004624D3" w:rsidP="0065304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数字农业研发与示范</w:t>
            </w:r>
          </w:p>
        </w:tc>
      </w:tr>
    </w:tbl>
    <w:p w14:paraId="65D44050" w14:textId="77777777" w:rsidR="004624D3" w:rsidRDefault="004624D3" w:rsidP="004624D3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2022年“揭榜挂帅”科技项目评审结果公示一览表</w:t>
      </w:r>
    </w:p>
    <w:p w14:paraId="1AB427FD" w14:textId="77777777" w:rsidR="004624D3" w:rsidRDefault="004624D3" w:rsidP="004624D3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</w:p>
    <w:p w14:paraId="0C6ED01B" w14:textId="77777777" w:rsidR="004624D3" w:rsidRDefault="004624D3" w:rsidP="004624D3"/>
    <w:p w14:paraId="6ED8DB3B" w14:textId="77777777" w:rsidR="00E6416D" w:rsidRPr="004624D3" w:rsidRDefault="00E6416D" w:rsidP="004624D3"/>
    <w:sectPr w:rsidR="00E6416D" w:rsidRPr="004624D3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58CF" w14:textId="77777777" w:rsidR="00AB2D95" w:rsidRDefault="00AB2D95" w:rsidP="004624D3">
      <w:r>
        <w:separator/>
      </w:r>
    </w:p>
  </w:endnote>
  <w:endnote w:type="continuationSeparator" w:id="0">
    <w:p w14:paraId="63590386" w14:textId="77777777" w:rsidR="00AB2D95" w:rsidRDefault="00AB2D95" w:rsidP="0046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39FB" w14:textId="77777777" w:rsidR="00AB2D95" w:rsidRDefault="00AB2D95" w:rsidP="004624D3">
      <w:r>
        <w:separator/>
      </w:r>
    </w:p>
  </w:footnote>
  <w:footnote w:type="continuationSeparator" w:id="0">
    <w:p w14:paraId="3BD26A57" w14:textId="77777777" w:rsidR="00AB2D95" w:rsidRDefault="00AB2D95" w:rsidP="00462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E2"/>
    <w:rsid w:val="004624D3"/>
    <w:rsid w:val="005F35E2"/>
    <w:rsid w:val="00AB2D95"/>
    <w:rsid w:val="00E6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3EC074-10CD-4792-BA1A-2CC7E444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4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4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4D3"/>
    <w:rPr>
      <w:sz w:val="18"/>
      <w:szCs w:val="18"/>
    </w:rPr>
  </w:style>
  <w:style w:type="table" w:styleId="a7">
    <w:name w:val="Table Grid"/>
    <w:basedOn w:val="a1"/>
    <w:qFormat/>
    <w:rsid w:val="004624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张</dc:creator>
  <cp:keywords/>
  <dc:description/>
  <cp:lastModifiedBy>婷 张</cp:lastModifiedBy>
  <cp:revision>2</cp:revision>
  <dcterms:created xsi:type="dcterms:W3CDTF">2023-02-03T05:08:00Z</dcterms:created>
  <dcterms:modified xsi:type="dcterms:W3CDTF">2023-02-03T05:08:00Z</dcterms:modified>
</cp:coreProperties>
</file>