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A" w:rsidRDefault="002E3E66" w:rsidP="002E3E66">
      <w:pPr>
        <w:jc w:val="center"/>
        <w:rPr>
          <w:rFonts w:ascii="方正小标宋简体" w:eastAsia="方正小标宋简体"/>
          <w:sz w:val="44"/>
          <w:szCs w:val="44"/>
        </w:rPr>
      </w:pPr>
      <w:r w:rsidRPr="002E3E66">
        <w:rPr>
          <w:rFonts w:ascii="方正小标宋简体" w:eastAsia="方正小标宋简体" w:hint="eastAsia"/>
          <w:sz w:val="44"/>
          <w:szCs w:val="44"/>
        </w:rPr>
        <w:t>浙大提名21年度省奖项目时间节点</w:t>
      </w:r>
    </w:p>
    <w:p w:rsidR="002E3E66" w:rsidRPr="007857FD" w:rsidRDefault="002E3E66" w:rsidP="007857FD">
      <w:pPr>
        <w:spacing w:line="56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7857FD">
        <w:rPr>
          <w:rFonts w:ascii="仿宋_GB2312" w:eastAsia="仿宋_GB2312" w:hint="eastAsia"/>
          <w:color w:val="FF0000"/>
          <w:sz w:val="32"/>
          <w:szCs w:val="32"/>
        </w:rPr>
        <w:t>7号8：30前，完成人提交</w:t>
      </w:r>
      <w:r w:rsidR="007857FD" w:rsidRPr="007857FD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7号10点前，所属单位（第一完成单位）：指浙江大学/附属医院管理员提交</w:t>
      </w:r>
      <w:r w:rsidR="007857FD">
        <w:rPr>
          <w:rFonts w:ascii="仿宋_GB2312" w:eastAsia="仿宋_GB2312" w:hint="eastAsia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7号10-13点，提名单位（浙江大学）清点项目，缺失的项目清单反馈给院系。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7号下午，处理丢失的项目</w:t>
      </w:r>
      <w:r w:rsidR="007857FD">
        <w:rPr>
          <w:rFonts w:ascii="仿宋_GB2312" w:eastAsia="仿宋_GB2312" w:hint="eastAsia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往年都有所属单位（第一完成单位）、提名单位选错；自己账号、系统问题。以为提交了，实际看不到的情况发生。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2E3E66" w:rsidRPr="007857FD" w:rsidRDefault="002E3E66" w:rsidP="007857FD">
      <w:pPr>
        <w:spacing w:line="56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7857FD">
        <w:rPr>
          <w:rFonts w:ascii="仿宋_GB2312" w:eastAsia="仿宋_GB2312" w:hint="eastAsia"/>
          <w:color w:val="FF0000"/>
          <w:sz w:val="32"/>
          <w:szCs w:val="32"/>
        </w:rPr>
        <w:t>8号17点前，系统下载的提名书主件+附件，打印纸质一份，交科研院成果部（东三126）</w:t>
      </w:r>
      <w:r w:rsidR="007857FD" w:rsidRPr="007857FD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9号-10号，集中形式审查</w:t>
      </w:r>
      <w:r w:rsidR="007857FD">
        <w:rPr>
          <w:rFonts w:ascii="仿宋_GB2312" w:eastAsia="仿宋_GB2312" w:hint="eastAsia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11号，退回修改</w:t>
      </w:r>
      <w:r w:rsidR="007857FD">
        <w:rPr>
          <w:rFonts w:ascii="仿宋_GB2312" w:eastAsia="仿宋_GB2312" w:hint="eastAsia"/>
          <w:sz w:val="32"/>
          <w:szCs w:val="32"/>
        </w:rPr>
        <w:t>。</w:t>
      </w:r>
    </w:p>
    <w:p w:rsidR="002E3E66" w:rsidRPr="007857FD" w:rsidRDefault="002E3E66" w:rsidP="007857FD">
      <w:pPr>
        <w:spacing w:line="56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7857FD">
        <w:rPr>
          <w:rFonts w:ascii="仿宋_GB2312" w:eastAsia="仿宋_GB2312" w:hint="eastAsia"/>
          <w:color w:val="FF0000"/>
          <w:sz w:val="32"/>
          <w:szCs w:val="32"/>
        </w:rPr>
        <w:t>20号前，完成人再次提交</w:t>
      </w:r>
      <w:r w:rsidR="007857FD" w:rsidRPr="007857FD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21号前，所属单位（第一完成单位）管理员提交，提名单位管理员提交</w:t>
      </w:r>
      <w:r w:rsidR="007857FD">
        <w:rPr>
          <w:rFonts w:ascii="仿宋_GB2312" w:eastAsia="仿宋_GB2312" w:hint="eastAsia"/>
          <w:sz w:val="32"/>
          <w:szCs w:val="32"/>
        </w:rPr>
        <w:t>。</w:t>
      </w:r>
    </w:p>
    <w:p w:rsidR="002E3E66" w:rsidRPr="007857FD" w:rsidRDefault="002E3E66" w:rsidP="007857FD">
      <w:pPr>
        <w:spacing w:line="56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  <w:r w:rsidRPr="007857FD">
        <w:rPr>
          <w:rFonts w:ascii="仿宋_GB2312" w:eastAsia="仿宋_GB2312" w:hint="eastAsia"/>
          <w:color w:val="FF0000"/>
          <w:sz w:val="32"/>
          <w:szCs w:val="32"/>
        </w:rPr>
        <w:t>21-24号，完成人下载有“审核通过”水印的提名书</w:t>
      </w:r>
      <w:r w:rsidRPr="00D50751">
        <w:rPr>
          <w:rFonts w:ascii="仿宋_GB2312" w:eastAsia="仿宋_GB2312" w:hint="eastAsia"/>
          <w:b/>
          <w:color w:val="FF0000"/>
          <w:sz w:val="32"/>
          <w:szCs w:val="32"/>
          <w:highlight w:val="yellow"/>
        </w:rPr>
        <w:t>主件</w:t>
      </w:r>
      <w:r w:rsidRPr="007857FD">
        <w:rPr>
          <w:rFonts w:ascii="仿宋_GB2312" w:eastAsia="仿宋_GB2312" w:hint="eastAsia"/>
          <w:color w:val="FF0000"/>
          <w:sz w:val="32"/>
          <w:szCs w:val="32"/>
        </w:rPr>
        <w:t>，签字、盖章、扫描合成一个pdf，系统上传。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备注1：以上时间节点都</w:t>
      </w:r>
      <w:r w:rsidR="00D50751">
        <w:rPr>
          <w:rFonts w:ascii="仿宋_GB2312" w:eastAsia="仿宋_GB2312" w:hint="eastAsia"/>
          <w:sz w:val="32"/>
          <w:szCs w:val="32"/>
        </w:rPr>
        <w:t>已经是</w:t>
      </w:r>
      <w:r w:rsidRPr="002E3E66">
        <w:rPr>
          <w:rFonts w:ascii="仿宋_GB2312" w:eastAsia="仿宋_GB2312" w:hint="eastAsia"/>
          <w:sz w:val="32"/>
          <w:szCs w:val="32"/>
        </w:rPr>
        <w:t>deadline，只能提前不能再推迟了。</w:t>
      </w:r>
    </w:p>
    <w:p w:rsidR="002E3E66" w:rsidRPr="002E3E66" w:rsidRDefault="002E3E66" w:rsidP="007857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2E3E66">
        <w:rPr>
          <w:rFonts w:ascii="仿宋_GB2312" w:eastAsia="仿宋_GB2312" w:hint="eastAsia"/>
          <w:sz w:val="32"/>
          <w:szCs w:val="32"/>
        </w:rPr>
        <w:t>备注2：提名书纸质不需要提交科技厅，请自行保管，待获奖后，来科研院领取奖状的时候需交一本提名书</w:t>
      </w:r>
      <w:bookmarkStart w:id="0" w:name="_GoBack"/>
      <w:bookmarkEnd w:id="0"/>
      <w:r w:rsidRPr="002E3E66">
        <w:rPr>
          <w:rFonts w:ascii="仿宋_GB2312" w:eastAsia="仿宋_GB2312" w:hint="eastAsia"/>
          <w:sz w:val="32"/>
          <w:szCs w:val="32"/>
        </w:rPr>
        <w:t>归档。</w:t>
      </w:r>
    </w:p>
    <w:sectPr w:rsidR="002E3E66" w:rsidRPr="002E3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A3"/>
    <w:rsid w:val="002E3E66"/>
    <w:rsid w:val="005956FF"/>
    <w:rsid w:val="007857FD"/>
    <w:rsid w:val="00A638A3"/>
    <w:rsid w:val="00C03F73"/>
    <w:rsid w:val="00D50751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E793"/>
  <w15:chartTrackingRefBased/>
  <w15:docId w15:val="{E9419FEA-047D-4406-BAEC-D4706DA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2022-03-02T01:23:00Z</dcterms:created>
  <dcterms:modified xsi:type="dcterms:W3CDTF">2022-03-02T03:06:00Z</dcterms:modified>
</cp:coreProperties>
</file>