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1B4A0" w14:textId="77777777" w:rsidR="00A8505B" w:rsidRDefault="00A8505B">
      <w:pPr>
        <w:widowControl/>
        <w:spacing w:line="50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  <w:lang w:bidi="ar"/>
        </w:rPr>
      </w:pPr>
    </w:p>
    <w:p w14:paraId="588578D6" w14:textId="77777777" w:rsidR="00A8505B" w:rsidRDefault="000E3813">
      <w:pPr>
        <w:jc w:val="center"/>
        <w:rPr>
          <w:rStyle w:val="title1"/>
          <w:rFonts w:ascii="宋体" w:eastAsia="宋体" w:hAnsi="宋体" w:cs="宋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title1"/>
          <w:rFonts w:ascii="宋体" w:eastAsia="宋体" w:hAnsi="宋体" w:cs="宋体" w:hint="eastAsia"/>
          <w:bCs w:val="0"/>
          <w:color w:val="auto"/>
          <w:sz w:val="36"/>
          <w:szCs w:val="36"/>
        </w:rPr>
        <w:t>宁波市科学技术奖公示信息表</w:t>
      </w:r>
      <w:r>
        <w:rPr>
          <w:rStyle w:val="title1"/>
          <w:rFonts w:ascii="宋体" w:eastAsia="宋体" w:hAnsi="宋体" w:cs="宋体" w:hint="eastAsia"/>
          <w:b w:val="0"/>
          <w:color w:val="auto"/>
          <w:sz w:val="32"/>
          <w:szCs w:val="32"/>
        </w:rPr>
        <w:t>（单位提名）</w:t>
      </w:r>
    </w:p>
    <w:p w14:paraId="3EE4759A" w14:textId="77777777" w:rsidR="00A8505B" w:rsidRDefault="000E3813">
      <w:pPr>
        <w:spacing w:line="440" w:lineRule="exac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提名奖项：科学技术进步奖</w:t>
      </w:r>
    </w:p>
    <w:tbl>
      <w:tblPr>
        <w:tblW w:w="9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7316"/>
      </w:tblGrid>
      <w:tr w:rsidR="00A8505B" w14:paraId="40602127" w14:textId="77777777">
        <w:trPr>
          <w:trHeight w:val="647"/>
          <w:jc w:val="center"/>
        </w:trPr>
        <w:tc>
          <w:tcPr>
            <w:tcW w:w="1765" w:type="dxa"/>
            <w:vAlign w:val="center"/>
          </w:tcPr>
          <w:p w14:paraId="5DC2DB89" w14:textId="77777777" w:rsidR="00A8505B" w:rsidRDefault="000E3813">
            <w:pPr>
              <w:jc w:val="center"/>
              <w:rPr>
                <w:rStyle w:val="title1"/>
                <w:rFonts w:ascii="宋体" w:eastAsia="宋体" w:hAnsi="宋体" w:cs="宋体"/>
                <w:b w:val="0"/>
                <w:color w:val="auto"/>
                <w:sz w:val="28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7316" w:type="dxa"/>
            <w:vAlign w:val="center"/>
          </w:tcPr>
          <w:p w14:paraId="7D449A15" w14:textId="77777777" w:rsidR="00A8505B" w:rsidRDefault="000E3813">
            <w:pPr>
              <w:snapToGrid w:val="0"/>
              <w:jc w:val="center"/>
              <w:rPr>
                <w:rStyle w:val="title1"/>
                <w:rFonts w:ascii="宋体" w:eastAsia="宋体" w:hAnsi="宋体" w:cs="宋体"/>
                <w:b w:val="0"/>
                <w:color w:val="auto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复杂恶劣工况下工程装备智能监测感知与协同管</w:t>
            </w:r>
            <w:proofErr w:type="gramStart"/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控关键</w:t>
            </w:r>
            <w:proofErr w:type="gramEnd"/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技术及应用</w:t>
            </w:r>
          </w:p>
        </w:tc>
      </w:tr>
      <w:tr w:rsidR="00A8505B" w14:paraId="5549777E" w14:textId="77777777">
        <w:trPr>
          <w:trHeight w:val="561"/>
          <w:jc w:val="center"/>
        </w:trPr>
        <w:tc>
          <w:tcPr>
            <w:tcW w:w="1765" w:type="dxa"/>
            <w:vAlign w:val="center"/>
          </w:tcPr>
          <w:p w14:paraId="05DBC033" w14:textId="77777777" w:rsidR="00A8505B" w:rsidRDefault="000E3813">
            <w:pPr>
              <w:jc w:val="center"/>
              <w:rPr>
                <w:rStyle w:val="title1"/>
                <w:rFonts w:ascii="宋体" w:eastAsia="宋体" w:hAnsi="宋体" w:cs="宋体"/>
                <w:b w:val="0"/>
                <w:color w:val="auto"/>
                <w:sz w:val="28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7316" w:type="dxa"/>
            <w:vAlign w:val="center"/>
          </w:tcPr>
          <w:p w14:paraId="30870147" w14:textId="77777777" w:rsidR="00A8505B" w:rsidRDefault="000E3813">
            <w:pPr>
              <w:jc w:val="center"/>
              <w:rPr>
                <w:rStyle w:val="title1"/>
                <w:rFonts w:ascii="宋体" w:eastAsia="宋体" w:hAnsi="宋体" w:cs="宋体"/>
                <w:b w:val="0"/>
                <w:color w:val="auto"/>
                <w:lang w:eastAsia="zh-Hans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一等奖或</w:t>
            </w: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  <w:lang w:eastAsia="zh-Hans"/>
              </w:rPr>
              <w:t>二等奖</w:t>
            </w:r>
          </w:p>
        </w:tc>
      </w:tr>
      <w:tr w:rsidR="00A8505B" w14:paraId="46536862" w14:textId="77777777">
        <w:trPr>
          <w:trHeight w:val="10838"/>
          <w:jc w:val="center"/>
        </w:trPr>
        <w:tc>
          <w:tcPr>
            <w:tcW w:w="1765" w:type="dxa"/>
            <w:vAlign w:val="center"/>
          </w:tcPr>
          <w:p w14:paraId="01F8390D" w14:textId="77777777" w:rsidR="00A8505B" w:rsidRDefault="000E3813">
            <w:pPr>
              <w:snapToGrid w:val="0"/>
              <w:jc w:val="center"/>
              <w:rPr>
                <w:rStyle w:val="title1"/>
                <w:rFonts w:ascii="宋体" w:eastAsia="宋体" w:hAnsi="宋体" w:cs="宋体"/>
                <w:b w:val="0"/>
                <w:bCs w:val="0"/>
                <w:color w:val="auto"/>
                <w:sz w:val="28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bCs w:val="0"/>
                <w:color w:val="auto"/>
                <w:sz w:val="28"/>
              </w:rPr>
              <w:t>主要知识产权和标准规范目录</w:t>
            </w:r>
          </w:p>
        </w:tc>
        <w:tc>
          <w:tcPr>
            <w:tcW w:w="7316" w:type="dxa"/>
            <w:vAlign w:val="center"/>
          </w:tcPr>
          <w:p w14:paraId="3E42A6DF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）发明专利（美国）：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STRUCTURAL HEALTH MONITORING SYSTEM BASED ON SHAPE MEMORY POLYMER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US12247887B2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，发明人：焦鹏程、崔晓筱、陈涛</w:t>
            </w:r>
          </w:p>
          <w:p w14:paraId="6D61DAC4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）发明专利（美国）：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SELF-ENERGY TYPE THERMAL RESPONSE MONITORING DEVICE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US12152944B2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，发明人：焦鹏程、侯博之、杨洁、杨旸</w:t>
            </w:r>
          </w:p>
          <w:p w14:paraId="52686B20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）发明专利：管道漏液监测传感器及监测系统，专利号：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ZL202610121912.7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，发明人：陈雪冬、马成英、焦鹏程、黄冠龙</w:t>
            </w:r>
          </w:p>
          <w:p w14:paraId="783CE2CA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）发明专利：一种基于后屈曲现象的自供能压力传感器，专利号：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ZL202011398243.7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，发明人：焦鹏程、欧阳璠、杨旸、李文焘</w:t>
            </w:r>
          </w:p>
          <w:p w14:paraId="4A05EECE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）发明专利：一种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无感式数据采集系统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及其方法，专利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ZL202511142571.3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，发明人：马成英、周琦荣、王淳渊、钱泓王、叶名辰、郑智剑、李元丽、闫卿</w:t>
            </w:r>
          </w:p>
          <w:p w14:paraId="4A071510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）发明专利：综放开采放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落过程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复杂工况煤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矸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识别方法、装置和介质，专利号：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ZL202211512838.X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，发明人：应永华、姚志生、梁益来</w:t>
            </w:r>
          </w:p>
          <w:p w14:paraId="1EF332B1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）发明专利：一种矿用设备基于物联网的管理方法及可读存储介质，专利号：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ZL202211224445.9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，发明人：应永华、姚志生、廉自生</w:t>
            </w:r>
          </w:p>
          <w:p w14:paraId="52972B13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）发明专利：一种物联网通信监测分析方法，专利号：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ZL202411068286.7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，发明人：马成英、潘玉琴、李元丽、郑智剑、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董莎、叶名辰、陈彪、徐芬</w:t>
            </w:r>
          </w:p>
          <w:p w14:paraId="0E643E6F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）发明专利：一种液压支架群的数字孪生体的管理方法和系统，专利号：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ZL202410115613.3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，发明人：黄冠龙、应永华、姚志生、王伟</w:t>
            </w:r>
          </w:p>
          <w:p w14:paraId="73726988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）发明专利：一种用于液压支架调速阀的控制方法和控制系统，专利号：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ZL202410302233.0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，发明人：应永华、姚志生、程可捷、梁益来</w:t>
            </w:r>
          </w:p>
          <w:p w14:paraId="23381F87" w14:textId="77777777" w:rsidR="00A8505B" w:rsidRDefault="000E3813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）发明专利：一种高效膏体充填模板液压支架，专利号：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202410587017.5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，发明人：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董瑞明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、张存民、邱云鹏、闫喜春、吕育民、康鑫、张为</w:t>
            </w:r>
          </w:p>
        </w:tc>
      </w:tr>
      <w:tr w:rsidR="00A8505B" w14:paraId="5F0FF923" w14:textId="77777777">
        <w:trPr>
          <w:trHeight w:val="4104"/>
          <w:jc w:val="center"/>
        </w:trPr>
        <w:tc>
          <w:tcPr>
            <w:tcW w:w="1765" w:type="dxa"/>
            <w:vAlign w:val="center"/>
          </w:tcPr>
          <w:p w14:paraId="5CAFC36A" w14:textId="77777777" w:rsidR="00A8505B" w:rsidRDefault="000E3813">
            <w:pPr>
              <w:snapToGrid w:val="0"/>
              <w:jc w:val="center"/>
              <w:rPr>
                <w:rStyle w:val="title1"/>
                <w:rFonts w:ascii="宋体" w:eastAsia="宋体" w:hAnsi="宋体" w:cs="宋体"/>
                <w:b w:val="0"/>
                <w:bCs w:val="0"/>
                <w:color w:val="auto"/>
                <w:sz w:val="28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bCs w:val="0"/>
                <w:color w:val="auto"/>
                <w:sz w:val="28"/>
              </w:rPr>
              <w:lastRenderedPageBreak/>
              <w:t>代表性论文专著目录</w:t>
            </w:r>
          </w:p>
        </w:tc>
        <w:tc>
          <w:tcPr>
            <w:tcW w:w="7316" w:type="dxa"/>
            <w:vAlign w:val="center"/>
          </w:tcPr>
          <w:p w14:paraId="2F555EBF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Li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Wentao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>, Han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Kanghui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, Shen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Guohui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, He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Zhiguo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*, Jiao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Pengcheng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*; Triboelectric-electromagnetic metamaterial systems for self-powered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multiparameter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wireless monitoring/Nano Energy; 2026,147:111586.</w:t>
            </w:r>
          </w:p>
          <w:p w14:paraId="75464EBF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Wentao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Li, Peng Yang,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Pengcheng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Jiao*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Double-helix multilayered 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trib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o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>-metamaterials (DH-MTM) for self-powered wireless monitoring systems/Advanced Devices &amp; Instrumentation; 2024,5:0062.</w:t>
            </w:r>
          </w:p>
          <w:p w14:paraId="494C499F" w14:textId="77777777" w:rsidR="00A8505B" w:rsidRDefault="000E3813">
            <w:pPr>
              <w:jc w:val="left"/>
              <w:rPr>
                <w:rStyle w:val="title1"/>
                <w:rFonts w:ascii="宋体" w:eastAsia="宋体" w:hAnsi="宋体" w:cs="宋体"/>
                <w:b w:val="0"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Ruixing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Chen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Jun Wu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Ying Luo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Gang Xu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</w:rPr>
              <w:t>PointMM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</w:rPr>
              <w:t xml:space="preserve">: Point Cloud Semantic Segmentation CNN under Multi-Spatial Feature Encoding and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Multi-Head Attention Pooling/Remote Sensing; 2024,16(7):1246</w:t>
            </w:r>
          </w:p>
        </w:tc>
      </w:tr>
      <w:tr w:rsidR="00A8505B" w14:paraId="242F736F" w14:textId="77777777">
        <w:trPr>
          <w:trHeight w:val="5048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4EB2CAC0" w14:textId="77777777" w:rsidR="00A8505B" w:rsidRDefault="000E3813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</w:rPr>
              <w:t>主要完成人</w:t>
            </w:r>
          </w:p>
        </w:tc>
        <w:tc>
          <w:tcPr>
            <w:tcW w:w="7316" w:type="dxa"/>
            <w:tcBorders>
              <w:left w:val="single" w:sz="4" w:space="0" w:color="auto"/>
            </w:tcBorders>
            <w:vAlign w:val="center"/>
          </w:tcPr>
          <w:p w14:paraId="326E60E3" w14:textId="77777777" w:rsidR="00A8505B" w:rsidRDefault="000E3813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焦鹏程，排名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研究员，浙江大学</w:t>
            </w:r>
          </w:p>
          <w:p w14:paraId="46619E82" w14:textId="77777777" w:rsidR="00A8505B" w:rsidRDefault="000E3813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陈雪冬，排名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22390515" w14:textId="77777777" w:rsidR="00A8505B" w:rsidRDefault="000E3813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马成英，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高级工程师，浙江大学</w:t>
            </w:r>
          </w:p>
          <w:p w14:paraId="16118A80" w14:textId="77777777" w:rsidR="00A8505B" w:rsidRDefault="000E3813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徐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刚，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高级工程师，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中国科学院宁波材料技术与工程研究所</w:t>
            </w:r>
          </w:p>
          <w:p w14:paraId="1338575C" w14:textId="77777777" w:rsidR="00A8505B" w:rsidRDefault="000E3813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康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高级工程师，唐山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开滦铁拓重型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机械制造有限责任公司</w:t>
            </w:r>
          </w:p>
          <w:p w14:paraId="7DBEF548" w14:textId="77777777" w:rsidR="00A8505B" w:rsidRDefault="000E3813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应永华，排名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，工程师，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226D7ACA" w14:textId="77777777" w:rsidR="00A8505B" w:rsidRDefault="000E3813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程可捷，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高级工程师，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0218F69E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王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伟，排名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，工程师，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6FC6FC77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叶名辰，排名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，其他，浙江大学</w:t>
            </w:r>
          </w:p>
          <w:p w14:paraId="104161CA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黄冠龙，排名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，工程师，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58D4FD71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王超波，排名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，软件设计师，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02E92EEF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姚志生，排名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，高级工程师，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5F19F436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梁益来，排名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，工程师，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</w:tc>
      </w:tr>
      <w:tr w:rsidR="00A8505B" w14:paraId="41067266" w14:textId="77777777">
        <w:trPr>
          <w:trHeight w:val="2143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31FAA028" w14:textId="77777777" w:rsidR="00A8505B" w:rsidRDefault="000E381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bCs w:val="0"/>
                <w:color w:val="auto"/>
                <w:sz w:val="28"/>
                <w:szCs w:val="28"/>
              </w:rPr>
              <w:t>主要完成单位</w:t>
            </w:r>
          </w:p>
        </w:tc>
        <w:tc>
          <w:tcPr>
            <w:tcW w:w="7316" w:type="dxa"/>
            <w:tcBorders>
              <w:left w:val="single" w:sz="4" w:space="0" w:color="auto"/>
            </w:tcBorders>
            <w:vAlign w:val="center"/>
          </w:tcPr>
          <w:p w14:paraId="23BFA40D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1.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宁波长壁流体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动力科技有限公司</w:t>
            </w:r>
          </w:p>
          <w:p w14:paraId="5C4433C8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浙江大学</w:t>
            </w:r>
          </w:p>
          <w:p w14:paraId="585839C8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中国科学院宁波材料技术与工程研究所</w:t>
            </w:r>
          </w:p>
          <w:p w14:paraId="1A6336FF" w14:textId="77777777" w:rsidR="00A8505B" w:rsidRDefault="000E3813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4.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唐山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开滦铁拓重型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机械制造有限责任公司</w:t>
            </w:r>
          </w:p>
        </w:tc>
      </w:tr>
      <w:tr w:rsidR="00A8505B" w14:paraId="7EE57C8E" w14:textId="77777777">
        <w:trPr>
          <w:trHeight w:val="692"/>
          <w:jc w:val="center"/>
        </w:trPr>
        <w:tc>
          <w:tcPr>
            <w:tcW w:w="1765" w:type="dxa"/>
            <w:vAlign w:val="center"/>
          </w:tcPr>
          <w:p w14:paraId="04EBDA37" w14:textId="77777777" w:rsidR="00A8505B" w:rsidRDefault="000E3813">
            <w:pPr>
              <w:jc w:val="center"/>
              <w:rPr>
                <w:rStyle w:val="title1"/>
                <w:rFonts w:ascii="宋体" w:eastAsia="宋体" w:hAnsi="宋体" w:cs="宋体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316" w:type="dxa"/>
            <w:vAlign w:val="center"/>
          </w:tcPr>
          <w:p w14:paraId="5910123B" w14:textId="77777777" w:rsidR="00A8505B" w:rsidRDefault="000E3813">
            <w:pPr>
              <w:spacing w:line="260" w:lineRule="exact"/>
              <w:contextualSpacing/>
              <w:rPr>
                <w:rStyle w:val="title1"/>
                <w:rFonts w:ascii="宋体" w:eastAsia="宋体" w:hAnsi="宋体" w:cs="宋体"/>
                <w:b w:val="0"/>
                <w:color w:val="auto"/>
              </w:rPr>
            </w:pP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宁波</w:t>
            </w: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市</w:t>
            </w:r>
            <w:proofErr w:type="gramStart"/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鄞</w:t>
            </w:r>
            <w:proofErr w:type="gramEnd"/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州</w:t>
            </w: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  <w:lang w:eastAsia="zh-Hans"/>
              </w:rPr>
              <w:t>区</w:t>
            </w:r>
            <w:r>
              <w:rPr>
                <w:rStyle w:val="title1"/>
                <w:rFonts w:ascii="宋体" w:eastAsia="宋体" w:hAnsi="宋体" w:cs="宋体" w:hint="eastAsia"/>
                <w:b w:val="0"/>
                <w:color w:val="auto"/>
              </w:rPr>
              <w:t>人民政府</w:t>
            </w:r>
          </w:p>
        </w:tc>
      </w:tr>
    </w:tbl>
    <w:p w14:paraId="63CCCD4C" w14:textId="77777777" w:rsidR="00A8505B" w:rsidRDefault="00A8505B">
      <w:pPr>
        <w:rPr>
          <w:rFonts w:ascii="宋体" w:eastAsia="宋体" w:hAnsi="宋体" w:cs="宋体"/>
        </w:rPr>
      </w:pPr>
    </w:p>
    <w:p w14:paraId="64B881F3" w14:textId="77777777" w:rsidR="00A8505B" w:rsidRDefault="00A8505B">
      <w:pPr>
        <w:rPr>
          <w:rFonts w:ascii="宋体" w:eastAsia="宋体" w:hAnsi="宋体" w:cs="宋体"/>
        </w:rPr>
      </w:pPr>
    </w:p>
    <w:sectPr w:rsidR="00A8505B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jk3ZDdhYmY5NGY2MTE1ZWQ5YWFjNDdjMzBlNmUifQ=="/>
  </w:docVars>
  <w:rsids>
    <w:rsidRoot w:val="00F52A8A"/>
    <w:rsid w:val="BDFA9987"/>
    <w:rsid w:val="BEDA151B"/>
    <w:rsid w:val="BF367BA1"/>
    <w:rsid w:val="BF7F880B"/>
    <w:rsid w:val="BFAFF9EE"/>
    <w:rsid w:val="CEE7A9AC"/>
    <w:rsid w:val="CF7CC7DE"/>
    <w:rsid w:val="CFA71992"/>
    <w:rsid w:val="CFEF80B7"/>
    <w:rsid w:val="D23FD643"/>
    <w:rsid w:val="D27F622E"/>
    <w:rsid w:val="DA5FFBF2"/>
    <w:rsid w:val="DDDFFE33"/>
    <w:rsid w:val="DDFF9730"/>
    <w:rsid w:val="DEDF334C"/>
    <w:rsid w:val="DF93F65F"/>
    <w:rsid w:val="DFEE9DE6"/>
    <w:rsid w:val="DFFFEB34"/>
    <w:rsid w:val="E265AD59"/>
    <w:rsid w:val="E3DB73E4"/>
    <w:rsid w:val="EBD7006C"/>
    <w:rsid w:val="EF95A738"/>
    <w:rsid w:val="EFBDDDCC"/>
    <w:rsid w:val="EFBE32FA"/>
    <w:rsid w:val="EFD9CF1D"/>
    <w:rsid w:val="EFF982E9"/>
    <w:rsid w:val="F4F7D890"/>
    <w:rsid w:val="F78B4C37"/>
    <w:rsid w:val="F7FFD62A"/>
    <w:rsid w:val="F9F9E038"/>
    <w:rsid w:val="FDB1A008"/>
    <w:rsid w:val="FDE7C5D2"/>
    <w:rsid w:val="FDF328B2"/>
    <w:rsid w:val="FE9D4959"/>
    <w:rsid w:val="FF6FFC86"/>
    <w:rsid w:val="FF9F32A8"/>
    <w:rsid w:val="FFD32FA8"/>
    <w:rsid w:val="000E2CB5"/>
    <w:rsid w:val="000E3813"/>
    <w:rsid w:val="002435D0"/>
    <w:rsid w:val="00264E69"/>
    <w:rsid w:val="002811D7"/>
    <w:rsid w:val="002C3B63"/>
    <w:rsid w:val="00375663"/>
    <w:rsid w:val="0048496C"/>
    <w:rsid w:val="004F2107"/>
    <w:rsid w:val="00522102"/>
    <w:rsid w:val="006328A0"/>
    <w:rsid w:val="008E23F5"/>
    <w:rsid w:val="009F4C1B"/>
    <w:rsid w:val="00A8505B"/>
    <w:rsid w:val="00D92FB0"/>
    <w:rsid w:val="00F52A8A"/>
    <w:rsid w:val="01050F22"/>
    <w:rsid w:val="0127533C"/>
    <w:rsid w:val="014557C2"/>
    <w:rsid w:val="014F219D"/>
    <w:rsid w:val="01E166FB"/>
    <w:rsid w:val="020328B3"/>
    <w:rsid w:val="02DC5CB3"/>
    <w:rsid w:val="02F2169A"/>
    <w:rsid w:val="03045E00"/>
    <w:rsid w:val="03C55D0A"/>
    <w:rsid w:val="04A2256B"/>
    <w:rsid w:val="051C6BD2"/>
    <w:rsid w:val="052A26D3"/>
    <w:rsid w:val="05621403"/>
    <w:rsid w:val="05646CB6"/>
    <w:rsid w:val="05862CF6"/>
    <w:rsid w:val="05867D4B"/>
    <w:rsid w:val="05EE7872"/>
    <w:rsid w:val="06170EA2"/>
    <w:rsid w:val="06EB2968"/>
    <w:rsid w:val="07E21FBD"/>
    <w:rsid w:val="08793FA4"/>
    <w:rsid w:val="08CE1290"/>
    <w:rsid w:val="08E104C7"/>
    <w:rsid w:val="092108C3"/>
    <w:rsid w:val="0A0A57FB"/>
    <w:rsid w:val="0AFA2C53"/>
    <w:rsid w:val="0B732F2C"/>
    <w:rsid w:val="0B8B64C8"/>
    <w:rsid w:val="0BD87233"/>
    <w:rsid w:val="0C01678A"/>
    <w:rsid w:val="0C9E222B"/>
    <w:rsid w:val="0CC71F55"/>
    <w:rsid w:val="0D584ACF"/>
    <w:rsid w:val="0E56100F"/>
    <w:rsid w:val="0E8D69FB"/>
    <w:rsid w:val="0EE7435D"/>
    <w:rsid w:val="0F551ACF"/>
    <w:rsid w:val="0F747903"/>
    <w:rsid w:val="0F8F77DC"/>
    <w:rsid w:val="114E06C3"/>
    <w:rsid w:val="11B5429E"/>
    <w:rsid w:val="12492C39"/>
    <w:rsid w:val="134614FB"/>
    <w:rsid w:val="136A57AA"/>
    <w:rsid w:val="13774806"/>
    <w:rsid w:val="139F2943"/>
    <w:rsid w:val="13DF1AA7"/>
    <w:rsid w:val="13FF42B8"/>
    <w:rsid w:val="14720225"/>
    <w:rsid w:val="148D1503"/>
    <w:rsid w:val="16743D06"/>
    <w:rsid w:val="169F8ACB"/>
    <w:rsid w:val="16AF39B2"/>
    <w:rsid w:val="16BC7E7D"/>
    <w:rsid w:val="1700420E"/>
    <w:rsid w:val="170F6EE1"/>
    <w:rsid w:val="171E4E5F"/>
    <w:rsid w:val="172A47AC"/>
    <w:rsid w:val="173739A8"/>
    <w:rsid w:val="182E4DAB"/>
    <w:rsid w:val="186919CC"/>
    <w:rsid w:val="19085152"/>
    <w:rsid w:val="192501A9"/>
    <w:rsid w:val="198C7FDB"/>
    <w:rsid w:val="1A7F1A08"/>
    <w:rsid w:val="1AB56F98"/>
    <w:rsid w:val="1B171B26"/>
    <w:rsid w:val="1B886580"/>
    <w:rsid w:val="1B9211AC"/>
    <w:rsid w:val="1B9211B4"/>
    <w:rsid w:val="1BC527FF"/>
    <w:rsid w:val="1C8B431E"/>
    <w:rsid w:val="1CA92C52"/>
    <w:rsid w:val="1D250F8E"/>
    <w:rsid w:val="1D2A3A0A"/>
    <w:rsid w:val="1E2C7696"/>
    <w:rsid w:val="1E6C2189"/>
    <w:rsid w:val="1EAA0A9C"/>
    <w:rsid w:val="22096A4B"/>
    <w:rsid w:val="23056708"/>
    <w:rsid w:val="2355768F"/>
    <w:rsid w:val="24116FE1"/>
    <w:rsid w:val="24FD7FDE"/>
    <w:rsid w:val="25C12DBA"/>
    <w:rsid w:val="260929B3"/>
    <w:rsid w:val="277A3D3E"/>
    <w:rsid w:val="27B54BA0"/>
    <w:rsid w:val="27F531EF"/>
    <w:rsid w:val="283A32F8"/>
    <w:rsid w:val="297F5466"/>
    <w:rsid w:val="2A162C87"/>
    <w:rsid w:val="2A3224D8"/>
    <w:rsid w:val="2A495A74"/>
    <w:rsid w:val="2A8B3997"/>
    <w:rsid w:val="2AE5579D"/>
    <w:rsid w:val="2AF7727E"/>
    <w:rsid w:val="2B7140FF"/>
    <w:rsid w:val="2BE06910"/>
    <w:rsid w:val="2C0B1233"/>
    <w:rsid w:val="2C3C7873"/>
    <w:rsid w:val="2C5D6E6C"/>
    <w:rsid w:val="2CDE06F5"/>
    <w:rsid w:val="2DA44420"/>
    <w:rsid w:val="2DAD7100"/>
    <w:rsid w:val="2EE45D6B"/>
    <w:rsid w:val="2F6F4C63"/>
    <w:rsid w:val="2FA21B63"/>
    <w:rsid w:val="30562C99"/>
    <w:rsid w:val="30B67078"/>
    <w:rsid w:val="30C33FAE"/>
    <w:rsid w:val="32244DFC"/>
    <w:rsid w:val="33542385"/>
    <w:rsid w:val="33C341A1"/>
    <w:rsid w:val="3458267E"/>
    <w:rsid w:val="348523D7"/>
    <w:rsid w:val="35AF0E81"/>
    <w:rsid w:val="35F76384"/>
    <w:rsid w:val="36FD509B"/>
    <w:rsid w:val="371116C7"/>
    <w:rsid w:val="3729606C"/>
    <w:rsid w:val="37360042"/>
    <w:rsid w:val="37421881"/>
    <w:rsid w:val="37A4078E"/>
    <w:rsid w:val="37FB1B7E"/>
    <w:rsid w:val="37FEFACF"/>
    <w:rsid w:val="38871C41"/>
    <w:rsid w:val="38C61A80"/>
    <w:rsid w:val="39194C7C"/>
    <w:rsid w:val="392C27E9"/>
    <w:rsid w:val="39B86D31"/>
    <w:rsid w:val="3A543DA5"/>
    <w:rsid w:val="3A7A788B"/>
    <w:rsid w:val="3A8874F8"/>
    <w:rsid w:val="3B1654FE"/>
    <w:rsid w:val="3B3FFA5E"/>
    <w:rsid w:val="3B8B0D18"/>
    <w:rsid w:val="3BAB52AE"/>
    <w:rsid w:val="3C273DEF"/>
    <w:rsid w:val="3CAF5C0A"/>
    <w:rsid w:val="3CCF553D"/>
    <w:rsid w:val="3CEDD921"/>
    <w:rsid w:val="3D031AB2"/>
    <w:rsid w:val="3D0A2F67"/>
    <w:rsid w:val="3D3462AF"/>
    <w:rsid w:val="3D9B618F"/>
    <w:rsid w:val="3F0D4E6A"/>
    <w:rsid w:val="41382443"/>
    <w:rsid w:val="413B181B"/>
    <w:rsid w:val="41AF045B"/>
    <w:rsid w:val="4205794C"/>
    <w:rsid w:val="431E20DC"/>
    <w:rsid w:val="432B58BF"/>
    <w:rsid w:val="47E36768"/>
    <w:rsid w:val="48FD5F50"/>
    <w:rsid w:val="49816239"/>
    <w:rsid w:val="49912829"/>
    <w:rsid w:val="49DC3DB7"/>
    <w:rsid w:val="49EE73A8"/>
    <w:rsid w:val="4A631DE2"/>
    <w:rsid w:val="4AE553A4"/>
    <w:rsid w:val="4B032415"/>
    <w:rsid w:val="4C141570"/>
    <w:rsid w:val="4C583BC9"/>
    <w:rsid w:val="4C936489"/>
    <w:rsid w:val="4C994FBC"/>
    <w:rsid w:val="4CB9218D"/>
    <w:rsid w:val="4CFB97D9"/>
    <w:rsid w:val="4D362535"/>
    <w:rsid w:val="4DD92AE7"/>
    <w:rsid w:val="4E086F29"/>
    <w:rsid w:val="4E1852E4"/>
    <w:rsid w:val="4E3C4E24"/>
    <w:rsid w:val="4E413149"/>
    <w:rsid w:val="4E7613C9"/>
    <w:rsid w:val="4EB96475"/>
    <w:rsid w:val="4F560168"/>
    <w:rsid w:val="4FBEB580"/>
    <w:rsid w:val="501D28F4"/>
    <w:rsid w:val="509513C3"/>
    <w:rsid w:val="50B649CF"/>
    <w:rsid w:val="51BD627C"/>
    <w:rsid w:val="527D3A22"/>
    <w:rsid w:val="52AC2AAE"/>
    <w:rsid w:val="52CC1D29"/>
    <w:rsid w:val="534551A1"/>
    <w:rsid w:val="535449BE"/>
    <w:rsid w:val="53740BBC"/>
    <w:rsid w:val="547A48F8"/>
    <w:rsid w:val="56293EE0"/>
    <w:rsid w:val="56B87E66"/>
    <w:rsid w:val="575E405D"/>
    <w:rsid w:val="57B81079"/>
    <w:rsid w:val="58150BC0"/>
    <w:rsid w:val="58160494"/>
    <w:rsid w:val="58D27FDA"/>
    <w:rsid w:val="58E113A1"/>
    <w:rsid w:val="5A07215F"/>
    <w:rsid w:val="5A9A5152"/>
    <w:rsid w:val="5AA554B7"/>
    <w:rsid w:val="5B965B66"/>
    <w:rsid w:val="5BB029AE"/>
    <w:rsid w:val="5C441A74"/>
    <w:rsid w:val="5C8A0686"/>
    <w:rsid w:val="5CD75A91"/>
    <w:rsid w:val="5CFC4DF0"/>
    <w:rsid w:val="5DCA5FA9"/>
    <w:rsid w:val="5DF7FBFF"/>
    <w:rsid w:val="5F426460"/>
    <w:rsid w:val="5F47339C"/>
    <w:rsid w:val="5F4D6E91"/>
    <w:rsid w:val="5F7A4832"/>
    <w:rsid w:val="5F7BBD2B"/>
    <w:rsid w:val="5FFB65E0"/>
    <w:rsid w:val="60325913"/>
    <w:rsid w:val="60CC64DC"/>
    <w:rsid w:val="6151253D"/>
    <w:rsid w:val="61834DEC"/>
    <w:rsid w:val="61907509"/>
    <w:rsid w:val="61EB0BE3"/>
    <w:rsid w:val="62DF125E"/>
    <w:rsid w:val="62FD472A"/>
    <w:rsid w:val="631F430E"/>
    <w:rsid w:val="63C91FE4"/>
    <w:rsid w:val="643423CE"/>
    <w:rsid w:val="643EE7C9"/>
    <w:rsid w:val="647E7AED"/>
    <w:rsid w:val="653060E1"/>
    <w:rsid w:val="661701F9"/>
    <w:rsid w:val="66404E8B"/>
    <w:rsid w:val="668A1206"/>
    <w:rsid w:val="675039C2"/>
    <w:rsid w:val="6773145F"/>
    <w:rsid w:val="6881195A"/>
    <w:rsid w:val="68E5013A"/>
    <w:rsid w:val="6A5F6A35"/>
    <w:rsid w:val="6B0F5943"/>
    <w:rsid w:val="6B2018FE"/>
    <w:rsid w:val="6B6C68F1"/>
    <w:rsid w:val="6BBFF693"/>
    <w:rsid w:val="6C1D5E3D"/>
    <w:rsid w:val="6C45652D"/>
    <w:rsid w:val="6C9C3206"/>
    <w:rsid w:val="6D3D4D41"/>
    <w:rsid w:val="6D3F3B91"/>
    <w:rsid w:val="6D6A002E"/>
    <w:rsid w:val="6DFA241B"/>
    <w:rsid w:val="6E7B23D7"/>
    <w:rsid w:val="6ECF78C3"/>
    <w:rsid w:val="6F9AF780"/>
    <w:rsid w:val="6FE63CCB"/>
    <w:rsid w:val="6FFC35E4"/>
    <w:rsid w:val="6FFF29FB"/>
    <w:rsid w:val="70232755"/>
    <w:rsid w:val="711C4915"/>
    <w:rsid w:val="71665B90"/>
    <w:rsid w:val="7295759B"/>
    <w:rsid w:val="72E6342D"/>
    <w:rsid w:val="72FFD24A"/>
    <w:rsid w:val="731BB9E9"/>
    <w:rsid w:val="750758DC"/>
    <w:rsid w:val="761467EB"/>
    <w:rsid w:val="764C17F9"/>
    <w:rsid w:val="76BFF1A8"/>
    <w:rsid w:val="76FF2D0F"/>
    <w:rsid w:val="77BB5C78"/>
    <w:rsid w:val="77C50562"/>
    <w:rsid w:val="77C76867"/>
    <w:rsid w:val="77E43CB3"/>
    <w:rsid w:val="77FC7C30"/>
    <w:rsid w:val="781C51FB"/>
    <w:rsid w:val="78267C29"/>
    <w:rsid w:val="7A0B19CB"/>
    <w:rsid w:val="7A6F3D08"/>
    <w:rsid w:val="7AEF84B2"/>
    <w:rsid w:val="7AFD4039"/>
    <w:rsid w:val="7B2F16E9"/>
    <w:rsid w:val="7B9032B6"/>
    <w:rsid w:val="7B917CAE"/>
    <w:rsid w:val="7BC36F53"/>
    <w:rsid w:val="7BF66A46"/>
    <w:rsid w:val="7C3FBB18"/>
    <w:rsid w:val="7C5E2BFE"/>
    <w:rsid w:val="7CA95885"/>
    <w:rsid w:val="7CF100F6"/>
    <w:rsid w:val="7CF55DA6"/>
    <w:rsid w:val="7DE7E618"/>
    <w:rsid w:val="7E6DE4C9"/>
    <w:rsid w:val="7EEB312F"/>
    <w:rsid w:val="7EF7F422"/>
    <w:rsid w:val="7F67FDFD"/>
    <w:rsid w:val="7F9B86F9"/>
    <w:rsid w:val="7FC56178"/>
    <w:rsid w:val="7FFF3FB0"/>
    <w:rsid w:val="8AFBF826"/>
    <w:rsid w:val="9A77DC08"/>
    <w:rsid w:val="9DA7B1D7"/>
    <w:rsid w:val="9FBF0949"/>
    <w:rsid w:val="A77522FF"/>
    <w:rsid w:val="ACE6C376"/>
    <w:rsid w:val="B53B9F03"/>
    <w:rsid w:val="B7FC2282"/>
    <w:rsid w:val="BAF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AD75F7-892A-466B-82FB-1AD03783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 w:hAnsi="Times New Roman" w:cs="仿宋_GB2312"/>
      <w:kern w:val="0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2014-10-30T04:08:00Z</dcterms:created>
  <dcterms:modified xsi:type="dcterms:W3CDTF">2026-04-24T08:37:00Z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1B6F36A3988148518E000ED988FEE98B_13</vt:lpwstr>
  </property>
  <property fmtid="{D5CDD505-2E9C-101B-9397-08002B2CF9AE}" pid="4" name="KSOTemplateDocerSaveRecord">
    <vt:lpwstr>eyJoZGlkIjoiNDI5OTIzZWFjZmU4NmQwN2EyN2ZiZTcxNDQ4YmQwZjQiLCJ1c2VySWQiOiI3OTUwNDM5MjgifQ==</vt:lpwstr>
  </property>
</Properties>
</file>