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34C35249" w:rsidR="007242DC" w:rsidRPr="006C6D57" w:rsidRDefault="008E59EE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团队</w:t>
      </w:r>
      <w:r w:rsidR="007242DC" w:rsidRPr="006C6D57">
        <w:rPr>
          <w:rFonts w:eastAsia="仿宋_GB2312"/>
          <w:kern w:val="0"/>
          <w:sz w:val="30"/>
          <w:szCs w:val="30"/>
        </w:rPr>
        <w:t>名称：</w:t>
      </w:r>
      <w:bookmarkStart w:id="0" w:name="_GoBack"/>
      <w:r w:rsidR="00D653B6">
        <w:rPr>
          <w:rFonts w:eastAsia="仿宋_GB2312" w:hint="eastAsia"/>
          <w:kern w:val="0"/>
          <w:sz w:val="30"/>
          <w:szCs w:val="30"/>
        </w:rPr>
        <w:t>浙江大学智能农业装备创新团队</w:t>
      </w:r>
      <w:bookmarkEnd w:id="0"/>
    </w:p>
    <w:p w14:paraId="04F0429B" w14:textId="0506E071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推荐单位：</w:t>
      </w:r>
      <w:r w:rsidR="00D653B6">
        <w:rPr>
          <w:rFonts w:eastAsia="仿宋_GB2312" w:hint="eastAsia"/>
          <w:kern w:val="0"/>
          <w:sz w:val="30"/>
          <w:szCs w:val="30"/>
        </w:rPr>
        <w:t>浙江大学</w:t>
      </w:r>
    </w:p>
    <w:p w14:paraId="1037D49B" w14:textId="7ADA221B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推荐奖种：</w:t>
      </w:r>
      <w:r w:rsidR="008E59EE">
        <w:rPr>
          <w:rFonts w:eastAsia="仿宋_GB2312" w:hint="eastAsia"/>
          <w:kern w:val="0"/>
          <w:sz w:val="30"/>
          <w:szCs w:val="30"/>
        </w:rPr>
        <w:t>优秀创新团队</w:t>
      </w:r>
    </w:p>
    <w:p w14:paraId="6D660AAE" w14:textId="02BAD622" w:rsidR="007242DC" w:rsidRPr="006C6D57" w:rsidRDefault="006D1054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团队主要成员</w:t>
      </w:r>
      <w:r w:rsidR="007242DC" w:rsidRPr="006C6D57">
        <w:rPr>
          <w:rFonts w:eastAsia="仿宋_GB2312"/>
          <w:kern w:val="0"/>
          <w:sz w:val="30"/>
          <w:szCs w:val="30"/>
        </w:rPr>
        <w:t>：</w:t>
      </w:r>
      <w:r w:rsidR="00D653B6" w:rsidRPr="00D653B6">
        <w:rPr>
          <w:rFonts w:eastAsia="仿宋_GB2312" w:hint="eastAsia"/>
          <w:kern w:val="0"/>
          <w:sz w:val="30"/>
          <w:szCs w:val="30"/>
        </w:rPr>
        <w:t>应义斌、谢丽</w:t>
      </w:r>
      <w:proofErr w:type="gramStart"/>
      <w:r w:rsidR="00D653B6" w:rsidRPr="00D653B6">
        <w:rPr>
          <w:rFonts w:eastAsia="仿宋_GB2312" w:hint="eastAsia"/>
          <w:kern w:val="0"/>
          <w:sz w:val="30"/>
          <w:szCs w:val="30"/>
        </w:rPr>
        <w:t>娟</w:t>
      </w:r>
      <w:proofErr w:type="gramEnd"/>
      <w:r w:rsidR="00D653B6" w:rsidRPr="00D653B6">
        <w:rPr>
          <w:rFonts w:eastAsia="仿宋_GB2312" w:hint="eastAsia"/>
          <w:kern w:val="0"/>
          <w:sz w:val="30"/>
          <w:szCs w:val="30"/>
        </w:rPr>
        <w:t>、平建锋、王一娴、刘湘江、徐惠荣、蒋焕煜、吴坚、李麟、成芳、俞永华、崔笛、徐文道、傅迎春、林涛、罗璇、周鸣川、</w:t>
      </w:r>
      <w:r w:rsidR="00F02B89">
        <w:rPr>
          <w:rFonts w:eastAsia="仿宋_GB2312" w:hint="eastAsia"/>
          <w:kern w:val="0"/>
          <w:sz w:val="30"/>
          <w:szCs w:val="30"/>
        </w:rPr>
        <w:t>徐李舟、</w:t>
      </w:r>
      <w:r w:rsidR="00D653B6" w:rsidRPr="00D653B6">
        <w:rPr>
          <w:rFonts w:eastAsia="仿宋_GB2312" w:hint="eastAsia"/>
          <w:kern w:val="0"/>
          <w:sz w:val="30"/>
          <w:szCs w:val="30"/>
        </w:rPr>
        <w:t>李冬阳</w:t>
      </w:r>
    </w:p>
    <w:p w14:paraId="7EB4969D" w14:textId="22C5CA2A" w:rsidR="007A5DE2" w:rsidRPr="007242DC" w:rsidRDefault="006D1054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主要依托单位</w:t>
      </w:r>
      <w:r w:rsidR="007242DC" w:rsidRPr="006C6D57">
        <w:rPr>
          <w:rFonts w:eastAsia="仿宋_GB2312"/>
          <w:kern w:val="0"/>
          <w:sz w:val="30"/>
          <w:szCs w:val="30"/>
        </w:rPr>
        <w:t>：</w:t>
      </w:r>
      <w:r w:rsidR="00D653B6">
        <w:rPr>
          <w:rFonts w:eastAsia="仿宋_GB2312" w:hint="eastAsia"/>
          <w:kern w:val="0"/>
          <w:sz w:val="30"/>
          <w:szCs w:val="30"/>
        </w:rPr>
        <w:t>浙江大学</w:t>
      </w:r>
    </w:p>
    <w:sectPr w:rsidR="007A5DE2" w:rsidRPr="0072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EB24" w14:textId="77777777" w:rsidR="00023481" w:rsidRDefault="00023481" w:rsidP="00465537">
      <w:r>
        <w:separator/>
      </w:r>
    </w:p>
  </w:endnote>
  <w:endnote w:type="continuationSeparator" w:id="0">
    <w:p w14:paraId="3BA61F7E" w14:textId="77777777" w:rsidR="00023481" w:rsidRDefault="00023481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53A93" w14:textId="77777777" w:rsidR="00023481" w:rsidRDefault="00023481" w:rsidP="00465537">
      <w:r>
        <w:separator/>
      </w:r>
    </w:p>
  </w:footnote>
  <w:footnote w:type="continuationSeparator" w:id="0">
    <w:p w14:paraId="05216CB3" w14:textId="77777777" w:rsidR="00023481" w:rsidRDefault="00023481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23481"/>
    <w:rsid w:val="000A3E3D"/>
    <w:rsid w:val="000B3129"/>
    <w:rsid w:val="001A48B9"/>
    <w:rsid w:val="00210E96"/>
    <w:rsid w:val="002E2B00"/>
    <w:rsid w:val="00330836"/>
    <w:rsid w:val="00465537"/>
    <w:rsid w:val="004C2A84"/>
    <w:rsid w:val="00545A5B"/>
    <w:rsid w:val="005C09F6"/>
    <w:rsid w:val="00610734"/>
    <w:rsid w:val="00663656"/>
    <w:rsid w:val="00665459"/>
    <w:rsid w:val="006915A3"/>
    <w:rsid w:val="006C5AC1"/>
    <w:rsid w:val="006D1054"/>
    <w:rsid w:val="0071363F"/>
    <w:rsid w:val="00721727"/>
    <w:rsid w:val="007242DC"/>
    <w:rsid w:val="0076499E"/>
    <w:rsid w:val="007A5DE2"/>
    <w:rsid w:val="007D48C4"/>
    <w:rsid w:val="008836C8"/>
    <w:rsid w:val="00896035"/>
    <w:rsid w:val="008E59EE"/>
    <w:rsid w:val="009044A5"/>
    <w:rsid w:val="00927E0B"/>
    <w:rsid w:val="009B3998"/>
    <w:rsid w:val="00A55EB8"/>
    <w:rsid w:val="00BC4673"/>
    <w:rsid w:val="00C36A85"/>
    <w:rsid w:val="00CF3839"/>
    <w:rsid w:val="00D36606"/>
    <w:rsid w:val="00D653B6"/>
    <w:rsid w:val="00E4390D"/>
    <w:rsid w:val="00E83C70"/>
    <w:rsid w:val="00E97AAA"/>
    <w:rsid w:val="00EC2D6E"/>
    <w:rsid w:val="00F01EBE"/>
    <w:rsid w:val="00F02B89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X</cp:lastModifiedBy>
  <cp:revision>2</cp:revision>
  <cp:lastPrinted>2022-09-20T01:17:00Z</cp:lastPrinted>
  <dcterms:created xsi:type="dcterms:W3CDTF">2023-01-25T12:54:00Z</dcterms:created>
  <dcterms:modified xsi:type="dcterms:W3CDTF">2023-01-25T12:54:00Z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