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2EBA" w14:textId="64DA3184" w:rsidR="00637E1B" w:rsidRPr="00071ED1" w:rsidRDefault="00A605A6" w:rsidP="00637E1B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</w:t>
      </w:r>
      <w:r w:rsidRPr="00A605A6">
        <w:rPr>
          <w:rFonts w:ascii="黑体" w:eastAsia="黑体" w:hAnsi="黑体" w:cs="黑体"/>
          <w:sz w:val="36"/>
          <w:szCs w:val="36"/>
        </w:rPr>
        <w:t>2023年度国家科学技术奖提名</w:t>
      </w:r>
      <w:r>
        <w:rPr>
          <w:rFonts w:ascii="黑体" w:eastAsia="黑体" w:hAnsi="黑体" w:cs="黑体" w:hint="eastAsia"/>
          <w:sz w:val="36"/>
          <w:szCs w:val="36"/>
        </w:rPr>
        <w:t>项目的</w:t>
      </w:r>
      <w:r w:rsidR="00637E1B">
        <w:rPr>
          <w:rFonts w:ascii="黑体" w:eastAsia="黑体" w:hAnsi="黑体" w:cs="黑体" w:hint="eastAsia"/>
          <w:sz w:val="36"/>
          <w:szCs w:val="36"/>
        </w:rPr>
        <w:t>公示</w:t>
      </w:r>
    </w:p>
    <w:p w14:paraId="73DB92A2" w14:textId="57758B4C" w:rsidR="007461B7" w:rsidRDefault="007461B7" w:rsidP="00637E1B">
      <w:pPr>
        <w:autoSpaceDE w:val="0"/>
        <w:autoSpaceDN w:val="0"/>
        <w:adjustRightInd w:val="0"/>
        <w:ind w:firstLineChars="200" w:firstLine="560"/>
        <w:rPr>
          <w:rFonts w:ascii="宋体" w:eastAsia="宋体" w:hAnsi="宋体" w:cs="*FangSong-7250-Identity-H"/>
          <w:kern w:val="0"/>
          <w:sz w:val="28"/>
          <w:szCs w:val="28"/>
        </w:rPr>
      </w:pPr>
      <w:r>
        <w:rPr>
          <w:rFonts w:ascii="宋体" w:eastAsia="宋体" w:hAnsi="宋体" w:cs="*FangSong-7250-Identity-H" w:hint="eastAsia"/>
          <w:kern w:val="0"/>
          <w:sz w:val="28"/>
          <w:szCs w:val="28"/>
        </w:rPr>
        <w:t>根据《国家科学技术奖励办公室关于2</w:t>
      </w:r>
      <w:r>
        <w:rPr>
          <w:rFonts w:ascii="宋体" w:eastAsia="宋体" w:hAnsi="宋体" w:cs="*FangSong-7250-Identity-H"/>
          <w:kern w:val="0"/>
          <w:sz w:val="28"/>
          <w:szCs w:val="28"/>
        </w:rPr>
        <w:t>023</w:t>
      </w:r>
      <w:r>
        <w:rPr>
          <w:rFonts w:ascii="宋体" w:eastAsia="宋体" w:hAnsi="宋体" w:cs="*FangSong-7250-Identity-H" w:hint="eastAsia"/>
          <w:kern w:val="0"/>
          <w:sz w:val="28"/>
          <w:szCs w:val="28"/>
        </w:rPr>
        <w:t>年度国家科学技术奖提名工作的通知》要求，我单位作为</w:t>
      </w:r>
      <w:r w:rsidR="00A605A6">
        <w:rPr>
          <w:rFonts w:ascii="宋体" w:eastAsia="宋体" w:hAnsi="宋体" w:cs="*FangSong-7250-Identity-H" w:hint="eastAsia"/>
          <w:kern w:val="0"/>
          <w:sz w:val="28"/>
          <w:szCs w:val="28"/>
        </w:rPr>
        <w:t>“</w:t>
      </w:r>
      <w:r w:rsidRPr="00F85ED4">
        <w:rPr>
          <w:rFonts w:ascii="宋体" w:eastAsia="宋体" w:hAnsi="宋体" w:hint="eastAsia"/>
          <w:sz w:val="28"/>
          <w:szCs w:val="28"/>
        </w:rPr>
        <w:t>全海深载人深潜关键技术和</w:t>
      </w:r>
      <w:r w:rsidR="00FB3AA4">
        <w:rPr>
          <w:rFonts w:ascii="宋体" w:eastAsia="宋体" w:hAnsi="宋体" w:hint="eastAsia"/>
          <w:sz w:val="28"/>
          <w:szCs w:val="28"/>
        </w:rPr>
        <w:t>装备</w:t>
      </w:r>
      <w:r w:rsidRPr="00F85ED4">
        <w:rPr>
          <w:rFonts w:ascii="宋体" w:eastAsia="宋体" w:hAnsi="宋体" w:hint="eastAsia"/>
          <w:sz w:val="28"/>
          <w:szCs w:val="28"/>
        </w:rPr>
        <w:t>研发与应用</w:t>
      </w:r>
      <w:r w:rsidR="00A605A6">
        <w:rPr>
          <w:rFonts w:ascii="宋体" w:eastAsia="宋体" w:hAnsi="宋体" w:cs="*FangSong-7250-Identity-H" w:hint="eastAsia"/>
          <w:kern w:val="0"/>
          <w:sz w:val="28"/>
          <w:szCs w:val="28"/>
        </w:rPr>
        <w:t>”</w:t>
      </w:r>
      <w:r>
        <w:rPr>
          <w:rFonts w:ascii="宋体" w:eastAsia="宋体" w:hAnsi="宋体" w:cs="*FangSong-7250-Identity-H" w:hint="eastAsia"/>
          <w:kern w:val="0"/>
          <w:sz w:val="28"/>
          <w:szCs w:val="28"/>
        </w:rPr>
        <w:t>项目的完成单位，拟提名国家科技进步奖，根据项目主要创新点和我单位的主要贡献，确定相关排名，现对有关情况公示如下：</w:t>
      </w:r>
    </w:p>
    <w:p w14:paraId="6F9112AB" w14:textId="0ED912AF" w:rsidR="00637E1B" w:rsidRPr="00F85ED4" w:rsidRDefault="00637E1B" w:rsidP="00637E1B">
      <w:pPr>
        <w:autoSpaceDE w:val="0"/>
        <w:autoSpaceDN w:val="0"/>
        <w:adjustRightInd w:val="0"/>
        <w:ind w:firstLineChars="200" w:firstLine="560"/>
        <w:rPr>
          <w:rFonts w:ascii="宋体" w:eastAsia="宋体" w:hAnsi="宋体"/>
          <w:sz w:val="28"/>
          <w:szCs w:val="28"/>
        </w:rPr>
      </w:pPr>
      <w:r w:rsidRPr="00F85ED4">
        <w:rPr>
          <w:rFonts w:ascii="宋体" w:eastAsia="宋体" w:hAnsi="宋体" w:hint="eastAsia"/>
          <w:sz w:val="28"/>
          <w:szCs w:val="28"/>
        </w:rPr>
        <w:t>项目名称</w:t>
      </w:r>
      <w:r>
        <w:rPr>
          <w:rFonts w:ascii="宋体" w:eastAsia="宋体" w:hAnsi="宋体" w:hint="eastAsia"/>
          <w:sz w:val="28"/>
          <w:szCs w:val="28"/>
        </w:rPr>
        <w:t>：</w:t>
      </w:r>
      <w:r w:rsidR="00897B65" w:rsidRPr="00F85ED4">
        <w:rPr>
          <w:rFonts w:ascii="宋体" w:eastAsia="宋体" w:hAnsi="宋体" w:hint="eastAsia"/>
          <w:sz w:val="28"/>
          <w:szCs w:val="28"/>
        </w:rPr>
        <w:t>全海深载人深潜关键技术和</w:t>
      </w:r>
      <w:r w:rsidR="00897B65">
        <w:rPr>
          <w:rFonts w:ascii="宋体" w:eastAsia="宋体" w:hAnsi="宋体" w:hint="eastAsia"/>
          <w:sz w:val="28"/>
          <w:szCs w:val="28"/>
        </w:rPr>
        <w:t>装备</w:t>
      </w:r>
      <w:r w:rsidR="00897B65" w:rsidRPr="00F85ED4">
        <w:rPr>
          <w:rFonts w:ascii="宋体" w:eastAsia="宋体" w:hAnsi="宋体" w:hint="eastAsia"/>
          <w:sz w:val="28"/>
          <w:szCs w:val="28"/>
        </w:rPr>
        <w:t>研发与应用</w:t>
      </w:r>
      <w:r w:rsidR="00897B65" w:rsidRPr="00F85ED4">
        <w:rPr>
          <w:rFonts w:ascii="宋体" w:eastAsia="宋体" w:hAnsi="宋体"/>
          <w:sz w:val="28"/>
          <w:szCs w:val="28"/>
        </w:rPr>
        <w:t xml:space="preserve"> </w:t>
      </w:r>
    </w:p>
    <w:p w14:paraId="2B861678" w14:textId="77777777" w:rsidR="00637E1B" w:rsidRDefault="00637E1B" w:rsidP="00637E1B">
      <w:pPr>
        <w:autoSpaceDE w:val="0"/>
        <w:autoSpaceDN w:val="0"/>
        <w:adjustRightInd w:val="0"/>
        <w:ind w:firstLineChars="200" w:firstLine="560"/>
        <w:rPr>
          <w:rFonts w:ascii="宋体" w:eastAsia="宋体" w:hAnsi="宋体"/>
          <w:sz w:val="28"/>
          <w:szCs w:val="28"/>
        </w:rPr>
      </w:pPr>
      <w:r w:rsidRPr="00F85ED4">
        <w:rPr>
          <w:rFonts w:ascii="宋体" w:eastAsia="宋体" w:hAnsi="宋体" w:hint="eastAsia"/>
          <w:sz w:val="28"/>
          <w:szCs w:val="28"/>
        </w:rPr>
        <w:t>提名者</w:t>
      </w:r>
      <w:r>
        <w:rPr>
          <w:rFonts w:ascii="宋体" w:eastAsia="宋体" w:hAnsi="宋体" w:hint="eastAsia"/>
          <w:sz w:val="28"/>
          <w:szCs w:val="28"/>
        </w:rPr>
        <w:t>：中国造船工程学会</w:t>
      </w:r>
    </w:p>
    <w:p w14:paraId="1B7A31C3" w14:textId="0D513EF8" w:rsidR="00637E1B" w:rsidRDefault="00637E1B" w:rsidP="00637E1B">
      <w:pPr>
        <w:autoSpaceDE w:val="0"/>
        <w:autoSpaceDN w:val="0"/>
        <w:adjustRightInd w:val="0"/>
        <w:ind w:firstLineChars="200" w:firstLine="560"/>
        <w:rPr>
          <w:rFonts w:ascii="宋体" w:eastAsia="宋体" w:hAnsi="宋体"/>
          <w:sz w:val="28"/>
          <w:szCs w:val="28"/>
        </w:rPr>
      </w:pPr>
      <w:r w:rsidRPr="00F85ED4">
        <w:rPr>
          <w:rFonts w:ascii="宋体" w:eastAsia="宋体" w:hAnsi="宋体" w:hint="eastAsia"/>
          <w:sz w:val="28"/>
          <w:szCs w:val="28"/>
        </w:rPr>
        <w:t>主要完成人</w:t>
      </w:r>
      <w:r>
        <w:rPr>
          <w:rFonts w:ascii="宋体" w:eastAsia="宋体" w:hAnsi="宋体" w:hint="eastAsia"/>
          <w:sz w:val="28"/>
          <w:szCs w:val="28"/>
        </w:rPr>
        <w:t>：</w:t>
      </w:r>
      <w:r w:rsidR="00226608" w:rsidRPr="00226608">
        <w:rPr>
          <w:rFonts w:ascii="宋体" w:eastAsia="宋体" w:hAnsi="宋体" w:hint="eastAsia"/>
          <w:sz w:val="28"/>
          <w:szCs w:val="28"/>
        </w:rPr>
        <w:t>吴世军</w:t>
      </w:r>
      <w:r w:rsidR="00226608">
        <w:rPr>
          <w:rFonts w:ascii="宋体" w:eastAsia="宋体" w:hAnsi="宋体" w:hint="eastAsia"/>
          <w:sz w:val="28"/>
          <w:szCs w:val="28"/>
        </w:rPr>
        <w:t>（</w:t>
      </w:r>
      <w:r w:rsidR="001A5390">
        <w:rPr>
          <w:rFonts w:ascii="宋体" w:eastAsia="宋体" w:hAnsi="宋体" w:hint="eastAsia"/>
          <w:sz w:val="28"/>
          <w:szCs w:val="28"/>
        </w:rPr>
        <w:t>排名2</w:t>
      </w:r>
      <w:r w:rsidR="001A5390">
        <w:rPr>
          <w:rFonts w:ascii="宋体" w:eastAsia="宋体" w:hAnsi="宋体"/>
          <w:sz w:val="28"/>
          <w:szCs w:val="28"/>
        </w:rPr>
        <w:t>1</w:t>
      </w:r>
      <w:r w:rsidR="00226608">
        <w:rPr>
          <w:rFonts w:ascii="宋体" w:eastAsia="宋体" w:hAnsi="宋体" w:hint="eastAsia"/>
          <w:sz w:val="28"/>
          <w:szCs w:val="28"/>
        </w:rPr>
        <w:t>）</w:t>
      </w:r>
      <w:r w:rsidR="00226608" w:rsidRPr="00226608">
        <w:rPr>
          <w:rFonts w:ascii="宋体" w:eastAsia="宋体" w:hAnsi="宋体" w:hint="eastAsia"/>
          <w:sz w:val="28"/>
          <w:szCs w:val="28"/>
        </w:rPr>
        <w:t>、冷建兴</w:t>
      </w:r>
      <w:r w:rsidR="001A5390">
        <w:rPr>
          <w:rFonts w:ascii="宋体" w:eastAsia="宋体" w:hAnsi="宋体" w:hint="eastAsia"/>
          <w:sz w:val="28"/>
          <w:szCs w:val="28"/>
        </w:rPr>
        <w:t>（排名2</w:t>
      </w:r>
      <w:r w:rsidR="001A5390">
        <w:rPr>
          <w:rFonts w:ascii="宋体" w:eastAsia="宋体" w:hAnsi="宋体"/>
          <w:sz w:val="28"/>
          <w:szCs w:val="28"/>
        </w:rPr>
        <w:t>8</w:t>
      </w:r>
      <w:r w:rsidR="001A5390">
        <w:rPr>
          <w:rFonts w:ascii="宋体" w:eastAsia="宋体" w:hAnsi="宋体" w:hint="eastAsia"/>
          <w:sz w:val="28"/>
          <w:szCs w:val="28"/>
        </w:rPr>
        <w:t>）</w:t>
      </w:r>
    </w:p>
    <w:p w14:paraId="39D3B545" w14:textId="5A85AC9C" w:rsidR="00637E1B" w:rsidRDefault="00637E1B" w:rsidP="00637E1B">
      <w:pPr>
        <w:autoSpaceDE w:val="0"/>
        <w:autoSpaceDN w:val="0"/>
        <w:adjustRightInd w:val="0"/>
        <w:ind w:firstLineChars="200" w:firstLine="560"/>
        <w:rPr>
          <w:rFonts w:ascii="宋体" w:eastAsia="宋体" w:hAnsi="宋体"/>
          <w:sz w:val="28"/>
          <w:szCs w:val="28"/>
        </w:rPr>
      </w:pPr>
      <w:r w:rsidRPr="00F85ED4">
        <w:rPr>
          <w:rFonts w:ascii="宋体" w:eastAsia="宋体" w:hAnsi="宋体" w:hint="eastAsia"/>
          <w:sz w:val="28"/>
          <w:szCs w:val="28"/>
        </w:rPr>
        <w:t>主要完成单位</w:t>
      </w:r>
      <w:r>
        <w:rPr>
          <w:rFonts w:ascii="宋体" w:eastAsia="宋体" w:hAnsi="宋体" w:hint="eastAsia"/>
          <w:sz w:val="28"/>
          <w:szCs w:val="28"/>
        </w:rPr>
        <w:t>：</w:t>
      </w:r>
      <w:r w:rsidR="00226608" w:rsidRPr="00226608">
        <w:rPr>
          <w:rFonts w:ascii="宋体" w:eastAsia="宋体" w:hAnsi="宋体" w:hint="eastAsia"/>
          <w:sz w:val="28"/>
          <w:szCs w:val="28"/>
        </w:rPr>
        <w:t>浙江大学</w:t>
      </w:r>
      <w:r w:rsidRPr="00226608">
        <w:rPr>
          <w:rFonts w:ascii="宋体" w:eastAsia="宋体" w:hAnsi="宋体" w:hint="eastAsia"/>
          <w:sz w:val="28"/>
          <w:szCs w:val="28"/>
        </w:rPr>
        <w:t>（排名</w:t>
      </w:r>
      <w:r w:rsidR="00226608" w:rsidRPr="00226608">
        <w:rPr>
          <w:rFonts w:ascii="宋体" w:eastAsia="宋体" w:hAnsi="宋体" w:hint="eastAsia"/>
          <w:sz w:val="28"/>
          <w:szCs w:val="28"/>
        </w:rPr>
        <w:t>9</w:t>
      </w:r>
      <w:r w:rsidRPr="00226608">
        <w:rPr>
          <w:rFonts w:ascii="宋体" w:eastAsia="宋体" w:hAnsi="宋体" w:hint="eastAsia"/>
          <w:sz w:val="28"/>
          <w:szCs w:val="28"/>
        </w:rPr>
        <w:t>）</w:t>
      </w:r>
    </w:p>
    <w:p w14:paraId="7D4EA81A" w14:textId="6ED695D9" w:rsidR="00023C5D" w:rsidRDefault="00023C5D" w:rsidP="007461B7">
      <w:pPr>
        <w:autoSpaceDE w:val="0"/>
        <w:autoSpaceDN w:val="0"/>
        <w:adjustRightInd w:val="0"/>
        <w:ind w:firstLineChars="200" w:firstLine="560"/>
        <w:rPr>
          <w:rFonts w:ascii="宋体" w:eastAsia="宋体" w:hAnsi="宋体" w:cs="*FangSong-7250-Identity-H"/>
          <w:kern w:val="0"/>
          <w:sz w:val="28"/>
          <w:szCs w:val="28"/>
        </w:rPr>
      </w:pPr>
      <w:r>
        <w:rPr>
          <w:rFonts w:ascii="宋体" w:eastAsia="宋体" w:hAnsi="宋体" w:cs="*FangSong-7250-Identity-H" w:hint="eastAsia"/>
          <w:kern w:val="0"/>
          <w:sz w:val="28"/>
          <w:szCs w:val="28"/>
        </w:rPr>
        <w:t>主要知识产权和标准规范等目录详见附件。</w:t>
      </w:r>
    </w:p>
    <w:p w14:paraId="2D62BA40" w14:textId="15CDF308" w:rsidR="007461B7" w:rsidRDefault="007461B7" w:rsidP="007461B7">
      <w:pPr>
        <w:autoSpaceDE w:val="0"/>
        <w:autoSpaceDN w:val="0"/>
        <w:adjustRightInd w:val="0"/>
        <w:ind w:firstLineChars="200" w:firstLine="560"/>
        <w:rPr>
          <w:rFonts w:ascii="宋体" w:eastAsia="宋体" w:hAnsi="宋体" w:cs="*FangSong-7250-Identity-H"/>
          <w:kern w:val="0"/>
          <w:sz w:val="28"/>
          <w:szCs w:val="28"/>
        </w:rPr>
      </w:pPr>
      <w:r>
        <w:rPr>
          <w:rFonts w:ascii="宋体" w:eastAsia="宋体" w:hAnsi="宋体" w:cs="*FangSong-7250-Identity-H" w:hint="eastAsia"/>
          <w:kern w:val="0"/>
          <w:sz w:val="28"/>
          <w:szCs w:val="28"/>
        </w:rPr>
        <w:t>公示时间：</w:t>
      </w:r>
      <w:r w:rsidRPr="004178CF">
        <w:rPr>
          <w:rFonts w:ascii="宋体" w:eastAsia="宋体" w:hAnsi="宋体" w:cs="*FangSong-7250-Identity-H" w:hint="eastAsia"/>
          <w:kern w:val="0"/>
          <w:sz w:val="28"/>
          <w:szCs w:val="28"/>
        </w:rPr>
        <w:t>2</w:t>
      </w:r>
      <w:r w:rsidRPr="004178CF">
        <w:rPr>
          <w:rFonts w:ascii="宋体" w:eastAsia="宋体" w:hAnsi="宋体" w:cs="*FangSong-7250-Identity-H"/>
          <w:kern w:val="0"/>
          <w:sz w:val="28"/>
          <w:szCs w:val="28"/>
        </w:rPr>
        <w:t>023</w:t>
      </w:r>
      <w:r w:rsidRPr="004178CF">
        <w:rPr>
          <w:rFonts w:ascii="宋体" w:eastAsia="宋体" w:hAnsi="宋体" w:cs="*FangSong-7250-Identity-H" w:hint="eastAsia"/>
          <w:kern w:val="0"/>
          <w:sz w:val="28"/>
          <w:szCs w:val="28"/>
        </w:rPr>
        <w:t>年1</w:t>
      </w:r>
      <w:r w:rsidRPr="004178CF">
        <w:rPr>
          <w:rFonts w:ascii="宋体" w:eastAsia="宋体" w:hAnsi="宋体" w:cs="*FangSong-7250-Identity-H"/>
          <w:kern w:val="0"/>
          <w:sz w:val="28"/>
          <w:szCs w:val="28"/>
        </w:rPr>
        <w:t>2</w:t>
      </w:r>
      <w:r w:rsidRPr="004178CF">
        <w:rPr>
          <w:rFonts w:ascii="宋体" w:eastAsia="宋体" w:hAnsi="宋体" w:cs="*FangSong-7250-Identity-H" w:hint="eastAsia"/>
          <w:kern w:val="0"/>
          <w:sz w:val="28"/>
          <w:szCs w:val="28"/>
        </w:rPr>
        <w:t>月</w:t>
      </w:r>
      <w:r w:rsidR="00997DFF" w:rsidRPr="004178CF">
        <w:rPr>
          <w:rFonts w:ascii="宋体" w:eastAsia="宋体" w:hAnsi="宋体" w:cs="*FangSong-7250-Identity-H"/>
          <w:kern w:val="0"/>
          <w:sz w:val="28"/>
          <w:szCs w:val="28"/>
        </w:rPr>
        <w:t>30</w:t>
      </w:r>
      <w:r w:rsidRPr="004178CF">
        <w:rPr>
          <w:rFonts w:ascii="宋体" w:eastAsia="宋体" w:hAnsi="宋体" w:cs="*FangSong-7250-Identity-H" w:hint="eastAsia"/>
          <w:kern w:val="0"/>
          <w:sz w:val="28"/>
          <w:szCs w:val="28"/>
        </w:rPr>
        <w:t>日至2</w:t>
      </w:r>
      <w:r w:rsidRPr="004178CF">
        <w:rPr>
          <w:rFonts w:ascii="宋体" w:eastAsia="宋体" w:hAnsi="宋体" w:cs="*FangSong-7250-Identity-H"/>
          <w:kern w:val="0"/>
          <w:sz w:val="28"/>
          <w:szCs w:val="28"/>
        </w:rPr>
        <w:t>024</w:t>
      </w:r>
      <w:r w:rsidRPr="004178CF">
        <w:rPr>
          <w:rFonts w:ascii="宋体" w:eastAsia="宋体" w:hAnsi="宋体" w:cs="*FangSong-7250-Identity-H" w:hint="eastAsia"/>
          <w:kern w:val="0"/>
          <w:sz w:val="28"/>
          <w:szCs w:val="28"/>
        </w:rPr>
        <w:t>年1月</w:t>
      </w:r>
      <w:r w:rsidR="00997DFF" w:rsidRPr="004178CF">
        <w:rPr>
          <w:rFonts w:ascii="宋体" w:eastAsia="宋体" w:hAnsi="宋体" w:cs="*FangSong-7250-Identity-H"/>
          <w:kern w:val="0"/>
          <w:sz w:val="28"/>
          <w:szCs w:val="28"/>
        </w:rPr>
        <w:t>3</w:t>
      </w:r>
      <w:r w:rsidRPr="004178CF">
        <w:rPr>
          <w:rFonts w:ascii="宋体" w:eastAsia="宋体" w:hAnsi="宋体" w:cs="*FangSong-7250-Identity-H" w:hint="eastAsia"/>
          <w:kern w:val="0"/>
          <w:sz w:val="28"/>
          <w:szCs w:val="28"/>
        </w:rPr>
        <w:t>日</w:t>
      </w:r>
      <w:r w:rsidR="00A605A6" w:rsidRPr="004178CF">
        <w:rPr>
          <w:rFonts w:ascii="宋体" w:eastAsia="宋体" w:hAnsi="宋体" w:cs="*FangSong-7250-Identity-H" w:hint="eastAsia"/>
          <w:kern w:val="0"/>
          <w:sz w:val="28"/>
          <w:szCs w:val="28"/>
        </w:rPr>
        <w:t>（公示期为5天）</w:t>
      </w:r>
    </w:p>
    <w:p w14:paraId="378CA87C" w14:textId="69745CF3" w:rsidR="007461B7" w:rsidRDefault="007461B7" w:rsidP="007461B7">
      <w:pPr>
        <w:autoSpaceDE w:val="0"/>
        <w:autoSpaceDN w:val="0"/>
        <w:adjustRightInd w:val="0"/>
        <w:ind w:firstLineChars="200" w:firstLine="560"/>
        <w:rPr>
          <w:rFonts w:ascii="宋体" w:eastAsia="宋体" w:hAnsi="宋体" w:cs="*FangSong-7250-Identity-H"/>
          <w:kern w:val="0"/>
          <w:sz w:val="28"/>
          <w:szCs w:val="28"/>
        </w:rPr>
      </w:pPr>
      <w:r>
        <w:rPr>
          <w:rFonts w:ascii="宋体" w:eastAsia="宋体" w:hAnsi="宋体" w:cs="*FangSong-7250-Identity-H" w:hint="eastAsia"/>
          <w:kern w:val="0"/>
          <w:sz w:val="28"/>
          <w:szCs w:val="28"/>
        </w:rPr>
        <w:t>如有异议，请在公示期内以书面形式向</w:t>
      </w:r>
      <w:r w:rsidR="009E3BC4">
        <w:rPr>
          <w:rFonts w:ascii="宋体" w:eastAsia="宋体" w:hAnsi="宋体" w:cs="*FangSong-7250-Identity-H" w:hint="eastAsia"/>
          <w:kern w:val="0"/>
          <w:sz w:val="28"/>
          <w:szCs w:val="28"/>
        </w:rPr>
        <w:t>浙江大学科学技术研究院</w:t>
      </w:r>
      <w:r>
        <w:rPr>
          <w:rFonts w:ascii="宋体" w:eastAsia="宋体" w:hAnsi="宋体" w:cs="*FangSong-7250-Identity-H" w:hint="eastAsia"/>
          <w:kern w:val="0"/>
          <w:sz w:val="28"/>
          <w:szCs w:val="28"/>
        </w:rPr>
        <w:t>反映，并提供必要的证据材料，以便核实查证。</w:t>
      </w:r>
    </w:p>
    <w:p w14:paraId="133F8B0B" w14:textId="51AE7AD5" w:rsidR="007461B7" w:rsidRDefault="007461B7" w:rsidP="007461B7">
      <w:pPr>
        <w:autoSpaceDE w:val="0"/>
        <w:autoSpaceDN w:val="0"/>
        <w:adjustRightInd w:val="0"/>
        <w:ind w:firstLineChars="200" w:firstLine="560"/>
        <w:rPr>
          <w:rFonts w:ascii="宋体" w:eastAsia="宋体" w:hAnsi="宋体" w:cs="*FangSong-7250-Identity-H"/>
          <w:kern w:val="0"/>
          <w:sz w:val="28"/>
          <w:szCs w:val="28"/>
        </w:rPr>
      </w:pPr>
      <w:r>
        <w:rPr>
          <w:rFonts w:ascii="宋体" w:eastAsia="宋体" w:hAnsi="宋体" w:cs="*FangSong-7250-Identity-H" w:hint="eastAsia"/>
          <w:kern w:val="0"/>
          <w:sz w:val="28"/>
          <w:szCs w:val="28"/>
        </w:rPr>
        <w:t>联系人：</w:t>
      </w:r>
      <w:r w:rsidR="004178CF" w:rsidRPr="004178CF">
        <w:rPr>
          <w:rFonts w:ascii="宋体" w:eastAsia="宋体" w:hAnsi="宋体" w:cs="*FangSong-7250-Identity-H" w:hint="eastAsia"/>
          <w:kern w:val="0"/>
          <w:sz w:val="28"/>
          <w:szCs w:val="28"/>
        </w:rPr>
        <w:t>田娟</w:t>
      </w:r>
    </w:p>
    <w:p w14:paraId="37F1F1C9" w14:textId="77777777" w:rsidR="004178CF" w:rsidRPr="004178CF" w:rsidRDefault="004178CF" w:rsidP="004178CF">
      <w:pPr>
        <w:autoSpaceDE w:val="0"/>
        <w:autoSpaceDN w:val="0"/>
        <w:adjustRightInd w:val="0"/>
        <w:ind w:firstLineChars="200" w:firstLine="560"/>
        <w:rPr>
          <w:rFonts w:ascii="宋体" w:eastAsia="宋体" w:hAnsi="宋体" w:cs="*FangSong-7250-Identity-H"/>
          <w:kern w:val="0"/>
          <w:sz w:val="28"/>
          <w:szCs w:val="28"/>
        </w:rPr>
      </w:pPr>
      <w:r w:rsidRPr="004178CF">
        <w:rPr>
          <w:rFonts w:ascii="宋体" w:eastAsia="宋体" w:hAnsi="宋体" w:cs="*FangSong-7250-Identity-H" w:hint="eastAsia"/>
          <w:kern w:val="0"/>
          <w:sz w:val="28"/>
          <w:szCs w:val="28"/>
        </w:rPr>
        <w:t>联系电话</w:t>
      </w:r>
      <w:r w:rsidRPr="004178CF">
        <w:rPr>
          <w:rFonts w:ascii="宋体" w:eastAsia="宋体" w:hAnsi="宋体" w:cs="*FangSong-7250-Identity-H"/>
          <w:kern w:val="0"/>
          <w:sz w:val="28"/>
          <w:szCs w:val="28"/>
        </w:rPr>
        <w:t>:0571-88981070</w:t>
      </w:r>
    </w:p>
    <w:p w14:paraId="2DAB2934" w14:textId="57D57A8B" w:rsidR="004178CF" w:rsidRDefault="004178CF" w:rsidP="004178CF">
      <w:pPr>
        <w:autoSpaceDE w:val="0"/>
        <w:autoSpaceDN w:val="0"/>
        <w:adjustRightInd w:val="0"/>
        <w:ind w:firstLineChars="200" w:firstLine="560"/>
        <w:rPr>
          <w:rFonts w:ascii="宋体" w:eastAsia="宋体" w:hAnsi="宋体" w:cs="*FangSong-7250-Identity-H"/>
          <w:kern w:val="0"/>
          <w:sz w:val="28"/>
          <w:szCs w:val="28"/>
        </w:rPr>
      </w:pPr>
      <w:r w:rsidRPr="004178CF">
        <w:rPr>
          <w:rFonts w:ascii="宋体" w:eastAsia="宋体" w:hAnsi="宋体" w:cs="*FangSong-7250-Identity-H" w:hint="eastAsia"/>
          <w:kern w:val="0"/>
          <w:sz w:val="28"/>
          <w:szCs w:val="28"/>
        </w:rPr>
        <w:t>联系邮箱</w:t>
      </w:r>
      <w:r w:rsidRPr="004178CF">
        <w:rPr>
          <w:rFonts w:ascii="宋体" w:eastAsia="宋体" w:hAnsi="宋体" w:cs="*FangSong-7250-Identity-H"/>
          <w:kern w:val="0"/>
          <w:sz w:val="28"/>
          <w:szCs w:val="28"/>
        </w:rPr>
        <w:t>: tianjuan@zju.edu.cn</w:t>
      </w:r>
    </w:p>
    <w:p w14:paraId="464A59C5" w14:textId="18F8BBEA" w:rsidR="00FB3AA4" w:rsidRDefault="00FB3AA4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6FC5CA88" w14:textId="41C1EF38" w:rsidR="002B633D" w:rsidRDefault="000230B2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74E27917" wp14:editId="01129A9B">
            <wp:extent cx="5427743" cy="7654637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2" t="9382" r="8180" b="7943"/>
                    <a:stretch/>
                  </pic:blipFill>
                  <pic:spPr bwMode="auto">
                    <a:xfrm>
                      <a:off x="0" y="0"/>
                      <a:ext cx="5445857" cy="768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3190D" w14:textId="1E89AA80" w:rsidR="000230B2" w:rsidRDefault="000230B2">
      <w:pPr>
        <w:widowControl/>
        <w:jc w:val="left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CB383D5" wp14:editId="5BD13E83">
            <wp:extent cx="5367240" cy="6774296"/>
            <wp:effectExtent l="0" t="0" r="50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4" t="7710" r="10276" b="21225"/>
                    <a:stretch/>
                  </pic:blipFill>
                  <pic:spPr bwMode="auto">
                    <a:xfrm>
                      <a:off x="0" y="0"/>
                      <a:ext cx="5389356" cy="680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137DA" w14:textId="77777777" w:rsidR="00264D87" w:rsidRDefault="00264D87" w:rsidP="004D319E">
      <w:r>
        <w:separator/>
      </w:r>
    </w:p>
  </w:endnote>
  <w:endnote w:type="continuationSeparator" w:id="0">
    <w:p w14:paraId="38D46039" w14:textId="77777777" w:rsidR="00264D87" w:rsidRDefault="00264D87" w:rsidP="004D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*FangSong-7250-Identity-H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D5A2E" w14:textId="77777777" w:rsidR="00264D87" w:rsidRDefault="00264D87" w:rsidP="004D319E">
      <w:r>
        <w:separator/>
      </w:r>
    </w:p>
  </w:footnote>
  <w:footnote w:type="continuationSeparator" w:id="0">
    <w:p w14:paraId="40BE4477" w14:textId="77777777" w:rsidR="00264D87" w:rsidRDefault="00264D87" w:rsidP="004D3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1B"/>
    <w:rsid w:val="000040BE"/>
    <w:rsid w:val="00013214"/>
    <w:rsid w:val="000230B2"/>
    <w:rsid w:val="00023C5D"/>
    <w:rsid w:val="001520E2"/>
    <w:rsid w:val="001A5390"/>
    <w:rsid w:val="001B5401"/>
    <w:rsid w:val="001C31AB"/>
    <w:rsid w:val="001F448C"/>
    <w:rsid w:val="00226608"/>
    <w:rsid w:val="00240A3E"/>
    <w:rsid w:val="00250A9C"/>
    <w:rsid w:val="00250E7B"/>
    <w:rsid w:val="00264D87"/>
    <w:rsid w:val="00280B62"/>
    <w:rsid w:val="00287D7B"/>
    <w:rsid w:val="002A5E82"/>
    <w:rsid w:val="002B633D"/>
    <w:rsid w:val="002C3E80"/>
    <w:rsid w:val="004178CF"/>
    <w:rsid w:val="004841DB"/>
    <w:rsid w:val="004D319E"/>
    <w:rsid w:val="005418BD"/>
    <w:rsid w:val="005B193D"/>
    <w:rsid w:val="005F6106"/>
    <w:rsid w:val="00620239"/>
    <w:rsid w:val="006353CD"/>
    <w:rsid w:val="00637E1B"/>
    <w:rsid w:val="00651EE8"/>
    <w:rsid w:val="00722EFC"/>
    <w:rsid w:val="007461B7"/>
    <w:rsid w:val="0079067D"/>
    <w:rsid w:val="00796021"/>
    <w:rsid w:val="00815F7D"/>
    <w:rsid w:val="008774AF"/>
    <w:rsid w:val="008978F1"/>
    <w:rsid w:val="00897B65"/>
    <w:rsid w:val="008F5C43"/>
    <w:rsid w:val="00900B46"/>
    <w:rsid w:val="009207DE"/>
    <w:rsid w:val="00920AF2"/>
    <w:rsid w:val="00967704"/>
    <w:rsid w:val="00997DFF"/>
    <w:rsid w:val="009C0B55"/>
    <w:rsid w:val="009E3BC4"/>
    <w:rsid w:val="00A605A6"/>
    <w:rsid w:val="00A84534"/>
    <w:rsid w:val="00A937E6"/>
    <w:rsid w:val="00B8304C"/>
    <w:rsid w:val="00C56036"/>
    <w:rsid w:val="00C61CF1"/>
    <w:rsid w:val="00C64286"/>
    <w:rsid w:val="00C704A7"/>
    <w:rsid w:val="00D064F2"/>
    <w:rsid w:val="00D65BC4"/>
    <w:rsid w:val="00E15379"/>
    <w:rsid w:val="00EB706D"/>
    <w:rsid w:val="00F418E5"/>
    <w:rsid w:val="00F43D8B"/>
    <w:rsid w:val="00FB3AA4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EFFAB"/>
  <w15:chartTrackingRefBased/>
  <w15:docId w15:val="{7B0A13A4-C5A6-4489-868F-C6A66318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1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1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 shuai</dc:creator>
  <cp:keywords/>
  <dc:description/>
  <cp:lastModifiedBy>HUAWEI</cp:lastModifiedBy>
  <cp:revision>10</cp:revision>
  <dcterms:created xsi:type="dcterms:W3CDTF">2023-12-29T10:44:00Z</dcterms:created>
  <dcterms:modified xsi:type="dcterms:W3CDTF">2023-12-29T15:26:00Z</dcterms:modified>
</cp:coreProperties>
</file>