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5156" w14:textId="77777777" w:rsidR="00F97792" w:rsidRPr="00F97792" w:rsidRDefault="00F97792" w:rsidP="00F97792">
      <w:pPr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F97792">
        <w:rPr>
          <w:rFonts w:ascii="Times New Roman" w:eastAsia="方正小标宋简体" w:hAnsi="Times New Roman" w:cs="Times New Roman"/>
          <w:bCs/>
          <w:sz w:val="36"/>
          <w:szCs w:val="36"/>
        </w:rPr>
        <w:t>浙江省科学技术奖公示信息表</w:t>
      </w:r>
      <w:r w:rsidRPr="00F97792">
        <w:rPr>
          <w:rFonts w:ascii="Times New Roman" w:eastAsia="仿宋_GB2312" w:hAnsi="Times New Roman" w:cs="Times New Roman"/>
          <w:bCs/>
          <w:sz w:val="32"/>
          <w:szCs w:val="32"/>
        </w:rPr>
        <w:t>（单位提名）</w:t>
      </w:r>
    </w:p>
    <w:p w14:paraId="5AC618FF" w14:textId="5DC85983" w:rsidR="00F97792" w:rsidRPr="00F97792" w:rsidRDefault="00F97792" w:rsidP="00F97792">
      <w:pPr>
        <w:spacing w:line="440" w:lineRule="exact"/>
        <w:rPr>
          <w:rFonts w:ascii="Times New Roman" w:eastAsia="仿宋_GB2312" w:hAnsi="Times New Roman" w:cs="Times New Roman"/>
          <w:sz w:val="28"/>
          <w:szCs w:val="24"/>
        </w:rPr>
      </w:pPr>
      <w:r w:rsidRPr="00F97792">
        <w:rPr>
          <w:rFonts w:ascii="Times New Roman" w:eastAsia="仿宋_GB2312" w:hAnsi="Times New Roman" w:cs="Times New Roman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F97792" w:rsidRPr="00F97792" w14:paraId="284407DB" w14:textId="77777777" w:rsidTr="00EB5090">
        <w:trPr>
          <w:trHeight w:val="647"/>
        </w:trPr>
        <w:tc>
          <w:tcPr>
            <w:tcW w:w="2269" w:type="dxa"/>
            <w:vAlign w:val="center"/>
          </w:tcPr>
          <w:p w14:paraId="7CB9D6C9" w14:textId="77777777" w:rsidR="00F97792" w:rsidRPr="00F97792" w:rsidRDefault="00F97792" w:rsidP="00F97792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F97792">
              <w:rPr>
                <w:rFonts w:ascii="Times New Roman" w:eastAsia="仿宋_GB2312" w:hAnsi="Times New Roman" w:cs="Times New Roman"/>
                <w:sz w:val="28"/>
                <w:szCs w:val="24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0071C94C" w14:textId="30DC5AE5" w:rsidR="00F97792" w:rsidRPr="00F97792" w:rsidRDefault="00F97792" w:rsidP="00F97792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F97792">
              <w:rPr>
                <w:rFonts w:ascii="Times New Roman" w:eastAsia="仿宋_GB2312" w:hAnsi="Times New Roman" w:cs="Times New Roman" w:hint="eastAsia"/>
                <w:bCs/>
                <w:sz w:val="28"/>
                <w:szCs w:val="24"/>
              </w:rPr>
              <w:t>滨海地区暴雨洪水智能精准预报与防控关键技术及应用</w:t>
            </w:r>
          </w:p>
        </w:tc>
      </w:tr>
      <w:tr w:rsidR="00F97792" w:rsidRPr="00F97792" w14:paraId="0AD19D79" w14:textId="77777777" w:rsidTr="00EB5090">
        <w:trPr>
          <w:trHeight w:val="561"/>
        </w:trPr>
        <w:tc>
          <w:tcPr>
            <w:tcW w:w="2269" w:type="dxa"/>
            <w:vAlign w:val="center"/>
          </w:tcPr>
          <w:p w14:paraId="54EE2C95" w14:textId="77777777" w:rsidR="00F97792" w:rsidRPr="00F97792" w:rsidRDefault="00F97792" w:rsidP="00F97792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F97792">
              <w:rPr>
                <w:rFonts w:ascii="Times New Roman" w:eastAsia="仿宋_GB2312" w:hAnsi="Times New Roman" w:cs="Times New Roman"/>
                <w:sz w:val="28"/>
                <w:szCs w:val="24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5031352B" w14:textId="5A9866F3" w:rsidR="00F97792" w:rsidRPr="00F97792" w:rsidRDefault="00F97792" w:rsidP="00F97792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4"/>
              </w:rPr>
              <w:t>一等奖</w:t>
            </w:r>
          </w:p>
        </w:tc>
      </w:tr>
      <w:tr w:rsidR="00F97792" w:rsidRPr="00F97792" w14:paraId="0F674CAC" w14:textId="77777777" w:rsidTr="00EB5090">
        <w:trPr>
          <w:trHeight w:val="2461"/>
        </w:trPr>
        <w:tc>
          <w:tcPr>
            <w:tcW w:w="2269" w:type="dxa"/>
            <w:vAlign w:val="center"/>
          </w:tcPr>
          <w:p w14:paraId="2692DF2F" w14:textId="77777777" w:rsidR="00F97792" w:rsidRPr="00F97792" w:rsidRDefault="00F97792" w:rsidP="00F9779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F97792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提名书</w:t>
            </w:r>
          </w:p>
          <w:p w14:paraId="6B88D8B3" w14:textId="77777777" w:rsidR="00F97792" w:rsidRPr="00F97792" w:rsidRDefault="00F97792" w:rsidP="00F9779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F97792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462D00B2" w14:textId="77777777" w:rsidR="00F97792" w:rsidRDefault="00F97792" w:rsidP="00F9779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E64E9A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主要知识产权和标准规范目录、代表性论文专著目录</w:t>
            </w:r>
            <w:r w:rsidR="00F844D0" w:rsidRPr="00E64E9A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：</w:t>
            </w:r>
          </w:p>
          <w:p w14:paraId="22AE4896" w14:textId="7C32E025" w:rsidR="008B0863" w:rsidRPr="00847D46" w:rsidRDefault="00847D46" w:rsidP="00847D4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847D4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8B0863" w:rsidRPr="00847D4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发明专利：基于多模态数据的城市内涝点面监测数据智能生成方法，专利授权号：</w:t>
            </w:r>
            <w:r w:rsidR="008B0863" w:rsidRPr="00847D4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ZL202410547853.0</w:t>
            </w:r>
            <w:r w:rsidR="008B0863" w:rsidRPr="00847D4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，授权公告日：</w:t>
            </w:r>
            <w:r w:rsidR="008B0863" w:rsidRPr="00847D4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2024-12-03.</w:t>
            </w:r>
          </w:p>
          <w:p w14:paraId="5E21FF08" w14:textId="2CD50287" w:rsidR="00847D46" w:rsidRPr="00847D46" w:rsidRDefault="00847D46" w:rsidP="00847D46">
            <w:pPr>
              <w:spacing w:line="440" w:lineRule="exact"/>
              <w:jc w:val="left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2. </w:t>
            </w:r>
            <w:r w:rsidRPr="008B086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发明专利：基于深度学习算法的洪涝灾害下建筑功能概率预测方法，专利授权号：</w:t>
            </w:r>
            <w:r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ZL202411118929.4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，授权公告日：</w:t>
            </w:r>
            <w:r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2024-08-15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.</w:t>
            </w:r>
          </w:p>
          <w:p w14:paraId="50E49764" w14:textId="0B3E935E" w:rsidR="008B0863" w:rsidRDefault="00EF0CC0" w:rsidP="0004750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</w:t>
            </w:r>
            <w:r w:rsid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. </w:t>
            </w:r>
            <w:r w:rsidR="008B0863" w:rsidRPr="008B086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发明专利：一种新的基于多尺度理论的水文模型模拟评估方法，专利授权号：</w:t>
            </w:r>
            <w:r w:rsidR="008B0863"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ZL201811505317</w:t>
            </w:r>
            <w:r w:rsid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.</w:t>
            </w:r>
            <w:r w:rsidR="008B0863"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5</w:t>
            </w:r>
            <w:r w:rsidR="008B0863"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，授权公告日：</w:t>
            </w:r>
            <w:r w:rsidR="008B0863"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202</w:t>
            </w:r>
            <w:r w:rsid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0</w:t>
            </w:r>
            <w:r w:rsidR="008B0863"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-</w:t>
            </w:r>
            <w:r w:rsid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07</w:t>
            </w:r>
            <w:r w:rsidR="008B0863"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-</w:t>
            </w:r>
            <w:r w:rsid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10</w:t>
            </w:r>
            <w:r w:rsidR="008B0863"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.</w:t>
            </w:r>
          </w:p>
          <w:p w14:paraId="47D048D5" w14:textId="21B1980C" w:rsidR="008B0863" w:rsidRDefault="00EF0CC0" w:rsidP="0004750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4</w:t>
            </w:r>
            <w:r w:rsid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. </w:t>
            </w:r>
            <w:r w:rsidR="008B0863" w:rsidRPr="008B086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发明专利：一种基于实测径流数据的水文预报状态变量实时修正方法</w:t>
            </w:r>
            <w:r w:rsidR="008B086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，</w:t>
            </w:r>
            <w:r w:rsidR="008B0863" w:rsidRPr="008B086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专利授权号：</w:t>
            </w:r>
            <w:r w:rsidR="008B0863"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ZL202110900985.3</w:t>
            </w:r>
            <w:r w:rsidR="008B0863"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，授权公告日：</w:t>
            </w:r>
            <w:r w:rsidR="008B0863"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202</w:t>
            </w:r>
            <w:r w:rsid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</w:t>
            </w:r>
            <w:r w:rsidR="008B0863"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-</w:t>
            </w:r>
            <w:r w:rsid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02</w:t>
            </w:r>
            <w:r w:rsidR="008B0863"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-</w:t>
            </w:r>
            <w:r w:rsid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14</w:t>
            </w:r>
            <w:r w:rsidR="008B0863"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.</w:t>
            </w:r>
          </w:p>
          <w:p w14:paraId="6130C8BB" w14:textId="14FB247B" w:rsidR="008B0863" w:rsidRDefault="00EF0CC0" w:rsidP="0004750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5</w:t>
            </w:r>
            <w:r w:rsid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. </w:t>
            </w:r>
            <w:r w:rsidR="008B0863" w:rsidRPr="008B086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发明专利：一种考虑多源预报误差不确定性的复杂水库群优化调度方法，专利授权号：</w:t>
            </w:r>
            <w:r w:rsidR="008B0863"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ZL202110008065.0</w:t>
            </w:r>
            <w:r w:rsidR="008B0863"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，授权公告日：</w:t>
            </w:r>
            <w:r w:rsidR="008B0863"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2021-09-03</w:t>
            </w:r>
            <w:r w:rsid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.</w:t>
            </w:r>
          </w:p>
          <w:p w14:paraId="4D8D90DE" w14:textId="4DDF133A" w:rsidR="00920566" w:rsidRDefault="008B0863" w:rsidP="0004750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6.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920566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国际标准：</w:t>
            </w:r>
            <w:r w:rsidR="00453426" w:rsidRPr="00453426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ISO 25377</w:t>
            </w:r>
            <w:r w:rsidR="000E666A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:</w:t>
            </w:r>
            <w:r w:rsidR="000E666A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2020</w:t>
            </w:r>
            <w:r w:rsidR="000E666A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，</w:t>
            </w:r>
            <w:r w:rsidR="000E666A" w:rsidRPr="000E666A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Hydrometric uncertainty guidance (HUG)</w:t>
            </w:r>
          </w:p>
          <w:p w14:paraId="4A746D5B" w14:textId="0B462BD3" w:rsidR="00F844D0" w:rsidRDefault="008B0863" w:rsidP="00F9779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7</w:t>
            </w:r>
            <w:r w:rsidR="00ED26A2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．</w:t>
            </w:r>
            <w:r w:rsidRPr="008B086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论文：</w:t>
            </w:r>
            <w:r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Evaluation of medium-range ensemble flood forecasting based on calibration strategies and ensemble methods in </w:t>
            </w:r>
            <w:proofErr w:type="spellStart"/>
            <w:r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Lanjiang</w:t>
            </w:r>
            <w:proofErr w:type="spellEnd"/>
            <w:r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Basin, Southeast China. Journal of Hydrology, 2017, 554: 233-250.</w:t>
            </w:r>
          </w:p>
          <w:p w14:paraId="35B6286D" w14:textId="639D4531" w:rsidR="00F844D0" w:rsidRDefault="008B0863" w:rsidP="00F9779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ED2FC7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论文：</w:t>
            </w:r>
            <w:r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Time‐varying copula‐based compound flood risk assessment of extreme rainfall and </w:t>
            </w:r>
            <w:proofErr w:type="gramStart"/>
            <w:r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high water</w:t>
            </w:r>
            <w:proofErr w:type="gramEnd"/>
            <w:r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level under a </w:t>
            </w:r>
            <w:r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lastRenderedPageBreak/>
              <w:t>non‐stationary environment. Journal of Flood Risk Management, 2024, 17(4): e13032.</w:t>
            </w:r>
          </w:p>
          <w:p w14:paraId="1EA18B98" w14:textId="415E5B5C" w:rsidR="00F844D0" w:rsidRDefault="008B0863" w:rsidP="00F9779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. </w:t>
            </w:r>
            <w:r w:rsidR="00ED2FC7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论文：</w:t>
            </w:r>
            <w:r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A data-driven approach for regional-scale fine-resolution disaster impact prediction under tropical cyclones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.</w:t>
            </w:r>
            <w:r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Natural Hazards, 2024, 120(8): 7461-7479.</w:t>
            </w:r>
          </w:p>
          <w:p w14:paraId="6565D9F4" w14:textId="4BD55926" w:rsidR="00F844D0" w:rsidRPr="00F97792" w:rsidRDefault="008B0863" w:rsidP="00F97792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. </w:t>
            </w:r>
            <w:r w:rsidRPr="008B086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论文：</w:t>
            </w:r>
            <w:r w:rsidRPr="008B0863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AI‐based ensemble flood forecasts and its implementation in multi‐objective robust optimization operation for reservoir flood control. Water Resources Research, 2024, 60(5): e2023WR035693.</w:t>
            </w:r>
          </w:p>
        </w:tc>
      </w:tr>
      <w:tr w:rsidR="00F97792" w:rsidRPr="00F97792" w14:paraId="2DA74672" w14:textId="77777777" w:rsidTr="00615941">
        <w:trPr>
          <w:trHeight w:val="841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8F50C99" w14:textId="77777777" w:rsidR="00F97792" w:rsidRPr="00F97792" w:rsidRDefault="00F97792" w:rsidP="00F9779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F97792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3BF10035" w14:textId="4CE12502" w:rsidR="00F97792" w:rsidRPr="00F97792" w:rsidRDefault="00F97792" w:rsidP="00F9779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许月萍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教授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浙江大学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27A1B4B1" w14:textId="2B5D3611" w:rsidR="00F97792" w:rsidRPr="00F97792" w:rsidRDefault="00F97792" w:rsidP="00F9779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王国庆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正高级工程师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F97792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水利部交通运输</w:t>
            </w:r>
            <w:proofErr w:type="gramStart"/>
            <w:r w:rsidRPr="00F97792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部国家</w:t>
            </w:r>
            <w:proofErr w:type="gramEnd"/>
            <w:r w:rsidRPr="00F97792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能源局南京水利科学研究院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019DB010" w14:textId="586B44F7" w:rsidR="00F97792" w:rsidRDefault="00F97792" w:rsidP="00F9779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王乃玉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教授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浙江大学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458C9B04" w14:textId="31FEBDDB" w:rsidR="00F97792" w:rsidRPr="00F97792" w:rsidRDefault="00F97792" w:rsidP="00F9779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钟华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4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正高级工程师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水</w:t>
            </w:r>
            <w:r w:rsidRPr="00F97792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利部交通运输</w:t>
            </w:r>
            <w:proofErr w:type="gramStart"/>
            <w:r w:rsidRPr="00F97792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部国家</w:t>
            </w:r>
            <w:proofErr w:type="gramEnd"/>
            <w:r w:rsidRPr="00F97792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能源局南京水利科学研究院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3E23BFF8" w14:textId="3F916D75" w:rsidR="00F97792" w:rsidRPr="00F97792" w:rsidRDefault="00F97792" w:rsidP="00F9779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郭玉雪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5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研究员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浙江大学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18C7A627" w14:textId="784BE627" w:rsidR="00F97792" w:rsidRPr="00F97792" w:rsidRDefault="00F97792" w:rsidP="00F9779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顾海挺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="00066D9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6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研究员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浙江大学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3E3DE8EE" w14:textId="4FAEC732" w:rsidR="00F97792" w:rsidRPr="00F97792" w:rsidRDefault="00F97792" w:rsidP="00F9779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罗堂松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="00066D9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7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="00615941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高级工程师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="00615941" w:rsidRPr="00615941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浙江安澜工程技术有限公司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7FCB8B33" w14:textId="07B1DA08" w:rsidR="00615941" w:rsidRPr="00615941" w:rsidRDefault="00F97792" w:rsidP="00615941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郭磊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="00066D9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8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="00615941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正高级工程师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="00615941" w:rsidRPr="00615941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浙江省水利水电勘测设计院</w:t>
            </w:r>
          </w:p>
          <w:p w14:paraId="681DC63B" w14:textId="3EA80F6D" w:rsidR="00F97792" w:rsidRPr="00F97792" w:rsidRDefault="00615941" w:rsidP="00615941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615941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有限责任公司</w:t>
            </w:r>
            <w:r w:rsidR="00F97792"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594AA21E" w14:textId="7E947140" w:rsidR="00F97792" w:rsidRDefault="00615941" w:rsidP="00F97792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陈雅丹</w:t>
            </w:r>
            <w:r w:rsidR="00F97792"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="00066D97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9</w:t>
            </w:r>
            <w:r w:rsidR="00F97792"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高级工程师</w:t>
            </w:r>
            <w:r w:rsidR="00F97792"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615941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浙江中控信息产业股份有限公司</w:t>
            </w:r>
            <w:r w:rsidR="00F97792"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2E640CED" w14:textId="7E54AD73" w:rsidR="00066D97" w:rsidRPr="00F97792" w:rsidRDefault="00066D97" w:rsidP="00066D97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EC7A6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刘莉</w:t>
            </w:r>
            <w:r w:rsidRPr="00EC7A6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 w:rsidRPr="00EC7A6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10</w:t>
            </w:r>
            <w:r w:rsidRPr="00EC7A6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EC7A6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助理研究员</w:t>
            </w:r>
            <w:r w:rsidRPr="00EC7A6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EC7A6F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浙江大学</w:t>
            </w:r>
            <w:r w:rsidRPr="00EC7A6F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357A2108" w14:textId="4A992D54" w:rsidR="00E336A4" w:rsidRPr="00F97792" w:rsidRDefault="00E336A4" w:rsidP="00E336A4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邵学强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11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正高级工程师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615941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浙江安澜工程技术有限公司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0605F47D" w14:textId="764EE098" w:rsidR="00E336A4" w:rsidRDefault="00E336A4" w:rsidP="00E336A4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舒全英</w:t>
            </w:r>
            <w:proofErr w:type="gramEnd"/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正高级工程师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Pr="00615941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浙江省水利水电勘测设计院有限责任公司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；</w:t>
            </w:r>
          </w:p>
          <w:p w14:paraId="02CAF936" w14:textId="77777777" w:rsidR="00F97792" w:rsidRDefault="00F97792" w:rsidP="00615941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江衍铭</w:t>
            </w:r>
            <w:proofErr w:type="gramEnd"/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，排名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</w:t>
            </w:r>
            <w:r w:rsidR="00E336A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 w:rsidR="00615941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副教授</w:t>
            </w:r>
            <w:r w:rsidRPr="00F97792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浙江大学</w:t>
            </w:r>
            <w:r w:rsidR="00E64E9A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.</w:t>
            </w:r>
          </w:p>
          <w:p w14:paraId="19780D69" w14:textId="3067378D" w:rsidR="00E64E9A" w:rsidRPr="00F97792" w:rsidRDefault="00E64E9A" w:rsidP="00615941">
            <w:pPr>
              <w:spacing w:line="44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F97792" w:rsidRPr="00F97792" w14:paraId="3B794BDF" w14:textId="77777777" w:rsidTr="00EB5090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5464578" w14:textId="77777777" w:rsidR="00F97792" w:rsidRPr="00F97792" w:rsidRDefault="00F97792" w:rsidP="00F9779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F97792">
              <w:rPr>
                <w:rFonts w:ascii="Times New Roman" w:eastAsia="仿宋" w:hAnsi="Times New Roman" w:cs="Times New Roman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681D4007" w14:textId="77777777" w:rsidR="00615941" w:rsidRPr="00615941" w:rsidRDefault="00615941" w:rsidP="0061594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615941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1. </w:t>
            </w:r>
            <w:r w:rsidRPr="00615941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单位名称：浙江大学</w:t>
            </w:r>
          </w:p>
          <w:p w14:paraId="452E3CB6" w14:textId="3F383FC9" w:rsidR="00615941" w:rsidRDefault="00615941" w:rsidP="0061594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615941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2. </w:t>
            </w:r>
            <w:r w:rsidRPr="00615941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</w:t>
            </w:r>
            <w:r w:rsidRPr="00615941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水利部交通运输</w:t>
            </w:r>
            <w:proofErr w:type="gramStart"/>
            <w:r w:rsidRPr="00615941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部国家</w:t>
            </w:r>
            <w:proofErr w:type="gramEnd"/>
            <w:r w:rsidRPr="00615941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能源局南京水利科学研究院</w:t>
            </w:r>
          </w:p>
          <w:p w14:paraId="6BF3DE4B" w14:textId="7F2580D8" w:rsidR="00847D46" w:rsidRPr="00847D46" w:rsidRDefault="00847D46" w:rsidP="00615941">
            <w:pPr>
              <w:spacing w:line="440" w:lineRule="exact"/>
              <w:jc w:val="left"/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</w:t>
            </w:r>
            <w:r w:rsidRPr="00615941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. </w:t>
            </w:r>
            <w:r w:rsidRPr="00615941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</w:t>
            </w:r>
            <w:r w:rsidRPr="00615941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浙江省水利水电勘测设计院有限责任公司</w:t>
            </w:r>
          </w:p>
          <w:p w14:paraId="19DBE8BD" w14:textId="3B113806" w:rsidR="00615941" w:rsidRPr="00615941" w:rsidRDefault="00847D46" w:rsidP="0061594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4</w:t>
            </w:r>
            <w:r w:rsidR="00615941" w:rsidRPr="00615941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. </w:t>
            </w:r>
            <w:r w:rsidR="00615941" w:rsidRPr="00615941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</w:t>
            </w:r>
            <w:r w:rsidR="00717B24" w:rsidRPr="00615941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浙江安澜工程技术有限公司</w:t>
            </w:r>
          </w:p>
          <w:p w14:paraId="6671EC0B" w14:textId="7CB8863E" w:rsidR="00F97792" w:rsidRPr="00F97792" w:rsidRDefault="00615941" w:rsidP="00615941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615941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5. </w:t>
            </w:r>
            <w:r w:rsidRPr="00615941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单位名称：浙江中控信息产业股份有限公司</w:t>
            </w:r>
          </w:p>
        </w:tc>
      </w:tr>
      <w:tr w:rsidR="00F97792" w:rsidRPr="00F97792" w14:paraId="5177A22C" w14:textId="77777777" w:rsidTr="00EB5090">
        <w:trPr>
          <w:trHeight w:val="692"/>
        </w:trPr>
        <w:tc>
          <w:tcPr>
            <w:tcW w:w="2269" w:type="dxa"/>
            <w:vAlign w:val="center"/>
          </w:tcPr>
          <w:p w14:paraId="376076BD" w14:textId="77777777" w:rsidR="00F97792" w:rsidRPr="00F97792" w:rsidRDefault="00F97792" w:rsidP="00F97792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F97792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0AB80A81" w14:textId="3191CA6A" w:rsidR="00F97792" w:rsidRPr="00847D46" w:rsidRDefault="00615941" w:rsidP="00F97792">
            <w:pPr>
              <w:contextualSpacing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847D46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浙江大学</w:t>
            </w:r>
          </w:p>
        </w:tc>
      </w:tr>
      <w:tr w:rsidR="00F97792" w:rsidRPr="00F97792" w14:paraId="7CCE6132" w14:textId="77777777" w:rsidTr="00EB5090">
        <w:trPr>
          <w:trHeight w:val="3683"/>
        </w:trPr>
        <w:tc>
          <w:tcPr>
            <w:tcW w:w="2269" w:type="dxa"/>
            <w:vAlign w:val="center"/>
          </w:tcPr>
          <w:p w14:paraId="75954B5F" w14:textId="77777777" w:rsidR="00F97792" w:rsidRPr="00F97792" w:rsidRDefault="00F97792" w:rsidP="00F97792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F97792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56C7C254" w14:textId="3DFE5B2A" w:rsidR="00615941" w:rsidRPr="00615941" w:rsidRDefault="00615941" w:rsidP="00615941">
            <w:pPr>
              <w:ind w:firstLineChars="200" w:firstLine="480"/>
              <w:contextualSpacing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6159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针对全球气候变化与区域快速城市化影响下滨海地区极端暴雨、突发性洪水频发对地区</w:t>
            </w:r>
            <w:r w:rsidR="00EF0CC0" w:rsidRPr="00EF0CC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洪水防控</w:t>
            </w:r>
            <w:r w:rsidRPr="006159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带来的诸多挑战，在</w:t>
            </w:r>
            <w:r w:rsidR="00EF0CC0" w:rsidRPr="00EF0CC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国家自然基金重点项目</w:t>
            </w:r>
            <w:r w:rsidR="00EF0CC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、</w:t>
            </w:r>
            <w:r w:rsidR="00EF0CC0" w:rsidRPr="00EF0CC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国家重点研发计划</w:t>
            </w:r>
            <w:r w:rsidR="00EF0CC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和</w:t>
            </w:r>
            <w:r w:rsidR="00EF0CC0" w:rsidRPr="00EF0CC0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浙江省重点研发择优委托项目</w:t>
            </w:r>
            <w:r w:rsidRPr="006159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等支持下，经过10余年理论与技术创新、生产实践，系统开展了滨海地区暴雨洪水智能精准预报与防控关键技术研究，创建了“机理解析—智能预报—调控防灾”的防洪减灾体系。项目系统揭示了滨海地区“台风-暴雨-海潮”洪涝形成机理，提出了滨海地区暴雨洪水智能预报方法与模型，研发了滨海地区暴雨洪水智能防控技术，</w:t>
            </w:r>
            <w:r w:rsidR="0083257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建立并发展</w:t>
            </w:r>
            <w:r w:rsidRPr="006159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了滨海地区洪涝预警预报和应急响应理论、方法和技术体系。</w:t>
            </w:r>
          </w:p>
          <w:p w14:paraId="46C5E1BC" w14:textId="1E604043" w:rsidR="00F97792" w:rsidRPr="00615941" w:rsidRDefault="00615941" w:rsidP="00615941">
            <w:pPr>
              <w:ind w:firstLineChars="200" w:firstLine="480"/>
              <w:contextualSpacing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6159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本成果在浙江省丽水市、台州市、诸暨市等地区的洪水预报调度、防洪减灾和智慧水利建设中得到应用，对“利奇马”、“烟花”、“杜苏芮”等强台风引发的暴雨洪涝灾害进行了有效防控，并在江苏、广东、福建等滨海省市得到了推广应用。相关成果已获授权发明专利43项，</w:t>
            </w:r>
            <w:proofErr w:type="gramStart"/>
            <w:r w:rsidRPr="006159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软著46项</w:t>
            </w:r>
            <w:proofErr w:type="gramEnd"/>
            <w:r w:rsidRPr="006159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，发表论文200余篇，其中SCI论文145篇，发布国际标准1部，</w:t>
            </w:r>
            <w:r w:rsidR="00302CB3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团体标准3部，</w:t>
            </w:r>
            <w:r w:rsidRPr="006159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取得了显著的经济社会环境效益，具有广阔的推广应用前景。经同行专家鉴定，该成果创新性强，整体达到国际领先水平。</w:t>
            </w:r>
          </w:p>
          <w:p w14:paraId="7B797019" w14:textId="09D592AC" w:rsidR="00615941" w:rsidRPr="00F97792" w:rsidRDefault="00615941" w:rsidP="00615941">
            <w:pPr>
              <w:ind w:firstLineChars="200" w:firstLine="480"/>
              <w:contextualSpacing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6159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同意提名浙江省科技进步一等奖。</w:t>
            </w:r>
          </w:p>
        </w:tc>
      </w:tr>
    </w:tbl>
    <w:p w14:paraId="753D3189" w14:textId="77777777" w:rsidR="00462B59" w:rsidRDefault="00462B59"/>
    <w:sectPr w:rsidR="00462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EA83" w14:textId="77777777" w:rsidR="00D914F3" w:rsidRDefault="00D914F3" w:rsidP="0085653E">
      <w:r>
        <w:separator/>
      </w:r>
    </w:p>
  </w:endnote>
  <w:endnote w:type="continuationSeparator" w:id="0">
    <w:p w14:paraId="3F964F0F" w14:textId="77777777" w:rsidR="00D914F3" w:rsidRDefault="00D914F3" w:rsidP="0085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C3B6" w14:textId="77777777" w:rsidR="00D914F3" w:rsidRDefault="00D914F3" w:rsidP="0085653E">
      <w:r>
        <w:separator/>
      </w:r>
    </w:p>
  </w:footnote>
  <w:footnote w:type="continuationSeparator" w:id="0">
    <w:p w14:paraId="11CF43F7" w14:textId="77777777" w:rsidR="00D914F3" w:rsidRDefault="00D914F3" w:rsidP="0085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A5253"/>
    <w:multiLevelType w:val="hybridMultilevel"/>
    <w:tmpl w:val="1F2076DC"/>
    <w:lvl w:ilvl="0" w:tplc="B01E0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92"/>
    <w:rsid w:val="0004750C"/>
    <w:rsid w:val="00066D97"/>
    <w:rsid w:val="000B327F"/>
    <w:rsid w:val="000B613A"/>
    <w:rsid w:val="000C15CD"/>
    <w:rsid w:val="000E666A"/>
    <w:rsid w:val="000F1239"/>
    <w:rsid w:val="000F4E00"/>
    <w:rsid w:val="001A408A"/>
    <w:rsid w:val="00302CB3"/>
    <w:rsid w:val="003471EE"/>
    <w:rsid w:val="003D2F05"/>
    <w:rsid w:val="003D5888"/>
    <w:rsid w:val="00453426"/>
    <w:rsid w:val="00462B59"/>
    <w:rsid w:val="00472305"/>
    <w:rsid w:val="005A2A80"/>
    <w:rsid w:val="005A571C"/>
    <w:rsid w:val="00615941"/>
    <w:rsid w:val="00717B24"/>
    <w:rsid w:val="007B747C"/>
    <w:rsid w:val="007F7BE0"/>
    <w:rsid w:val="00832578"/>
    <w:rsid w:val="00832AC2"/>
    <w:rsid w:val="00847D46"/>
    <w:rsid w:val="0085653E"/>
    <w:rsid w:val="0088155B"/>
    <w:rsid w:val="008B0863"/>
    <w:rsid w:val="00912E1F"/>
    <w:rsid w:val="0091721C"/>
    <w:rsid w:val="00920566"/>
    <w:rsid w:val="00942242"/>
    <w:rsid w:val="009715E9"/>
    <w:rsid w:val="009A5B8C"/>
    <w:rsid w:val="009B2498"/>
    <w:rsid w:val="009C70EC"/>
    <w:rsid w:val="00A0774E"/>
    <w:rsid w:val="00A54040"/>
    <w:rsid w:val="00A81445"/>
    <w:rsid w:val="00D83BE9"/>
    <w:rsid w:val="00D914F3"/>
    <w:rsid w:val="00D918B3"/>
    <w:rsid w:val="00DF7753"/>
    <w:rsid w:val="00E336A4"/>
    <w:rsid w:val="00E64E9A"/>
    <w:rsid w:val="00EC7A6F"/>
    <w:rsid w:val="00ED26A2"/>
    <w:rsid w:val="00ED2FC7"/>
    <w:rsid w:val="00EF0CC0"/>
    <w:rsid w:val="00F844D0"/>
    <w:rsid w:val="00F97792"/>
    <w:rsid w:val="00FD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C342C"/>
  <w15:chartTrackingRefBased/>
  <w15:docId w15:val="{B4349D73-C11E-4BF9-8A59-A390D10E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65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6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653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1721C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1721C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1721C"/>
  </w:style>
  <w:style w:type="paragraph" w:styleId="aa">
    <w:name w:val="annotation subject"/>
    <w:basedOn w:val="a8"/>
    <w:next w:val="a8"/>
    <w:link w:val="ab"/>
    <w:uiPriority w:val="99"/>
    <w:semiHidden/>
    <w:unhideWhenUsed/>
    <w:rsid w:val="0091721C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1721C"/>
    <w:rPr>
      <w:b/>
      <w:bCs/>
    </w:rPr>
  </w:style>
  <w:style w:type="paragraph" w:styleId="ac">
    <w:name w:val="List Paragraph"/>
    <w:basedOn w:val="a"/>
    <w:uiPriority w:val="34"/>
    <w:qFormat/>
    <w:rsid w:val="00847D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Histing Goo</dc:creator>
  <cp:keywords/>
  <dc:description/>
  <cp:lastModifiedBy>Histing Goo</cp:lastModifiedBy>
  <cp:revision>7</cp:revision>
  <cp:lastPrinted>2025-09-11T07:45:00Z</cp:lastPrinted>
  <dcterms:created xsi:type="dcterms:W3CDTF">2025-09-11T06:19:00Z</dcterms:created>
  <dcterms:modified xsi:type="dcterms:W3CDTF">2025-09-11T07:58:00Z</dcterms:modified>
</cp:coreProperties>
</file>