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D" w:rsidRPr="003D61AD" w:rsidRDefault="003D61AD" w:rsidP="003D61AD">
      <w:pPr>
        <w:widowControl/>
        <w:shd w:val="clear" w:color="auto" w:fill="FFFFFF"/>
        <w:spacing w:line="600" w:lineRule="exact"/>
        <w:jc w:val="center"/>
        <w:outlineLvl w:val="0"/>
        <w:rPr>
          <w:rFonts w:ascii="Times New Roman" w:eastAsia="方正小标宋简体" w:hAnsi="Times New Roman" w:cs="Times New Roman"/>
          <w:kern w:val="36"/>
          <w:sz w:val="32"/>
          <w:szCs w:val="32"/>
        </w:rPr>
      </w:pPr>
      <w:r w:rsidRPr="003D61AD">
        <w:rPr>
          <w:rFonts w:ascii="Times New Roman" w:eastAsia="方正小标宋简体" w:hAnsi="Times New Roman" w:cs="Times New Roman"/>
          <w:kern w:val="36"/>
          <w:sz w:val="32"/>
          <w:szCs w:val="32"/>
        </w:rPr>
        <w:t>李四光地质科学奖章程</w:t>
      </w:r>
    </w:p>
    <w:p w:rsidR="003D61AD" w:rsidRPr="003D61AD" w:rsidRDefault="003D61AD" w:rsidP="003D61AD">
      <w:pPr>
        <w:pStyle w:val="a3"/>
        <w:shd w:val="clear" w:color="auto" w:fill="FFFFFF"/>
        <w:spacing w:before="90" w:beforeAutospacing="0" w:after="90" w:afterAutospacing="0" w:line="600" w:lineRule="exact"/>
        <w:ind w:firstLine="504"/>
        <w:jc w:val="center"/>
        <w:rPr>
          <w:rStyle w:val="a4"/>
          <w:rFonts w:ascii="Times New Roman" w:eastAsia="仿宋_GB2312" w:hAnsi="Times New Roman" w:cs="Times New Roman"/>
          <w:color w:val="333333"/>
          <w:sz w:val="32"/>
          <w:szCs w:val="32"/>
        </w:rPr>
      </w:pPr>
    </w:p>
    <w:p w:rsidR="003D61AD" w:rsidRPr="003D61AD" w:rsidRDefault="003D61AD" w:rsidP="003D61AD">
      <w:pPr>
        <w:pStyle w:val="a3"/>
        <w:shd w:val="clear" w:color="auto" w:fill="FFFFFF"/>
        <w:spacing w:before="90" w:beforeAutospacing="0" w:after="90" w:afterAutospacing="0" w:line="600" w:lineRule="exact"/>
        <w:ind w:firstLine="504"/>
        <w:jc w:val="center"/>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第一章</w:t>
      </w:r>
      <w:r w:rsidRPr="003D61AD">
        <w:rPr>
          <w:rStyle w:val="a4"/>
          <w:rFonts w:ascii="Times New Roman" w:eastAsia="仿宋_GB2312" w:hAnsi="Times New Roman" w:cs="Times New Roman"/>
          <w:color w:val="333333"/>
          <w:sz w:val="32"/>
          <w:szCs w:val="32"/>
        </w:rPr>
        <w:t xml:space="preserve">  </w:t>
      </w:r>
      <w:r w:rsidRPr="003D61AD">
        <w:rPr>
          <w:rStyle w:val="a4"/>
          <w:rFonts w:ascii="Times New Roman" w:eastAsia="仿宋_GB2312" w:hAnsi="Times New Roman" w:cs="Times New Roman"/>
          <w:color w:val="333333"/>
          <w:sz w:val="32"/>
          <w:szCs w:val="32"/>
        </w:rPr>
        <w:t>总</w:t>
      </w:r>
      <w:r w:rsidRPr="003D61AD">
        <w:rPr>
          <w:rStyle w:val="a4"/>
          <w:rFonts w:ascii="Times New Roman" w:eastAsia="仿宋_GB2312" w:hAnsi="Times New Roman" w:cs="Times New Roman"/>
          <w:color w:val="333333"/>
          <w:sz w:val="32"/>
          <w:szCs w:val="32"/>
        </w:rPr>
        <w:t xml:space="preserve">  </w:t>
      </w:r>
      <w:r w:rsidRPr="003D61AD">
        <w:rPr>
          <w:rStyle w:val="a4"/>
          <w:rFonts w:ascii="Times New Roman" w:eastAsia="仿宋_GB2312" w:hAnsi="Times New Roman" w:cs="Times New Roman"/>
          <w:color w:val="333333"/>
          <w:sz w:val="32"/>
          <w:szCs w:val="32"/>
        </w:rPr>
        <w:t>则</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第一条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为纪念我国著名的科学家、卓越的地质学家、教育家和社会活动家，我国现代地球科学的开拓者、新中国地质事业的主要奠基人李四光，继承发扬他</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热爱祖国、追求真理、开拓创新、无私奉献</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，积极从事野外</w:t>
      </w:r>
      <w:bookmarkStart w:id="0" w:name="_GoBack"/>
      <w:bookmarkEnd w:id="0"/>
      <w:r w:rsidRPr="003D61AD">
        <w:rPr>
          <w:rFonts w:ascii="Times New Roman" w:eastAsia="仿宋_GB2312" w:hAnsi="Times New Roman" w:cs="Times New Roman"/>
          <w:color w:val="333333"/>
          <w:sz w:val="32"/>
          <w:szCs w:val="32"/>
        </w:rPr>
        <w:t>、科研和教育实践，勇攀科学高峰的精神；激励广大地质科技工作者为社会主义现代化建设和科技进步多做贡献，特设立李四光地质科学奖。</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第二条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李四光地质科学奖是面向全国地质科技工作者的、最高层次的地质科学奖，一人只能获得一次，并作为终身荣誉。</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第三条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李四光地质科学奖共分四个奖项：李四光地质科学奖野外奖、李四光地质科学</w:t>
      </w:r>
      <w:proofErr w:type="gramStart"/>
      <w:r w:rsidRPr="003D61AD">
        <w:rPr>
          <w:rFonts w:ascii="Times New Roman" w:eastAsia="仿宋_GB2312" w:hAnsi="Times New Roman" w:cs="Times New Roman"/>
          <w:color w:val="333333"/>
          <w:sz w:val="32"/>
          <w:szCs w:val="32"/>
        </w:rPr>
        <w:t>奖科研</w:t>
      </w:r>
      <w:proofErr w:type="gramEnd"/>
      <w:r w:rsidRPr="003D61AD">
        <w:rPr>
          <w:rFonts w:ascii="Times New Roman" w:eastAsia="仿宋_GB2312" w:hAnsi="Times New Roman" w:cs="Times New Roman"/>
          <w:color w:val="333333"/>
          <w:sz w:val="32"/>
          <w:szCs w:val="32"/>
        </w:rPr>
        <w:t>奖、李四光地质科学奖教师奖、李四光地质科学奖荣誉奖。</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第四条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每次评选李四光地质科学奖野外奖，不多于</w:t>
      </w:r>
      <w:r w:rsidRPr="003D61AD">
        <w:rPr>
          <w:rFonts w:ascii="Times New Roman" w:eastAsia="仿宋_GB2312" w:hAnsi="Times New Roman" w:cs="Times New Roman"/>
          <w:color w:val="333333"/>
          <w:sz w:val="32"/>
          <w:szCs w:val="32"/>
        </w:rPr>
        <w:t>8</w:t>
      </w:r>
      <w:r w:rsidRPr="003D61AD">
        <w:rPr>
          <w:rFonts w:ascii="Times New Roman" w:eastAsia="仿宋_GB2312" w:hAnsi="Times New Roman" w:cs="Times New Roman"/>
          <w:color w:val="333333"/>
          <w:sz w:val="32"/>
          <w:szCs w:val="32"/>
        </w:rPr>
        <w:t>人；李四光地质科学</w:t>
      </w:r>
      <w:proofErr w:type="gramStart"/>
      <w:r w:rsidRPr="003D61AD">
        <w:rPr>
          <w:rFonts w:ascii="Times New Roman" w:eastAsia="仿宋_GB2312" w:hAnsi="Times New Roman" w:cs="Times New Roman"/>
          <w:color w:val="333333"/>
          <w:sz w:val="32"/>
          <w:szCs w:val="32"/>
        </w:rPr>
        <w:t>奖科研</w:t>
      </w:r>
      <w:proofErr w:type="gramEnd"/>
      <w:r w:rsidRPr="003D61AD">
        <w:rPr>
          <w:rFonts w:ascii="Times New Roman" w:eastAsia="仿宋_GB2312" w:hAnsi="Times New Roman" w:cs="Times New Roman"/>
          <w:color w:val="333333"/>
          <w:sz w:val="32"/>
          <w:szCs w:val="32"/>
        </w:rPr>
        <w:t>奖，不多于</w:t>
      </w:r>
      <w:r w:rsidRPr="003D61AD">
        <w:rPr>
          <w:rFonts w:ascii="Times New Roman" w:eastAsia="仿宋_GB2312" w:hAnsi="Times New Roman" w:cs="Times New Roman"/>
          <w:color w:val="333333"/>
          <w:sz w:val="32"/>
          <w:szCs w:val="32"/>
        </w:rPr>
        <w:t>5</w:t>
      </w:r>
      <w:r w:rsidRPr="003D61AD">
        <w:rPr>
          <w:rFonts w:ascii="Times New Roman" w:eastAsia="仿宋_GB2312" w:hAnsi="Times New Roman" w:cs="Times New Roman"/>
          <w:color w:val="333333"/>
          <w:sz w:val="32"/>
          <w:szCs w:val="32"/>
        </w:rPr>
        <w:t>人；李四光地质科学奖教师奖，不多于</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人。李四光地质科学奖荣誉奖授予两院院士，不受名额限制。</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第五条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李四光地质科学奖每两年评选一次（每逢单数年评奖），届时由李四光地质科学奖委员会向全国地质工作</w:t>
      </w:r>
      <w:r w:rsidRPr="003D61AD">
        <w:rPr>
          <w:rFonts w:ascii="Times New Roman" w:eastAsia="仿宋_GB2312" w:hAnsi="Times New Roman" w:cs="Times New Roman"/>
          <w:color w:val="333333"/>
          <w:sz w:val="32"/>
          <w:szCs w:val="32"/>
        </w:rPr>
        <w:lastRenderedPageBreak/>
        <w:t>各主管部门和有关单位发出评奖通知，并通过李四光地质科学奖基金会网站、新闻媒体及其他方式向社会公告。</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第六条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李四光地质科学奖委员会，由地质工作各主管部门或单位推荐的代表组成，是李四光地质科学奖的最高议事决策机构。</w:t>
      </w:r>
    </w:p>
    <w:p w:rsidR="003D61AD" w:rsidRPr="003D61AD" w:rsidRDefault="003D61AD" w:rsidP="003D61AD">
      <w:pPr>
        <w:pStyle w:val="a3"/>
        <w:shd w:val="clear" w:color="auto" w:fill="FFFFFF"/>
        <w:spacing w:before="90" w:beforeAutospacing="0" w:after="90" w:afterAutospacing="0" w:line="600" w:lineRule="exact"/>
        <w:jc w:val="center"/>
        <w:rPr>
          <w:rFonts w:ascii="Times New Roman" w:eastAsia="仿宋_GB2312" w:hAnsi="Times New Roman" w:cs="Times New Roman"/>
          <w:color w:val="333333"/>
          <w:sz w:val="32"/>
          <w:szCs w:val="32"/>
        </w:rPr>
      </w:pPr>
      <w:r w:rsidRPr="003D61AD">
        <w:rPr>
          <w:rFonts w:ascii="Times New Roman" w:eastAsia="仿宋_GB2312" w:hAnsi="Times New Roman" w:cs="Times New Roman"/>
          <w:b/>
          <w:bCs/>
          <w:color w:val="333333"/>
          <w:sz w:val="32"/>
          <w:szCs w:val="32"/>
        </w:rPr>
        <w:t> </w:t>
      </w:r>
    </w:p>
    <w:p w:rsidR="003D61AD" w:rsidRPr="003D61AD" w:rsidRDefault="003D61AD" w:rsidP="003D61AD">
      <w:pPr>
        <w:pStyle w:val="a3"/>
        <w:shd w:val="clear" w:color="auto" w:fill="FFFFFF"/>
        <w:spacing w:before="90" w:beforeAutospacing="0" w:after="90" w:afterAutospacing="0" w:line="600" w:lineRule="exact"/>
        <w:jc w:val="center"/>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第二章</w:t>
      </w:r>
      <w:r w:rsidRPr="003D61AD">
        <w:rPr>
          <w:rStyle w:val="a4"/>
          <w:rFonts w:ascii="Times New Roman" w:eastAsia="仿宋_GB2312" w:hAnsi="Times New Roman" w:cs="Times New Roman"/>
          <w:color w:val="333333"/>
          <w:sz w:val="32"/>
          <w:szCs w:val="32"/>
        </w:rPr>
        <w:t xml:space="preserve">  </w:t>
      </w:r>
      <w:r w:rsidRPr="003D61AD">
        <w:rPr>
          <w:rStyle w:val="a4"/>
          <w:rFonts w:ascii="Times New Roman" w:eastAsia="仿宋_GB2312" w:hAnsi="Times New Roman" w:cs="Times New Roman"/>
          <w:color w:val="333333"/>
          <w:sz w:val="32"/>
          <w:szCs w:val="32"/>
        </w:rPr>
        <w:t>评奖条件</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第七条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凡是长期从事地质工作，热爱祖国、热爱地质事业、勤于实践、勇于创新、学风正派，为我国现代化建设做出突出贡献的地质科技工作者，可申请李四光地质科学奖。</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第八条</w:t>
      </w:r>
      <w:r w:rsidRPr="003D61AD">
        <w:rPr>
          <w:rStyle w:val="a4"/>
          <w:rFonts w:ascii="Times New Roman" w:eastAsia="仿宋_GB2312" w:hAnsi="Times New Roman" w:cs="Times New Roman"/>
          <w:color w:val="333333"/>
          <w:sz w:val="32"/>
          <w:szCs w:val="32"/>
        </w:rPr>
        <w:t>  </w:t>
      </w:r>
      <w:r w:rsidRPr="003D61AD">
        <w:rPr>
          <w:rStyle w:val="a4"/>
          <w:rFonts w:ascii="Times New Roman" w:eastAsia="仿宋_GB2312" w:hAnsi="Times New Roman" w:cs="Times New Roman"/>
          <w:color w:val="333333"/>
          <w:sz w:val="32"/>
          <w:szCs w:val="32"/>
        </w:rPr>
        <w:t>申报条件</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符合以下各奖项条件之一者，可申请李四光地质科学奖。</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李四光地质科学奖野外奖（简称</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野外奖</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）长期从事野外地质勘查工作，出色完成重大地质勘查任务，有重大新发现，并有显著经济或社会效益者；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）通过野外地质工作，总结提出地质新理论，或取得重要新认识，并具有重大影响者；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）通过野外地质工作，对国家和地区经济建设提出重要建议，并具有重大经济或社会效益者；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）创造性地组织和领导野外地质工作卓有成效者。</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李四光地质科学</w:t>
      </w:r>
      <w:proofErr w:type="gramStart"/>
      <w:r w:rsidRPr="003D61AD">
        <w:rPr>
          <w:rFonts w:ascii="Times New Roman" w:eastAsia="仿宋_GB2312" w:hAnsi="Times New Roman" w:cs="Times New Roman"/>
          <w:color w:val="333333"/>
          <w:sz w:val="32"/>
          <w:szCs w:val="32"/>
        </w:rPr>
        <w:t>奖科研</w:t>
      </w:r>
      <w:proofErr w:type="gramEnd"/>
      <w:r w:rsidRPr="003D61AD">
        <w:rPr>
          <w:rFonts w:ascii="Times New Roman" w:eastAsia="仿宋_GB2312" w:hAnsi="Times New Roman" w:cs="Times New Roman"/>
          <w:color w:val="333333"/>
          <w:sz w:val="32"/>
          <w:szCs w:val="32"/>
        </w:rPr>
        <w:t>奖（简称</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科研奖</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lastRenderedPageBreak/>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）在地质科学技术学科或领域研究方面，有重要建树或发现，为丰富和发展学科或领域做出重要贡献者；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）在地质实验测试方面，有新的发明创造；在研发仪器设备方面，取得重要突破并推广应用；在发展新的技术和方法方面，取得重大进展并被实践验证者；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）通过科学研究，在地质调查、资源勘查与开发利用、矿山环境治理、生态环境保护、地质灾害防治、地质遗迹保护等方面，取得突出成果、提出重要建议或意见，并取得显著经济或社会效益者；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）在科研组织管理等方面，创造性开展工作并做出重要贡献者。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李四光地质科学奖教师奖（简称</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教师奖</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）长期从事地质教学工作，为人师表，教书育人，成绩突出者；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）编写具有创新见解、高水平的教材，并得到广泛采用者；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）长期从事实验室教学，或研发教学仪器设备、相关软硬件取得重要成果者；</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）在教书育人组织管理等方面创造性开展工作并做出重要贡献者。</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李四光地质科学奖荣誉奖（简称</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荣誉奖</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lastRenderedPageBreak/>
        <w:t>中国科学院院士、中国工程院院士经本人申请，由李四光地质科学奖委员会讨论通过，授予李四光地质科学奖荣誉奖。</w:t>
      </w:r>
    </w:p>
    <w:p w:rsidR="003D61AD" w:rsidRPr="003D61AD" w:rsidRDefault="003D61AD" w:rsidP="003D61AD">
      <w:pPr>
        <w:pStyle w:val="a3"/>
        <w:shd w:val="clear" w:color="auto" w:fill="FFFFFF"/>
        <w:spacing w:before="90" w:beforeAutospacing="0" w:after="90" w:afterAutospacing="0" w:line="600" w:lineRule="exact"/>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b/>
          <w:bCs/>
          <w:color w:val="333333"/>
          <w:sz w:val="32"/>
          <w:szCs w:val="32"/>
        </w:rPr>
        <w:t> </w:t>
      </w:r>
    </w:p>
    <w:p w:rsidR="003D61AD" w:rsidRPr="003D61AD" w:rsidRDefault="003D61AD" w:rsidP="003D61AD">
      <w:pPr>
        <w:pStyle w:val="a3"/>
        <w:shd w:val="clear" w:color="auto" w:fill="FFFFFF"/>
        <w:spacing w:before="90" w:beforeAutospacing="0" w:after="90" w:afterAutospacing="0" w:line="600" w:lineRule="exact"/>
        <w:jc w:val="center"/>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第三章</w:t>
      </w:r>
      <w:r w:rsidRPr="003D61AD">
        <w:rPr>
          <w:rStyle w:val="a4"/>
          <w:rFonts w:ascii="Times New Roman" w:eastAsia="仿宋_GB2312" w:hAnsi="Times New Roman" w:cs="Times New Roman"/>
          <w:color w:val="333333"/>
          <w:sz w:val="32"/>
          <w:szCs w:val="32"/>
        </w:rPr>
        <w:t xml:space="preserve">  </w:t>
      </w:r>
      <w:r w:rsidRPr="003D61AD">
        <w:rPr>
          <w:rStyle w:val="a4"/>
          <w:rFonts w:ascii="Times New Roman" w:eastAsia="仿宋_GB2312" w:hAnsi="Times New Roman" w:cs="Times New Roman"/>
          <w:color w:val="333333"/>
          <w:sz w:val="32"/>
          <w:szCs w:val="32"/>
        </w:rPr>
        <w:t>申报和评选办法</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第九条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申报程序：个人申请、专家推荐、单位提名、主管部门审核上报。</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个人申请：申请李四光地质科学奖，坚持自愿原则，申请人必须以第一人称亲自撰写《李四光地质科学奖申请书》一式三份，电子版一份，随附主要成果、获奖证明等各种材料一份，报送所在单位审核。</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专家推荐：由相关领域、不同单位的两位教授级专家推荐。每位专家每次最多只能推荐</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人，推荐意见由推荐人撰写，注明单位及技术职称并签名。</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单位提名：凡具有独立法人资格的地质单位均可提名申请李四光地质科学奖。单位收到申请人的申请材料后，对申请材料要逐项进行核实，并提出客观的评价意见，报送各自主管部门。原则上每个单位提名一人。荣誉奖不受此限制。对从事地质工作的非地质单位人员申请李四光地质科学奖，须经所在的省、市、区国土资源厅审核，统一报送国土资源部。</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lastRenderedPageBreak/>
        <w:t>4.</w:t>
      </w:r>
      <w:r w:rsidRPr="003D61AD">
        <w:rPr>
          <w:rFonts w:ascii="Times New Roman" w:eastAsia="仿宋_GB2312" w:hAnsi="Times New Roman" w:cs="Times New Roman"/>
          <w:color w:val="333333"/>
          <w:sz w:val="32"/>
          <w:szCs w:val="32"/>
        </w:rPr>
        <w:t>主管部门审核上报：根据单位提名，对被推荐人做出全面、客观、公正、实事求是的评价。推荐意见由主管部门领导签字，加盖公章后，报送李四光地质科学奖委员会办公室（简称</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办公室</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5.</w:t>
      </w:r>
      <w:r w:rsidRPr="003D61AD">
        <w:rPr>
          <w:rFonts w:ascii="Times New Roman" w:eastAsia="仿宋_GB2312" w:hAnsi="Times New Roman" w:cs="Times New Roman"/>
          <w:color w:val="333333"/>
          <w:sz w:val="32"/>
          <w:szCs w:val="32"/>
        </w:rPr>
        <w:t>台湾以及港、</w:t>
      </w:r>
      <w:proofErr w:type="gramStart"/>
      <w:r w:rsidRPr="003D61AD">
        <w:rPr>
          <w:rFonts w:ascii="Times New Roman" w:eastAsia="仿宋_GB2312" w:hAnsi="Times New Roman" w:cs="Times New Roman"/>
          <w:color w:val="333333"/>
          <w:sz w:val="32"/>
          <w:szCs w:val="32"/>
        </w:rPr>
        <w:t>澳特区</w:t>
      </w:r>
      <w:proofErr w:type="gramEnd"/>
      <w:r w:rsidRPr="003D61AD">
        <w:rPr>
          <w:rFonts w:ascii="Times New Roman" w:eastAsia="仿宋_GB2312" w:hAnsi="Times New Roman" w:cs="Times New Roman"/>
          <w:color w:val="333333"/>
          <w:sz w:val="32"/>
          <w:szCs w:val="32"/>
        </w:rPr>
        <w:t>的申请者，由相关领域、不同单位的两位教授级专家推荐，经单位或相关学术团体审核，申请材料可直接报送办公室参加评选。</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第十条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评选办法：办公室登记、专家组初评、委员会终评。</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登记：办公室对收到的申报材料进行登记，并按通知要求逐项进行审核。对不符合要求的材料限期补充完善，逾期未补报者，视为放弃申请。</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初评：由委员会聘请相关专家，组成初评专家组，分野外奖、科研奖、教师奖三个组进行初评。各组按评奖规定的名额</w:t>
      </w:r>
      <w:r w:rsidRPr="003D61AD">
        <w:rPr>
          <w:rFonts w:ascii="Times New Roman" w:eastAsia="仿宋_GB2312" w:hAnsi="Times New Roman" w:cs="Times New Roman"/>
          <w:color w:val="333333"/>
          <w:sz w:val="32"/>
          <w:szCs w:val="32"/>
        </w:rPr>
        <w:t xml:space="preserve">30% </w:t>
      </w:r>
      <w:r w:rsidRPr="003D61AD">
        <w:rPr>
          <w:rFonts w:ascii="Times New Roman" w:eastAsia="仿宋_GB2312" w:hAnsi="Times New Roman" w:cs="Times New Roman"/>
          <w:color w:val="333333"/>
          <w:sz w:val="32"/>
          <w:szCs w:val="32"/>
        </w:rPr>
        <w:t>差额进行遴选，即</w:t>
      </w:r>
      <w:proofErr w:type="gramStart"/>
      <w:r w:rsidRPr="003D61AD">
        <w:rPr>
          <w:rFonts w:ascii="Times New Roman" w:eastAsia="仿宋_GB2312" w:hAnsi="Times New Roman" w:cs="Times New Roman"/>
          <w:color w:val="333333"/>
          <w:sz w:val="32"/>
          <w:szCs w:val="32"/>
        </w:rPr>
        <w:t>野外奖</w:t>
      </w:r>
      <w:proofErr w:type="gramEnd"/>
      <w:r w:rsidRPr="003D61AD">
        <w:rPr>
          <w:rFonts w:ascii="Times New Roman" w:eastAsia="仿宋_GB2312" w:hAnsi="Times New Roman" w:cs="Times New Roman"/>
          <w:color w:val="333333"/>
          <w:sz w:val="32"/>
          <w:szCs w:val="32"/>
        </w:rPr>
        <w:t>11</w:t>
      </w:r>
      <w:r w:rsidRPr="003D61AD">
        <w:rPr>
          <w:rFonts w:ascii="Times New Roman" w:eastAsia="仿宋_GB2312" w:hAnsi="Times New Roman" w:cs="Times New Roman"/>
          <w:color w:val="333333"/>
          <w:sz w:val="32"/>
          <w:szCs w:val="32"/>
        </w:rPr>
        <w:t>人、科研奖</w:t>
      </w:r>
      <w:r w:rsidRPr="003D61AD">
        <w:rPr>
          <w:rFonts w:ascii="Times New Roman" w:eastAsia="仿宋_GB2312" w:hAnsi="Times New Roman" w:cs="Times New Roman"/>
          <w:color w:val="333333"/>
          <w:sz w:val="32"/>
          <w:szCs w:val="32"/>
        </w:rPr>
        <w:t>7</w:t>
      </w:r>
      <w:r w:rsidRPr="003D61AD">
        <w:rPr>
          <w:rFonts w:ascii="Times New Roman" w:eastAsia="仿宋_GB2312" w:hAnsi="Times New Roman" w:cs="Times New Roman"/>
          <w:color w:val="333333"/>
          <w:sz w:val="32"/>
          <w:szCs w:val="32"/>
        </w:rPr>
        <w:t>人、教师奖</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人。初评专家组要对初选者做出全面、客观、公正、实事求是的评价，并形成初评意见，填入申请书有关栏目，组长签字后报办公室。</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终评：李四光地质科学奖委员会负责终评，</w:t>
      </w:r>
      <w:r w:rsidRPr="003D61AD">
        <w:rPr>
          <w:rFonts w:ascii="Times New Roman" w:eastAsia="仿宋_GB2312" w:hAnsi="Times New Roman" w:cs="Times New Roman"/>
          <w:color w:val="333333"/>
          <w:sz w:val="32"/>
          <w:szCs w:val="32"/>
        </w:rPr>
        <w:t>2/3</w:t>
      </w:r>
      <w:r w:rsidRPr="003D61AD">
        <w:rPr>
          <w:rFonts w:ascii="Times New Roman" w:eastAsia="仿宋_GB2312" w:hAnsi="Times New Roman" w:cs="Times New Roman"/>
          <w:color w:val="333333"/>
          <w:sz w:val="32"/>
          <w:szCs w:val="32"/>
        </w:rPr>
        <w:t>以上委员出席有效。委员会听取专家组初评报告，审阅申报材料，酝酿讨论，投票表决，获到会委员</w:t>
      </w:r>
      <w:r w:rsidRPr="003D61AD">
        <w:rPr>
          <w:rFonts w:ascii="Times New Roman" w:eastAsia="仿宋_GB2312" w:hAnsi="Times New Roman" w:cs="Times New Roman"/>
          <w:color w:val="333333"/>
          <w:sz w:val="32"/>
          <w:szCs w:val="32"/>
        </w:rPr>
        <w:t>2/3</w:t>
      </w:r>
      <w:r w:rsidRPr="003D61AD">
        <w:rPr>
          <w:rFonts w:ascii="Times New Roman" w:eastAsia="仿宋_GB2312" w:hAnsi="Times New Roman" w:cs="Times New Roman"/>
          <w:color w:val="333333"/>
          <w:sz w:val="32"/>
          <w:szCs w:val="32"/>
        </w:rPr>
        <w:t>票者即可入选。</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lastRenderedPageBreak/>
        <w:t>当各奖项出现空缺时，可对首次投票中获得半数票的申请者进行二次投票表决，获到会委员</w:t>
      </w:r>
      <w:r w:rsidRPr="003D61AD">
        <w:rPr>
          <w:rFonts w:ascii="Times New Roman" w:eastAsia="仿宋_GB2312" w:hAnsi="Times New Roman" w:cs="Times New Roman"/>
          <w:color w:val="333333"/>
          <w:sz w:val="32"/>
          <w:szCs w:val="32"/>
        </w:rPr>
        <w:t>2/3</w:t>
      </w:r>
      <w:r w:rsidRPr="003D61AD">
        <w:rPr>
          <w:rFonts w:ascii="Times New Roman" w:eastAsia="仿宋_GB2312" w:hAnsi="Times New Roman" w:cs="Times New Roman"/>
          <w:color w:val="333333"/>
          <w:sz w:val="32"/>
          <w:szCs w:val="32"/>
        </w:rPr>
        <w:t>票者即可入选。</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公示：对入选者在其任职单位和李四光地质科学奖基金会网站上公示</w:t>
      </w:r>
      <w:r w:rsidRPr="003D61AD">
        <w:rPr>
          <w:rFonts w:ascii="Times New Roman" w:eastAsia="仿宋_GB2312" w:hAnsi="Times New Roman" w:cs="Times New Roman"/>
          <w:color w:val="333333"/>
          <w:sz w:val="32"/>
          <w:szCs w:val="32"/>
        </w:rPr>
        <w:t>10</w:t>
      </w:r>
      <w:r w:rsidRPr="003D61AD">
        <w:rPr>
          <w:rFonts w:ascii="Times New Roman" w:eastAsia="仿宋_GB2312" w:hAnsi="Times New Roman" w:cs="Times New Roman"/>
          <w:color w:val="333333"/>
          <w:sz w:val="32"/>
          <w:szCs w:val="32"/>
        </w:rPr>
        <w:t>个工作日，无异议者当选；对有异议者，经调查核实后提请委员会复议。</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第十一条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颁奖：时间、形式、奖金额度。</w:t>
      </w:r>
    </w:p>
    <w:p w:rsidR="003D61AD" w:rsidRPr="003D61AD" w:rsidRDefault="003D61AD" w:rsidP="003D61AD">
      <w:pPr>
        <w:pStyle w:val="a3"/>
        <w:shd w:val="clear" w:color="auto" w:fill="FFFFFF"/>
        <w:spacing w:before="90" w:beforeAutospacing="0" w:after="90" w:afterAutospacing="0" w:line="600" w:lineRule="exact"/>
        <w:ind w:firstLine="63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颁奖时间</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一般定在评奖年的</w:t>
      </w:r>
      <w:r w:rsidRPr="003D61AD">
        <w:rPr>
          <w:rFonts w:ascii="Times New Roman" w:eastAsia="仿宋_GB2312" w:hAnsi="Times New Roman" w:cs="Times New Roman"/>
          <w:color w:val="333333"/>
          <w:sz w:val="32"/>
          <w:szCs w:val="32"/>
        </w:rPr>
        <w:t>10</w:t>
      </w:r>
      <w:r w:rsidRPr="003D61AD">
        <w:rPr>
          <w:rFonts w:ascii="Times New Roman" w:eastAsia="仿宋_GB2312" w:hAnsi="Times New Roman" w:cs="Times New Roman"/>
          <w:color w:val="333333"/>
          <w:sz w:val="32"/>
          <w:szCs w:val="32"/>
        </w:rPr>
        <w:t>月</w:t>
      </w:r>
      <w:r w:rsidRPr="003D61AD">
        <w:rPr>
          <w:rFonts w:ascii="Times New Roman" w:eastAsia="仿宋_GB2312" w:hAnsi="Times New Roman" w:cs="Times New Roman"/>
          <w:color w:val="333333"/>
          <w:sz w:val="32"/>
          <w:szCs w:val="32"/>
        </w:rPr>
        <w:t>26</w:t>
      </w:r>
      <w:r w:rsidRPr="003D61AD">
        <w:rPr>
          <w:rFonts w:ascii="Times New Roman" w:eastAsia="仿宋_GB2312" w:hAnsi="Times New Roman" w:cs="Times New Roman"/>
          <w:color w:val="333333"/>
          <w:sz w:val="32"/>
          <w:szCs w:val="32"/>
        </w:rPr>
        <w:t>日（李四光诞辰日）颁奖。如遇特殊情况，可适当改期举行。</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奖励形式</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分别向李四光地质科学奖野外奖、李四光地质科学</w:t>
      </w:r>
      <w:proofErr w:type="gramStart"/>
      <w:r w:rsidRPr="003D61AD">
        <w:rPr>
          <w:rFonts w:ascii="Times New Roman" w:eastAsia="仿宋_GB2312" w:hAnsi="Times New Roman" w:cs="Times New Roman"/>
          <w:color w:val="333333"/>
          <w:sz w:val="32"/>
          <w:szCs w:val="32"/>
        </w:rPr>
        <w:t>奖科研</w:t>
      </w:r>
      <w:proofErr w:type="gramEnd"/>
      <w:r w:rsidRPr="003D61AD">
        <w:rPr>
          <w:rFonts w:ascii="Times New Roman" w:eastAsia="仿宋_GB2312" w:hAnsi="Times New Roman" w:cs="Times New Roman"/>
          <w:color w:val="333333"/>
          <w:sz w:val="32"/>
          <w:szCs w:val="32"/>
        </w:rPr>
        <w:t>奖、李四光地质科学奖教师奖颁发获奖证书、奖章和奖金。李四光地质科学奖荣誉奖颁发证书和奖章。</w:t>
      </w:r>
    </w:p>
    <w:p w:rsidR="003D61AD" w:rsidRPr="003D61AD" w:rsidRDefault="003D61AD" w:rsidP="003D61AD">
      <w:pPr>
        <w:pStyle w:val="a3"/>
        <w:shd w:val="clear" w:color="auto" w:fill="FFFFFF"/>
        <w:spacing w:before="90" w:beforeAutospacing="0" w:after="90" w:afterAutospacing="0" w:line="600" w:lineRule="exact"/>
        <w:ind w:firstLine="525"/>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奖金额度</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由李四光地质科学奖委员会确定。</w:t>
      </w:r>
    </w:p>
    <w:p w:rsidR="003D61AD" w:rsidRPr="003D61AD" w:rsidRDefault="003D61AD" w:rsidP="003D61AD">
      <w:pPr>
        <w:pStyle w:val="a3"/>
        <w:shd w:val="clear" w:color="auto" w:fill="FFFFFF"/>
        <w:spacing w:before="90" w:beforeAutospacing="0" w:after="90" w:afterAutospacing="0" w:line="600" w:lineRule="exact"/>
        <w:jc w:val="center"/>
        <w:rPr>
          <w:rFonts w:ascii="Times New Roman" w:eastAsia="仿宋_GB2312" w:hAnsi="Times New Roman" w:cs="Times New Roman"/>
          <w:color w:val="333333"/>
          <w:sz w:val="32"/>
          <w:szCs w:val="32"/>
        </w:rPr>
      </w:pPr>
      <w:r w:rsidRPr="003D61AD">
        <w:rPr>
          <w:rFonts w:ascii="Times New Roman" w:eastAsia="仿宋_GB2312" w:hAnsi="Times New Roman" w:cs="Times New Roman"/>
          <w:b/>
          <w:bCs/>
          <w:color w:val="333333"/>
          <w:sz w:val="32"/>
          <w:szCs w:val="32"/>
        </w:rPr>
        <w:t> </w:t>
      </w:r>
    </w:p>
    <w:p w:rsidR="003D61AD" w:rsidRPr="003D61AD" w:rsidRDefault="003D61AD" w:rsidP="003D61AD">
      <w:pPr>
        <w:pStyle w:val="a3"/>
        <w:shd w:val="clear" w:color="auto" w:fill="FFFFFF"/>
        <w:spacing w:before="90" w:beforeAutospacing="0" w:after="90" w:afterAutospacing="0" w:line="600" w:lineRule="exact"/>
        <w:jc w:val="center"/>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第四章</w:t>
      </w:r>
      <w:r w:rsidRPr="003D61AD">
        <w:rPr>
          <w:rStyle w:val="a4"/>
          <w:rFonts w:ascii="Times New Roman" w:eastAsia="仿宋_GB2312" w:hAnsi="Times New Roman" w:cs="Times New Roman"/>
          <w:color w:val="333333"/>
          <w:sz w:val="32"/>
          <w:szCs w:val="32"/>
        </w:rPr>
        <w:t xml:space="preserve">  </w:t>
      </w:r>
      <w:r w:rsidRPr="003D61AD">
        <w:rPr>
          <w:rStyle w:val="a4"/>
          <w:rFonts w:ascii="Times New Roman" w:eastAsia="仿宋_GB2312" w:hAnsi="Times New Roman" w:cs="Times New Roman"/>
          <w:color w:val="333333"/>
          <w:sz w:val="32"/>
          <w:szCs w:val="32"/>
        </w:rPr>
        <w:t>组织管理</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第十二条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李四光地质科学奖委员会由地质工作各主管部门或单位推荐的代表组成，下设李四光地质科学奖基金会、办公室。</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李四光地质科学奖委员会</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）委员会是李四光地质科学奖的最高议事决策机构，每届任期四年，可连选连任；</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lastRenderedPageBreak/>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）委员会由</w:t>
      </w:r>
      <w:r w:rsidRPr="003D61AD">
        <w:rPr>
          <w:rFonts w:ascii="Times New Roman" w:eastAsia="仿宋_GB2312" w:hAnsi="Times New Roman" w:cs="Times New Roman"/>
          <w:color w:val="333333"/>
          <w:sz w:val="32"/>
          <w:szCs w:val="32"/>
        </w:rPr>
        <w:t>19-21</w:t>
      </w:r>
      <w:r w:rsidRPr="003D61AD">
        <w:rPr>
          <w:rFonts w:ascii="Times New Roman" w:eastAsia="仿宋_GB2312" w:hAnsi="Times New Roman" w:cs="Times New Roman"/>
          <w:color w:val="333333"/>
          <w:sz w:val="32"/>
          <w:szCs w:val="32"/>
        </w:rPr>
        <w:t>人组成，委员由地质工作各主管部门或单位推荐；</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）委员要积极参加委员会的各项活动，并客观、公正、公平、认真地做好评奖、颁奖及相关工作；</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）委员会设主任一人、副主任若干人、秘书长一人，由委员会选举产生；</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5</w:t>
      </w:r>
      <w:r w:rsidRPr="003D61AD">
        <w:rPr>
          <w:rFonts w:ascii="Times New Roman" w:eastAsia="仿宋_GB2312" w:hAnsi="Times New Roman" w:cs="Times New Roman"/>
          <w:color w:val="333333"/>
          <w:sz w:val="32"/>
          <w:szCs w:val="32"/>
        </w:rPr>
        <w:t>）委员会的工作重点是评奖、颁奖，并指导</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李四光少年儿童科技奖</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和</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李四光优秀学生奖</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等工作，以进一步弘扬李四光精神，积极推进地质工作和地质科学事业发展；</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6</w:t>
      </w:r>
      <w:r w:rsidRPr="003D61AD">
        <w:rPr>
          <w:rFonts w:ascii="Times New Roman" w:eastAsia="仿宋_GB2312" w:hAnsi="Times New Roman" w:cs="Times New Roman"/>
          <w:color w:val="333333"/>
          <w:sz w:val="32"/>
          <w:szCs w:val="32"/>
        </w:rPr>
        <w:t>）委员会负责章程修改和奖金额度确定；</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7</w:t>
      </w:r>
      <w:r w:rsidRPr="003D61AD">
        <w:rPr>
          <w:rFonts w:ascii="Times New Roman" w:eastAsia="仿宋_GB2312" w:hAnsi="Times New Roman" w:cs="Times New Roman"/>
          <w:color w:val="333333"/>
          <w:sz w:val="32"/>
          <w:szCs w:val="32"/>
        </w:rPr>
        <w:t>）委员会实行回避制度。当届委员会委员在任期间，不能申请李四光地质科学奖，也不能作为推荐专家。</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李四光地质科学奖基金会</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）基金会在李四光地质科学奖委员会的领导下开展工作，负责筹集和管理李四光地质科学奖基金；</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）基金会由</w:t>
      </w:r>
      <w:r w:rsidRPr="003D61AD">
        <w:rPr>
          <w:rFonts w:ascii="Times New Roman" w:eastAsia="仿宋_GB2312" w:hAnsi="Times New Roman" w:cs="Times New Roman"/>
          <w:color w:val="333333"/>
          <w:sz w:val="32"/>
          <w:szCs w:val="32"/>
        </w:rPr>
        <w:t>15-19</w:t>
      </w:r>
      <w:r w:rsidRPr="003D61AD">
        <w:rPr>
          <w:rFonts w:ascii="Times New Roman" w:eastAsia="仿宋_GB2312" w:hAnsi="Times New Roman" w:cs="Times New Roman"/>
          <w:color w:val="333333"/>
          <w:sz w:val="32"/>
          <w:szCs w:val="32"/>
        </w:rPr>
        <w:t>名理事组成理事会，理事每届任期四年，任期届满后可连选连任；</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）理事由李四光地质科学奖委员会委员兼任；</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）理事会依法行使《李四光地质科学奖基金会章程》规定的权利和义务；</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lastRenderedPageBreak/>
        <w:t>（</w:t>
      </w:r>
      <w:r w:rsidRPr="003D61AD">
        <w:rPr>
          <w:rFonts w:ascii="Times New Roman" w:eastAsia="仿宋_GB2312" w:hAnsi="Times New Roman" w:cs="Times New Roman"/>
          <w:color w:val="333333"/>
          <w:sz w:val="32"/>
          <w:szCs w:val="32"/>
        </w:rPr>
        <w:t>5</w:t>
      </w:r>
      <w:r w:rsidRPr="003D61AD">
        <w:rPr>
          <w:rFonts w:ascii="Times New Roman" w:eastAsia="仿宋_GB2312" w:hAnsi="Times New Roman" w:cs="Times New Roman"/>
          <w:color w:val="333333"/>
          <w:sz w:val="32"/>
          <w:szCs w:val="32"/>
        </w:rPr>
        <w:t>）基金会设监事，由</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人组成。监事由主要捐赠人、业务主管单位分别选派。李四光地质科学奖基金会理事不兼任监事；</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6</w:t>
      </w:r>
      <w:r w:rsidRPr="003D61AD">
        <w:rPr>
          <w:rFonts w:ascii="Times New Roman" w:eastAsia="仿宋_GB2312" w:hAnsi="Times New Roman" w:cs="Times New Roman"/>
          <w:color w:val="333333"/>
          <w:sz w:val="32"/>
          <w:szCs w:val="32"/>
        </w:rPr>
        <w:t>）监事依照《李四光地质科学奖基金会章程》的规定检查基金会财务和会计资料，监督理事会遵守法律和章程；</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7</w:t>
      </w:r>
      <w:r w:rsidRPr="003D61AD">
        <w:rPr>
          <w:rFonts w:ascii="Times New Roman" w:eastAsia="仿宋_GB2312" w:hAnsi="Times New Roman" w:cs="Times New Roman"/>
          <w:color w:val="333333"/>
          <w:sz w:val="32"/>
          <w:szCs w:val="32"/>
        </w:rPr>
        <w:t>）理事和监事均实行回避制度。在任期间，理事和监事不能申请李四光地质科学奖，也不能作为推荐专家。</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专家初评组</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）组长由李四光地质科学奖委员会委员兼任，并聘任有关方面的专家</w:t>
      </w:r>
      <w:r w:rsidRPr="003D61AD">
        <w:rPr>
          <w:rFonts w:ascii="Times New Roman" w:eastAsia="仿宋_GB2312" w:hAnsi="Times New Roman" w:cs="Times New Roman"/>
          <w:color w:val="333333"/>
          <w:sz w:val="32"/>
          <w:szCs w:val="32"/>
        </w:rPr>
        <w:t>5</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7</w:t>
      </w:r>
      <w:r w:rsidRPr="003D61AD">
        <w:rPr>
          <w:rFonts w:ascii="Times New Roman" w:eastAsia="仿宋_GB2312" w:hAnsi="Times New Roman" w:cs="Times New Roman"/>
          <w:color w:val="333333"/>
          <w:sz w:val="32"/>
          <w:szCs w:val="32"/>
        </w:rPr>
        <w:t>人组成；</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）负责初评工作</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按各奖项规定的名额进行差额评选，并向委员会提出初评报告。</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办公室</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）办公室是委员会的办事机构，处理委员会的日常事务。负责评奖的组织协调，申报材料的登记审核、颁奖、编辑出版有关书刊及宣传等工作；</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）承担委员会交办的其它工作；</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）办公室由主任、副主任和专（兼）职工作人员组成。办公地点设在中国地质科学院，办公费用由基金利息及其</w:t>
      </w:r>
      <w:proofErr w:type="gramStart"/>
      <w:r w:rsidRPr="003D61AD">
        <w:rPr>
          <w:rFonts w:ascii="Times New Roman" w:eastAsia="仿宋_GB2312" w:hAnsi="Times New Roman" w:cs="Times New Roman"/>
          <w:color w:val="333333"/>
          <w:sz w:val="32"/>
          <w:szCs w:val="32"/>
        </w:rPr>
        <w:t>他收益</w:t>
      </w:r>
      <w:proofErr w:type="gramEnd"/>
      <w:r w:rsidRPr="003D61AD">
        <w:rPr>
          <w:rFonts w:ascii="Times New Roman" w:eastAsia="仿宋_GB2312" w:hAnsi="Times New Roman" w:cs="Times New Roman"/>
          <w:color w:val="333333"/>
          <w:sz w:val="32"/>
          <w:szCs w:val="32"/>
        </w:rPr>
        <w:t>支付。</w:t>
      </w:r>
    </w:p>
    <w:p w:rsidR="003D61AD" w:rsidRPr="003D61AD" w:rsidRDefault="003D61AD" w:rsidP="003D61AD">
      <w:pPr>
        <w:pStyle w:val="a3"/>
        <w:shd w:val="clear" w:color="auto" w:fill="FFFFFF"/>
        <w:spacing w:before="90" w:beforeAutospacing="0" w:after="90" w:afterAutospacing="0" w:line="600" w:lineRule="exact"/>
        <w:jc w:val="center"/>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第五章</w:t>
      </w:r>
      <w:r w:rsidRPr="003D61AD">
        <w:rPr>
          <w:rStyle w:val="a4"/>
          <w:rFonts w:ascii="Times New Roman" w:eastAsia="仿宋_GB2312" w:hAnsi="Times New Roman" w:cs="Times New Roman"/>
          <w:color w:val="333333"/>
          <w:sz w:val="32"/>
          <w:szCs w:val="32"/>
        </w:rPr>
        <w:t xml:space="preserve">  </w:t>
      </w:r>
      <w:r w:rsidRPr="003D61AD">
        <w:rPr>
          <w:rStyle w:val="a4"/>
          <w:rFonts w:ascii="Times New Roman" w:eastAsia="仿宋_GB2312" w:hAnsi="Times New Roman" w:cs="Times New Roman"/>
          <w:color w:val="333333"/>
          <w:sz w:val="32"/>
          <w:szCs w:val="32"/>
        </w:rPr>
        <w:t>基金管理</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lastRenderedPageBreak/>
        <w:t>第十三条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基金：来源、使用、管理。</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基金来源</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）由国内地质工作各主管部门、单位集资；</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）接受国内、外组织、企业和个人捐赠；</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）投资收益；</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）其他合法收入。</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基金使用</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）评奖、颁奖活动及获奖者奖金；</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）制作奖章、证书，出版书刊等费用；</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）开展学术交流及其他与地质科学相关的公益活动；</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4</w:t>
      </w:r>
      <w:r w:rsidRPr="003D61AD">
        <w:rPr>
          <w:rFonts w:ascii="Times New Roman" w:eastAsia="仿宋_GB2312" w:hAnsi="Times New Roman" w:cs="Times New Roman"/>
          <w:color w:val="333333"/>
          <w:sz w:val="32"/>
          <w:szCs w:val="32"/>
        </w:rPr>
        <w:t>）支持青少年科技奖及相关活动；</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5</w:t>
      </w:r>
      <w:r w:rsidRPr="003D61AD">
        <w:rPr>
          <w:rFonts w:ascii="Times New Roman" w:eastAsia="仿宋_GB2312" w:hAnsi="Times New Roman" w:cs="Times New Roman"/>
          <w:color w:val="333333"/>
          <w:sz w:val="32"/>
          <w:szCs w:val="32"/>
        </w:rPr>
        <w:t>）基金会工作人员工资福利和行政办公等支出，但不得超过总支出的</w:t>
      </w:r>
      <w:r w:rsidRPr="003D61AD">
        <w:rPr>
          <w:rFonts w:ascii="Times New Roman" w:eastAsia="仿宋_GB2312" w:hAnsi="Times New Roman" w:cs="Times New Roman"/>
          <w:color w:val="333333"/>
          <w:sz w:val="32"/>
          <w:szCs w:val="32"/>
        </w:rPr>
        <w:t>10%</w:t>
      </w:r>
      <w:r w:rsidRPr="003D61AD">
        <w:rPr>
          <w:rFonts w:ascii="Times New Roman" w:eastAsia="仿宋_GB2312" w:hAnsi="Times New Roman" w:cs="Times New Roman"/>
          <w:color w:val="333333"/>
          <w:sz w:val="32"/>
          <w:szCs w:val="32"/>
        </w:rPr>
        <w:t>。</w:t>
      </w:r>
    </w:p>
    <w:p w:rsidR="003D61AD" w:rsidRPr="003D61AD" w:rsidRDefault="003D61AD" w:rsidP="003D61AD">
      <w:pPr>
        <w:pStyle w:val="a3"/>
        <w:shd w:val="clear" w:color="auto" w:fill="FFFFFF"/>
        <w:spacing w:before="90" w:beforeAutospacing="0" w:after="90" w:afterAutospacing="0" w:line="600" w:lineRule="exact"/>
        <w:ind w:firstLine="640"/>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基金管理</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1</w:t>
      </w:r>
      <w:r w:rsidRPr="003D61AD">
        <w:rPr>
          <w:rFonts w:ascii="Times New Roman" w:eastAsia="仿宋_GB2312" w:hAnsi="Times New Roman" w:cs="Times New Roman"/>
          <w:color w:val="333333"/>
          <w:sz w:val="32"/>
          <w:szCs w:val="32"/>
        </w:rPr>
        <w:t>）基金会根据《李四光地质科学奖基金会章程》进行基金管理；</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2</w:t>
      </w:r>
      <w:r w:rsidRPr="003D61AD">
        <w:rPr>
          <w:rFonts w:ascii="Times New Roman" w:eastAsia="仿宋_GB2312" w:hAnsi="Times New Roman" w:cs="Times New Roman"/>
          <w:color w:val="333333"/>
          <w:sz w:val="32"/>
          <w:szCs w:val="32"/>
        </w:rPr>
        <w:t>）基金的使用要保本增值；</w:t>
      </w:r>
    </w:p>
    <w:p w:rsidR="003D61AD" w:rsidRPr="003D61AD" w:rsidRDefault="003D61AD" w:rsidP="003D61AD">
      <w:pPr>
        <w:pStyle w:val="a3"/>
        <w:shd w:val="clear" w:color="auto" w:fill="FFFFFF"/>
        <w:spacing w:before="90" w:beforeAutospacing="0" w:after="90" w:afterAutospacing="0" w:line="600" w:lineRule="exact"/>
        <w:ind w:firstLine="537"/>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3</w:t>
      </w:r>
      <w:r w:rsidRPr="003D61AD">
        <w:rPr>
          <w:rFonts w:ascii="Times New Roman" w:eastAsia="仿宋_GB2312" w:hAnsi="Times New Roman" w:cs="Times New Roman"/>
          <w:color w:val="333333"/>
          <w:sz w:val="32"/>
          <w:szCs w:val="32"/>
        </w:rPr>
        <w:t>）基金会每两年向委员会报告一次基金收支情况供审议。</w:t>
      </w:r>
    </w:p>
    <w:p w:rsidR="003D61AD" w:rsidRPr="003D61AD" w:rsidRDefault="003D61AD" w:rsidP="003D61AD">
      <w:pPr>
        <w:pStyle w:val="a3"/>
        <w:shd w:val="clear" w:color="auto" w:fill="FFFFFF"/>
        <w:spacing w:before="90" w:beforeAutospacing="0" w:after="90" w:afterAutospacing="0" w:line="600" w:lineRule="exact"/>
        <w:jc w:val="center"/>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t>第六章</w:t>
      </w:r>
      <w:r w:rsidRPr="003D61AD">
        <w:rPr>
          <w:rStyle w:val="a4"/>
          <w:rFonts w:ascii="Times New Roman" w:eastAsia="仿宋_GB2312" w:hAnsi="Times New Roman" w:cs="Times New Roman"/>
          <w:color w:val="333333"/>
          <w:sz w:val="32"/>
          <w:szCs w:val="32"/>
        </w:rPr>
        <w:t xml:space="preserve">   </w:t>
      </w:r>
      <w:r w:rsidRPr="003D61AD">
        <w:rPr>
          <w:rStyle w:val="a4"/>
          <w:rFonts w:ascii="Times New Roman" w:eastAsia="仿宋_GB2312" w:hAnsi="Times New Roman" w:cs="Times New Roman"/>
          <w:color w:val="333333"/>
          <w:sz w:val="32"/>
          <w:szCs w:val="32"/>
        </w:rPr>
        <w:t>附　则</w:t>
      </w:r>
    </w:p>
    <w:p w:rsidR="003D61AD" w:rsidRPr="003D61AD" w:rsidRDefault="003D61AD" w:rsidP="003D61AD">
      <w:pPr>
        <w:pStyle w:val="a3"/>
        <w:shd w:val="clear" w:color="auto" w:fill="FFFFFF"/>
        <w:spacing w:before="90" w:beforeAutospacing="0" w:after="90" w:afterAutospacing="0" w:line="600" w:lineRule="exact"/>
        <w:ind w:firstLine="480"/>
        <w:jc w:val="both"/>
        <w:rPr>
          <w:rFonts w:ascii="Times New Roman" w:eastAsia="仿宋_GB2312" w:hAnsi="Times New Roman" w:cs="Times New Roman"/>
          <w:color w:val="333333"/>
          <w:sz w:val="32"/>
          <w:szCs w:val="32"/>
        </w:rPr>
      </w:pPr>
      <w:r w:rsidRPr="003D61AD">
        <w:rPr>
          <w:rStyle w:val="a4"/>
          <w:rFonts w:ascii="Times New Roman" w:eastAsia="仿宋_GB2312" w:hAnsi="Times New Roman" w:cs="Times New Roman"/>
          <w:color w:val="333333"/>
          <w:sz w:val="32"/>
          <w:szCs w:val="32"/>
        </w:rPr>
        <w:lastRenderedPageBreak/>
        <w:t>第十四条</w:t>
      </w: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本</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章程</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的修改、解释权属李四光地质科学奖委员会；本</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章程</w:t>
      </w:r>
      <w:r w:rsidRPr="003D61AD">
        <w:rPr>
          <w:rFonts w:ascii="Times New Roman" w:eastAsia="仿宋_GB2312" w:hAnsi="Times New Roman" w:cs="Times New Roman"/>
          <w:color w:val="333333"/>
          <w:sz w:val="32"/>
          <w:szCs w:val="32"/>
        </w:rPr>
        <w:t>”</w:t>
      </w:r>
      <w:r w:rsidRPr="003D61AD">
        <w:rPr>
          <w:rFonts w:ascii="Times New Roman" w:eastAsia="仿宋_GB2312" w:hAnsi="Times New Roman" w:cs="Times New Roman"/>
          <w:color w:val="333333"/>
          <w:sz w:val="32"/>
          <w:szCs w:val="32"/>
        </w:rPr>
        <w:t>若与国家法律、法规和政策相抵触时，以国家法律、法规和政策为准。</w:t>
      </w:r>
    </w:p>
    <w:p w:rsidR="003D61AD" w:rsidRPr="003D61AD" w:rsidRDefault="003D61AD" w:rsidP="003D61AD">
      <w:pPr>
        <w:pStyle w:val="a3"/>
        <w:shd w:val="clear" w:color="auto" w:fill="FFFFFF"/>
        <w:spacing w:before="90" w:beforeAutospacing="0" w:after="90" w:afterAutospacing="0" w:line="600" w:lineRule="exact"/>
        <w:ind w:firstLine="504"/>
        <w:jc w:val="both"/>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                     </w:t>
      </w:r>
    </w:p>
    <w:p w:rsidR="003D61AD" w:rsidRPr="003D61AD" w:rsidRDefault="003D61AD" w:rsidP="003D61AD">
      <w:pPr>
        <w:pStyle w:val="a3"/>
        <w:shd w:val="clear" w:color="auto" w:fill="FFFFFF"/>
        <w:spacing w:before="90" w:beforeAutospacing="0" w:after="90" w:afterAutospacing="0" w:line="600" w:lineRule="exact"/>
        <w:ind w:firstLine="3737"/>
        <w:jc w:val="right"/>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        </w:t>
      </w:r>
      <w:r w:rsidRPr="003D61AD">
        <w:rPr>
          <w:rFonts w:ascii="Times New Roman" w:eastAsia="仿宋_GB2312" w:hAnsi="Times New Roman" w:cs="Times New Roman"/>
          <w:color w:val="333333"/>
          <w:sz w:val="32"/>
          <w:szCs w:val="32"/>
        </w:rPr>
        <w:t>李四光地质科学奖委员会</w:t>
      </w:r>
    </w:p>
    <w:p w:rsidR="003D61AD" w:rsidRPr="003D61AD" w:rsidRDefault="003D61AD" w:rsidP="003D61AD">
      <w:pPr>
        <w:pStyle w:val="a3"/>
        <w:shd w:val="clear" w:color="auto" w:fill="FFFFFF"/>
        <w:spacing w:before="90" w:beforeAutospacing="0" w:after="90" w:afterAutospacing="0" w:line="600" w:lineRule="exact"/>
        <w:ind w:firstLine="3737"/>
        <w:jc w:val="right"/>
        <w:rPr>
          <w:rFonts w:ascii="Times New Roman" w:eastAsia="仿宋_GB2312" w:hAnsi="Times New Roman" w:cs="Times New Roman"/>
          <w:color w:val="333333"/>
          <w:sz w:val="32"/>
          <w:szCs w:val="32"/>
        </w:rPr>
      </w:pPr>
      <w:r w:rsidRPr="003D61AD">
        <w:rPr>
          <w:rFonts w:ascii="Times New Roman" w:eastAsia="仿宋_GB2312" w:hAnsi="Times New Roman" w:cs="Times New Roman"/>
          <w:color w:val="333333"/>
          <w:sz w:val="32"/>
          <w:szCs w:val="32"/>
        </w:rPr>
        <w:t>        2015</w:t>
      </w:r>
      <w:r w:rsidRPr="003D61AD">
        <w:rPr>
          <w:rFonts w:ascii="Times New Roman" w:eastAsia="仿宋_GB2312" w:hAnsi="Times New Roman" w:cs="Times New Roman"/>
          <w:color w:val="333333"/>
          <w:sz w:val="32"/>
          <w:szCs w:val="32"/>
        </w:rPr>
        <w:t>年</w:t>
      </w:r>
      <w:r w:rsidRPr="003D61AD">
        <w:rPr>
          <w:rFonts w:ascii="Times New Roman" w:eastAsia="仿宋_GB2312" w:hAnsi="Times New Roman" w:cs="Times New Roman"/>
          <w:color w:val="333333"/>
          <w:sz w:val="32"/>
          <w:szCs w:val="32"/>
        </w:rPr>
        <w:t>7</w:t>
      </w:r>
      <w:r w:rsidRPr="003D61AD">
        <w:rPr>
          <w:rFonts w:ascii="Times New Roman" w:eastAsia="仿宋_GB2312" w:hAnsi="Times New Roman" w:cs="Times New Roman"/>
          <w:color w:val="333333"/>
          <w:sz w:val="32"/>
          <w:szCs w:val="32"/>
        </w:rPr>
        <w:t>月</w:t>
      </w:r>
      <w:r w:rsidRPr="003D61AD">
        <w:rPr>
          <w:rFonts w:ascii="Times New Roman" w:eastAsia="仿宋_GB2312" w:hAnsi="Times New Roman" w:cs="Times New Roman"/>
          <w:color w:val="333333"/>
          <w:sz w:val="32"/>
          <w:szCs w:val="32"/>
        </w:rPr>
        <w:t>20</w:t>
      </w:r>
      <w:r w:rsidRPr="003D61AD">
        <w:rPr>
          <w:rFonts w:ascii="Times New Roman" w:eastAsia="仿宋_GB2312" w:hAnsi="Times New Roman" w:cs="Times New Roman"/>
          <w:color w:val="333333"/>
          <w:sz w:val="32"/>
          <w:szCs w:val="32"/>
        </w:rPr>
        <w:t>日</w:t>
      </w:r>
    </w:p>
    <w:p w:rsidR="00CE7FA7" w:rsidRPr="003D61AD" w:rsidRDefault="00CE7FA7" w:rsidP="003D61AD">
      <w:pPr>
        <w:spacing w:line="600" w:lineRule="exact"/>
        <w:rPr>
          <w:rFonts w:ascii="Times New Roman" w:eastAsia="仿宋_GB2312" w:hAnsi="Times New Roman" w:cs="Times New Roman"/>
          <w:sz w:val="32"/>
          <w:szCs w:val="32"/>
        </w:rPr>
      </w:pPr>
    </w:p>
    <w:sectPr w:rsidR="00CE7FA7" w:rsidRPr="003D6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D"/>
    <w:rsid w:val="00000342"/>
    <w:rsid w:val="000006B2"/>
    <w:rsid w:val="00000E31"/>
    <w:rsid w:val="00002AAF"/>
    <w:rsid w:val="000036CE"/>
    <w:rsid w:val="000052A1"/>
    <w:rsid w:val="0000793E"/>
    <w:rsid w:val="00007DAB"/>
    <w:rsid w:val="00012491"/>
    <w:rsid w:val="000132B9"/>
    <w:rsid w:val="00013759"/>
    <w:rsid w:val="00013FB0"/>
    <w:rsid w:val="00015367"/>
    <w:rsid w:val="00017387"/>
    <w:rsid w:val="000177C1"/>
    <w:rsid w:val="00020671"/>
    <w:rsid w:val="00021395"/>
    <w:rsid w:val="00021564"/>
    <w:rsid w:val="00021AF4"/>
    <w:rsid w:val="00021E0B"/>
    <w:rsid w:val="000228FE"/>
    <w:rsid w:val="00023C5A"/>
    <w:rsid w:val="00024213"/>
    <w:rsid w:val="00027526"/>
    <w:rsid w:val="00027BE1"/>
    <w:rsid w:val="00030463"/>
    <w:rsid w:val="00030AC0"/>
    <w:rsid w:val="000313AD"/>
    <w:rsid w:val="000318AF"/>
    <w:rsid w:val="00031C17"/>
    <w:rsid w:val="00032246"/>
    <w:rsid w:val="0003234A"/>
    <w:rsid w:val="0003488D"/>
    <w:rsid w:val="000348AF"/>
    <w:rsid w:val="000370CE"/>
    <w:rsid w:val="00037163"/>
    <w:rsid w:val="00037482"/>
    <w:rsid w:val="000379C4"/>
    <w:rsid w:val="00041DEC"/>
    <w:rsid w:val="00042CDC"/>
    <w:rsid w:val="000438E3"/>
    <w:rsid w:val="00043D08"/>
    <w:rsid w:val="00043ECA"/>
    <w:rsid w:val="0004511D"/>
    <w:rsid w:val="000452A0"/>
    <w:rsid w:val="00050E25"/>
    <w:rsid w:val="00051BEB"/>
    <w:rsid w:val="00054AA7"/>
    <w:rsid w:val="00055C92"/>
    <w:rsid w:val="00055EA4"/>
    <w:rsid w:val="00056CFA"/>
    <w:rsid w:val="00057313"/>
    <w:rsid w:val="00060261"/>
    <w:rsid w:val="00064C76"/>
    <w:rsid w:val="0006571D"/>
    <w:rsid w:val="00070DCA"/>
    <w:rsid w:val="00070F40"/>
    <w:rsid w:val="0007106A"/>
    <w:rsid w:val="000710DF"/>
    <w:rsid w:val="0007263A"/>
    <w:rsid w:val="00073B99"/>
    <w:rsid w:val="0008260B"/>
    <w:rsid w:val="00084194"/>
    <w:rsid w:val="00085343"/>
    <w:rsid w:val="00086759"/>
    <w:rsid w:val="000874F4"/>
    <w:rsid w:val="00087FDE"/>
    <w:rsid w:val="00091050"/>
    <w:rsid w:val="00091211"/>
    <w:rsid w:val="00092D98"/>
    <w:rsid w:val="0009380C"/>
    <w:rsid w:val="00093EBB"/>
    <w:rsid w:val="00094A45"/>
    <w:rsid w:val="00096427"/>
    <w:rsid w:val="00096934"/>
    <w:rsid w:val="0009741C"/>
    <w:rsid w:val="000974D6"/>
    <w:rsid w:val="000978FF"/>
    <w:rsid w:val="000A01DA"/>
    <w:rsid w:val="000A0ADB"/>
    <w:rsid w:val="000A31F2"/>
    <w:rsid w:val="000A37DD"/>
    <w:rsid w:val="000A387C"/>
    <w:rsid w:val="000A4FD6"/>
    <w:rsid w:val="000A605F"/>
    <w:rsid w:val="000A6158"/>
    <w:rsid w:val="000A7293"/>
    <w:rsid w:val="000A7452"/>
    <w:rsid w:val="000B067D"/>
    <w:rsid w:val="000B18EB"/>
    <w:rsid w:val="000B4A56"/>
    <w:rsid w:val="000B59F4"/>
    <w:rsid w:val="000B6414"/>
    <w:rsid w:val="000C0D34"/>
    <w:rsid w:val="000C1060"/>
    <w:rsid w:val="000C1472"/>
    <w:rsid w:val="000C1CF2"/>
    <w:rsid w:val="000C20A5"/>
    <w:rsid w:val="000C2887"/>
    <w:rsid w:val="000C2FCF"/>
    <w:rsid w:val="000C44E0"/>
    <w:rsid w:val="000C4893"/>
    <w:rsid w:val="000C53A5"/>
    <w:rsid w:val="000C63D0"/>
    <w:rsid w:val="000C6ABB"/>
    <w:rsid w:val="000C79FE"/>
    <w:rsid w:val="000C7FA2"/>
    <w:rsid w:val="000D155B"/>
    <w:rsid w:val="000D1570"/>
    <w:rsid w:val="000D2D3F"/>
    <w:rsid w:val="000D3285"/>
    <w:rsid w:val="000D32A6"/>
    <w:rsid w:val="000D46E3"/>
    <w:rsid w:val="000D5D7D"/>
    <w:rsid w:val="000D617C"/>
    <w:rsid w:val="000D6826"/>
    <w:rsid w:val="000D6FA2"/>
    <w:rsid w:val="000E07A1"/>
    <w:rsid w:val="000E32F4"/>
    <w:rsid w:val="000E4A0B"/>
    <w:rsid w:val="000E4AEC"/>
    <w:rsid w:val="000E5587"/>
    <w:rsid w:val="000E5BE8"/>
    <w:rsid w:val="000E6A74"/>
    <w:rsid w:val="000E6B0F"/>
    <w:rsid w:val="000E7168"/>
    <w:rsid w:val="000F2CC6"/>
    <w:rsid w:val="000F3C65"/>
    <w:rsid w:val="000F4205"/>
    <w:rsid w:val="000F574A"/>
    <w:rsid w:val="000F7058"/>
    <w:rsid w:val="001021FB"/>
    <w:rsid w:val="00104413"/>
    <w:rsid w:val="00104F0F"/>
    <w:rsid w:val="00105AAB"/>
    <w:rsid w:val="001065BA"/>
    <w:rsid w:val="00106B3E"/>
    <w:rsid w:val="001100A2"/>
    <w:rsid w:val="00110118"/>
    <w:rsid w:val="0011147F"/>
    <w:rsid w:val="00111865"/>
    <w:rsid w:val="00114B87"/>
    <w:rsid w:val="00115919"/>
    <w:rsid w:val="0011702D"/>
    <w:rsid w:val="00120563"/>
    <w:rsid w:val="0012168A"/>
    <w:rsid w:val="00121904"/>
    <w:rsid w:val="00124F99"/>
    <w:rsid w:val="001301B9"/>
    <w:rsid w:val="001311F6"/>
    <w:rsid w:val="001313EB"/>
    <w:rsid w:val="00135F7D"/>
    <w:rsid w:val="001374AD"/>
    <w:rsid w:val="00140062"/>
    <w:rsid w:val="001414D8"/>
    <w:rsid w:val="00141F1D"/>
    <w:rsid w:val="00142FB6"/>
    <w:rsid w:val="001445F0"/>
    <w:rsid w:val="001451D9"/>
    <w:rsid w:val="00145CDD"/>
    <w:rsid w:val="0014699A"/>
    <w:rsid w:val="00146D7D"/>
    <w:rsid w:val="00147147"/>
    <w:rsid w:val="00147330"/>
    <w:rsid w:val="0015066B"/>
    <w:rsid w:val="00150EED"/>
    <w:rsid w:val="00150F5C"/>
    <w:rsid w:val="0015135A"/>
    <w:rsid w:val="0015155B"/>
    <w:rsid w:val="0015171B"/>
    <w:rsid w:val="00151FEB"/>
    <w:rsid w:val="0015220F"/>
    <w:rsid w:val="001531B8"/>
    <w:rsid w:val="00153E24"/>
    <w:rsid w:val="00154891"/>
    <w:rsid w:val="00155104"/>
    <w:rsid w:val="00156037"/>
    <w:rsid w:val="00157D3A"/>
    <w:rsid w:val="00160D50"/>
    <w:rsid w:val="00162AF4"/>
    <w:rsid w:val="0016498E"/>
    <w:rsid w:val="00166ED0"/>
    <w:rsid w:val="00167194"/>
    <w:rsid w:val="001704F8"/>
    <w:rsid w:val="0017147E"/>
    <w:rsid w:val="001738DB"/>
    <w:rsid w:val="00173A20"/>
    <w:rsid w:val="00173EB5"/>
    <w:rsid w:val="00174E2D"/>
    <w:rsid w:val="00177329"/>
    <w:rsid w:val="001774E9"/>
    <w:rsid w:val="00177FD2"/>
    <w:rsid w:val="00180633"/>
    <w:rsid w:val="0018077A"/>
    <w:rsid w:val="001824BF"/>
    <w:rsid w:val="001834CE"/>
    <w:rsid w:val="001840F7"/>
    <w:rsid w:val="00184CF6"/>
    <w:rsid w:val="00185285"/>
    <w:rsid w:val="001855A1"/>
    <w:rsid w:val="00186A97"/>
    <w:rsid w:val="00186B0C"/>
    <w:rsid w:val="00186C66"/>
    <w:rsid w:val="0018716D"/>
    <w:rsid w:val="0018721E"/>
    <w:rsid w:val="00190017"/>
    <w:rsid w:val="0019016D"/>
    <w:rsid w:val="00191185"/>
    <w:rsid w:val="0019390E"/>
    <w:rsid w:val="00194FD7"/>
    <w:rsid w:val="00195449"/>
    <w:rsid w:val="00197B16"/>
    <w:rsid w:val="001A0DCE"/>
    <w:rsid w:val="001A1483"/>
    <w:rsid w:val="001A170E"/>
    <w:rsid w:val="001A2461"/>
    <w:rsid w:val="001A2790"/>
    <w:rsid w:val="001A2C6A"/>
    <w:rsid w:val="001A48C2"/>
    <w:rsid w:val="001A6F36"/>
    <w:rsid w:val="001B0514"/>
    <w:rsid w:val="001B0896"/>
    <w:rsid w:val="001B0948"/>
    <w:rsid w:val="001B1AD2"/>
    <w:rsid w:val="001B2827"/>
    <w:rsid w:val="001B36F9"/>
    <w:rsid w:val="001B3C6F"/>
    <w:rsid w:val="001B4206"/>
    <w:rsid w:val="001B49BC"/>
    <w:rsid w:val="001B658A"/>
    <w:rsid w:val="001C138D"/>
    <w:rsid w:val="001C440F"/>
    <w:rsid w:val="001C53E9"/>
    <w:rsid w:val="001C7A4C"/>
    <w:rsid w:val="001D3003"/>
    <w:rsid w:val="001D4AEA"/>
    <w:rsid w:val="001D5462"/>
    <w:rsid w:val="001D62AC"/>
    <w:rsid w:val="001D6422"/>
    <w:rsid w:val="001D7C7D"/>
    <w:rsid w:val="001E078E"/>
    <w:rsid w:val="001E176A"/>
    <w:rsid w:val="001E2A08"/>
    <w:rsid w:val="001E2C28"/>
    <w:rsid w:val="001E331B"/>
    <w:rsid w:val="001E38BB"/>
    <w:rsid w:val="001E3DB0"/>
    <w:rsid w:val="001E5B2E"/>
    <w:rsid w:val="001E5DCF"/>
    <w:rsid w:val="001E691A"/>
    <w:rsid w:val="001E75F2"/>
    <w:rsid w:val="001F0392"/>
    <w:rsid w:val="001F2D19"/>
    <w:rsid w:val="001F6620"/>
    <w:rsid w:val="001F66AC"/>
    <w:rsid w:val="001F7089"/>
    <w:rsid w:val="001F7925"/>
    <w:rsid w:val="002014D0"/>
    <w:rsid w:val="002024DD"/>
    <w:rsid w:val="00204062"/>
    <w:rsid w:val="00204183"/>
    <w:rsid w:val="00204A02"/>
    <w:rsid w:val="0020653C"/>
    <w:rsid w:val="00206AFB"/>
    <w:rsid w:val="00212608"/>
    <w:rsid w:val="0021326A"/>
    <w:rsid w:val="0021540F"/>
    <w:rsid w:val="00215EB7"/>
    <w:rsid w:val="00216B0B"/>
    <w:rsid w:val="00216DDC"/>
    <w:rsid w:val="0021766F"/>
    <w:rsid w:val="0022094E"/>
    <w:rsid w:val="00221D15"/>
    <w:rsid w:val="00222B8F"/>
    <w:rsid w:val="00223195"/>
    <w:rsid w:val="00223B80"/>
    <w:rsid w:val="002245F0"/>
    <w:rsid w:val="00227EFC"/>
    <w:rsid w:val="00230876"/>
    <w:rsid w:val="00230FD0"/>
    <w:rsid w:val="00231114"/>
    <w:rsid w:val="00231342"/>
    <w:rsid w:val="00231E36"/>
    <w:rsid w:val="002321F3"/>
    <w:rsid w:val="00232B49"/>
    <w:rsid w:val="00233E05"/>
    <w:rsid w:val="00234301"/>
    <w:rsid w:val="002355D2"/>
    <w:rsid w:val="00235FD8"/>
    <w:rsid w:val="00236E1F"/>
    <w:rsid w:val="00237C5F"/>
    <w:rsid w:val="00237FB3"/>
    <w:rsid w:val="00241384"/>
    <w:rsid w:val="00241E69"/>
    <w:rsid w:val="002432C2"/>
    <w:rsid w:val="00243920"/>
    <w:rsid w:val="002445D1"/>
    <w:rsid w:val="0024500B"/>
    <w:rsid w:val="0024503E"/>
    <w:rsid w:val="0024517B"/>
    <w:rsid w:val="00245295"/>
    <w:rsid w:val="0024598D"/>
    <w:rsid w:val="002461C9"/>
    <w:rsid w:val="002467E2"/>
    <w:rsid w:val="00246B49"/>
    <w:rsid w:val="002558BA"/>
    <w:rsid w:val="00256D26"/>
    <w:rsid w:val="002576D9"/>
    <w:rsid w:val="00260363"/>
    <w:rsid w:val="00261678"/>
    <w:rsid w:val="00261B22"/>
    <w:rsid w:val="002633A3"/>
    <w:rsid w:val="00263732"/>
    <w:rsid w:val="00263E0D"/>
    <w:rsid w:val="0026485B"/>
    <w:rsid w:val="00264D68"/>
    <w:rsid w:val="0026506D"/>
    <w:rsid w:val="0027011E"/>
    <w:rsid w:val="00270975"/>
    <w:rsid w:val="00276133"/>
    <w:rsid w:val="002766D1"/>
    <w:rsid w:val="00277754"/>
    <w:rsid w:val="0027778B"/>
    <w:rsid w:val="002777D1"/>
    <w:rsid w:val="00280926"/>
    <w:rsid w:val="002812A6"/>
    <w:rsid w:val="002825DA"/>
    <w:rsid w:val="00283F0B"/>
    <w:rsid w:val="00284A8F"/>
    <w:rsid w:val="00285CEE"/>
    <w:rsid w:val="002875B0"/>
    <w:rsid w:val="0029212A"/>
    <w:rsid w:val="002930FC"/>
    <w:rsid w:val="00293595"/>
    <w:rsid w:val="00293F66"/>
    <w:rsid w:val="00294A2C"/>
    <w:rsid w:val="00294D30"/>
    <w:rsid w:val="00294E43"/>
    <w:rsid w:val="00297053"/>
    <w:rsid w:val="00297E43"/>
    <w:rsid w:val="002A05D2"/>
    <w:rsid w:val="002A3DDE"/>
    <w:rsid w:val="002A41E2"/>
    <w:rsid w:val="002A461E"/>
    <w:rsid w:val="002A556D"/>
    <w:rsid w:val="002A5D0F"/>
    <w:rsid w:val="002A6009"/>
    <w:rsid w:val="002A7C24"/>
    <w:rsid w:val="002B4600"/>
    <w:rsid w:val="002B6061"/>
    <w:rsid w:val="002B6680"/>
    <w:rsid w:val="002B6856"/>
    <w:rsid w:val="002B6894"/>
    <w:rsid w:val="002B795B"/>
    <w:rsid w:val="002C0049"/>
    <w:rsid w:val="002C01BD"/>
    <w:rsid w:val="002C50A9"/>
    <w:rsid w:val="002C5446"/>
    <w:rsid w:val="002C60B1"/>
    <w:rsid w:val="002C695C"/>
    <w:rsid w:val="002C7D1D"/>
    <w:rsid w:val="002D06A5"/>
    <w:rsid w:val="002D13D7"/>
    <w:rsid w:val="002D1E92"/>
    <w:rsid w:val="002D2630"/>
    <w:rsid w:val="002D4818"/>
    <w:rsid w:val="002D61D9"/>
    <w:rsid w:val="002D7685"/>
    <w:rsid w:val="002E0F4B"/>
    <w:rsid w:val="002E1C5C"/>
    <w:rsid w:val="002E240D"/>
    <w:rsid w:val="002E268C"/>
    <w:rsid w:val="002E3D2F"/>
    <w:rsid w:val="002E461A"/>
    <w:rsid w:val="002E47DA"/>
    <w:rsid w:val="002E5535"/>
    <w:rsid w:val="002E5DC9"/>
    <w:rsid w:val="002E6400"/>
    <w:rsid w:val="002F10EA"/>
    <w:rsid w:val="002F4A91"/>
    <w:rsid w:val="002F4CC5"/>
    <w:rsid w:val="002F6333"/>
    <w:rsid w:val="00300FBD"/>
    <w:rsid w:val="00303508"/>
    <w:rsid w:val="00303962"/>
    <w:rsid w:val="00303C09"/>
    <w:rsid w:val="003058C3"/>
    <w:rsid w:val="003068DC"/>
    <w:rsid w:val="00306DC3"/>
    <w:rsid w:val="00307EA9"/>
    <w:rsid w:val="0031075F"/>
    <w:rsid w:val="00311591"/>
    <w:rsid w:val="00311ADB"/>
    <w:rsid w:val="003123E6"/>
    <w:rsid w:val="00312F29"/>
    <w:rsid w:val="00313E71"/>
    <w:rsid w:val="00314238"/>
    <w:rsid w:val="00315155"/>
    <w:rsid w:val="003162D4"/>
    <w:rsid w:val="0032049F"/>
    <w:rsid w:val="00321D5F"/>
    <w:rsid w:val="00323AA6"/>
    <w:rsid w:val="00323FC7"/>
    <w:rsid w:val="003252FE"/>
    <w:rsid w:val="00325D05"/>
    <w:rsid w:val="00326903"/>
    <w:rsid w:val="00327C0A"/>
    <w:rsid w:val="003302FF"/>
    <w:rsid w:val="003325CF"/>
    <w:rsid w:val="00332A6A"/>
    <w:rsid w:val="003330A5"/>
    <w:rsid w:val="0033348C"/>
    <w:rsid w:val="0033360E"/>
    <w:rsid w:val="00333917"/>
    <w:rsid w:val="0033392F"/>
    <w:rsid w:val="00333C29"/>
    <w:rsid w:val="0033765E"/>
    <w:rsid w:val="0033774F"/>
    <w:rsid w:val="00341066"/>
    <w:rsid w:val="00344033"/>
    <w:rsid w:val="00345112"/>
    <w:rsid w:val="003459AA"/>
    <w:rsid w:val="00345A1D"/>
    <w:rsid w:val="00345ECA"/>
    <w:rsid w:val="00347F79"/>
    <w:rsid w:val="00347FDD"/>
    <w:rsid w:val="0035042A"/>
    <w:rsid w:val="00350DE5"/>
    <w:rsid w:val="00350E74"/>
    <w:rsid w:val="0035170A"/>
    <w:rsid w:val="00351D63"/>
    <w:rsid w:val="00352F44"/>
    <w:rsid w:val="0035304F"/>
    <w:rsid w:val="003545B3"/>
    <w:rsid w:val="00355065"/>
    <w:rsid w:val="003554BA"/>
    <w:rsid w:val="003558F3"/>
    <w:rsid w:val="00356CCF"/>
    <w:rsid w:val="00361E12"/>
    <w:rsid w:val="003620F9"/>
    <w:rsid w:val="00362A9A"/>
    <w:rsid w:val="0036307D"/>
    <w:rsid w:val="0036439F"/>
    <w:rsid w:val="00364459"/>
    <w:rsid w:val="0036510E"/>
    <w:rsid w:val="00365ADA"/>
    <w:rsid w:val="00367086"/>
    <w:rsid w:val="00367194"/>
    <w:rsid w:val="003678A4"/>
    <w:rsid w:val="00367BA4"/>
    <w:rsid w:val="00371BF4"/>
    <w:rsid w:val="00373D27"/>
    <w:rsid w:val="003741D4"/>
    <w:rsid w:val="00374AB8"/>
    <w:rsid w:val="0037545A"/>
    <w:rsid w:val="003763F5"/>
    <w:rsid w:val="00376A73"/>
    <w:rsid w:val="00377235"/>
    <w:rsid w:val="00383250"/>
    <w:rsid w:val="003838F0"/>
    <w:rsid w:val="00384559"/>
    <w:rsid w:val="00385D52"/>
    <w:rsid w:val="00386327"/>
    <w:rsid w:val="00390652"/>
    <w:rsid w:val="00390B62"/>
    <w:rsid w:val="003910BB"/>
    <w:rsid w:val="0039271F"/>
    <w:rsid w:val="00392ED3"/>
    <w:rsid w:val="003940A1"/>
    <w:rsid w:val="003944E6"/>
    <w:rsid w:val="00394B5C"/>
    <w:rsid w:val="00394D37"/>
    <w:rsid w:val="003965D8"/>
    <w:rsid w:val="0039666A"/>
    <w:rsid w:val="003A0E96"/>
    <w:rsid w:val="003A17C8"/>
    <w:rsid w:val="003A23B7"/>
    <w:rsid w:val="003A38B5"/>
    <w:rsid w:val="003A498D"/>
    <w:rsid w:val="003A4B78"/>
    <w:rsid w:val="003B0AF0"/>
    <w:rsid w:val="003B0F7A"/>
    <w:rsid w:val="003B1038"/>
    <w:rsid w:val="003B3A56"/>
    <w:rsid w:val="003B43B2"/>
    <w:rsid w:val="003B4975"/>
    <w:rsid w:val="003B523C"/>
    <w:rsid w:val="003C0755"/>
    <w:rsid w:val="003C1B29"/>
    <w:rsid w:val="003C4959"/>
    <w:rsid w:val="003C58B3"/>
    <w:rsid w:val="003C5B2F"/>
    <w:rsid w:val="003C7CA3"/>
    <w:rsid w:val="003D00A2"/>
    <w:rsid w:val="003D03FB"/>
    <w:rsid w:val="003D078C"/>
    <w:rsid w:val="003D0A4A"/>
    <w:rsid w:val="003D15F7"/>
    <w:rsid w:val="003D28E5"/>
    <w:rsid w:val="003D2BB9"/>
    <w:rsid w:val="003D46E2"/>
    <w:rsid w:val="003D4C76"/>
    <w:rsid w:val="003D54AB"/>
    <w:rsid w:val="003D61AD"/>
    <w:rsid w:val="003D7BC7"/>
    <w:rsid w:val="003D7E53"/>
    <w:rsid w:val="003E0F58"/>
    <w:rsid w:val="003E2AE8"/>
    <w:rsid w:val="003E3ED8"/>
    <w:rsid w:val="003E4846"/>
    <w:rsid w:val="003E49E1"/>
    <w:rsid w:val="003E5490"/>
    <w:rsid w:val="003E5573"/>
    <w:rsid w:val="003E6A48"/>
    <w:rsid w:val="003F077A"/>
    <w:rsid w:val="003F4DF3"/>
    <w:rsid w:val="003F52E4"/>
    <w:rsid w:val="003F5CCE"/>
    <w:rsid w:val="003F61CE"/>
    <w:rsid w:val="003F64DC"/>
    <w:rsid w:val="003F73D4"/>
    <w:rsid w:val="00403D9C"/>
    <w:rsid w:val="00404815"/>
    <w:rsid w:val="00405603"/>
    <w:rsid w:val="00406E3E"/>
    <w:rsid w:val="00410089"/>
    <w:rsid w:val="004101CE"/>
    <w:rsid w:val="00410F94"/>
    <w:rsid w:val="00411406"/>
    <w:rsid w:val="00411CD7"/>
    <w:rsid w:val="004123AB"/>
    <w:rsid w:val="004124C9"/>
    <w:rsid w:val="00413296"/>
    <w:rsid w:val="004136A1"/>
    <w:rsid w:val="0041434F"/>
    <w:rsid w:val="004227B9"/>
    <w:rsid w:val="0042461E"/>
    <w:rsid w:val="0042535D"/>
    <w:rsid w:val="00431019"/>
    <w:rsid w:val="00431A27"/>
    <w:rsid w:val="004339FE"/>
    <w:rsid w:val="00435187"/>
    <w:rsid w:val="004351F2"/>
    <w:rsid w:val="00435FB1"/>
    <w:rsid w:val="00440353"/>
    <w:rsid w:val="00441900"/>
    <w:rsid w:val="004421B1"/>
    <w:rsid w:val="00442DD6"/>
    <w:rsid w:val="00450C36"/>
    <w:rsid w:val="00450CDC"/>
    <w:rsid w:val="00451068"/>
    <w:rsid w:val="004524D9"/>
    <w:rsid w:val="00452E70"/>
    <w:rsid w:val="00453540"/>
    <w:rsid w:val="004559F5"/>
    <w:rsid w:val="004566CC"/>
    <w:rsid w:val="004568D8"/>
    <w:rsid w:val="00457250"/>
    <w:rsid w:val="004573B9"/>
    <w:rsid w:val="00457B8F"/>
    <w:rsid w:val="004601CC"/>
    <w:rsid w:val="0046313D"/>
    <w:rsid w:val="0046493A"/>
    <w:rsid w:val="00466029"/>
    <w:rsid w:val="0046753F"/>
    <w:rsid w:val="00470F35"/>
    <w:rsid w:val="00472057"/>
    <w:rsid w:val="00474177"/>
    <w:rsid w:val="00474925"/>
    <w:rsid w:val="00475982"/>
    <w:rsid w:val="00480BD4"/>
    <w:rsid w:val="0048124B"/>
    <w:rsid w:val="00482A72"/>
    <w:rsid w:val="0048325D"/>
    <w:rsid w:val="00483F13"/>
    <w:rsid w:val="00485465"/>
    <w:rsid w:val="00487002"/>
    <w:rsid w:val="004908C4"/>
    <w:rsid w:val="00490DCA"/>
    <w:rsid w:val="004962B3"/>
    <w:rsid w:val="004966C0"/>
    <w:rsid w:val="00497544"/>
    <w:rsid w:val="004A2AC7"/>
    <w:rsid w:val="004A492C"/>
    <w:rsid w:val="004A4B3A"/>
    <w:rsid w:val="004A6AB4"/>
    <w:rsid w:val="004B1152"/>
    <w:rsid w:val="004B1638"/>
    <w:rsid w:val="004B3921"/>
    <w:rsid w:val="004B5EDF"/>
    <w:rsid w:val="004B6126"/>
    <w:rsid w:val="004B6663"/>
    <w:rsid w:val="004B6871"/>
    <w:rsid w:val="004B791D"/>
    <w:rsid w:val="004C43BB"/>
    <w:rsid w:val="004C548E"/>
    <w:rsid w:val="004C63F4"/>
    <w:rsid w:val="004C691C"/>
    <w:rsid w:val="004C732A"/>
    <w:rsid w:val="004C7975"/>
    <w:rsid w:val="004C7AFD"/>
    <w:rsid w:val="004D0AEC"/>
    <w:rsid w:val="004D2C8A"/>
    <w:rsid w:val="004D3120"/>
    <w:rsid w:val="004D3216"/>
    <w:rsid w:val="004D4995"/>
    <w:rsid w:val="004D54DB"/>
    <w:rsid w:val="004D6393"/>
    <w:rsid w:val="004E01C3"/>
    <w:rsid w:val="004E0530"/>
    <w:rsid w:val="004E0C9F"/>
    <w:rsid w:val="004E2EC8"/>
    <w:rsid w:val="004E459F"/>
    <w:rsid w:val="004E683F"/>
    <w:rsid w:val="004F077B"/>
    <w:rsid w:val="004F0B99"/>
    <w:rsid w:val="004F622C"/>
    <w:rsid w:val="004F6A61"/>
    <w:rsid w:val="004F7385"/>
    <w:rsid w:val="00500BEF"/>
    <w:rsid w:val="0050192F"/>
    <w:rsid w:val="005019E4"/>
    <w:rsid w:val="005030F2"/>
    <w:rsid w:val="00503527"/>
    <w:rsid w:val="00503FD7"/>
    <w:rsid w:val="005047F0"/>
    <w:rsid w:val="005047FD"/>
    <w:rsid w:val="00505B86"/>
    <w:rsid w:val="005062D4"/>
    <w:rsid w:val="005063F6"/>
    <w:rsid w:val="00510A12"/>
    <w:rsid w:val="00510FB9"/>
    <w:rsid w:val="00511A92"/>
    <w:rsid w:val="00511AE1"/>
    <w:rsid w:val="00511D5C"/>
    <w:rsid w:val="00511F28"/>
    <w:rsid w:val="005135B0"/>
    <w:rsid w:val="00514540"/>
    <w:rsid w:val="00515894"/>
    <w:rsid w:val="005158FB"/>
    <w:rsid w:val="00515B48"/>
    <w:rsid w:val="005162D3"/>
    <w:rsid w:val="005174BD"/>
    <w:rsid w:val="0052152E"/>
    <w:rsid w:val="0052360E"/>
    <w:rsid w:val="00523D50"/>
    <w:rsid w:val="00527D04"/>
    <w:rsid w:val="00527E1F"/>
    <w:rsid w:val="00530BEB"/>
    <w:rsid w:val="00532C34"/>
    <w:rsid w:val="00532FC3"/>
    <w:rsid w:val="00533411"/>
    <w:rsid w:val="005348C7"/>
    <w:rsid w:val="005348E4"/>
    <w:rsid w:val="00540A95"/>
    <w:rsid w:val="005443C3"/>
    <w:rsid w:val="00547492"/>
    <w:rsid w:val="0055089F"/>
    <w:rsid w:val="00550F8B"/>
    <w:rsid w:val="00551D2B"/>
    <w:rsid w:val="005520EC"/>
    <w:rsid w:val="005525FE"/>
    <w:rsid w:val="00552BBB"/>
    <w:rsid w:val="00552D44"/>
    <w:rsid w:val="005552EE"/>
    <w:rsid w:val="00555FEA"/>
    <w:rsid w:val="00557B8B"/>
    <w:rsid w:val="0056082C"/>
    <w:rsid w:val="005617A6"/>
    <w:rsid w:val="00563CE3"/>
    <w:rsid w:val="005643F2"/>
    <w:rsid w:val="0056558A"/>
    <w:rsid w:val="00565D9C"/>
    <w:rsid w:val="00570296"/>
    <w:rsid w:val="00570DCD"/>
    <w:rsid w:val="0057173A"/>
    <w:rsid w:val="00571C7A"/>
    <w:rsid w:val="00572856"/>
    <w:rsid w:val="00572A9F"/>
    <w:rsid w:val="005730F1"/>
    <w:rsid w:val="0057538C"/>
    <w:rsid w:val="005757A4"/>
    <w:rsid w:val="005757F3"/>
    <w:rsid w:val="00575B7F"/>
    <w:rsid w:val="00576FB3"/>
    <w:rsid w:val="00580ABB"/>
    <w:rsid w:val="0058217B"/>
    <w:rsid w:val="00582B6C"/>
    <w:rsid w:val="005837D8"/>
    <w:rsid w:val="00583DC2"/>
    <w:rsid w:val="00584A2C"/>
    <w:rsid w:val="005859EF"/>
    <w:rsid w:val="00585E2F"/>
    <w:rsid w:val="00586512"/>
    <w:rsid w:val="005869FE"/>
    <w:rsid w:val="0058738E"/>
    <w:rsid w:val="00590083"/>
    <w:rsid w:val="0059046F"/>
    <w:rsid w:val="00590816"/>
    <w:rsid w:val="00591988"/>
    <w:rsid w:val="0059294C"/>
    <w:rsid w:val="005930A8"/>
    <w:rsid w:val="00593936"/>
    <w:rsid w:val="0059797D"/>
    <w:rsid w:val="005A0C1C"/>
    <w:rsid w:val="005A1F96"/>
    <w:rsid w:val="005A2F57"/>
    <w:rsid w:val="005A33C0"/>
    <w:rsid w:val="005A5565"/>
    <w:rsid w:val="005A6A64"/>
    <w:rsid w:val="005B1BE7"/>
    <w:rsid w:val="005B254C"/>
    <w:rsid w:val="005B2633"/>
    <w:rsid w:val="005B3378"/>
    <w:rsid w:val="005B36F3"/>
    <w:rsid w:val="005B5E11"/>
    <w:rsid w:val="005B6EBF"/>
    <w:rsid w:val="005C138F"/>
    <w:rsid w:val="005C2A4E"/>
    <w:rsid w:val="005C2BBB"/>
    <w:rsid w:val="005C30D4"/>
    <w:rsid w:val="005C3565"/>
    <w:rsid w:val="005C502C"/>
    <w:rsid w:val="005C6297"/>
    <w:rsid w:val="005C686C"/>
    <w:rsid w:val="005C7018"/>
    <w:rsid w:val="005D0291"/>
    <w:rsid w:val="005D03D1"/>
    <w:rsid w:val="005D0CE7"/>
    <w:rsid w:val="005D2252"/>
    <w:rsid w:val="005D4A2D"/>
    <w:rsid w:val="005D4ECA"/>
    <w:rsid w:val="005D6F24"/>
    <w:rsid w:val="005E09CF"/>
    <w:rsid w:val="005E2EB7"/>
    <w:rsid w:val="005E3C0C"/>
    <w:rsid w:val="005E4914"/>
    <w:rsid w:val="005E4F64"/>
    <w:rsid w:val="005F0613"/>
    <w:rsid w:val="005F2CC1"/>
    <w:rsid w:val="005F4605"/>
    <w:rsid w:val="005F709E"/>
    <w:rsid w:val="00601B65"/>
    <w:rsid w:val="006024CD"/>
    <w:rsid w:val="00603803"/>
    <w:rsid w:val="00604209"/>
    <w:rsid w:val="00605D9D"/>
    <w:rsid w:val="00607703"/>
    <w:rsid w:val="00607AE8"/>
    <w:rsid w:val="00607C5A"/>
    <w:rsid w:val="00611252"/>
    <w:rsid w:val="0061302D"/>
    <w:rsid w:val="006135DE"/>
    <w:rsid w:val="00613E49"/>
    <w:rsid w:val="00614140"/>
    <w:rsid w:val="00616B93"/>
    <w:rsid w:val="00617610"/>
    <w:rsid w:val="006202FA"/>
    <w:rsid w:val="006203D6"/>
    <w:rsid w:val="00622DA2"/>
    <w:rsid w:val="00623810"/>
    <w:rsid w:val="00623D27"/>
    <w:rsid w:val="0062430C"/>
    <w:rsid w:val="00624686"/>
    <w:rsid w:val="00624D5C"/>
    <w:rsid w:val="00625C34"/>
    <w:rsid w:val="0063013B"/>
    <w:rsid w:val="00631611"/>
    <w:rsid w:val="00633569"/>
    <w:rsid w:val="00633A4B"/>
    <w:rsid w:val="0063423A"/>
    <w:rsid w:val="00634D02"/>
    <w:rsid w:val="00636038"/>
    <w:rsid w:val="00637B3D"/>
    <w:rsid w:val="00640340"/>
    <w:rsid w:val="00641647"/>
    <w:rsid w:val="0064264C"/>
    <w:rsid w:val="0064316F"/>
    <w:rsid w:val="006436AF"/>
    <w:rsid w:val="00643D91"/>
    <w:rsid w:val="00644339"/>
    <w:rsid w:val="0064515F"/>
    <w:rsid w:val="006456EE"/>
    <w:rsid w:val="00646835"/>
    <w:rsid w:val="00647782"/>
    <w:rsid w:val="00647A37"/>
    <w:rsid w:val="00650FDA"/>
    <w:rsid w:val="006516C9"/>
    <w:rsid w:val="00653E2B"/>
    <w:rsid w:val="00655F59"/>
    <w:rsid w:val="006576FC"/>
    <w:rsid w:val="00663A35"/>
    <w:rsid w:val="00663B94"/>
    <w:rsid w:val="00666794"/>
    <w:rsid w:val="00666D80"/>
    <w:rsid w:val="006674B1"/>
    <w:rsid w:val="00667FFA"/>
    <w:rsid w:val="00670CC2"/>
    <w:rsid w:val="00671B9A"/>
    <w:rsid w:val="00672A54"/>
    <w:rsid w:val="00672ED3"/>
    <w:rsid w:val="00672FCF"/>
    <w:rsid w:val="00673F35"/>
    <w:rsid w:val="00674A5B"/>
    <w:rsid w:val="00675124"/>
    <w:rsid w:val="006753D4"/>
    <w:rsid w:val="006775A7"/>
    <w:rsid w:val="0068097E"/>
    <w:rsid w:val="00682932"/>
    <w:rsid w:val="006842D3"/>
    <w:rsid w:val="00686F7B"/>
    <w:rsid w:val="0069032C"/>
    <w:rsid w:val="00690981"/>
    <w:rsid w:val="00690DC0"/>
    <w:rsid w:val="00690FCD"/>
    <w:rsid w:val="00692B76"/>
    <w:rsid w:val="006937E3"/>
    <w:rsid w:val="00693F88"/>
    <w:rsid w:val="006A0979"/>
    <w:rsid w:val="006A1111"/>
    <w:rsid w:val="006A2D91"/>
    <w:rsid w:val="006A33DA"/>
    <w:rsid w:val="006A4269"/>
    <w:rsid w:val="006A536B"/>
    <w:rsid w:val="006A5C01"/>
    <w:rsid w:val="006B020B"/>
    <w:rsid w:val="006B0F95"/>
    <w:rsid w:val="006B1516"/>
    <w:rsid w:val="006B1679"/>
    <w:rsid w:val="006B29E9"/>
    <w:rsid w:val="006B568B"/>
    <w:rsid w:val="006B5B3C"/>
    <w:rsid w:val="006C08D9"/>
    <w:rsid w:val="006C0B2A"/>
    <w:rsid w:val="006C1B3E"/>
    <w:rsid w:val="006C276B"/>
    <w:rsid w:val="006C4BA0"/>
    <w:rsid w:val="006C4C19"/>
    <w:rsid w:val="006C58C4"/>
    <w:rsid w:val="006C6680"/>
    <w:rsid w:val="006C6A6A"/>
    <w:rsid w:val="006C6B0F"/>
    <w:rsid w:val="006C7B60"/>
    <w:rsid w:val="006D030C"/>
    <w:rsid w:val="006D0819"/>
    <w:rsid w:val="006D3526"/>
    <w:rsid w:val="006D3581"/>
    <w:rsid w:val="006D3A6A"/>
    <w:rsid w:val="006D49C7"/>
    <w:rsid w:val="006D6A18"/>
    <w:rsid w:val="006D7C00"/>
    <w:rsid w:val="006E10A2"/>
    <w:rsid w:val="006E268B"/>
    <w:rsid w:val="006E4C8F"/>
    <w:rsid w:val="006E6369"/>
    <w:rsid w:val="006E6D06"/>
    <w:rsid w:val="006E7B5B"/>
    <w:rsid w:val="006F2B08"/>
    <w:rsid w:val="006F3BB6"/>
    <w:rsid w:val="006F3EB2"/>
    <w:rsid w:val="006F4DDA"/>
    <w:rsid w:val="006F5188"/>
    <w:rsid w:val="006F5D07"/>
    <w:rsid w:val="006F64A8"/>
    <w:rsid w:val="006F656E"/>
    <w:rsid w:val="006F71F8"/>
    <w:rsid w:val="007005FB"/>
    <w:rsid w:val="0070179B"/>
    <w:rsid w:val="00702BC2"/>
    <w:rsid w:val="00703F6F"/>
    <w:rsid w:val="00704066"/>
    <w:rsid w:val="007051CA"/>
    <w:rsid w:val="007067E8"/>
    <w:rsid w:val="00706C3D"/>
    <w:rsid w:val="007070B1"/>
    <w:rsid w:val="00707972"/>
    <w:rsid w:val="00707DED"/>
    <w:rsid w:val="00711965"/>
    <w:rsid w:val="00711E85"/>
    <w:rsid w:val="007130BB"/>
    <w:rsid w:val="00713E16"/>
    <w:rsid w:val="00713F06"/>
    <w:rsid w:val="00714722"/>
    <w:rsid w:val="00714CAD"/>
    <w:rsid w:val="00714E6D"/>
    <w:rsid w:val="0071612E"/>
    <w:rsid w:val="00716244"/>
    <w:rsid w:val="00716ACF"/>
    <w:rsid w:val="00720005"/>
    <w:rsid w:val="00720AF3"/>
    <w:rsid w:val="00721BDE"/>
    <w:rsid w:val="00722F0F"/>
    <w:rsid w:val="00722FC0"/>
    <w:rsid w:val="00724554"/>
    <w:rsid w:val="00724FC1"/>
    <w:rsid w:val="00726164"/>
    <w:rsid w:val="00727FD7"/>
    <w:rsid w:val="007306B1"/>
    <w:rsid w:val="00730C6C"/>
    <w:rsid w:val="00732A6B"/>
    <w:rsid w:val="00734350"/>
    <w:rsid w:val="007365E5"/>
    <w:rsid w:val="00740190"/>
    <w:rsid w:val="00740560"/>
    <w:rsid w:val="007409E7"/>
    <w:rsid w:val="00743F96"/>
    <w:rsid w:val="0074749F"/>
    <w:rsid w:val="0075001F"/>
    <w:rsid w:val="007511C0"/>
    <w:rsid w:val="00751B20"/>
    <w:rsid w:val="00751EF1"/>
    <w:rsid w:val="00752474"/>
    <w:rsid w:val="00752B27"/>
    <w:rsid w:val="00753AB6"/>
    <w:rsid w:val="007577D4"/>
    <w:rsid w:val="00761448"/>
    <w:rsid w:val="00763544"/>
    <w:rsid w:val="00763E0C"/>
    <w:rsid w:val="007658E2"/>
    <w:rsid w:val="007660DD"/>
    <w:rsid w:val="007665A5"/>
    <w:rsid w:val="0076719F"/>
    <w:rsid w:val="00767C80"/>
    <w:rsid w:val="007700EA"/>
    <w:rsid w:val="007733B9"/>
    <w:rsid w:val="00773EE8"/>
    <w:rsid w:val="00774FC6"/>
    <w:rsid w:val="007765FE"/>
    <w:rsid w:val="0078282C"/>
    <w:rsid w:val="00783146"/>
    <w:rsid w:val="00784090"/>
    <w:rsid w:val="007846AB"/>
    <w:rsid w:val="00785048"/>
    <w:rsid w:val="00790551"/>
    <w:rsid w:val="00790B17"/>
    <w:rsid w:val="00790CC3"/>
    <w:rsid w:val="00790DC2"/>
    <w:rsid w:val="00793526"/>
    <w:rsid w:val="007A4DAB"/>
    <w:rsid w:val="007A5161"/>
    <w:rsid w:val="007A5647"/>
    <w:rsid w:val="007A59DD"/>
    <w:rsid w:val="007A7517"/>
    <w:rsid w:val="007B01DB"/>
    <w:rsid w:val="007B16A5"/>
    <w:rsid w:val="007B19D8"/>
    <w:rsid w:val="007B44A9"/>
    <w:rsid w:val="007B58A6"/>
    <w:rsid w:val="007B7A6D"/>
    <w:rsid w:val="007C1F65"/>
    <w:rsid w:val="007C6C43"/>
    <w:rsid w:val="007D083D"/>
    <w:rsid w:val="007D0E61"/>
    <w:rsid w:val="007D2511"/>
    <w:rsid w:val="007D381C"/>
    <w:rsid w:val="007D6904"/>
    <w:rsid w:val="007D6955"/>
    <w:rsid w:val="007D6E5D"/>
    <w:rsid w:val="007D6E6C"/>
    <w:rsid w:val="007D7094"/>
    <w:rsid w:val="007E0BFE"/>
    <w:rsid w:val="007E0D69"/>
    <w:rsid w:val="007E3F6F"/>
    <w:rsid w:val="007E4CC8"/>
    <w:rsid w:val="007E5267"/>
    <w:rsid w:val="007E5757"/>
    <w:rsid w:val="007E5B2B"/>
    <w:rsid w:val="007E5E8B"/>
    <w:rsid w:val="007E630B"/>
    <w:rsid w:val="007F0F53"/>
    <w:rsid w:val="007F12D9"/>
    <w:rsid w:val="007F4395"/>
    <w:rsid w:val="007F474E"/>
    <w:rsid w:val="007F4F1D"/>
    <w:rsid w:val="007F4F98"/>
    <w:rsid w:val="007F6BCE"/>
    <w:rsid w:val="007F7B7E"/>
    <w:rsid w:val="007F7BE8"/>
    <w:rsid w:val="008003AA"/>
    <w:rsid w:val="008006B8"/>
    <w:rsid w:val="00803054"/>
    <w:rsid w:val="008037E7"/>
    <w:rsid w:val="008039A2"/>
    <w:rsid w:val="00804ED7"/>
    <w:rsid w:val="008058A0"/>
    <w:rsid w:val="00805F43"/>
    <w:rsid w:val="0081151F"/>
    <w:rsid w:val="00812ACE"/>
    <w:rsid w:val="00812D9C"/>
    <w:rsid w:val="00815420"/>
    <w:rsid w:val="0081663C"/>
    <w:rsid w:val="00821BE7"/>
    <w:rsid w:val="00821CB2"/>
    <w:rsid w:val="00822503"/>
    <w:rsid w:val="008225DB"/>
    <w:rsid w:val="0082532D"/>
    <w:rsid w:val="00830100"/>
    <w:rsid w:val="0083158A"/>
    <w:rsid w:val="008322CC"/>
    <w:rsid w:val="00832317"/>
    <w:rsid w:val="00835FB8"/>
    <w:rsid w:val="00836CAC"/>
    <w:rsid w:val="008376B4"/>
    <w:rsid w:val="00837F36"/>
    <w:rsid w:val="00840AD4"/>
    <w:rsid w:val="008446A1"/>
    <w:rsid w:val="00844B19"/>
    <w:rsid w:val="008469FC"/>
    <w:rsid w:val="00850166"/>
    <w:rsid w:val="008508CA"/>
    <w:rsid w:val="00851301"/>
    <w:rsid w:val="00851DFB"/>
    <w:rsid w:val="00855BD3"/>
    <w:rsid w:val="00856AB3"/>
    <w:rsid w:val="008579BA"/>
    <w:rsid w:val="0086012C"/>
    <w:rsid w:val="00860C97"/>
    <w:rsid w:val="00860E29"/>
    <w:rsid w:val="00862350"/>
    <w:rsid w:val="008626DA"/>
    <w:rsid w:val="00862AD2"/>
    <w:rsid w:val="00864C32"/>
    <w:rsid w:val="00864D37"/>
    <w:rsid w:val="00864D7C"/>
    <w:rsid w:val="00864FBD"/>
    <w:rsid w:val="0086550D"/>
    <w:rsid w:val="00865566"/>
    <w:rsid w:val="008657B1"/>
    <w:rsid w:val="00865DB0"/>
    <w:rsid w:val="0086609D"/>
    <w:rsid w:val="00867865"/>
    <w:rsid w:val="00867F96"/>
    <w:rsid w:val="008710B7"/>
    <w:rsid w:val="008716B7"/>
    <w:rsid w:val="008724A0"/>
    <w:rsid w:val="00872BBF"/>
    <w:rsid w:val="00872FE1"/>
    <w:rsid w:val="0087379A"/>
    <w:rsid w:val="00874404"/>
    <w:rsid w:val="008749A8"/>
    <w:rsid w:val="00874DC2"/>
    <w:rsid w:val="00875685"/>
    <w:rsid w:val="00875C05"/>
    <w:rsid w:val="008809CC"/>
    <w:rsid w:val="00882963"/>
    <w:rsid w:val="00883139"/>
    <w:rsid w:val="00884071"/>
    <w:rsid w:val="00884658"/>
    <w:rsid w:val="008849AD"/>
    <w:rsid w:val="00884E80"/>
    <w:rsid w:val="00886C13"/>
    <w:rsid w:val="00887ED5"/>
    <w:rsid w:val="0089116A"/>
    <w:rsid w:val="00891847"/>
    <w:rsid w:val="00893DD2"/>
    <w:rsid w:val="008953AB"/>
    <w:rsid w:val="00896013"/>
    <w:rsid w:val="00897622"/>
    <w:rsid w:val="00897677"/>
    <w:rsid w:val="00897E19"/>
    <w:rsid w:val="008A103D"/>
    <w:rsid w:val="008A4923"/>
    <w:rsid w:val="008A4AFE"/>
    <w:rsid w:val="008A4B6E"/>
    <w:rsid w:val="008B03EF"/>
    <w:rsid w:val="008B09D8"/>
    <w:rsid w:val="008B17DE"/>
    <w:rsid w:val="008B293C"/>
    <w:rsid w:val="008B2EA0"/>
    <w:rsid w:val="008B3122"/>
    <w:rsid w:val="008B51C5"/>
    <w:rsid w:val="008B5EEA"/>
    <w:rsid w:val="008B606B"/>
    <w:rsid w:val="008B685A"/>
    <w:rsid w:val="008B6BC3"/>
    <w:rsid w:val="008B7148"/>
    <w:rsid w:val="008B7205"/>
    <w:rsid w:val="008B77E9"/>
    <w:rsid w:val="008C0A28"/>
    <w:rsid w:val="008C1D68"/>
    <w:rsid w:val="008C2C47"/>
    <w:rsid w:val="008C4224"/>
    <w:rsid w:val="008D0181"/>
    <w:rsid w:val="008D084D"/>
    <w:rsid w:val="008D2A97"/>
    <w:rsid w:val="008D3C25"/>
    <w:rsid w:val="008D43D9"/>
    <w:rsid w:val="008D4717"/>
    <w:rsid w:val="008D4BE3"/>
    <w:rsid w:val="008D6E20"/>
    <w:rsid w:val="008E0241"/>
    <w:rsid w:val="008E1EFC"/>
    <w:rsid w:val="008E46A0"/>
    <w:rsid w:val="008E49F5"/>
    <w:rsid w:val="008E4E47"/>
    <w:rsid w:val="008E6261"/>
    <w:rsid w:val="008E6A0E"/>
    <w:rsid w:val="008E7184"/>
    <w:rsid w:val="008F284B"/>
    <w:rsid w:val="008F414C"/>
    <w:rsid w:val="008F7F19"/>
    <w:rsid w:val="00901F44"/>
    <w:rsid w:val="009024AC"/>
    <w:rsid w:val="00905ABE"/>
    <w:rsid w:val="00907229"/>
    <w:rsid w:val="0091013E"/>
    <w:rsid w:val="00912CFB"/>
    <w:rsid w:val="00913CCB"/>
    <w:rsid w:val="00915FC0"/>
    <w:rsid w:val="0091640A"/>
    <w:rsid w:val="00916501"/>
    <w:rsid w:val="00920466"/>
    <w:rsid w:val="00920AFE"/>
    <w:rsid w:val="00921658"/>
    <w:rsid w:val="00921C9A"/>
    <w:rsid w:val="00921EA0"/>
    <w:rsid w:val="009224A5"/>
    <w:rsid w:val="00925E51"/>
    <w:rsid w:val="0092653F"/>
    <w:rsid w:val="00926F73"/>
    <w:rsid w:val="00927353"/>
    <w:rsid w:val="0093159C"/>
    <w:rsid w:val="009337D8"/>
    <w:rsid w:val="00937CA0"/>
    <w:rsid w:val="009410BB"/>
    <w:rsid w:val="0094358F"/>
    <w:rsid w:val="00943E72"/>
    <w:rsid w:val="0094438D"/>
    <w:rsid w:val="009464F4"/>
    <w:rsid w:val="0094719C"/>
    <w:rsid w:val="00947E0A"/>
    <w:rsid w:val="00950192"/>
    <w:rsid w:val="00952779"/>
    <w:rsid w:val="009562C0"/>
    <w:rsid w:val="00957344"/>
    <w:rsid w:val="00957ECF"/>
    <w:rsid w:val="00960074"/>
    <w:rsid w:val="00960456"/>
    <w:rsid w:val="00962116"/>
    <w:rsid w:val="0096332C"/>
    <w:rsid w:val="00966CB0"/>
    <w:rsid w:val="009673D4"/>
    <w:rsid w:val="009675AE"/>
    <w:rsid w:val="0096793E"/>
    <w:rsid w:val="0097043D"/>
    <w:rsid w:val="00970E42"/>
    <w:rsid w:val="00973928"/>
    <w:rsid w:val="00974803"/>
    <w:rsid w:val="00974FBF"/>
    <w:rsid w:val="00975B6F"/>
    <w:rsid w:val="00976F4C"/>
    <w:rsid w:val="00977749"/>
    <w:rsid w:val="00982309"/>
    <w:rsid w:val="00982540"/>
    <w:rsid w:val="0098436F"/>
    <w:rsid w:val="00986224"/>
    <w:rsid w:val="00986463"/>
    <w:rsid w:val="00986495"/>
    <w:rsid w:val="00986D1F"/>
    <w:rsid w:val="00987770"/>
    <w:rsid w:val="009900E7"/>
    <w:rsid w:val="00990302"/>
    <w:rsid w:val="00990429"/>
    <w:rsid w:val="0099057A"/>
    <w:rsid w:val="009912FF"/>
    <w:rsid w:val="009917AC"/>
    <w:rsid w:val="00991F89"/>
    <w:rsid w:val="00992006"/>
    <w:rsid w:val="009922EE"/>
    <w:rsid w:val="00994369"/>
    <w:rsid w:val="00995892"/>
    <w:rsid w:val="00997A1D"/>
    <w:rsid w:val="009A1CBA"/>
    <w:rsid w:val="009A228D"/>
    <w:rsid w:val="009A2337"/>
    <w:rsid w:val="009A47E2"/>
    <w:rsid w:val="009A4A27"/>
    <w:rsid w:val="009A53AA"/>
    <w:rsid w:val="009A66C2"/>
    <w:rsid w:val="009A7FE1"/>
    <w:rsid w:val="009B0411"/>
    <w:rsid w:val="009B1300"/>
    <w:rsid w:val="009B1A0B"/>
    <w:rsid w:val="009B3C52"/>
    <w:rsid w:val="009B3F14"/>
    <w:rsid w:val="009B446A"/>
    <w:rsid w:val="009B4930"/>
    <w:rsid w:val="009B770F"/>
    <w:rsid w:val="009B7D53"/>
    <w:rsid w:val="009C351B"/>
    <w:rsid w:val="009C40CA"/>
    <w:rsid w:val="009C751D"/>
    <w:rsid w:val="009C76D5"/>
    <w:rsid w:val="009C7CEE"/>
    <w:rsid w:val="009D186D"/>
    <w:rsid w:val="009D1ED8"/>
    <w:rsid w:val="009D1FC8"/>
    <w:rsid w:val="009D5FC0"/>
    <w:rsid w:val="009D6571"/>
    <w:rsid w:val="009D68F0"/>
    <w:rsid w:val="009D7915"/>
    <w:rsid w:val="009E03B9"/>
    <w:rsid w:val="009E453D"/>
    <w:rsid w:val="009E4E6A"/>
    <w:rsid w:val="009E5557"/>
    <w:rsid w:val="009F06C9"/>
    <w:rsid w:val="009F0ABD"/>
    <w:rsid w:val="009F250A"/>
    <w:rsid w:val="009F25D9"/>
    <w:rsid w:val="009F3B55"/>
    <w:rsid w:val="009F514E"/>
    <w:rsid w:val="009F5A46"/>
    <w:rsid w:val="009F6C18"/>
    <w:rsid w:val="009F783A"/>
    <w:rsid w:val="00A004CA"/>
    <w:rsid w:val="00A01EC5"/>
    <w:rsid w:val="00A020A0"/>
    <w:rsid w:val="00A041F3"/>
    <w:rsid w:val="00A0692C"/>
    <w:rsid w:val="00A10011"/>
    <w:rsid w:val="00A11982"/>
    <w:rsid w:val="00A12158"/>
    <w:rsid w:val="00A12263"/>
    <w:rsid w:val="00A1309A"/>
    <w:rsid w:val="00A15583"/>
    <w:rsid w:val="00A15844"/>
    <w:rsid w:val="00A1608A"/>
    <w:rsid w:val="00A16CB2"/>
    <w:rsid w:val="00A17B2B"/>
    <w:rsid w:val="00A2016B"/>
    <w:rsid w:val="00A216B4"/>
    <w:rsid w:val="00A220A0"/>
    <w:rsid w:val="00A23156"/>
    <w:rsid w:val="00A24BA1"/>
    <w:rsid w:val="00A24C18"/>
    <w:rsid w:val="00A253F1"/>
    <w:rsid w:val="00A26B28"/>
    <w:rsid w:val="00A275B2"/>
    <w:rsid w:val="00A31686"/>
    <w:rsid w:val="00A323A2"/>
    <w:rsid w:val="00A32AEA"/>
    <w:rsid w:val="00A337C3"/>
    <w:rsid w:val="00A34B9F"/>
    <w:rsid w:val="00A351B9"/>
    <w:rsid w:val="00A35E1F"/>
    <w:rsid w:val="00A36128"/>
    <w:rsid w:val="00A36172"/>
    <w:rsid w:val="00A3626E"/>
    <w:rsid w:val="00A402CE"/>
    <w:rsid w:val="00A4039E"/>
    <w:rsid w:val="00A40781"/>
    <w:rsid w:val="00A4103B"/>
    <w:rsid w:val="00A4169B"/>
    <w:rsid w:val="00A43989"/>
    <w:rsid w:val="00A43EA1"/>
    <w:rsid w:val="00A4585B"/>
    <w:rsid w:val="00A461F5"/>
    <w:rsid w:val="00A46585"/>
    <w:rsid w:val="00A47602"/>
    <w:rsid w:val="00A500A0"/>
    <w:rsid w:val="00A504AB"/>
    <w:rsid w:val="00A50F23"/>
    <w:rsid w:val="00A511AC"/>
    <w:rsid w:val="00A520B4"/>
    <w:rsid w:val="00A522D7"/>
    <w:rsid w:val="00A52670"/>
    <w:rsid w:val="00A52950"/>
    <w:rsid w:val="00A53BD4"/>
    <w:rsid w:val="00A53E29"/>
    <w:rsid w:val="00A54305"/>
    <w:rsid w:val="00A563D7"/>
    <w:rsid w:val="00A56665"/>
    <w:rsid w:val="00A57B86"/>
    <w:rsid w:val="00A60C03"/>
    <w:rsid w:val="00A61A9D"/>
    <w:rsid w:val="00A72EAB"/>
    <w:rsid w:val="00A753AF"/>
    <w:rsid w:val="00A75CE3"/>
    <w:rsid w:val="00A801ED"/>
    <w:rsid w:val="00A80AB8"/>
    <w:rsid w:val="00A82CFD"/>
    <w:rsid w:val="00A82DA4"/>
    <w:rsid w:val="00A83E08"/>
    <w:rsid w:val="00A84E5F"/>
    <w:rsid w:val="00A86BBB"/>
    <w:rsid w:val="00A91295"/>
    <w:rsid w:val="00A913E8"/>
    <w:rsid w:val="00A92391"/>
    <w:rsid w:val="00A92911"/>
    <w:rsid w:val="00A93107"/>
    <w:rsid w:val="00A94CE0"/>
    <w:rsid w:val="00AA0A87"/>
    <w:rsid w:val="00AA159A"/>
    <w:rsid w:val="00AA1EBC"/>
    <w:rsid w:val="00AA22CB"/>
    <w:rsid w:val="00AA4526"/>
    <w:rsid w:val="00AA5BF7"/>
    <w:rsid w:val="00AA6C93"/>
    <w:rsid w:val="00AA76AE"/>
    <w:rsid w:val="00AB1250"/>
    <w:rsid w:val="00AB1752"/>
    <w:rsid w:val="00AB6BEF"/>
    <w:rsid w:val="00AC0E8C"/>
    <w:rsid w:val="00AC2E81"/>
    <w:rsid w:val="00AC366A"/>
    <w:rsid w:val="00AC3C08"/>
    <w:rsid w:val="00AC4726"/>
    <w:rsid w:val="00AC562A"/>
    <w:rsid w:val="00AC568B"/>
    <w:rsid w:val="00AC79FC"/>
    <w:rsid w:val="00AD30E1"/>
    <w:rsid w:val="00AD3463"/>
    <w:rsid w:val="00AE0417"/>
    <w:rsid w:val="00AE0434"/>
    <w:rsid w:val="00AE1B46"/>
    <w:rsid w:val="00AE1BAB"/>
    <w:rsid w:val="00AE2147"/>
    <w:rsid w:val="00AE2241"/>
    <w:rsid w:val="00AE2835"/>
    <w:rsid w:val="00AE3FA6"/>
    <w:rsid w:val="00AE506E"/>
    <w:rsid w:val="00AE5D28"/>
    <w:rsid w:val="00AE7C95"/>
    <w:rsid w:val="00AF0C80"/>
    <w:rsid w:val="00AF3501"/>
    <w:rsid w:val="00AF3811"/>
    <w:rsid w:val="00AF67D7"/>
    <w:rsid w:val="00AF7CFD"/>
    <w:rsid w:val="00B015F9"/>
    <w:rsid w:val="00B021A2"/>
    <w:rsid w:val="00B036C5"/>
    <w:rsid w:val="00B041AD"/>
    <w:rsid w:val="00B045BD"/>
    <w:rsid w:val="00B074F2"/>
    <w:rsid w:val="00B11320"/>
    <w:rsid w:val="00B114C3"/>
    <w:rsid w:val="00B11F20"/>
    <w:rsid w:val="00B11FDC"/>
    <w:rsid w:val="00B134A2"/>
    <w:rsid w:val="00B143BD"/>
    <w:rsid w:val="00B1538C"/>
    <w:rsid w:val="00B16396"/>
    <w:rsid w:val="00B203EA"/>
    <w:rsid w:val="00B21902"/>
    <w:rsid w:val="00B226FA"/>
    <w:rsid w:val="00B23BEE"/>
    <w:rsid w:val="00B24201"/>
    <w:rsid w:val="00B24566"/>
    <w:rsid w:val="00B260EE"/>
    <w:rsid w:val="00B266E3"/>
    <w:rsid w:val="00B30113"/>
    <w:rsid w:val="00B30F0B"/>
    <w:rsid w:val="00B3108F"/>
    <w:rsid w:val="00B31892"/>
    <w:rsid w:val="00B3236D"/>
    <w:rsid w:val="00B34933"/>
    <w:rsid w:val="00B359D5"/>
    <w:rsid w:val="00B3747A"/>
    <w:rsid w:val="00B37ACC"/>
    <w:rsid w:val="00B40938"/>
    <w:rsid w:val="00B43F19"/>
    <w:rsid w:val="00B444E0"/>
    <w:rsid w:val="00B44A82"/>
    <w:rsid w:val="00B46AFB"/>
    <w:rsid w:val="00B508E5"/>
    <w:rsid w:val="00B50FFE"/>
    <w:rsid w:val="00B5120D"/>
    <w:rsid w:val="00B5148F"/>
    <w:rsid w:val="00B51633"/>
    <w:rsid w:val="00B5219E"/>
    <w:rsid w:val="00B54583"/>
    <w:rsid w:val="00B55991"/>
    <w:rsid w:val="00B5605E"/>
    <w:rsid w:val="00B5611F"/>
    <w:rsid w:val="00B57549"/>
    <w:rsid w:val="00B57807"/>
    <w:rsid w:val="00B613DC"/>
    <w:rsid w:val="00B61C2C"/>
    <w:rsid w:val="00B61E80"/>
    <w:rsid w:val="00B626E0"/>
    <w:rsid w:val="00B62C33"/>
    <w:rsid w:val="00B63567"/>
    <w:rsid w:val="00B64659"/>
    <w:rsid w:val="00B650D1"/>
    <w:rsid w:val="00B65199"/>
    <w:rsid w:val="00B652B6"/>
    <w:rsid w:val="00B71CA8"/>
    <w:rsid w:val="00B7435C"/>
    <w:rsid w:val="00B749C7"/>
    <w:rsid w:val="00B74D5F"/>
    <w:rsid w:val="00B75279"/>
    <w:rsid w:val="00B76AD8"/>
    <w:rsid w:val="00B7792C"/>
    <w:rsid w:val="00B81E9E"/>
    <w:rsid w:val="00B82ACC"/>
    <w:rsid w:val="00B84368"/>
    <w:rsid w:val="00B847BD"/>
    <w:rsid w:val="00B86185"/>
    <w:rsid w:val="00B90F28"/>
    <w:rsid w:val="00B91B32"/>
    <w:rsid w:val="00B93714"/>
    <w:rsid w:val="00B9377B"/>
    <w:rsid w:val="00B94A61"/>
    <w:rsid w:val="00B94D30"/>
    <w:rsid w:val="00B96AD4"/>
    <w:rsid w:val="00B97D69"/>
    <w:rsid w:val="00B97F3E"/>
    <w:rsid w:val="00BA121E"/>
    <w:rsid w:val="00BA2451"/>
    <w:rsid w:val="00BA28FA"/>
    <w:rsid w:val="00BA523D"/>
    <w:rsid w:val="00BA5A8A"/>
    <w:rsid w:val="00BA612E"/>
    <w:rsid w:val="00BA7064"/>
    <w:rsid w:val="00BB12B6"/>
    <w:rsid w:val="00BB2437"/>
    <w:rsid w:val="00BB2728"/>
    <w:rsid w:val="00BB31DF"/>
    <w:rsid w:val="00BB4A0B"/>
    <w:rsid w:val="00BB4DCE"/>
    <w:rsid w:val="00BB5E4F"/>
    <w:rsid w:val="00BB5EE3"/>
    <w:rsid w:val="00BB765F"/>
    <w:rsid w:val="00BB79EE"/>
    <w:rsid w:val="00BC05CD"/>
    <w:rsid w:val="00BC2365"/>
    <w:rsid w:val="00BC2775"/>
    <w:rsid w:val="00BC2CF5"/>
    <w:rsid w:val="00BC4F3D"/>
    <w:rsid w:val="00BC598D"/>
    <w:rsid w:val="00BD1C0A"/>
    <w:rsid w:val="00BD2B7F"/>
    <w:rsid w:val="00BD5A2D"/>
    <w:rsid w:val="00BD5ACF"/>
    <w:rsid w:val="00BD5CA6"/>
    <w:rsid w:val="00BD6A0E"/>
    <w:rsid w:val="00BD6E2A"/>
    <w:rsid w:val="00BE131C"/>
    <w:rsid w:val="00BE4967"/>
    <w:rsid w:val="00BE620C"/>
    <w:rsid w:val="00BE6679"/>
    <w:rsid w:val="00BE6D4F"/>
    <w:rsid w:val="00BF1380"/>
    <w:rsid w:val="00BF25B0"/>
    <w:rsid w:val="00BF32F5"/>
    <w:rsid w:val="00BF3323"/>
    <w:rsid w:val="00BF42E7"/>
    <w:rsid w:val="00BF4FDB"/>
    <w:rsid w:val="00BF50E9"/>
    <w:rsid w:val="00BF5A66"/>
    <w:rsid w:val="00BF7557"/>
    <w:rsid w:val="00C01099"/>
    <w:rsid w:val="00C018B4"/>
    <w:rsid w:val="00C03CF4"/>
    <w:rsid w:val="00C03DF5"/>
    <w:rsid w:val="00C05D47"/>
    <w:rsid w:val="00C07EBD"/>
    <w:rsid w:val="00C11B93"/>
    <w:rsid w:val="00C11DF6"/>
    <w:rsid w:val="00C1232C"/>
    <w:rsid w:val="00C13CBD"/>
    <w:rsid w:val="00C1675F"/>
    <w:rsid w:val="00C16B01"/>
    <w:rsid w:val="00C17E69"/>
    <w:rsid w:val="00C21FC2"/>
    <w:rsid w:val="00C220EB"/>
    <w:rsid w:val="00C258DD"/>
    <w:rsid w:val="00C25B43"/>
    <w:rsid w:val="00C2680F"/>
    <w:rsid w:val="00C27338"/>
    <w:rsid w:val="00C301FF"/>
    <w:rsid w:val="00C3103C"/>
    <w:rsid w:val="00C34575"/>
    <w:rsid w:val="00C34C6A"/>
    <w:rsid w:val="00C358F5"/>
    <w:rsid w:val="00C35A28"/>
    <w:rsid w:val="00C374F8"/>
    <w:rsid w:val="00C37EE9"/>
    <w:rsid w:val="00C40100"/>
    <w:rsid w:val="00C43187"/>
    <w:rsid w:val="00C43224"/>
    <w:rsid w:val="00C43E2C"/>
    <w:rsid w:val="00C445A3"/>
    <w:rsid w:val="00C45B34"/>
    <w:rsid w:val="00C50648"/>
    <w:rsid w:val="00C513C5"/>
    <w:rsid w:val="00C516C8"/>
    <w:rsid w:val="00C51EEA"/>
    <w:rsid w:val="00C52952"/>
    <w:rsid w:val="00C52D69"/>
    <w:rsid w:val="00C53A28"/>
    <w:rsid w:val="00C54F34"/>
    <w:rsid w:val="00C6038F"/>
    <w:rsid w:val="00C61BAE"/>
    <w:rsid w:val="00C634F7"/>
    <w:rsid w:val="00C64C99"/>
    <w:rsid w:val="00C65826"/>
    <w:rsid w:val="00C671F5"/>
    <w:rsid w:val="00C73692"/>
    <w:rsid w:val="00C746E6"/>
    <w:rsid w:val="00C75AA3"/>
    <w:rsid w:val="00C75B8E"/>
    <w:rsid w:val="00C75C1F"/>
    <w:rsid w:val="00C811DC"/>
    <w:rsid w:val="00C81636"/>
    <w:rsid w:val="00C83D8D"/>
    <w:rsid w:val="00C85FD4"/>
    <w:rsid w:val="00C873FB"/>
    <w:rsid w:val="00C90344"/>
    <w:rsid w:val="00C91274"/>
    <w:rsid w:val="00C95B4B"/>
    <w:rsid w:val="00C96688"/>
    <w:rsid w:val="00C96D78"/>
    <w:rsid w:val="00CA1A5A"/>
    <w:rsid w:val="00CA24A5"/>
    <w:rsid w:val="00CA284E"/>
    <w:rsid w:val="00CA34A7"/>
    <w:rsid w:val="00CA3A72"/>
    <w:rsid w:val="00CA5370"/>
    <w:rsid w:val="00CA6749"/>
    <w:rsid w:val="00CB02B2"/>
    <w:rsid w:val="00CB1EFF"/>
    <w:rsid w:val="00CB5A2A"/>
    <w:rsid w:val="00CB6F6F"/>
    <w:rsid w:val="00CB71D6"/>
    <w:rsid w:val="00CB72C4"/>
    <w:rsid w:val="00CB7982"/>
    <w:rsid w:val="00CC01BF"/>
    <w:rsid w:val="00CC0B91"/>
    <w:rsid w:val="00CC0D06"/>
    <w:rsid w:val="00CC1C9E"/>
    <w:rsid w:val="00CC3CD3"/>
    <w:rsid w:val="00CC542E"/>
    <w:rsid w:val="00CD091B"/>
    <w:rsid w:val="00CD0C97"/>
    <w:rsid w:val="00CD2DAF"/>
    <w:rsid w:val="00CD2F5D"/>
    <w:rsid w:val="00CD3274"/>
    <w:rsid w:val="00CD3835"/>
    <w:rsid w:val="00CD3DFC"/>
    <w:rsid w:val="00CE393B"/>
    <w:rsid w:val="00CE5B49"/>
    <w:rsid w:val="00CE7FA7"/>
    <w:rsid w:val="00CF391D"/>
    <w:rsid w:val="00CF4270"/>
    <w:rsid w:val="00CF4C20"/>
    <w:rsid w:val="00CF6550"/>
    <w:rsid w:val="00CF702F"/>
    <w:rsid w:val="00CF70FD"/>
    <w:rsid w:val="00CF72A6"/>
    <w:rsid w:val="00CF7D20"/>
    <w:rsid w:val="00D00C4D"/>
    <w:rsid w:val="00D0132F"/>
    <w:rsid w:val="00D036FC"/>
    <w:rsid w:val="00D04000"/>
    <w:rsid w:val="00D042A6"/>
    <w:rsid w:val="00D0462C"/>
    <w:rsid w:val="00D0488B"/>
    <w:rsid w:val="00D05489"/>
    <w:rsid w:val="00D054C2"/>
    <w:rsid w:val="00D055FE"/>
    <w:rsid w:val="00D05F3F"/>
    <w:rsid w:val="00D06702"/>
    <w:rsid w:val="00D102C8"/>
    <w:rsid w:val="00D10DCC"/>
    <w:rsid w:val="00D11273"/>
    <w:rsid w:val="00D12185"/>
    <w:rsid w:val="00D1296D"/>
    <w:rsid w:val="00D133AF"/>
    <w:rsid w:val="00D159DE"/>
    <w:rsid w:val="00D15C48"/>
    <w:rsid w:val="00D15C7C"/>
    <w:rsid w:val="00D16D79"/>
    <w:rsid w:val="00D21D44"/>
    <w:rsid w:val="00D21E9E"/>
    <w:rsid w:val="00D232A9"/>
    <w:rsid w:val="00D23F12"/>
    <w:rsid w:val="00D242C7"/>
    <w:rsid w:val="00D24D29"/>
    <w:rsid w:val="00D24E92"/>
    <w:rsid w:val="00D252E8"/>
    <w:rsid w:val="00D25651"/>
    <w:rsid w:val="00D266DB"/>
    <w:rsid w:val="00D26931"/>
    <w:rsid w:val="00D2707B"/>
    <w:rsid w:val="00D27995"/>
    <w:rsid w:val="00D30BEA"/>
    <w:rsid w:val="00D331AC"/>
    <w:rsid w:val="00D33AA9"/>
    <w:rsid w:val="00D3596B"/>
    <w:rsid w:val="00D35B53"/>
    <w:rsid w:val="00D40C4E"/>
    <w:rsid w:val="00D42D61"/>
    <w:rsid w:val="00D446D3"/>
    <w:rsid w:val="00D44F21"/>
    <w:rsid w:val="00D45D94"/>
    <w:rsid w:val="00D47097"/>
    <w:rsid w:val="00D47204"/>
    <w:rsid w:val="00D47299"/>
    <w:rsid w:val="00D47F37"/>
    <w:rsid w:val="00D47F5D"/>
    <w:rsid w:val="00D508E0"/>
    <w:rsid w:val="00D509F6"/>
    <w:rsid w:val="00D50F00"/>
    <w:rsid w:val="00D51552"/>
    <w:rsid w:val="00D51585"/>
    <w:rsid w:val="00D555B3"/>
    <w:rsid w:val="00D563B6"/>
    <w:rsid w:val="00D56B30"/>
    <w:rsid w:val="00D60FBB"/>
    <w:rsid w:val="00D6250D"/>
    <w:rsid w:val="00D62E9C"/>
    <w:rsid w:val="00D64938"/>
    <w:rsid w:val="00D6500B"/>
    <w:rsid w:val="00D65282"/>
    <w:rsid w:val="00D6599B"/>
    <w:rsid w:val="00D67425"/>
    <w:rsid w:val="00D674B5"/>
    <w:rsid w:val="00D72272"/>
    <w:rsid w:val="00D723EE"/>
    <w:rsid w:val="00D726DF"/>
    <w:rsid w:val="00D73E77"/>
    <w:rsid w:val="00D73F0A"/>
    <w:rsid w:val="00D7599E"/>
    <w:rsid w:val="00D766A8"/>
    <w:rsid w:val="00D80E9A"/>
    <w:rsid w:val="00D82BD6"/>
    <w:rsid w:val="00D84328"/>
    <w:rsid w:val="00D8515D"/>
    <w:rsid w:val="00D85C14"/>
    <w:rsid w:val="00D87C55"/>
    <w:rsid w:val="00D93D57"/>
    <w:rsid w:val="00D9427B"/>
    <w:rsid w:val="00D95961"/>
    <w:rsid w:val="00D96611"/>
    <w:rsid w:val="00D96921"/>
    <w:rsid w:val="00D9789A"/>
    <w:rsid w:val="00DA0430"/>
    <w:rsid w:val="00DA04CD"/>
    <w:rsid w:val="00DA1A4D"/>
    <w:rsid w:val="00DA3AB6"/>
    <w:rsid w:val="00DA3F45"/>
    <w:rsid w:val="00DA5DF6"/>
    <w:rsid w:val="00DA60CE"/>
    <w:rsid w:val="00DB0795"/>
    <w:rsid w:val="00DB1C42"/>
    <w:rsid w:val="00DB31E9"/>
    <w:rsid w:val="00DB6066"/>
    <w:rsid w:val="00DB6DCA"/>
    <w:rsid w:val="00DC0110"/>
    <w:rsid w:val="00DC1D40"/>
    <w:rsid w:val="00DC2F58"/>
    <w:rsid w:val="00DC36F6"/>
    <w:rsid w:val="00DC5D9E"/>
    <w:rsid w:val="00DC5E59"/>
    <w:rsid w:val="00DD0C71"/>
    <w:rsid w:val="00DD0DF3"/>
    <w:rsid w:val="00DD1003"/>
    <w:rsid w:val="00DD1BEB"/>
    <w:rsid w:val="00DD23D1"/>
    <w:rsid w:val="00DD283D"/>
    <w:rsid w:val="00DD33CF"/>
    <w:rsid w:val="00DD41BE"/>
    <w:rsid w:val="00DD47C8"/>
    <w:rsid w:val="00DD4927"/>
    <w:rsid w:val="00DD4932"/>
    <w:rsid w:val="00DD5C98"/>
    <w:rsid w:val="00DD5E21"/>
    <w:rsid w:val="00DD6087"/>
    <w:rsid w:val="00DD64F2"/>
    <w:rsid w:val="00DE1B3A"/>
    <w:rsid w:val="00DE2CB6"/>
    <w:rsid w:val="00DE5AF4"/>
    <w:rsid w:val="00DF00BA"/>
    <w:rsid w:val="00DF1407"/>
    <w:rsid w:val="00DF284C"/>
    <w:rsid w:val="00DF2D2C"/>
    <w:rsid w:val="00DF2D34"/>
    <w:rsid w:val="00DF5ABB"/>
    <w:rsid w:val="00DF711D"/>
    <w:rsid w:val="00DF7395"/>
    <w:rsid w:val="00DF7DC1"/>
    <w:rsid w:val="00E00844"/>
    <w:rsid w:val="00E02D46"/>
    <w:rsid w:val="00E0365F"/>
    <w:rsid w:val="00E03A89"/>
    <w:rsid w:val="00E041FB"/>
    <w:rsid w:val="00E04304"/>
    <w:rsid w:val="00E04A3E"/>
    <w:rsid w:val="00E065C9"/>
    <w:rsid w:val="00E06D6E"/>
    <w:rsid w:val="00E06D7C"/>
    <w:rsid w:val="00E07B2D"/>
    <w:rsid w:val="00E12AE6"/>
    <w:rsid w:val="00E13907"/>
    <w:rsid w:val="00E144BD"/>
    <w:rsid w:val="00E14542"/>
    <w:rsid w:val="00E15D2B"/>
    <w:rsid w:val="00E15FD5"/>
    <w:rsid w:val="00E173A3"/>
    <w:rsid w:val="00E20157"/>
    <w:rsid w:val="00E24A2F"/>
    <w:rsid w:val="00E300D4"/>
    <w:rsid w:val="00E30B72"/>
    <w:rsid w:val="00E3130E"/>
    <w:rsid w:val="00E31F6F"/>
    <w:rsid w:val="00E32200"/>
    <w:rsid w:val="00E33305"/>
    <w:rsid w:val="00E33624"/>
    <w:rsid w:val="00E336A7"/>
    <w:rsid w:val="00E344F1"/>
    <w:rsid w:val="00E35160"/>
    <w:rsid w:val="00E3554D"/>
    <w:rsid w:val="00E35664"/>
    <w:rsid w:val="00E37B7D"/>
    <w:rsid w:val="00E411C4"/>
    <w:rsid w:val="00E43094"/>
    <w:rsid w:val="00E437C2"/>
    <w:rsid w:val="00E45AB4"/>
    <w:rsid w:val="00E45ED4"/>
    <w:rsid w:val="00E45EFB"/>
    <w:rsid w:val="00E519F3"/>
    <w:rsid w:val="00E51B9F"/>
    <w:rsid w:val="00E51EBA"/>
    <w:rsid w:val="00E53DA4"/>
    <w:rsid w:val="00E54009"/>
    <w:rsid w:val="00E5425B"/>
    <w:rsid w:val="00E5671D"/>
    <w:rsid w:val="00E577E8"/>
    <w:rsid w:val="00E57C3A"/>
    <w:rsid w:val="00E614A2"/>
    <w:rsid w:val="00E62BC1"/>
    <w:rsid w:val="00E636C7"/>
    <w:rsid w:val="00E6395A"/>
    <w:rsid w:val="00E64E79"/>
    <w:rsid w:val="00E653A0"/>
    <w:rsid w:val="00E67434"/>
    <w:rsid w:val="00E67832"/>
    <w:rsid w:val="00E72DA0"/>
    <w:rsid w:val="00E73BBB"/>
    <w:rsid w:val="00E7487E"/>
    <w:rsid w:val="00E75941"/>
    <w:rsid w:val="00E82BC3"/>
    <w:rsid w:val="00E8450D"/>
    <w:rsid w:val="00E84EC2"/>
    <w:rsid w:val="00E86087"/>
    <w:rsid w:val="00E86C29"/>
    <w:rsid w:val="00E90122"/>
    <w:rsid w:val="00E902BF"/>
    <w:rsid w:val="00E91382"/>
    <w:rsid w:val="00E922C4"/>
    <w:rsid w:val="00E92C82"/>
    <w:rsid w:val="00E93A15"/>
    <w:rsid w:val="00E9571D"/>
    <w:rsid w:val="00E964B9"/>
    <w:rsid w:val="00EA0B80"/>
    <w:rsid w:val="00EA312E"/>
    <w:rsid w:val="00EA4AA4"/>
    <w:rsid w:val="00EA5A5D"/>
    <w:rsid w:val="00EA660D"/>
    <w:rsid w:val="00EA7155"/>
    <w:rsid w:val="00EB06A8"/>
    <w:rsid w:val="00EB17D5"/>
    <w:rsid w:val="00EB218E"/>
    <w:rsid w:val="00EB2DF0"/>
    <w:rsid w:val="00EB3025"/>
    <w:rsid w:val="00EB4619"/>
    <w:rsid w:val="00EB46E9"/>
    <w:rsid w:val="00EB4D75"/>
    <w:rsid w:val="00EB5DA0"/>
    <w:rsid w:val="00EB6ECE"/>
    <w:rsid w:val="00EB7973"/>
    <w:rsid w:val="00EC0109"/>
    <w:rsid w:val="00EC137E"/>
    <w:rsid w:val="00EC3A3D"/>
    <w:rsid w:val="00EC3B2C"/>
    <w:rsid w:val="00EC4214"/>
    <w:rsid w:val="00EC4CE2"/>
    <w:rsid w:val="00EC5610"/>
    <w:rsid w:val="00EC5C8E"/>
    <w:rsid w:val="00EC7858"/>
    <w:rsid w:val="00ED1A58"/>
    <w:rsid w:val="00ED1EEA"/>
    <w:rsid w:val="00ED1F26"/>
    <w:rsid w:val="00ED2A34"/>
    <w:rsid w:val="00ED3ADA"/>
    <w:rsid w:val="00ED44A4"/>
    <w:rsid w:val="00EE09C2"/>
    <w:rsid w:val="00EE1D74"/>
    <w:rsid w:val="00EE382F"/>
    <w:rsid w:val="00EE407F"/>
    <w:rsid w:val="00EE6B59"/>
    <w:rsid w:val="00EF36F6"/>
    <w:rsid w:val="00EF392B"/>
    <w:rsid w:val="00EF5502"/>
    <w:rsid w:val="00EF7AFC"/>
    <w:rsid w:val="00F005B2"/>
    <w:rsid w:val="00F04D75"/>
    <w:rsid w:val="00F0660A"/>
    <w:rsid w:val="00F06C61"/>
    <w:rsid w:val="00F072D2"/>
    <w:rsid w:val="00F10E2C"/>
    <w:rsid w:val="00F1185B"/>
    <w:rsid w:val="00F137F2"/>
    <w:rsid w:val="00F13C29"/>
    <w:rsid w:val="00F14D79"/>
    <w:rsid w:val="00F158AD"/>
    <w:rsid w:val="00F164FD"/>
    <w:rsid w:val="00F1657A"/>
    <w:rsid w:val="00F17C14"/>
    <w:rsid w:val="00F17FCB"/>
    <w:rsid w:val="00F2048B"/>
    <w:rsid w:val="00F22BEE"/>
    <w:rsid w:val="00F23A83"/>
    <w:rsid w:val="00F2548B"/>
    <w:rsid w:val="00F2646C"/>
    <w:rsid w:val="00F26CE9"/>
    <w:rsid w:val="00F26F89"/>
    <w:rsid w:val="00F27655"/>
    <w:rsid w:val="00F27A47"/>
    <w:rsid w:val="00F30603"/>
    <w:rsid w:val="00F32D8E"/>
    <w:rsid w:val="00F334AC"/>
    <w:rsid w:val="00F33BB8"/>
    <w:rsid w:val="00F34232"/>
    <w:rsid w:val="00F35148"/>
    <w:rsid w:val="00F3672F"/>
    <w:rsid w:val="00F36CFC"/>
    <w:rsid w:val="00F37021"/>
    <w:rsid w:val="00F37843"/>
    <w:rsid w:val="00F41270"/>
    <w:rsid w:val="00F41A60"/>
    <w:rsid w:val="00F42535"/>
    <w:rsid w:val="00F43246"/>
    <w:rsid w:val="00F43864"/>
    <w:rsid w:val="00F44F43"/>
    <w:rsid w:val="00F457F6"/>
    <w:rsid w:val="00F45F65"/>
    <w:rsid w:val="00F47784"/>
    <w:rsid w:val="00F52FCD"/>
    <w:rsid w:val="00F5526D"/>
    <w:rsid w:val="00F55C6D"/>
    <w:rsid w:val="00F5674C"/>
    <w:rsid w:val="00F610F5"/>
    <w:rsid w:val="00F61123"/>
    <w:rsid w:val="00F619B4"/>
    <w:rsid w:val="00F61F22"/>
    <w:rsid w:val="00F622EF"/>
    <w:rsid w:val="00F635D0"/>
    <w:rsid w:val="00F63F00"/>
    <w:rsid w:val="00F64CBB"/>
    <w:rsid w:val="00F6591A"/>
    <w:rsid w:val="00F65FCC"/>
    <w:rsid w:val="00F66EE5"/>
    <w:rsid w:val="00F67263"/>
    <w:rsid w:val="00F72256"/>
    <w:rsid w:val="00F72B9B"/>
    <w:rsid w:val="00F72FEB"/>
    <w:rsid w:val="00F73563"/>
    <w:rsid w:val="00F735DE"/>
    <w:rsid w:val="00F74126"/>
    <w:rsid w:val="00F744D3"/>
    <w:rsid w:val="00F74699"/>
    <w:rsid w:val="00F774C5"/>
    <w:rsid w:val="00F81186"/>
    <w:rsid w:val="00F81D93"/>
    <w:rsid w:val="00F83636"/>
    <w:rsid w:val="00F83CEF"/>
    <w:rsid w:val="00F853D6"/>
    <w:rsid w:val="00F8604E"/>
    <w:rsid w:val="00F8705F"/>
    <w:rsid w:val="00F87172"/>
    <w:rsid w:val="00F90A0B"/>
    <w:rsid w:val="00F91514"/>
    <w:rsid w:val="00F91F35"/>
    <w:rsid w:val="00F933A4"/>
    <w:rsid w:val="00F93CAC"/>
    <w:rsid w:val="00F93CD8"/>
    <w:rsid w:val="00F950FC"/>
    <w:rsid w:val="00F955AE"/>
    <w:rsid w:val="00F955DC"/>
    <w:rsid w:val="00F9560C"/>
    <w:rsid w:val="00F956B5"/>
    <w:rsid w:val="00F960CE"/>
    <w:rsid w:val="00F963AE"/>
    <w:rsid w:val="00F96F75"/>
    <w:rsid w:val="00F9757F"/>
    <w:rsid w:val="00FA1A0A"/>
    <w:rsid w:val="00FA5597"/>
    <w:rsid w:val="00FA60DA"/>
    <w:rsid w:val="00FA6D01"/>
    <w:rsid w:val="00FA7938"/>
    <w:rsid w:val="00FB1397"/>
    <w:rsid w:val="00FB354F"/>
    <w:rsid w:val="00FB3D0F"/>
    <w:rsid w:val="00FB500F"/>
    <w:rsid w:val="00FB532D"/>
    <w:rsid w:val="00FB6C50"/>
    <w:rsid w:val="00FB7603"/>
    <w:rsid w:val="00FC04B5"/>
    <w:rsid w:val="00FC0CCE"/>
    <w:rsid w:val="00FC1ABD"/>
    <w:rsid w:val="00FC1BB3"/>
    <w:rsid w:val="00FC4F1B"/>
    <w:rsid w:val="00FC4FEC"/>
    <w:rsid w:val="00FC6DF2"/>
    <w:rsid w:val="00FD0BB2"/>
    <w:rsid w:val="00FD0EA2"/>
    <w:rsid w:val="00FD14FC"/>
    <w:rsid w:val="00FD21B3"/>
    <w:rsid w:val="00FD44DB"/>
    <w:rsid w:val="00FD7942"/>
    <w:rsid w:val="00FD7FBA"/>
    <w:rsid w:val="00FE0B30"/>
    <w:rsid w:val="00FE1024"/>
    <w:rsid w:val="00FE120A"/>
    <w:rsid w:val="00FE3355"/>
    <w:rsid w:val="00FE3622"/>
    <w:rsid w:val="00FE52D8"/>
    <w:rsid w:val="00FE61E5"/>
    <w:rsid w:val="00FF0D7D"/>
    <w:rsid w:val="00FF0F53"/>
    <w:rsid w:val="00FF7344"/>
    <w:rsid w:val="00FF7C86"/>
    <w:rsid w:val="00FF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61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1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61AD"/>
    <w:rPr>
      <w:b/>
      <w:bCs/>
    </w:rPr>
  </w:style>
  <w:style w:type="character" w:customStyle="1" w:styleId="1Char">
    <w:name w:val="标题 1 Char"/>
    <w:basedOn w:val="a0"/>
    <w:link w:val="1"/>
    <w:uiPriority w:val="9"/>
    <w:rsid w:val="003D61AD"/>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61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1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61AD"/>
    <w:rPr>
      <w:b/>
      <w:bCs/>
    </w:rPr>
  </w:style>
  <w:style w:type="character" w:customStyle="1" w:styleId="1Char">
    <w:name w:val="标题 1 Char"/>
    <w:basedOn w:val="a0"/>
    <w:link w:val="1"/>
    <w:uiPriority w:val="9"/>
    <w:rsid w:val="003D61A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6502">
      <w:bodyDiv w:val="1"/>
      <w:marLeft w:val="0"/>
      <w:marRight w:val="0"/>
      <w:marTop w:val="0"/>
      <w:marBottom w:val="0"/>
      <w:divBdr>
        <w:top w:val="none" w:sz="0" w:space="0" w:color="auto"/>
        <w:left w:val="none" w:sz="0" w:space="0" w:color="auto"/>
        <w:bottom w:val="none" w:sz="0" w:space="0" w:color="auto"/>
        <w:right w:val="none" w:sz="0" w:space="0" w:color="auto"/>
      </w:divBdr>
    </w:div>
    <w:div w:id="19628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李婧</dc:creator>
  <cp:lastModifiedBy>李婧</cp:lastModifiedBy>
  <cp:revision>1</cp:revision>
  <dcterms:created xsi:type="dcterms:W3CDTF">2019-03-07T00:55:00Z</dcterms:created>
  <dcterms:modified xsi:type="dcterms:W3CDTF">2019-03-07T00:56:00Z</dcterms:modified>
</cp:coreProperties>
</file>