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88F" w:rsidRDefault="00C9188F">
      <w:pPr>
        <w:spacing w:line="600" w:lineRule="exact"/>
        <w:ind w:right="280"/>
        <w:jc w:val="left"/>
        <w:rPr>
          <w:rFonts w:ascii="仿宋_GB2312" w:eastAsia="仿宋_GB2312"/>
          <w:sz w:val="32"/>
          <w:szCs w:val="32"/>
        </w:rPr>
      </w:pPr>
      <w:bookmarkStart w:id="0" w:name="_GoBack"/>
      <w:bookmarkEnd w:id="0"/>
    </w:p>
    <w:p w:rsidR="00C9188F" w:rsidRDefault="00AB05BA">
      <w:pPr>
        <w:spacing w:line="600" w:lineRule="exact"/>
        <w:jc w:val="center"/>
        <w:rPr>
          <w:rFonts w:ascii="黑体" w:eastAsia="黑体" w:hAnsi="黑体"/>
          <w:sz w:val="44"/>
          <w:szCs w:val="44"/>
        </w:rPr>
      </w:pPr>
      <w:r>
        <w:rPr>
          <w:rFonts w:ascii="黑体" w:eastAsia="黑体" w:hAnsi="黑体" w:hint="eastAsia"/>
          <w:sz w:val="44"/>
          <w:szCs w:val="44"/>
        </w:rPr>
        <w:t>2022</w:t>
      </w:r>
      <w:r>
        <w:rPr>
          <w:rFonts w:ascii="黑体" w:eastAsia="黑体" w:hAnsi="黑体" w:hint="eastAsia"/>
          <w:sz w:val="44"/>
          <w:szCs w:val="44"/>
        </w:rPr>
        <w:t>年国家</w:t>
      </w:r>
      <w:r>
        <w:rPr>
          <w:rFonts w:ascii="黑体" w:eastAsia="黑体" w:hAnsi="黑体" w:hint="eastAsia"/>
          <w:sz w:val="44"/>
          <w:szCs w:val="44"/>
        </w:rPr>
        <w:t>电网有限公司科学技术奖</w:t>
      </w:r>
      <w:r>
        <w:rPr>
          <w:rFonts w:ascii="黑体" w:eastAsia="黑体" w:hAnsi="黑体" w:hint="eastAsia"/>
          <w:sz w:val="44"/>
          <w:szCs w:val="44"/>
        </w:rPr>
        <w:br/>
      </w:r>
      <w:r>
        <w:rPr>
          <w:rFonts w:ascii="黑体" w:eastAsia="黑体" w:hAnsi="黑体" w:hint="eastAsia"/>
          <w:sz w:val="44"/>
          <w:szCs w:val="44"/>
        </w:rPr>
        <w:t>推荐项目公示</w:t>
      </w:r>
    </w:p>
    <w:p w:rsidR="00C9188F" w:rsidRDefault="00AB05BA">
      <w:pPr>
        <w:spacing w:line="600" w:lineRule="exact"/>
        <w:jc w:val="center"/>
        <w:rPr>
          <w:rFonts w:ascii="黑体" w:eastAsia="黑体" w:hAnsi="黑体"/>
          <w:sz w:val="32"/>
          <w:szCs w:val="32"/>
        </w:rPr>
      </w:pPr>
      <w:r>
        <w:rPr>
          <w:rFonts w:ascii="黑体" w:eastAsia="黑体" w:hAnsi="黑体" w:hint="eastAsia"/>
          <w:sz w:val="32"/>
          <w:szCs w:val="32"/>
        </w:rPr>
        <w:t>（适用发明及进步奖）</w:t>
      </w:r>
    </w:p>
    <w:p w:rsidR="00C9188F" w:rsidRDefault="00C9188F">
      <w:pPr>
        <w:spacing w:line="600" w:lineRule="exact"/>
        <w:rPr>
          <w:rFonts w:ascii="黑体" w:eastAsia="黑体" w:hAnsi="黑体"/>
          <w:sz w:val="44"/>
          <w:szCs w:val="44"/>
        </w:rPr>
      </w:pPr>
    </w:p>
    <w:p w:rsidR="00C9188F" w:rsidRDefault="00AB05BA">
      <w:pPr>
        <w:spacing w:line="600" w:lineRule="exact"/>
        <w:ind w:firstLineChars="200" w:firstLine="640"/>
        <w:rPr>
          <w:rFonts w:ascii="黑体" w:eastAsia="黑体" w:hAnsi="黑体"/>
          <w:sz w:val="32"/>
          <w:szCs w:val="32"/>
        </w:rPr>
      </w:pPr>
      <w:r>
        <w:rPr>
          <w:rFonts w:ascii="黑体" w:eastAsia="黑体" w:hAnsi="黑体" w:hint="eastAsia"/>
          <w:sz w:val="32"/>
          <w:szCs w:val="32"/>
        </w:rPr>
        <w:t>一、项目名称</w:t>
      </w:r>
    </w:p>
    <w:p w:rsidR="00C9188F" w:rsidRDefault="00AB05BA">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柔性直流输电核心装备抗电磁干扰关键技术及工程应用</w:t>
      </w:r>
    </w:p>
    <w:p w:rsidR="00C9188F" w:rsidRDefault="00AB05BA">
      <w:pPr>
        <w:spacing w:line="600" w:lineRule="exact"/>
        <w:ind w:firstLineChars="200" w:firstLine="640"/>
        <w:rPr>
          <w:rFonts w:ascii="黑体" w:eastAsia="黑体" w:hAnsi="黑体"/>
          <w:sz w:val="32"/>
          <w:szCs w:val="32"/>
        </w:rPr>
      </w:pPr>
      <w:r>
        <w:rPr>
          <w:rFonts w:ascii="黑体" w:eastAsia="黑体" w:hAnsi="黑体" w:hint="eastAsia"/>
          <w:sz w:val="32"/>
          <w:szCs w:val="32"/>
        </w:rPr>
        <w:t>二、推荐奖项及推荐奖励等级</w:t>
      </w:r>
    </w:p>
    <w:p w:rsidR="00C9188F" w:rsidRDefault="00AB05BA">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科技进步奖一等奖</w:t>
      </w:r>
    </w:p>
    <w:p w:rsidR="00C9188F" w:rsidRDefault="00AB05BA">
      <w:pPr>
        <w:spacing w:line="600" w:lineRule="exact"/>
        <w:ind w:firstLineChars="200" w:firstLine="640"/>
        <w:rPr>
          <w:rFonts w:ascii="黑体" w:eastAsia="黑体" w:hAnsi="黑体"/>
          <w:sz w:val="32"/>
          <w:szCs w:val="32"/>
        </w:rPr>
      </w:pPr>
      <w:r>
        <w:rPr>
          <w:rFonts w:ascii="黑体" w:eastAsia="黑体" w:hAnsi="黑体" w:hint="eastAsia"/>
          <w:sz w:val="32"/>
          <w:szCs w:val="32"/>
        </w:rPr>
        <w:t>三、项目起止时间</w:t>
      </w:r>
    </w:p>
    <w:p w:rsidR="00C9188F" w:rsidRDefault="00AB05BA">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2016</w:t>
      </w:r>
      <w:r>
        <w:rPr>
          <w:rFonts w:ascii="仿宋_GB2312" w:eastAsia="仿宋_GB2312" w:hAnsi="宋体" w:hint="eastAsia"/>
          <w:sz w:val="32"/>
          <w:szCs w:val="32"/>
        </w:rPr>
        <w:t>年</w:t>
      </w:r>
      <w:r>
        <w:rPr>
          <w:rFonts w:ascii="仿宋_GB2312" w:eastAsia="仿宋_GB2312" w:hAnsi="宋体" w:hint="eastAsia"/>
          <w:sz w:val="32"/>
          <w:szCs w:val="32"/>
        </w:rPr>
        <w:t>1</w:t>
      </w:r>
      <w:r>
        <w:rPr>
          <w:rFonts w:ascii="仿宋_GB2312" w:eastAsia="仿宋_GB2312" w:hAnsi="宋体" w:hint="eastAsia"/>
          <w:sz w:val="32"/>
          <w:szCs w:val="32"/>
        </w:rPr>
        <w:t>月至</w:t>
      </w:r>
      <w:r>
        <w:rPr>
          <w:rFonts w:ascii="仿宋_GB2312" w:eastAsia="仿宋_GB2312" w:hAnsi="宋体" w:hint="eastAsia"/>
          <w:sz w:val="32"/>
          <w:szCs w:val="32"/>
        </w:rPr>
        <w:t>2019</w:t>
      </w:r>
      <w:r>
        <w:rPr>
          <w:rFonts w:ascii="仿宋_GB2312" w:eastAsia="仿宋_GB2312" w:hAnsi="宋体" w:hint="eastAsia"/>
          <w:sz w:val="32"/>
          <w:szCs w:val="32"/>
        </w:rPr>
        <w:t>年</w:t>
      </w:r>
      <w:r>
        <w:rPr>
          <w:rFonts w:ascii="仿宋_GB2312" w:eastAsia="仿宋_GB2312" w:hAnsi="宋体" w:hint="eastAsia"/>
          <w:sz w:val="32"/>
          <w:szCs w:val="32"/>
        </w:rPr>
        <w:t>8</w:t>
      </w:r>
      <w:r>
        <w:rPr>
          <w:rFonts w:ascii="仿宋_GB2312" w:eastAsia="仿宋_GB2312" w:hAnsi="宋体" w:hint="eastAsia"/>
          <w:sz w:val="32"/>
          <w:szCs w:val="32"/>
        </w:rPr>
        <w:t>月</w:t>
      </w:r>
    </w:p>
    <w:p w:rsidR="00C9188F" w:rsidRDefault="00AB05BA">
      <w:pPr>
        <w:spacing w:line="600" w:lineRule="exact"/>
        <w:ind w:firstLineChars="200" w:firstLine="640"/>
        <w:rPr>
          <w:rFonts w:ascii="黑体" w:eastAsia="黑体" w:hAnsi="黑体"/>
          <w:sz w:val="32"/>
          <w:szCs w:val="32"/>
        </w:rPr>
      </w:pPr>
      <w:r>
        <w:rPr>
          <w:rFonts w:ascii="黑体" w:eastAsia="黑体" w:hAnsi="黑体" w:hint="eastAsia"/>
          <w:sz w:val="32"/>
          <w:szCs w:val="32"/>
        </w:rPr>
        <w:t>四、支撑本成果报奖的计划情况</w:t>
      </w:r>
    </w:p>
    <w:p w:rsidR="00C9188F" w:rsidRDefault="00AB05BA">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柔性直流输电工程短路试验的理论研究及现场实践，</w:t>
      </w:r>
      <w:r>
        <w:rPr>
          <w:rFonts w:ascii="仿宋_GB2312" w:eastAsia="仿宋_GB2312" w:hAnsi="宋体"/>
          <w:sz w:val="32"/>
          <w:szCs w:val="32"/>
        </w:rPr>
        <w:t>5211DS18004D</w:t>
      </w:r>
      <w:r>
        <w:rPr>
          <w:rFonts w:ascii="仿宋_GB2312" w:eastAsia="仿宋_GB2312" w:hAnsi="宋体" w:hint="eastAsia"/>
          <w:sz w:val="32"/>
          <w:szCs w:val="32"/>
        </w:rPr>
        <w:t>，</w:t>
      </w:r>
      <w:r>
        <w:rPr>
          <w:rFonts w:ascii="仿宋_GB2312" w:eastAsia="仿宋_GB2312" w:hAnsi="宋体" w:hint="eastAsia"/>
          <w:sz w:val="32"/>
          <w:szCs w:val="32"/>
        </w:rPr>
        <w:t>2018</w:t>
      </w:r>
      <w:r>
        <w:rPr>
          <w:rFonts w:ascii="仿宋_GB2312" w:eastAsia="仿宋_GB2312" w:hAnsi="宋体" w:hint="eastAsia"/>
          <w:sz w:val="32"/>
          <w:szCs w:val="32"/>
        </w:rPr>
        <w:t>年</w:t>
      </w:r>
      <w:r>
        <w:rPr>
          <w:rFonts w:ascii="仿宋_GB2312" w:eastAsia="仿宋_GB2312" w:hAnsi="宋体" w:hint="eastAsia"/>
          <w:sz w:val="32"/>
          <w:szCs w:val="32"/>
        </w:rPr>
        <w:t>10</w:t>
      </w:r>
      <w:r>
        <w:rPr>
          <w:rFonts w:ascii="仿宋_GB2312" w:eastAsia="仿宋_GB2312" w:hAnsi="宋体" w:hint="eastAsia"/>
          <w:sz w:val="32"/>
          <w:szCs w:val="32"/>
        </w:rPr>
        <w:t>月至</w:t>
      </w:r>
      <w:r>
        <w:rPr>
          <w:rFonts w:ascii="仿宋_GB2312" w:eastAsia="仿宋_GB2312" w:hAnsi="宋体" w:hint="eastAsia"/>
          <w:sz w:val="32"/>
          <w:szCs w:val="32"/>
        </w:rPr>
        <w:t>2019</w:t>
      </w:r>
      <w:r>
        <w:rPr>
          <w:rFonts w:ascii="仿宋_GB2312" w:eastAsia="仿宋_GB2312" w:hAnsi="宋体" w:hint="eastAsia"/>
          <w:sz w:val="32"/>
          <w:szCs w:val="32"/>
        </w:rPr>
        <w:t>年</w:t>
      </w:r>
      <w:r>
        <w:rPr>
          <w:rFonts w:ascii="仿宋_GB2312" w:eastAsia="仿宋_GB2312" w:hAnsi="宋体" w:hint="eastAsia"/>
          <w:sz w:val="32"/>
          <w:szCs w:val="32"/>
        </w:rPr>
        <w:t>5</w:t>
      </w:r>
      <w:r>
        <w:rPr>
          <w:rFonts w:ascii="仿宋_GB2312" w:eastAsia="仿宋_GB2312" w:hAnsi="宋体" w:hint="eastAsia"/>
          <w:sz w:val="32"/>
          <w:szCs w:val="32"/>
        </w:rPr>
        <w:t>月</w:t>
      </w:r>
    </w:p>
    <w:p w:rsidR="00C9188F" w:rsidRDefault="00AB05BA">
      <w:pPr>
        <w:spacing w:line="600" w:lineRule="exact"/>
        <w:ind w:firstLineChars="200" w:firstLine="640"/>
        <w:rPr>
          <w:rFonts w:ascii="仿宋_GB2312" w:eastAsia="仿宋_GB2312" w:hAnsi="宋体"/>
          <w:sz w:val="32"/>
          <w:szCs w:val="32"/>
        </w:rPr>
      </w:pPr>
      <w:r>
        <w:rPr>
          <w:rFonts w:ascii="黑体" w:eastAsia="黑体" w:hAnsi="黑体" w:hint="eastAsia"/>
          <w:sz w:val="32"/>
          <w:szCs w:val="32"/>
        </w:rPr>
        <w:t>五、主要知识产权证明目录</w:t>
      </w:r>
    </w:p>
    <w:p w:rsidR="00C9188F" w:rsidRDefault="00C9188F">
      <w:pPr>
        <w:spacing w:line="600" w:lineRule="exact"/>
        <w:ind w:firstLineChars="200" w:firstLine="640"/>
        <w:rPr>
          <w:rFonts w:ascii="黑体" w:eastAsia="黑体" w:hAnsi="黑体"/>
          <w:sz w:val="32"/>
          <w:szCs w:val="32"/>
        </w:rPr>
        <w:sectPr w:rsidR="00C9188F">
          <w:pgSz w:w="11906" w:h="16838"/>
          <w:pgMar w:top="1440" w:right="1800" w:bottom="1440" w:left="1800" w:header="851" w:footer="992" w:gutter="0"/>
          <w:cols w:space="720"/>
          <w:docGrid w:type="lines" w:linePitch="312"/>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2810"/>
        <w:gridCol w:w="709"/>
        <w:gridCol w:w="1237"/>
        <w:gridCol w:w="1173"/>
        <w:gridCol w:w="978"/>
        <w:gridCol w:w="3274"/>
        <w:gridCol w:w="2552"/>
        <w:gridCol w:w="741"/>
      </w:tblGrid>
      <w:tr w:rsidR="00C9188F">
        <w:trPr>
          <w:tblHeader/>
          <w:jc w:val="center"/>
        </w:trPr>
        <w:tc>
          <w:tcPr>
            <w:tcW w:w="700" w:type="dxa"/>
            <w:vAlign w:val="center"/>
          </w:tcPr>
          <w:p w:rsidR="00C9188F" w:rsidRDefault="00AB05BA">
            <w:pPr>
              <w:autoSpaceDE w:val="0"/>
              <w:autoSpaceDN w:val="0"/>
              <w:adjustRightInd w:val="0"/>
              <w:snapToGrid w:val="0"/>
              <w:spacing w:line="252" w:lineRule="auto"/>
              <w:jc w:val="center"/>
              <w:rPr>
                <w:sz w:val="32"/>
                <w:szCs w:val="32"/>
              </w:rPr>
            </w:pPr>
            <w:r>
              <w:rPr>
                <w:kern w:val="0"/>
                <w:szCs w:val="21"/>
              </w:rPr>
              <w:lastRenderedPageBreak/>
              <w:t>知识产权类别</w:t>
            </w:r>
          </w:p>
        </w:tc>
        <w:tc>
          <w:tcPr>
            <w:tcW w:w="2810" w:type="dxa"/>
            <w:vAlign w:val="center"/>
          </w:tcPr>
          <w:p w:rsidR="00C9188F" w:rsidRDefault="00AB05BA">
            <w:pPr>
              <w:snapToGrid w:val="0"/>
              <w:spacing w:line="252" w:lineRule="auto"/>
              <w:jc w:val="center"/>
              <w:rPr>
                <w:sz w:val="32"/>
                <w:szCs w:val="32"/>
              </w:rPr>
            </w:pPr>
            <w:r>
              <w:rPr>
                <w:kern w:val="0"/>
                <w:szCs w:val="21"/>
              </w:rPr>
              <w:t>知识产权具体名称</w:t>
            </w:r>
          </w:p>
        </w:tc>
        <w:tc>
          <w:tcPr>
            <w:tcW w:w="709" w:type="dxa"/>
            <w:vAlign w:val="center"/>
          </w:tcPr>
          <w:p w:rsidR="00C9188F" w:rsidRDefault="00AB05BA">
            <w:pPr>
              <w:autoSpaceDE w:val="0"/>
              <w:autoSpaceDN w:val="0"/>
              <w:adjustRightInd w:val="0"/>
              <w:snapToGrid w:val="0"/>
              <w:spacing w:line="252" w:lineRule="auto"/>
              <w:jc w:val="center"/>
              <w:rPr>
                <w:sz w:val="32"/>
                <w:szCs w:val="32"/>
              </w:rPr>
            </w:pPr>
            <w:r>
              <w:rPr>
                <w:kern w:val="0"/>
                <w:szCs w:val="21"/>
              </w:rPr>
              <w:t>国家（地区）</w:t>
            </w:r>
          </w:p>
        </w:tc>
        <w:tc>
          <w:tcPr>
            <w:tcW w:w="1237" w:type="dxa"/>
            <w:vAlign w:val="center"/>
          </w:tcPr>
          <w:p w:rsidR="00C9188F" w:rsidRDefault="00AB05BA">
            <w:pPr>
              <w:autoSpaceDE w:val="0"/>
              <w:autoSpaceDN w:val="0"/>
              <w:adjustRightInd w:val="0"/>
              <w:snapToGrid w:val="0"/>
              <w:spacing w:line="252" w:lineRule="auto"/>
              <w:jc w:val="center"/>
              <w:rPr>
                <w:sz w:val="32"/>
                <w:szCs w:val="32"/>
              </w:rPr>
            </w:pPr>
            <w:r>
              <w:rPr>
                <w:kern w:val="0"/>
                <w:szCs w:val="21"/>
              </w:rPr>
              <w:t>授权号</w:t>
            </w:r>
          </w:p>
        </w:tc>
        <w:tc>
          <w:tcPr>
            <w:tcW w:w="1173" w:type="dxa"/>
            <w:vAlign w:val="center"/>
          </w:tcPr>
          <w:p w:rsidR="00C9188F" w:rsidRDefault="00AB05BA">
            <w:pPr>
              <w:autoSpaceDE w:val="0"/>
              <w:autoSpaceDN w:val="0"/>
              <w:adjustRightInd w:val="0"/>
              <w:snapToGrid w:val="0"/>
              <w:spacing w:line="252" w:lineRule="auto"/>
              <w:jc w:val="center"/>
              <w:rPr>
                <w:sz w:val="32"/>
                <w:szCs w:val="32"/>
              </w:rPr>
            </w:pPr>
            <w:r>
              <w:rPr>
                <w:kern w:val="0"/>
                <w:szCs w:val="21"/>
              </w:rPr>
              <w:t>授权日期</w:t>
            </w:r>
          </w:p>
        </w:tc>
        <w:tc>
          <w:tcPr>
            <w:tcW w:w="978" w:type="dxa"/>
            <w:vAlign w:val="center"/>
          </w:tcPr>
          <w:p w:rsidR="00C9188F" w:rsidRDefault="00AB05BA">
            <w:pPr>
              <w:autoSpaceDE w:val="0"/>
              <w:autoSpaceDN w:val="0"/>
              <w:adjustRightInd w:val="0"/>
              <w:snapToGrid w:val="0"/>
              <w:spacing w:line="252" w:lineRule="auto"/>
              <w:jc w:val="center"/>
              <w:rPr>
                <w:sz w:val="32"/>
                <w:szCs w:val="32"/>
              </w:rPr>
            </w:pPr>
            <w:r>
              <w:rPr>
                <w:kern w:val="0"/>
                <w:szCs w:val="21"/>
              </w:rPr>
              <w:t>证书编号</w:t>
            </w:r>
          </w:p>
        </w:tc>
        <w:tc>
          <w:tcPr>
            <w:tcW w:w="3274" w:type="dxa"/>
            <w:vAlign w:val="center"/>
          </w:tcPr>
          <w:p w:rsidR="00C9188F" w:rsidRDefault="00AB05BA">
            <w:pPr>
              <w:autoSpaceDE w:val="0"/>
              <w:autoSpaceDN w:val="0"/>
              <w:adjustRightInd w:val="0"/>
              <w:snapToGrid w:val="0"/>
              <w:spacing w:line="252" w:lineRule="auto"/>
              <w:jc w:val="center"/>
              <w:rPr>
                <w:sz w:val="32"/>
                <w:szCs w:val="32"/>
              </w:rPr>
            </w:pPr>
            <w:r>
              <w:rPr>
                <w:kern w:val="0"/>
                <w:szCs w:val="21"/>
              </w:rPr>
              <w:t>权利人</w:t>
            </w:r>
          </w:p>
        </w:tc>
        <w:tc>
          <w:tcPr>
            <w:tcW w:w="2552" w:type="dxa"/>
            <w:vAlign w:val="center"/>
          </w:tcPr>
          <w:p w:rsidR="00C9188F" w:rsidRDefault="00AB05BA">
            <w:pPr>
              <w:autoSpaceDE w:val="0"/>
              <w:autoSpaceDN w:val="0"/>
              <w:adjustRightInd w:val="0"/>
              <w:snapToGrid w:val="0"/>
              <w:spacing w:line="252" w:lineRule="auto"/>
              <w:jc w:val="center"/>
              <w:rPr>
                <w:sz w:val="32"/>
                <w:szCs w:val="32"/>
              </w:rPr>
            </w:pPr>
            <w:r>
              <w:rPr>
                <w:kern w:val="0"/>
                <w:szCs w:val="21"/>
              </w:rPr>
              <w:t>发明人</w:t>
            </w:r>
          </w:p>
        </w:tc>
        <w:tc>
          <w:tcPr>
            <w:tcW w:w="741" w:type="dxa"/>
            <w:vAlign w:val="center"/>
          </w:tcPr>
          <w:p w:rsidR="00C9188F" w:rsidRDefault="00AB05BA">
            <w:pPr>
              <w:autoSpaceDE w:val="0"/>
              <w:autoSpaceDN w:val="0"/>
              <w:adjustRightInd w:val="0"/>
              <w:snapToGrid w:val="0"/>
              <w:spacing w:line="252" w:lineRule="auto"/>
              <w:jc w:val="center"/>
              <w:rPr>
                <w:kern w:val="0"/>
                <w:szCs w:val="21"/>
              </w:rPr>
            </w:pPr>
            <w:r>
              <w:rPr>
                <w:rFonts w:hint="eastAsia"/>
                <w:kern w:val="0"/>
                <w:szCs w:val="21"/>
              </w:rPr>
              <w:t>知识</w:t>
            </w:r>
          </w:p>
          <w:p w:rsidR="00C9188F" w:rsidRDefault="00AB05BA">
            <w:pPr>
              <w:autoSpaceDE w:val="0"/>
              <w:autoSpaceDN w:val="0"/>
              <w:adjustRightInd w:val="0"/>
              <w:snapToGrid w:val="0"/>
              <w:spacing w:line="252" w:lineRule="auto"/>
              <w:jc w:val="center"/>
              <w:rPr>
                <w:kern w:val="0"/>
                <w:szCs w:val="21"/>
              </w:rPr>
            </w:pPr>
            <w:r>
              <w:rPr>
                <w:rFonts w:hint="eastAsia"/>
                <w:kern w:val="0"/>
                <w:szCs w:val="21"/>
              </w:rPr>
              <w:t>产权</w:t>
            </w:r>
          </w:p>
          <w:p w:rsidR="00C9188F" w:rsidRDefault="00AB05BA">
            <w:pPr>
              <w:autoSpaceDE w:val="0"/>
              <w:autoSpaceDN w:val="0"/>
              <w:adjustRightInd w:val="0"/>
              <w:snapToGrid w:val="0"/>
              <w:spacing w:line="252" w:lineRule="auto"/>
              <w:jc w:val="center"/>
              <w:rPr>
                <w:sz w:val="32"/>
                <w:szCs w:val="32"/>
              </w:rPr>
            </w:pPr>
            <w:r>
              <w:rPr>
                <w:kern w:val="0"/>
                <w:szCs w:val="21"/>
              </w:rPr>
              <w:t>状态</w:t>
            </w:r>
          </w:p>
        </w:tc>
      </w:tr>
      <w:tr w:rsidR="00C9188F">
        <w:trPr>
          <w:jc w:val="center"/>
        </w:trPr>
        <w:tc>
          <w:tcPr>
            <w:tcW w:w="700" w:type="dxa"/>
            <w:vAlign w:val="center"/>
          </w:tcPr>
          <w:p w:rsidR="00C9188F" w:rsidRDefault="00AB05BA">
            <w:pPr>
              <w:widowControl/>
              <w:snapToGrid w:val="0"/>
              <w:spacing w:line="252" w:lineRule="auto"/>
              <w:jc w:val="center"/>
              <w:rPr>
                <w:kern w:val="0"/>
                <w:sz w:val="24"/>
              </w:rPr>
            </w:pPr>
            <w:r>
              <w:rPr>
                <w:rFonts w:hint="eastAsia"/>
              </w:rPr>
              <w:t>发明专利</w:t>
            </w:r>
          </w:p>
        </w:tc>
        <w:tc>
          <w:tcPr>
            <w:tcW w:w="2810" w:type="dxa"/>
            <w:vAlign w:val="center"/>
          </w:tcPr>
          <w:p w:rsidR="00C9188F" w:rsidRDefault="00AB05BA">
            <w:pPr>
              <w:snapToGrid w:val="0"/>
              <w:spacing w:line="252" w:lineRule="auto"/>
              <w:jc w:val="center"/>
            </w:pPr>
            <w:r>
              <w:rPr>
                <w:rFonts w:hint="eastAsia"/>
              </w:rPr>
              <w:t>一种基于改进型半桥子模块的混合式高压直流断路器及其控制策略</w:t>
            </w:r>
          </w:p>
        </w:tc>
        <w:tc>
          <w:tcPr>
            <w:tcW w:w="709" w:type="dxa"/>
            <w:vAlign w:val="center"/>
          </w:tcPr>
          <w:p w:rsidR="00C9188F" w:rsidRDefault="00AB05BA">
            <w:pPr>
              <w:snapToGrid w:val="0"/>
              <w:spacing w:line="252" w:lineRule="auto"/>
              <w:jc w:val="center"/>
            </w:pPr>
            <w:r>
              <w:rPr>
                <w:rFonts w:hint="eastAsia"/>
              </w:rPr>
              <w:t>中国</w:t>
            </w:r>
          </w:p>
        </w:tc>
        <w:tc>
          <w:tcPr>
            <w:tcW w:w="1237" w:type="dxa"/>
            <w:vAlign w:val="center"/>
          </w:tcPr>
          <w:p w:rsidR="00C9188F" w:rsidRDefault="00AB05BA">
            <w:pPr>
              <w:snapToGrid w:val="0"/>
              <w:spacing w:line="252" w:lineRule="auto"/>
              <w:jc w:val="center"/>
            </w:pPr>
            <w:r>
              <w:rPr>
                <w:rFonts w:hint="eastAsia"/>
              </w:rPr>
              <w:t>ZL201710805432.3</w:t>
            </w:r>
          </w:p>
        </w:tc>
        <w:tc>
          <w:tcPr>
            <w:tcW w:w="1173" w:type="dxa"/>
            <w:vAlign w:val="center"/>
          </w:tcPr>
          <w:p w:rsidR="00C9188F" w:rsidRDefault="00AB05BA">
            <w:pPr>
              <w:snapToGrid w:val="0"/>
              <w:spacing w:line="252" w:lineRule="auto"/>
              <w:jc w:val="center"/>
            </w:pPr>
            <w:r>
              <w:rPr>
                <w:rFonts w:hint="eastAsia"/>
              </w:rPr>
              <w:t>2019/4/16</w:t>
            </w:r>
          </w:p>
        </w:tc>
        <w:tc>
          <w:tcPr>
            <w:tcW w:w="978" w:type="dxa"/>
            <w:vAlign w:val="center"/>
          </w:tcPr>
          <w:p w:rsidR="00C9188F" w:rsidRDefault="00AB05BA">
            <w:pPr>
              <w:snapToGrid w:val="0"/>
              <w:spacing w:line="252" w:lineRule="auto"/>
              <w:jc w:val="center"/>
            </w:pPr>
            <w:r>
              <w:rPr>
                <w:rFonts w:hint="eastAsia"/>
              </w:rPr>
              <w:t>3335156</w:t>
            </w:r>
          </w:p>
        </w:tc>
        <w:tc>
          <w:tcPr>
            <w:tcW w:w="3274" w:type="dxa"/>
            <w:vAlign w:val="center"/>
          </w:tcPr>
          <w:p w:rsidR="00C9188F" w:rsidRDefault="00AB05BA">
            <w:pPr>
              <w:snapToGrid w:val="0"/>
              <w:spacing w:line="252" w:lineRule="auto"/>
              <w:jc w:val="center"/>
            </w:pPr>
            <w:r>
              <w:rPr>
                <w:rFonts w:hint="eastAsia"/>
              </w:rPr>
              <w:t>国家电网公司；国网浙江省电力有限公司；国网浙江省电力有限公司电力科学研究院</w:t>
            </w:r>
          </w:p>
        </w:tc>
        <w:tc>
          <w:tcPr>
            <w:tcW w:w="2552" w:type="dxa"/>
            <w:vAlign w:val="center"/>
          </w:tcPr>
          <w:p w:rsidR="00C9188F" w:rsidRDefault="00AB05BA">
            <w:pPr>
              <w:snapToGrid w:val="0"/>
              <w:spacing w:line="252" w:lineRule="auto"/>
              <w:jc w:val="center"/>
            </w:pPr>
            <w:r>
              <w:rPr>
                <w:rFonts w:hint="eastAsia"/>
              </w:rPr>
              <w:t>陆翌</w:t>
            </w:r>
            <w:r>
              <w:rPr>
                <w:rFonts w:hint="eastAsia"/>
              </w:rPr>
              <w:t>,</w:t>
            </w:r>
            <w:r>
              <w:rPr>
                <w:rFonts w:hint="eastAsia"/>
              </w:rPr>
              <w:t>李继红</w:t>
            </w:r>
            <w:r>
              <w:rPr>
                <w:rFonts w:hint="eastAsia"/>
              </w:rPr>
              <w:t>,</w:t>
            </w:r>
            <w:r>
              <w:rPr>
                <w:rFonts w:hint="eastAsia"/>
              </w:rPr>
              <w:t>裘鹏</w:t>
            </w:r>
            <w:r>
              <w:rPr>
                <w:rFonts w:hint="eastAsia"/>
              </w:rPr>
              <w:t>,</w:t>
            </w:r>
            <w:r>
              <w:rPr>
                <w:rFonts w:hint="eastAsia"/>
              </w:rPr>
              <w:t>许烽</w:t>
            </w:r>
            <w:r>
              <w:rPr>
                <w:rFonts w:hint="eastAsia"/>
              </w:rPr>
              <w:t>,</w:t>
            </w:r>
            <w:r>
              <w:rPr>
                <w:rFonts w:hint="eastAsia"/>
              </w:rPr>
              <w:t>肖晃庆</w:t>
            </w:r>
            <w:r>
              <w:rPr>
                <w:rFonts w:hint="eastAsia"/>
              </w:rPr>
              <w:t>,</w:t>
            </w:r>
            <w:r>
              <w:rPr>
                <w:rFonts w:hint="eastAsia"/>
              </w:rPr>
              <w:t>徐政</w:t>
            </w:r>
          </w:p>
        </w:tc>
        <w:tc>
          <w:tcPr>
            <w:tcW w:w="741" w:type="dxa"/>
            <w:vAlign w:val="center"/>
          </w:tcPr>
          <w:p w:rsidR="00C9188F" w:rsidRDefault="00AB05BA">
            <w:pPr>
              <w:snapToGrid w:val="0"/>
              <w:spacing w:line="252" w:lineRule="auto"/>
              <w:jc w:val="center"/>
            </w:pPr>
            <w:r>
              <w:rPr>
                <w:rFonts w:hint="eastAsia"/>
              </w:rPr>
              <w:t>有效</w:t>
            </w:r>
          </w:p>
        </w:tc>
      </w:tr>
      <w:tr w:rsidR="00C9188F">
        <w:trPr>
          <w:jc w:val="center"/>
        </w:trPr>
        <w:tc>
          <w:tcPr>
            <w:tcW w:w="700" w:type="dxa"/>
            <w:vAlign w:val="center"/>
          </w:tcPr>
          <w:p w:rsidR="00C9188F" w:rsidRDefault="00AB05BA">
            <w:pPr>
              <w:snapToGrid w:val="0"/>
              <w:spacing w:line="252" w:lineRule="auto"/>
              <w:jc w:val="center"/>
            </w:pPr>
            <w:r>
              <w:rPr>
                <w:rFonts w:hint="eastAsia"/>
              </w:rPr>
              <w:t>发明专利</w:t>
            </w:r>
          </w:p>
        </w:tc>
        <w:tc>
          <w:tcPr>
            <w:tcW w:w="2810" w:type="dxa"/>
            <w:vAlign w:val="center"/>
          </w:tcPr>
          <w:p w:rsidR="00C9188F" w:rsidRDefault="00AB05BA">
            <w:pPr>
              <w:snapToGrid w:val="0"/>
              <w:spacing w:line="252" w:lineRule="auto"/>
              <w:jc w:val="center"/>
            </w:pPr>
            <w:r>
              <w:rPr>
                <w:rFonts w:hint="eastAsia"/>
              </w:rPr>
              <w:t>一种柔性直流输电系统直流故障的保护方法</w:t>
            </w:r>
          </w:p>
        </w:tc>
        <w:tc>
          <w:tcPr>
            <w:tcW w:w="709" w:type="dxa"/>
            <w:vAlign w:val="center"/>
          </w:tcPr>
          <w:p w:rsidR="00C9188F" w:rsidRDefault="00AB05BA">
            <w:pPr>
              <w:snapToGrid w:val="0"/>
              <w:spacing w:line="252" w:lineRule="auto"/>
              <w:jc w:val="center"/>
            </w:pPr>
            <w:r>
              <w:rPr>
                <w:rFonts w:hint="eastAsia"/>
              </w:rPr>
              <w:t>中国</w:t>
            </w:r>
          </w:p>
        </w:tc>
        <w:tc>
          <w:tcPr>
            <w:tcW w:w="1237" w:type="dxa"/>
            <w:vAlign w:val="center"/>
          </w:tcPr>
          <w:p w:rsidR="00C9188F" w:rsidRDefault="00AB05BA">
            <w:pPr>
              <w:snapToGrid w:val="0"/>
              <w:spacing w:line="252" w:lineRule="auto"/>
              <w:jc w:val="center"/>
            </w:pPr>
            <w:r>
              <w:rPr>
                <w:rFonts w:hint="eastAsia"/>
              </w:rPr>
              <w:t>ZL201910851170.3</w:t>
            </w:r>
          </w:p>
        </w:tc>
        <w:tc>
          <w:tcPr>
            <w:tcW w:w="1173" w:type="dxa"/>
            <w:vAlign w:val="center"/>
          </w:tcPr>
          <w:p w:rsidR="00C9188F" w:rsidRDefault="00AB05BA">
            <w:pPr>
              <w:snapToGrid w:val="0"/>
              <w:spacing w:line="252" w:lineRule="auto"/>
              <w:jc w:val="center"/>
            </w:pPr>
            <w:r>
              <w:rPr>
                <w:rFonts w:hint="eastAsia"/>
              </w:rPr>
              <w:t>2021/7/27</w:t>
            </w:r>
          </w:p>
        </w:tc>
        <w:tc>
          <w:tcPr>
            <w:tcW w:w="978" w:type="dxa"/>
            <w:vAlign w:val="center"/>
          </w:tcPr>
          <w:p w:rsidR="00C9188F" w:rsidRDefault="00AB05BA">
            <w:pPr>
              <w:snapToGrid w:val="0"/>
              <w:spacing w:line="252" w:lineRule="auto"/>
              <w:jc w:val="center"/>
            </w:pPr>
            <w:r>
              <w:rPr>
                <w:rFonts w:hint="eastAsia"/>
              </w:rPr>
              <w:t>4573153</w:t>
            </w:r>
          </w:p>
        </w:tc>
        <w:tc>
          <w:tcPr>
            <w:tcW w:w="3274" w:type="dxa"/>
            <w:vAlign w:val="center"/>
          </w:tcPr>
          <w:p w:rsidR="00C9188F" w:rsidRDefault="00AB05BA">
            <w:pPr>
              <w:snapToGrid w:val="0"/>
              <w:spacing w:line="252" w:lineRule="auto"/>
              <w:jc w:val="center"/>
            </w:pPr>
            <w:r>
              <w:rPr>
                <w:rFonts w:hint="eastAsia"/>
              </w:rPr>
              <w:t>国网浙江省电力有限公司</w:t>
            </w:r>
            <w:r>
              <w:rPr>
                <w:rFonts w:hint="eastAsia"/>
              </w:rPr>
              <w:t>;</w:t>
            </w:r>
            <w:r>
              <w:rPr>
                <w:rFonts w:hint="eastAsia"/>
              </w:rPr>
              <w:t>国网浙江省电力有限公司电力科学研究院</w:t>
            </w:r>
            <w:r>
              <w:rPr>
                <w:rFonts w:hint="eastAsia"/>
              </w:rPr>
              <w:t>;</w:t>
            </w:r>
            <w:r>
              <w:rPr>
                <w:rFonts w:hint="eastAsia"/>
              </w:rPr>
              <w:t>南京南瑞继保电气有限公司</w:t>
            </w:r>
            <w:r>
              <w:rPr>
                <w:rFonts w:hint="eastAsia"/>
              </w:rPr>
              <w:t>;</w:t>
            </w:r>
            <w:r>
              <w:rPr>
                <w:rFonts w:hint="eastAsia"/>
              </w:rPr>
              <w:t>南京南瑞继保工程技术有限公司</w:t>
            </w:r>
          </w:p>
        </w:tc>
        <w:tc>
          <w:tcPr>
            <w:tcW w:w="2552" w:type="dxa"/>
            <w:vAlign w:val="center"/>
          </w:tcPr>
          <w:p w:rsidR="00C9188F" w:rsidRDefault="00AB05BA">
            <w:pPr>
              <w:snapToGrid w:val="0"/>
              <w:spacing w:line="252" w:lineRule="auto"/>
              <w:jc w:val="center"/>
            </w:pPr>
            <w:r>
              <w:rPr>
                <w:rFonts w:hint="eastAsia"/>
              </w:rPr>
              <w:t>裘鹏</w:t>
            </w:r>
            <w:r>
              <w:rPr>
                <w:rFonts w:hint="eastAsia"/>
              </w:rPr>
              <w:t>;</w:t>
            </w:r>
            <w:r>
              <w:rPr>
                <w:rFonts w:hint="eastAsia"/>
              </w:rPr>
              <w:t>王柯</w:t>
            </w:r>
            <w:r>
              <w:rPr>
                <w:rFonts w:hint="eastAsia"/>
              </w:rPr>
              <w:t>;</w:t>
            </w:r>
            <w:r>
              <w:rPr>
                <w:rFonts w:hint="eastAsia"/>
              </w:rPr>
              <w:t>李继红</w:t>
            </w:r>
            <w:r>
              <w:rPr>
                <w:rFonts w:hint="eastAsia"/>
              </w:rPr>
              <w:t>;</w:t>
            </w:r>
            <w:r>
              <w:rPr>
                <w:rFonts w:hint="eastAsia"/>
              </w:rPr>
              <w:t>黄晓明</w:t>
            </w:r>
            <w:r>
              <w:rPr>
                <w:rFonts w:hint="eastAsia"/>
              </w:rPr>
              <w:t>;</w:t>
            </w:r>
            <w:r>
              <w:rPr>
                <w:rFonts w:hint="eastAsia"/>
              </w:rPr>
              <w:t>卢宇</w:t>
            </w:r>
            <w:r>
              <w:rPr>
                <w:rFonts w:hint="eastAsia"/>
              </w:rPr>
              <w:t>;</w:t>
            </w:r>
            <w:r>
              <w:rPr>
                <w:rFonts w:hint="eastAsia"/>
              </w:rPr>
              <w:t>陆翌</w:t>
            </w:r>
            <w:r>
              <w:rPr>
                <w:rFonts w:hint="eastAsia"/>
              </w:rPr>
              <w:t>;</w:t>
            </w:r>
            <w:r>
              <w:rPr>
                <w:rFonts w:hint="eastAsia"/>
              </w:rPr>
              <w:t>董云龙</w:t>
            </w:r>
            <w:r>
              <w:rPr>
                <w:rFonts w:hint="eastAsia"/>
              </w:rPr>
              <w:t>;</w:t>
            </w:r>
            <w:r>
              <w:rPr>
                <w:rFonts w:hint="eastAsia"/>
              </w:rPr>
              <w:t>宣晓华</w:t>
            </w:r>
            <w:r>
              <w:rPr>
                <w:rFonts w:hint="eastAsia"/>
              </w:rPr>
              <w:t>;</w:t>
            </w:r>
            <w:r>
              <w:rPr>
                <w:rFonts w:hint="eastAsia"/>
              </w:rPr>
              <w:t>张中锋</w:t>
            </w:r>
            <w:r>
              <w:rPr>
                <w:rFonts w:hint="eastAsia"/>
              </w:rPr>
              <w:t>;</w:t>
            </w:r>
            <w:r>
              <w:rPr>
                <w:rFonts w:hint="eastAsia"/>
              </w:rPr>
              <w:t>倪晓军</w:t>
            </w:r>
            <w:r>
              <w:rPr>
                <w:rFonts w:hint="eastAsia"/>
              </w:rPr>
              <w:t>;</w:t>
            </w:r>
            <w:r>
              <w:rPr>
                <w:rFonts w:hint="eastAsia"/>
              </w:rPr>
              <w:t>朱海勇</w:t>
            </w:r>
            <w:r>
              <w:rPr>
                <w:rFonts w:hint="eastAsia"/>
              </w:rPr>
              <w:t>;</w:t>
            </w:r>
            <w:r>
              <w:rPr>
                <w:rFonts w:hint="eastAsia"/>
              </w:rPr>
              <w:t>刘黎</w:t>
            </w:r>
          </w:p>
        </w:tc>
        <w:tc>
          <w:tcPr>
            <w:tcW w:w="741" w:type="dxa"/>
            <w:vAlign w:val="center"/>
          </w:tcPr>
          <w:p w:rsidR="00C9188F" w:rsidRDefault="00AB05BA">
            <w:pPr>
              <w:snapToGrid w:val="0"/>
              <w:spacing w:line="252" w:lineRule="auto"/>
              <w:jc w:val="center"/>
            </w:pPr>
            <w:r>
              <w:rPr>
                <w:rFonts w:hint="eastAsia"/>
              </w:rPr>
              <w:t>有效</w:t>
            </w:r>
          </w:p>
        </w:tc>
      </w:tr>
      <w:tr w:rsidR="00C9188F">
        <w:trPr>
          <w:jc w:val="center"/>
        </w:trPr>
        <w:tc>
          <w:tcPr>
            <w:tcW w:w="700" w:type="dxa"/>
            <w:vAlign w:val="center"/>
          </w:tcPr>
          <w:p w:rsidR="00C9188F" w:rsidRDefault="00AB05BA">
            <w:pPr>
              <w:snapToGrid w:val="0"/>
              <w:spacing w:line="252" w:lineRule="auto"/>
              <w:jc w:val="center"/>
            </w:pPr>
            <w:r>
              <w:rPr>
                <w:rFonts w:hint="eastAsia"/>
              </w:rPr>
              <w:t>发明专利</w:t>
            </w:r>
          </w:p>
        </w:tc>
        <w:tc>
          <w:tcPr>
            <w:tcW w:w="2810" w:type="dxa"/>
            <w:vAlign w:val="center"/>
          </w:tcPr>
          <w:p w:rsidR="00C9188F" w:rsidRDefault="00AB05BA">
            <w:pPr>
              <w:snapToGrid w:val="0"/>
              <w:spacing w:line="252" w:lineRule="auto"/>
              <w:jc w:val="center"/>
            </w:pPr>
            <w:r>
              <w:rPr>
                <w:rFonts w:hint="eastAsia"/>
              </w:rPr>
              <w:t>用于电磁脉冲多端口效应评估的多通道探测系统</w:t>
            </w:r>
          </w:p>
        </w:tc>
        <w:tc>
          <w:tcPr>
            <w:tcW w:w="709" w:type="dxa"/>
            <w:vAlign w:val="center"/>
          </w:tcPr>
          <w:p w:rsidR="00C9188F" w:rsidRDefault="00AB05BA">
            <w:pPr>
              <w:snapToGrid w:val="0"/>
              <w:spacing w:line="252" w:lineRule="auto"/>
              <w:jc w:val="center"/>
            </w:pPr>
            <w:r>
              <w:rPr>
                <w:rFonts w:hint="eastAsia"/>
              </w:rPr>
              <w:t>中国</w:t>
            </w:r>
          </w:p>
        </w:tc>
        <w:tc>
          <w:tcPr>
            <w:tcW w:w="1237" w:type="dxa"/>
            <w:vAlign w:val="center"/>
          </w:tcPr>
          <w:p w:rsidR="00C9188F" w:rsidRDefault="00AB05BA">
            <w:pPr>
              <w:snapToGrid w:val="0"/>
              <w:spacing w:line="252" w:lineRule="auto"/>
              <w:jc w:val="center"/>
            </w:pPr>
            <w:r>
              <w:rPr>
                <w:rFonts w:hint="eastAsia"/>
              </w:rPr>
              <w:t>ZL201710504655.6</w:t>
            </w:r>
          </w:p>
        </w:tc>
        <w:tc>
          <w:tcPr>
            <w:tcW w:w="1173" w:type="dxa"/>
            <w:vAlign w:val="center"/>
          </w:tcPr>
          <w:p w:rsidR="00C9188F" w:rsidRDefault="00AB05BA">
            <w:pPr>
              <w:snapToGrid w:val="0"/>
              <w:spacing w:line="252" w:lineRule="auto"/>
              <w:jc w:val="center"/>
            </w:pPr>
            <w:r>
              <w:rPr>
                <w:rFonts w:hint="eastAsia"/>
              </w:rPr>
              <w:t>2019/6/25</w:t>
            </w:r>
          </w:p>
        </w:tc>
        <w:tc>
          <w:tcPr>
            <w:tcW w:w="978" w:type="dxa"/>
            <w:vAlign w:val="center"/>
          </w:tcPr>
          <w:p w:rsidR="00C9188F" w:rsidRDefault="00AB05BA">
            <w:pPr>
              <w:snapToGrid w:val="0"/>
              <w:spacing w:line="252" w:lineRule="auto"/>
              <w:jc w:val="center"/>
            </w:pPr>
            <w:r>
              <w:rPr>
                <w:rFonts w:hint="eastAsia"/>
              </w:rPr>
              <w:t>3428758</w:t>
            </w:r>
          </w:p>
        </w:tc>
        <w:tc>
          <w:tcPr>
            <w:tcW w:w="3274" w:type="dxa"/>
            <w:vAlign w:val="center"/>
          </w:tcPr>
          <w:p w:rsidR="00C9188F" w:rsidRDefault="00AB05BA">
            <w:pPr>
              <w:snapToGrid w:val="0"/>
              <w:spacing w:line="252" w:lineRule="auto"/>
              <w:jc w:val="center"/>
            </w:pPr>
            <w:r>
              <w:rPr>
                <w:rFonts w:hint="eastAsia"/>
              </w:rPr>
              <w:t>西安交通大学</w:t>
            </w:r>
          </w:p>
        </w:tc>
        <w:tc>
          <w:tcPr>
            <w:tcW w:w="2552" w:type="dxa"/>
            <w:vAlign w:val="center"/>
          </w:tcPr>
          <w:p w:rsidR="00C9188F" w:rsidRDefault="00AB05BA">
            <w:pPr>
              <w:snapToGrid w:val="0"/>
              <w:spacing w:line="252" w:lineRule="auto"/>
              <w:jc w:val="center"/>
            </w:pPr>
            <w:r>
              <w:rPr>
                <w:rFonts w:hint="eastAsia"/>
              </w:rPr>
              <w:t>谢彦召</w:t>
            </w:r>
            <w:r>
              <w:rPr>
                <w:rFonts w:hint="eastAsia"/>
              </w:rPr>
              <w:t>;</w:t>
            </w:r>
            <w:r>
              <w:rPr>
                <w:rFonts w:hint="eastAsia"/>
              </w:rPr>
              <w:t>孔旭</w:t>
            </w:r>
          </w:p>
        </w:tc>
        <w:tc>
          <w:tcPr>
            <w:tcW w:w="741" w:type="dxa"/>
            <w:vAlign w:val="center"/>
          </w:tcPr>
          <w:p w:rsidR="00C9188F" w:rsidRDefault="00AB05BA">
            <w:pPr>
              <w:snapToGrid w:val="0"/>
              <w:spacing w:line="252" w:lineRule="auto"/>
              <w:jc w:val="center"/>
            </w:pPr>
            <w:r>
              <w:rPr>
                <w:rFonts w:hint="eastAsia"/>
              </w:rPr>
              <w:t>有效</w:t>
            </w:r>
          </w:p>
        </w:tc>
      </w:tr>
      <w:tr w:rsidR="00C9188F">
        <w:trPr>
          <w:jc w:val="center"/>
        </w:trPr>
        <w:tc>
          <w:tcPr>
            <w:tcW w:w="700" w:type="dxa"/>
            <w:vAlign w:val="center"/>
          </w:tcPr>
          <w:p w:rsidR="00C9188F" w:rsidRDefault="00AB05BA">
            <w:pPr>
              <w:snapToGrid w:val="0"/>
              <w:spacing w:line="252" w:lineRule="auto"/>
              <w:jc w:val="center"/>
            </w:pPr>
            <w:r>
              <w:rPr>
                <w:rFonts w:hint="eastAsia"/>
              </w:rPr>
              <w:t>发明专利</w:t>
            </w:r>
          </w:p>
        </w:tc>
        <w:tc>
          <w:tcPr>
            <w:tcW w:w="2810" w:type="dxa"/>
            <w:vAlign w:val="center"/>
          </w:tcPr>
          <w:p w:rsidR="00C9188F" w:rsidRDefault="00AB05BA">
            <w:pPr>
              <w:snapToGrid w:val="0"/>
              <w:spacing w:line="252" w:lineRule="auto"/>
              <w:jc w:val="center"/>
            </w:pPr>
            <w:r>
              <w:rPr>
                <w:rFonts w:hint="eastAsia"/>
              </w:rPr>
              <w:t>一种基于电磁时间反演的传递函数相关性的传输线及网络故障定</w:t>
            </w:r>
          </w:p>
        </w:tc>
        <w:tc>
          <w:tcPr>
            <w:tcW w:w="709" w:type="dxa"/>
            <w:vAlign w:val="center"/>
          </w:tcPr>
          <w:p w:rsidR="00C9188F" w:rsidRDefault="00AB05BA">
            <w:pPr>
              <w:snapToGrid w:val="0"/>
              <w:spacing w:line="252" w:lineRule="auto"/>
              <w:jc w:val="center"/>
            </w:pPr>
            <w:r>
              <w:rPr>
                <w:rFonts w:hint="eastAsia"/>
              </w:rPr>
              <w:t>中国</w:t>
            </w:r>
          </w:p>
        </w:tc>
        <w:tc>
          <w:tcPr>
            <w:tcW w:w="1237" w:type="dxa"/>
            <w:vAlign w:val="center"/>
          </w:tcPr>
          <w:p w:rsidR="00C9188F" w:rsidRDefault="00AB05BA">
            <w:pPr>
              <w:snapToGrid w:val="0"/>
              <w:spacing w:line="252" w:lineRule="auto"/>
              <w:jc w:val="center"/>
            </w:pPr>
            <w:r>
              <w:rPr>
                <w:rFonts w:hint="eastAsia"/>
              </w:rPr>
              <w:t>ZL202010082926.5</w:t>
            </w:r>
          </w:p>
        </w:tc>
        <w:tc>
          <w:tcPr>
            <w:tcW w:w="1173" w:type="dxa"/>
            <w:vAlign w:val="center"/>
          </w:tcPr>
          <w:p w:rsidR="00C9188F" w:rsidRDefault="00AB05BA">
            <w:pPr>
              <w:snapToGrid w:val="0"/>
              <w:spacing w:line="252" w:lineRule="auto"/>
              <w:jc w:val="center"/>
            </w:pPr>
            <w:r>
              <w:rPr>
                <w:rFonts w:hint="eastAsia"/>
              </w:rPr>
              <w:t>2021/7/13</w:t>
            </w:r>
          </w:p>
        </w:tc>
        <w:tc>
          <w:tcPr>
            <w:tcW w:w="978" w:type="dxa"/>
            <w:vAlign w:val="center"/>
          </w:tcPr>
          <w:p w:rsidR="00C9188F" w:rsidRDefault="00AB05BA">
            <w:pPr>
              <w:snapToGrid w:val="0"/>
              <w:spacing w:line="252" w:lineRule="auto"/>
              <w:jc w:val="center"/>
            </w:pPr>
            <w:r>
              <w:rPr>
                <w:rFonts w:hint="eastAsia"/>
              </w:rPr>
              <w:t>4542191</w:t>
            </w:r>
          </w:p>
        </w:tc>
        <w:tc>
          <w:tcPr>
            <w:tcW w:w="3274" w:type="dxa"/>
            <w:vAlign w:val="center"/>
          </w:tcPr>
          <w:p w:rsidR="00C9188F" w:rsidRDefault="00AB05BA">
            <w:pPr>
              <w:snapToGrid w:val="0"/>
              <w:spacing w:line="252" w:lineRule="auto"/>
              <w:jc w:val="center"/>
            </w:pPr>
            <w:r>
              <w:rPr>
                <w:rFonts w:hint="eastAsia"/>
              </w:rPr>
              <w:t>西安交通大学</w:t>
            </w:r>
          </w:p>
        </w:tc>
        <w:tc>
          <w:tcPr>
            <w:tcW w:w="2552" w:type="dxa"/>
            <w:vAlign w:val="center"/>
          </w:tcPr>
          <w:p w:rsidR="00C9188F" w:rsidRDefault="00AB05BA">
            <w:pPr>
              <w:snapToGrid w:val="0"/>
              <w:spacing w:line="252" w:lineRule="auto"/>
              <w:jc w:val="center"/>
            </w:pPr>
            <w:r>
              <w:rPr>
                <w:rFonts w:hint="eastAsia"/>
              </w:rPr>
              <w:t>谢彦召</w:t>
            </w:r>
            <w:r>
              <w:rPr>
                <w:rFonts w:hint="eastAsia"/>
              </w:rPr>
              <w:t>;</w:t>
            </w:r>
            <w:r>
              <w:rPr>
                <w:rFonts w:hint="eastAsia"/>
              </w:rPr>
              <w:t>和少寅</w:t>
            </w:r>
          </w:p>
        </w:tc>
        <w:tc>
          <w:tcPr>
            <w:tcW w:w="741" w:type="dxa"/>
            <w:vAlign w:val="center"/>
          </w:tcPr>
          <w:p w:rsidR="00C9188F" w:rsidRDefault="00AB05BA">
            <w:pPr>
              <w:snapToGrid w:val="0"/>
              <w:spacing w:line="252" w:lineRule="auto"/>
              <w:jc w:val="center"/>
            </w:pPr>
            <w:r>
              <w:rPr>
                <w:rFonts w:hint="eastAsia"/>
              </w:rPr>
              <w:t>有效</w:t>
            </w:r>
          </w:p>
        </w:tc>
      </w:tr>
      <w:tr w:rsidR="00C9188F">
        <w:trPr>
          <w:jc w:val="center"/>
        </w:trPr>
        <w:tc>
          <w:tcPr>
            <w:tcW w:w="700" w:type="dxa"/>
            <w:vAlign w:val="center"/>
          </w:tcPr>
          <w:p w:rsidR="00C9188F" w:rsidRDefault="00AB05BA">
            <w:pPr>
              <w:snapToGrid w:val="0"/>
              <w:spacing w:line="252" w:lineRule="auto"/>
              <w:jc w:val="center"/>
            </w:pPr>
            <w:r>
              <w:rPr>
                <w:rFonts w:hint="eastAsia"/>
              </w:rPr>
              <w:t>发明专利</w:t>
            </w:r>
          </w:p>
        </w:tc>
        <w:tc>
          <w:tcPr>
            <w:tcW w:w="2810" w:type="dxa"/>
            <w:vAlign w:val="center"/>
          </w:tcPr>
          <w:p w:rsidR="00C9188F" w:rsidRDefault="00AB05BA">
            <w:pPr>
              <w:snapToGrid w:val="0"/>
              <w:spacing w:line="252" w:lineRule="auto"/>
              <w:jc w:val="center"/>
            </w:pPr>
            <w:r>
              <w:rPr>
                <w:rFonts w:hint="eastAsia"/>
              </w:rPr>
              <w:t>直流输电系统正负极直流断路器的协调动作控制策略</w:t>
            </w:r>
          </w:p>
        </w:tc>
        <w:tc>
          <w:tcPr>
            <w:tcW w:w="709" w:type="dxa"/>
            <w:vAlign w:val="center"/>
          </w:tcPr>
          <w:p w:rsidR="00C9188F" w:rsidRDefault="00AB05BA">
            <w:pPr>
              <w:snapToGrid w:val="0"/>
              <w:spacing w:line="252" w:lineRule="auto"/>
              <w:jc w:val="center"/>
            </w:pPr>
            <w:r>
              <w:rPr>
                <w:rFonts w:hint="eastAsia"/>
              </w:rPr>
              <w:t>中国</w:t>
            </w:r>
          </w:p>
        </w:tc>
        <w:tc>
          <w:tcPr>
            <w:tcW w:w="1237" w:type="dxa"/>
            <w:vAlign w:val="center"/>
          </w:tcPr>
          <w:p w:rsidR="00C9188F" w:rsidRDefault="00AB05BA">
            <w:pPr>
              <w:snapToGrid w:val="0"/>
              <w:spacing w:line="252" w:lineRule="auto"/>
              <w:jc w:val="center"/>
            </w:pPr>
            <w:r>
              <w:rPr>
                <w:rFonts w:hint="eastAsia"/>
              </w:rPr>
              <w:t>ZL201810738762.X</w:t>
            </w:r>
          </w:p>
        </w:tc>
        <w:tc>
          <w:tcPr>
            <w:tcW w:w="1173" w:type="dxa"/>
            <w:vAlign w:val="center"/>
          </w:tcPr>
          <w:p w:rsidR="00C9188F" w:rsidRDefault="00AB05BA">
            <w:pPr>
              <w:snapToGrid w:val="0"/>
              <w:spacing w:line="252" w:lineRule="auto"/>
              <w:jc w:val="center"/>
            </w:pPr>
            <w:r>
              <w:rPr>
                <w:rFonts w:hint="eastAsia"/>
              </w:rPr>
              <w:t>2019/10/29</w:t>
            </w:r>
          </w:p>
        </w:tc>
        <w:tc>
          <w:tcPr>
            <w:tcW w:w="978" w:type="dxa"/>
            <w:vAlign w:val="center"/>
          </w:tcPr>
          <w:p w:rsidR="00C9188F" w:rsidRDefault="00AB05BA">
            <w:pPr>
              <w:snapToGrid w:val="0"/>
              <w:spacing w:line="252" w:lineRule="auto"/>
              <w:jc w:val="center"/>
            </w:pPr>
            <w:r>
              <w:rPr>
                <w:rFonts w:hint="eastAsia"/>
              </w:rPr>
              <w:t>3574931</w:t>
            </w:r>
          </w:p>
        </w:tc>
        <w:tc>
          <w:tcPr>
            <w:tcW w:w="3274" w:type="dxa"/>
            <w:vAlign w:val="center"/>
          </w:tcPr>
          <w:p w:rsidR="00C9188F" w:rsidRDefault="00AB05BA">
            <w:pPr>
              <w:snapToGrid w:val="0"/>
              <w:spacing w:line="252" w:lineRule="auto"/>
              <w:jc w:val="center"/>
            </w:pPr>
            <w:r>
              <w:rPr>
                <w:rFonts w:hint="eastAsia"/>
              </w:rPr>
              <w:t>国网浙江省电力有限公司电力科学研究院</w:t>
            </w:r>
            <w:r>
              <w:rPr>
                <w:rFonts w:hint="eastAsia"/>
              </w:rPr>
              <w:t>;</w:t>
            </w:r>
            <w:r>
              <w:rPr>
                <w:rFonts w:hint="eastAsia"/>
              </w:rPr>
              <w:t>国家电网有限公司</w:t>
            </w:r>
          </w:p>
        </w:tc>
        <w:tc>
          <w:tcPr>
            <w:tcW w:w="2552" w:type="dxa"/>
            <w:vAlign w:val="center"/>
          </w:tcPr>
          <w:p w:rsidR="00C9188F" w:rsidRDefault="00AB05BA">
            <w:pPr>
              <w:snapToGrid w:val="0"/>
              <w:spacing w:line="252" w:lineRule="auto"/>
              <w:jc w:val="center"/>
            </w:pPr>
            <w:r>
              <w:rPr>
                <w:rFonts w:hint="eastAsia"/>
              </w:rPr>
              <w:t>许烽</w:t>
            </w:r>
            <w:r>
              <w:rPr>
                <w:rFonts w:hint="eastAsia"/>
              </w:rPr>
              <w:t>;</w:t>
            </w:r>
            <w:r>
              <w:rPr>
                <w:rFonts w:hint="eastAsia"/>
              </w:rPr>
              <w:t>陆翌</w:t>
            </w:r>
            <w:r>
              <w:rPr>
                <w:rFonts w:hint="eastAsia"/>
              </w:rPr>
              <w:t>;</w:t>
            </w:r>
            <w:r>
              <w:rPr>
                <w:rFonts w:hint="eastAsia"/>
              </w:rPr>
              <w:t>裘鹏</w:t>
            </w:r>
            <w:r>
              <w:rPr>
                <w:rFonts w:hint="eastAsia"/>
              </w:rPr>
              <w:t>;</w:t>
            </w:r>
            <w:r>
              <w:rPr>
                <w:rFonts w:hint="eastAsia"/>
              </w:rPr>
              <w:t>陈骞</w:t>
            </w:r>
            <w:r>
              <w:rPr>
                <w:rFonts w:hint="eastAsia"/>
              </w:rPr>
              <w:t>;</w:t>
            </w:r>
            <w:r>
              <w:rPr>
                <w:rFonts w:hint="eastAsia"/>
              </w:rPr>
              <w:t>倪晓军</w:t>
            </w:r>
            <w:r>
              <w:rPr>
                <w:rFonts w:hint="eastAsia"/>
              </w:rPr>
              <w:t>;</w:t>
            </w:r>
            <w:r>
              <w:rPr>
                <w:rFonts w:hint="eastAsia"/>
              </w:rPr>
              <w:t>丁超</w:t>
            </w:r>
          </w:p>
        </w:tc>
        <w:tc>
          <w:tcPr>
            <w:tcW w:w="741" w:type="dxa"/>
            <w:vAlign w:val="center"/>
          </w:tcPr>
          <w:p w:rsidR="00C9188F" w:rsidRDefault="00AB05BA">
            <w:pPr>
              <w:snapToGrid w:val="0"/>
              <w:spacing w:line="252" w:lineRule="auto"/>
              <w:jc w:val="center"/>
            </w:pPr>
            <w:r>
              <w:rPr>
                <w:rFonts w:hint="eastAsia"/>
              </w:rPr>
              <w:t>有效</w:t>
            </w:r>
          </w:p>
        </w:tc>
      </w:tr>
      <w:tr w:rsidR="00C9188F">
        <w:trPr>
          <w:jc w:val="center"/>
        </w:trPr>
        <w:tc>
          <w:tcPr>
            <w:tcW w:w="700" w:type="dxa"/>
            <w:vAlign w:val="center"/>
          </w:tcPr>
          <w:p w:rsidR="00C9188F" w:rsidRDefault="00AB05BA">
            <w:pPr>
              <w:snapToGrid w:val="0"/>
              <w:spacing w:line="252" w:lineRule="auto"/>
              <w:jc w:val="center"/>
            </w:pPr>
            <w:r>
              <w:rPr>
                <w:rFonts w:hint="eastAsia"/>
              </w:rPr>
              <w:t>发明专利</w:t>
            </w:r>
          </w:p>
        </w:tc>
        <w:tc>
          <w:tcPr>
            <w:tcW w:w="2810" w:type="dxa"/>
            <w:vAlign w:val="center"/>
          </w:tcPr>
          <w:p w:rsidR="00C9188F" w:rsidRDefault="00AB05BA">
            <w:pPr>
              <w:snapToGrid w:val="0"/>
              <w:spacing w:line="252" w:lineRule="auto"/>
              <w:jc w:val="center"/>
            </w:pPr>
            <w:r>
              <w:rPr>
                <w:rFonts w:hint="eastAsia"/>
              </w:rPr>
              <w:t>一种半导体组件性能测试系统</w:t>
            </w:r>
          </w:p>
        </w:tc>
        <w:tc>
          <w:tcPr>
            <w:tcW w:w="709" w:type="dxa"/>
            <w:vAlign w:val="center"/>
          </w:tcPr>
          <w:p w:rsidR="00C9188F" w:rsidRDefault="00AB05BA">
            <w:pPr>
              <w:snapToGrid w:val="0"/>
              <w:spacing w:line="252" w:lineRule="auto"/>
              <w:jc w:val="center"/>
            </w:pPr>
            <w:r>
              <w:rPr>
                <w:rFonts w:hint="eastAsia"/>
              </w:rPr>
              <w:t>中国</w:t>
            </w:r>
          </w:p>
        </w:tc>
        <w:tc>
          <w:tcPr>
            <w:tcW w:w="1237" w:type="dxa"/>
            <w:vAlign w:val="center"/>
          </w:tcPr>
          <w:p w:rsidR="00C9188F" w:rsidRDefault="00AB05BA">
            <w:pPr>
              <w:snapToGrid w:val="0"/>
              <w:spacing w:line="252" w:lineRule="auto"/>
              <w:jc w:val="center"/>
            </w:pPr>
            <w:r>
              <w:rPr>
                <w:rFonts w:hint="eastAsia"/>
              </w:rPr>
              <w:t>ZL201711427174.6</w:t>
            </w:r>
          </w:p>
        </w:tc>
        <w:tc>
          <w:tcPr>
            <w:tcW w:w="1173" w:type="dxa"/>
            <w:vAlign w:val="center"/>
          </w:tcPr>
          <w:p w:rsidR="00C9188F" w:rsidRDefault="00AB05BA">
            <w:pPr>
              <w:snapToGrid w:val="0"/>
              <w:spacing w:line="252" w:lineRule="auto"/>
              <w:jc w:val="center"/>
            </w:pPr>
            <w:r>
              <w:rPr>
                <w:rFonts w:hint="eastAsia"/>
              </w:rPr>
              <w:t>2020/9/27</w:t>
            </w:r>
          </w:p>
        </w:tc>
        <w:tc>
          <w:tcPr>
            <w:tcW w:w="978" w:type="dxa"/>
            <w:vAlign w:val="center"/>
          </w:tcPr>
          <w:p w:rsidR="00C9188F" w:rsidRDefault="00AB05BA">
            <w:pPr>
              <w:snapToGrid w:val="0"/>
              <w:spacing w:line="252" w:lineRule="auto"/>
              <w:jc w:val="center"/>
            </w:pPr>
            <w:r>
              <w:rPr>
                <w:rFonts w:hint="eastAsia"/>
              </w:rPr>
              <w:t>3542756</w:t>
            </w:r>
          </w:p>
        </w:tc>
        <w:tc>
          <w:tcPr>
            <w:tcW w:w="3274" w:type="dxa"/>
            <w:vAlign w:val="center"/>
          </w:tcPr>
          <w:p w:rsidR="00C9188F" w:rsidRDefault="00AB05BA">
            <w:pPr>
              <w:snapToGrid w:val="0"/>
              <w:spacing w:line="252" w:lineRule="auto"/>
              <w:jc w:val="center"/>
            </w:pPr>
            <w:r>
              <w:rPr>
                <w:rFonts w:hint="eastAsia"/>
              </w:rPr>
              <w:t>华北电力大学</w:t>
            </w:r>
          </w:p>
        </w:tc>
        <w:tc>
          <w:tcPr>
            <w:tcW w:w="2552" w:type="dxa"/>
            <w:vAlign w:val="center"/>
          </w:tcPr>
          <w:p w:rsidR="00C9188F" w:rsidRDefault="00AB05BA">
            <w:pPr>
              <w:snapToGrid w:val="0"/>
              <w:spacing w:line="252" w:lineRule="auto"/>
              <w:jc w:val="center"/>
            </w:pPr>
            <w:r>
              <w:rPr>
                <w:rFonts w:hint="eastAsia"/>
              </w:rPr>
              <w:t>齐磊；李鸿达；东野忠昊；王鑫</w:t>
            </w:r>
          </w:p>
        </w:tc>
        <w:tc>
          <w:tcPr>
            <w:tcW w:w="741" w:type="dxa"/>
            <w:vAlign w:val="center"/>
          </w:tcPr>
          <w:p w:rsidR="00C9188F" w:rsidRDefault="00AB05BA">
            <w:pPr>
              <w:snapToGrid w:val="0"/>
              <w:spacing w:line="252" w:lineRule="auto"/>
              <w:jc w:val="center"/>
            </w:pPr>
            <w:r>
              <w:rPr>
                <w:rFonts w:hint="eastAsia"/>
              </w:rPr>
              <w:t>有效</w:t>
            </w:r>
          </w:p>
        </w:tc>
      </w:tr>
      <w:tr w:rsidR="00C9188F">
        <w:trPr>
          <w:jc w:val="center"/>
        </w:trPr>
        <w:tc>
          <w:tcPr>
            <w:tcW w:w="700" w:type="dxa"/>
            <w:vAlign w:val="center"/>
          </w:tcPr>
          <w:p w:rsidR="00C9188F" w:rsidRDefault="00AB05BA">
            <w:pPr>
              <w:snapToGrid w:val="0"/>
              <w:spacing w:line="252" w:lineRule="auto"/>
              <w:jc w:val="center"/>
            </w:pPr>
            <w:r>
              <w:rPr>
                <w:rFonts w:hint="eastAsia"/>
              </w:rPr>
              <w:t>发明专利</w:t>
            </w:r>
          </w:p>
        </w:tc>
        <w:tc>
          <w:tcPr>
            <w:tcW w:w="2810" w:type="dxa"/>
            <w:vAlign w:val="center"/>
          </w:tcPr>
          <w:p w:rsidR="00C9188F" w:rsidRDefault="00AB05BA">
            <w:pPr>
              <w:snapToGrid w:val="0"/>
              <w:spacing w:line="252" w:lineRule="auto"/>
              <w:jc w:val="center"/>
            </w:pPr>
            <w:r>
              <w:rPr>
                <w:rFonts w:hint="eastAsia"/>
              </w:rPr>
              <w:t>一种大电流关断特性测试方法</w:t>
            </w:r>
          </w:p>
        </w:tc>
        <w:tc>
          <w:tcPr>
            <w:tcW w:w="709" w:type="dxa"/>
            <w:vAlign w:val="center"/>
          </w:tcPr>
          <w:p w:rsidR="00C9188F" w:rsidRDefault="00AB05BA">
            <w:pPr>
              <w:snapToGrid w:val="0"/>
              <w:spacing w:line="252" w:lineRule="auto"/>
              <w:jc w:val="center"/>
            </w:pPr>
            <w:r>
              <w:rPr>
                <w:rFonts w:hint="eastAsia"/>
              </w:rPr>
              <w:t>中国</w:t>
            </w:r>
          </w:p>
        </w:tc>
        <w:tc>
          <w:tcPr>
            <w:tcW w:w="1237" w:type="dxa"/>
            <w:vAlign w:val="center"/>
          </w:tcPr>
          <w:p w:rsidR="00C9188F" w:rsidRDefault="00AB05BA">
            <w:pPr>
              <w:snapToGrid w:val="0"/>
              <w:spacing w:line="252" w:lineRule="auto"/>
              <w:jc w:val="center"/>
            </w:pPr>
            <w:r>
              <w:rPr>
                <w:rFonts w:hint="eastAsia"/>
              </w:rPr>
              <w:t>ZL201711427171.2</w:t>
            </w:r>
          </w:p>
        </w:tc>
        <w:tc>
          <w:tcPr>
            <w:tcW w:w="1173" w:type="dxa"/>
            <w:vAlign w:val="center"/>
          </w:tcPr>
          <w:p w:rsidR="00C9188F" w:rsidRDefault="00AB05BA">
            <w:pPr>
              <w:snapToGrid w:val="0"/>
              <w:spacing w:line="252" w:lineRule="auto"/>
              <w:jc w:val="center"/>
            </w:pPr>
            <w:r>
              <w:rPr>
                <w:rFonts w:hint="eastAsia"/>
              </w:rPr>
              <w:t>2019/8/12</w:t>
            </w:r>
          </w:p>
        </w:tc>
        <w:tc>
          <w:tcPr>
            <w:tcW w:w="978" w:type="dxa"/>
            <w:vAlign w:val="center"/>
          </w:tcPr>
          <w:p w:rsidR="00C9188F" w:rsidRDefault="00AB05BA">
            <w:pPr>
              <w:snapToGrid w:val="0"/>
              <w:spacing w:line="252" w:lineRule="auto"/>
              <w:jc w:val="center"/>
            </w:pPr>
            <w:r>
              <w:rPr>
                <w:rFonts w:hint="eastAsia"/>
              </w:rPr>
              <w:t>3479835</w:t>
            </w:r>
          </w:p>
        </w:tc>
        <w:tc>
          <w:tcPr>
            <w:tcW w:w="3274" w:type="dxa"/>
            <w:vAlign w:val="center"/>
          </w:tcPr>
          <w:p w:rsidR="00C9188F" w:rsidRDefault="00AB05BA">
            <w:pPr>
              <w:snapToGrid w:val="0"/>
              <w:spacing w:line="252" w:lineRule="auto"/>
              <w:jc w:val="center"/>
            </w:pPr>
            <w:r>
              <w:rPr>
                <w:rFonts w:hint="eastAsia"/>
              </w:rPr>
              <w:t>华北电力大学</w:t>
            </w:r>
          </w:p>
        </w:tc>
        <w:tc>
          <w:tcPr>
            <w:tcW w:w="2552" w:type="dxa"/>
            <w:vAlign w:val="center"/>
          </w:tcPr>
          <w:p w:rsidR="00C9188F" w:rsidRDefault="00AB05BA">
            <w:pPr>
              <w:snapToGrid w:val="0"/>
              <w:spacing w:line="252" w:lineRule="auto"/>
              <w:jc w:val="center"/>
            </w:pPr>
            <w:r>
              <w:rPr>
                <w:rFonts w:hint="eastAsia"/>
              </w:rPr>
              <w:t>齐磊；李鸿达；东野忠昊；沈弘</w:t>
            </w:r>
          </w:p>
        </w:tc>
        <w:tc>
          <w:tcPr>
            <w:tcW w:w="741" w:type="dxa"/>
            <w:vAlign w:val="center"/>
          </w:tcPr>
          <w:p w:rsidR="00C9188F" w:rsidRDefault="00AB05BA">
            <w:pPr>
              <w:snapToGrid w:val="0"/>
              <w:spacing w:line="252" w:lineRule="auto"/>
              <w:jc w:val="center"/>
            </w:pPr>
            <w:r>
              <w:rPr>
                <w:rFonts w:hint="eastAsia"/>
              </w:rPr>
              <w:t>有效</w:t>
            </w:r>
          </w:p>
        </w:tc>
      </w:tr>
      <w:tr w:rsidR="00C9188F">
        <w:trPr>
          <w:jc w:val="center"/>
        </w:trPr>
        <w:tc>
          <w:tcPr>
            <w:tcW w:w="700" w:type="dxa"/>
            <w:vAlign w:val="center"/>
          </w:tcPr>
          <w:p w:rsidR="00C9188F" w:rsidRDefault="00AB05BA">
            <w:pPr>
              <w:snapToGrid w:val="0"/>
              <w:spacing w:line="252" w:lineRule="auto"/>
              <w:jc w:val="center"/>
            </w:pPr>
            <w:r>
              <w:rPr>
                <w:rFonts w:hint="eastAsia"/>
              </w:rPr>
              <w:t>发明专利</w:t>
            </w:r>
          </w:p>
        </w:tc>
        <w:tc>
          <w:tcPr>
            <w:tcW w:w="2810" w:type="dxa"/>
            <w:vAlign w:val="center"/>
          </w:tcPr>
          <w:p w:rsidR="00C9188F" w:rsidRDefault="00AB05BA">
            <w:pPr>
              <w:snapToGrid w:val="0"/>
              <w:spacing w:line="252" w:lineRule="auto"/>
              <w:jc w:val="center"/>
            </w:pPr>
            <w:r>
              <w:rPr>
                <w:rFonts w:hint="eastAsia"/>
              </w:rPr>
              <w:t>模块化多电平换流器子模块局部杂散电感提取方法及系统</w:t>
            </w:r>
          </w:p>
        </w:tc>
        <w:tc>
          <w:tcPr>
            <w:tcW w:w="709" w:type="dxa"/>
            <w:vAlign w:val="center"/>
          </w:tcPr>
          <w:p w:rsidR="00C9188F" w:rsidRDefault="00AB05BA">
            <w:pPr>
              <w:snapToGrid w:val="0"/>
              <w:spacing w:line="252" w:lineRule="auto"/>
              <w:jc w:val="center"/>
            </w:pPr>
            <w:r>
              <w:rPr>
                <w:rFonts w:hint="eastAsia"/>
              </w:rPr>
              <w:t>中国</w:t>
            </w:r>
          </w:p>
        </w:tc>
        <w:tc>
          <w:tcPr>
            <w:tcW w:w="1237" w:type="dxa"/>
            <w:vAlign w:val="center"/>
          </w:tcPr>
          <w:p w:rsidR="00C9188F" w:rsidRDefault="00AB05BA">
            <w:pPr>
              <w:snapToGrid w:val="0"/>
              <w:spacing w:line="252" w:lineRule="auto"/>
              <w:jc w:val="center"/>
            </w:pPr>
            <w:r>
              <w:rPr>
                <w:rFonts w:hint="eastAsia"/>
              </w:rPr>
              <w:t>ZL201710206592.6</w:t>
            </w:r>
          </w:p>
        </w:tc>
        <w:tc>
          <w:tcPr>
            <w:tcW w:w="1173" w:type="dxa"/>
            <w:vAlign w:val="center"/>
          </w:tcPr>
          <w:p w:rsidR="00C9188F" w:rsidRDefault="00AB05BA">
            <w:pPr>
              <w:snapToGrid w:val="0"/>
              <w:spacing w:line="252" w:lineRule="auto"/>
              <w:jc w:val="center"/>
            </w:pPr>
            <w:r>
              <w:rPr>
                <w:rFonts w:hint="eastAsia"/>
              </w:rPr>
              <w:t>2019/4/26</w:t>
            </w:r>
          </w:p>
        </w:tc>
        <w:tc>
          <w:tcPr>
            <w:tcW w:w="978" w:type="dxa"/>
            <w:vAlign w:val="center"/>
          </w:tcPr>
          <w:p w:rsidR="00C9188F" w:rsidRDefault="00AB05BA">
            <w:pPr>
              <w:snapToGrid w:val="0"/>
              <w:spacing w:line="252" w:lineRule="auto"/>
              <w:jc w:val="center"/>
            </w:pPr>
            <w:r>
              <w:rPr>
                <w:rFonts w:hint="eastAsia"/>
              </w:rPr>
              <w:t>3352287</w:t>
            </w:r>
          </w:p>
        </w:tc>
        <w:tc>
          <w:tcPr>
            <w:tcW w:w="3274" w:type="dxa"/>
            <w:vAlign w:val="center"/>
          </w:tcPr>
          <w:p w:rsidR="00C9188F" w:rsidRDefault="00AB05BA">
            <w:pPr>
              <w:snapToGrid w:val="0"/>
              <w:spacing w:line="252" w:lineRule="auto"/>
              <w:jc w:val="center"/>
            </w:pPr>
            <w:r>
              <w:rPr>
                <w:rFonts w:hint="eastAsia"/>
              </w:rPr>
              <w:t>华北电力大学；全球能源互联网研究院有限公司；国网上海市电力公司</w:t>
            </w:r>
          </w:p>
        </w:tc>
        <w:tc>
          <w:tcPr>
            <w:tcW w:w="2552" w:type="dxa"/>
            <w:vAlign w:val="center"/>
          </w:tcPr>
          <w:p w:rsidR="00C9188F" w:rsidRDefault="00AB05BA">
            <w:pPr>
              <w:snapToGrid w:val="0"/>
              <w:spacing w:line="252" w:lineRule="auto"/>
              <w:jc w:val="center"/>
            </w:pPr>
            <w:r>
              <w:rPr>
                <w:rFonts w:hint="eastAsia"/>
              </w:rPr>
              <w:t>齐磊；高剑剑；沈致远；崔翔；蔡林海；赵国亮；杨增辉；余沸颖</w:t>
            </w:r>
          </w:p>
        </w:tc>
        <w:tc>
          <w:tcPr>
            <w:tcW w:w="741" w:type="dxa"/>
            <w:vAlign w:val="center"/>
          </w:tcPr>
          <w:p w:rsidR="00C9188F" w:rsidRDefault="00AB05BA">
            <w:pPr>
              <w:snapToGrid w:val="0"/>
              <w:spacing w:line="252" w:lineRule="auto"/>
              <w:jc w:val="center"/>
            </w:pPr>
            <w:r>
              <w:rPr>
                <w:rFonts w:hint="eastAsia"/>
              </w:rPr>
              <w:t>有效</w:t>
            </w:r>
          </w:p>
        </w:tc>
      </w:tr>
      <w:tr w:rsidR="00C9188F">
        <w:trPr>
          <w:jc w:val="center"/>
        </w:trPr>
        <w:tc>
          <w:tcPr>
            <w:tcW w:w="700" w:type="dxa"/>
            <w:vAlign w:val="center"/>
          </w:tcPr>
          <w:p w:rsidR="00C9188F" w:rsidRDefault="00AB05BA">
            <w:pPr>
              <w:snapToGrid w:val="0"/>
              <w:spacing w:line="252" w:lineRule="auto"/>
              <w:jc w:val="center"/>
            </w:pPr>
            <w:r>
              <w:rPr>
                <w:rFonts w:hint="eastAsia"/>
              </w:rPr>
              <w:t>发明专利</w:t>
            </w:r>
          </w:p>
        </w:tc>
        <w:tc>
          <w:tcPr>
            <w:tcW w:w="2810" w:type="dxa"/>
            <w:vAlign w:val="center"/>
          </w:tcPr>
          <w:p w:rsidR="00C9188F" w:rsidRDefault="00AB05BA">
            <w:pPr>
              <w:snapToGrid w:val="0"/>
              <w:spacing w:line="252" w:lineRule="auto"/>
              <w:jc w:val="center"/>
            </w:pPr>
            <w:r>
              <w:rPr>
                <w:rFonts w:hint="eastAsia"/>
              </w:rPr>
              <w:t>模块化多电平换流器对直流短路故障的桥臂旁路保护电路</w:t>
            </w:r>
          </w:p>
        </w:tc>
        <w:tc>
          <w:tcPr>
            <w:tcW w:w="709" w:type="dxa"/>
            <w:vAlign w:val="center"/>
          </w:tcPr>
          <w:p w:rsidR="00C9188F" w:rsidRDefault="00AB05BA">
            <w:pPr>
              <w:snapToGrid w:val="0"/>
              <w:spacing w:line="252" w:lineRule="auto"/>
              <w:jc w:val="center"/>
            </w:pPr>
            <w:r>
              <w:rPr>
                <w:rFonts w:hint="eastAsia"/>
              </w:rPr>
              <w:t>中国</w:t>
            </w:r>
          </w:p>
        </w:tc>
        <w:tc>
          <w:tcPr>
            <w:tcW w:w="1237" w:type="dxa"/>
            <w:vAlign w:val="center"/>
          </w:tcPr>
          <w:p w:rsidR="00C9188F" w:rsidRDefault="00AB05BA">
            <w:pPr>
              <w:snapToGrid w:val="0"/>
              <w:spacing w:line="252" w:lineRule="auto"/>
              <w:jc w:val="center"/>
            </w:pPr>
            <w:r>
              <w:rPr>
                <w:rFonts w:hint="eastAsia"/>
              </w:rPr>
              <w:t>ZL201610909236.6</w:t>
            </w:r>
          </w:p>
        </w:tc>
        <w:tc>
          <w:tcPr>
            <w:tcW w:w="1173" w:type="dxa"/>
            <w:vAlign w:val="center"/>
          </w:tcPr>
          <w:p w:rsidR="00C9188F" w:rsidRDefault="00AB05BA">
            <w:pPr>
              <w:snapToGrid w:val="0"/>
              <w:spacing w:line="252" w:lineRule="auto"/>
              <w:jc w:val="center"/>
            </w:pPr>
            <w:r>
              <w:rPr>
                <w:rFonts w:hint="eastAsia"/>
              </w:rPr>
              <w:t>2019/4/2</w:t>
            </w:r>
          </w:p>
        </w:tc>
        <w:tc>
          <w:tcPr>
            <w:tcW w:w="978" w:type="dxa"/>
            <w:vAlign w:val="center"/>
          </w:tcPr>
          <w:p w:rsidR="00C9188F" w:rsidRDefault="00AB05BA">
            <w:pPr>
              <w:snapToGrid w:val="0"/>
              <w:spacing w:line="252" w:lineRule="auto"/>
              <w:jc w:val="center"/>
            </w:pPr>
            <w:r>
              <w:rPr>
                <w:rFonts w:hint="eastAsia"/>
              </w:rPr>
              <w:t>3317257</w:t>
            </w:r>
          </w:p>
        </w:tc>
        <w:tc>
          <w:tcPr>
            <w:tcW w:w="3274" w:type="dxa"/>
            <w:vAlign w:val="center"/>
          </w:tcPr>
          <w:p w:rsidR="00C9188F" w:rsidRDefault="00AB05BA">
            <w:pPr>
              <w:snapToGrid w:val="0"/>
              <w:spacing w:line="252" w:lineRule="auto"/>
              <w:jc w:val="center"/>
            </w:pPr>
            <w:r>
              <w:rPr>
                <w:rFonts w:hint="eastAsia"/>
              </w:rPr>
              <w:t>华北电力大学；全球能源互联网研究院有限公司；国网上海市电力公司</w:t>
            </w:r>
          </w:p>
        </w:tc>
        <w:tc>
          <w:tcPr>
            <w:tcW w:w="2552" w:type="dxa"/>
            <w:vAlign w:val="center"/>
          </w:tcPr>
          <w:p w:rsidR="00C9188F" w:rsidRDefault="00AB05BA">
            <w:pPr>
              <w:snapToGrid w:val="0"/>
              <w:spacing w:line="252" w:lineRule="auto"/>
              <w:jc w:val="center"/>
            </w:pPr>
            <w:r>
              <w:rPr>
                <w:rFonts w:hint="eastAsia"/>
              </w:rPr>
              <w:t>郭晓茜；崔翔；齐磊；蔡林海；杨增辉</w:t>
            </w:r>
          </w:p>
        </w:tc>
        <w:tc>
          <w:tcPr>
            <w:tcW w:w="741" w:type="dxa"/>
            <w:vAlign w:val="center"/>
          </w:tcPr>
          <w:p w:rsidR="00C9188F" w:rsidRDefault="00AB05BA">
            <w:pPr>
              <w:snapToGrid w:val="0"/>
              <w:spacing w:line="252" w:lineRule="auto"/>
              <w:jc w:val="center"/>
            </w:pPr>
            <w:r>
              <w:rPr>
                <w:rFonts w:hint="eastAsia"/>
              </w:rPr>
              <w:t>有效</w:t>
            </w:r>
          </w:p>
        </w:tc>
      </w:tr>
      <w:tr w:rsidR="00C9188F">
        <w:trPr>
          <w:jc w:val="center"/>
        </w:trPr>
        <w:tc>
          <w:tcPr>
            <w:tcW w:w="700" w:type="dxa"/>
            <w:vAlign w:val="center"/>
          </w:tcPr>
          <w:p w:rsidR="00C9188F" w:rsidRDefault="00AB05BA">
            <w:pPr>
              <w:snapToGrid w:val="0"/>
              <w:spacing w:line="252" w:lineRule="auto"/>
              <w:jc w:val="center"/>
            </w:pPr>
            <w:r>
              <w:rPr>
                <w:rFonts w:hint="eastAsia"/>
              </w:rPr>
              <w:t>发明</w:t>
            </w:r>
            <w:r>
              <w:rPr>
                <w:rFonts w:hint="eastAsia"/>
              </w:rPr>
              <w:lastRenderedPageBreak/>
              <w:t>专利</w:t>
            </w:r>
          </w:p>
        </w:tc>
        <w:tc>
          <w:tcPr>
            <w:tcW w:w="2810" w:type="dxa"/>
            <w:vAlign w:val="center"/>
          </w:tcPr>
          <w:p w:rsidR="00C9188F" w:rsidRDefault="00AB05BA">
            <w:pPr>
              <w:snapToGrid w:val="0"/>
              <w:spacing w:line="252" w:lineRule="auto"/>
              <w:jc w:val="center"/>
            </w:pPr>
            <w:r>
              <w:rPr>
                <w:rFonts w:hint="eastAsia"/>
              </w:rPr>
              <w:lastRenderedPageBreak/>
              <w:t>一种基于电磁信号时间反演</w:t>
            </w:r>
            <w:r>
              <w:rPr>
                <w:rFonts w:hint="eastAsia"/>
              </w:rPr>
              <w:lastRenderedPageBreak/>
              <w:t>的输电线路故障点定位方法</w:t>
            </w:r>
          </w:p>
        </w:tc>
        <w:tc>
          <w:tcPr>
            <w:tcW w:w="709" w:type="dxa"/>
            <w:vAlign w:val="center"/>
          </w:tcPr>
          <w:p w:rsidR="00C9188F" w:rsidRDefault="00AB05BA">
            <w:pPr>
              <w:snapToGrid w:val="0"/>
              <w:spacing w:line="252" w:lineRule="auto"/>
              <w:jc w:val="center"/>
            </w:pPr>
            <w:r>
              <w:rPr>
                <w:rFonts w:hint="eastAsia"/>
              </w:rPr>
              <w:lastRenderedPageBreak/>
              <w:t>中国</w:t>
            </w:r>
          </w:p>
        </w:tc>
        <w:tc>
          <w:tcPr>
            <w:tcW w:w="1237" w:type="dxa"/>
            <w:vAlign w:val="center"/>
          </w:tcPr>
          <w:p w:rsidR="00C9188F" w:rsidRDefault="00AB05BA">
            <w:pPr>
              <w:snapToGrid w:val="0"/>
              <w:spacing w:line="252" w:lineRule="auto"/>
              <w:jc w:val="center"/>
            </w:pPr>
            <w:r>
              <w:rPr>
                <w:rFonts w:hint="eastAsia"/>
              </w:rPr>
              <w:t>ZL2018104</w:t>
            </w:r>
            <w:r>
              <w:rPr>
                <w:rFonts w:hint="eastAsia"/>
              </w:rPr>
              <w:lastRenderedPageBreak/>
              <w:t>98192.1</w:t>
            </w:r>
          </w:p>
        </w:tc>
        <w:tc>
          <w:tcPr>
            <w:tcW w:w="1173" w:type="dxa"/>
            <w:vAlign w:val="center"/>
          </w:tcPr>
          <w:p w:rsidR="00C9188F" w:rsidRDefault="00AB05BA">
            <w:pPr>
              <w:snapToGrid w:val="0"/>
              <w:spacing w:line="252" w:lineRule="auto"/>
              <w:jc w:val="center"/>
            </w:pPr>
            <w:r>
              <w:rPr>
                <w:rFonts w:hint="eastAsia"/>
              </w:rPr>
              <w:lastRenderedPageBreak/>
              <w:t>2019/8/6</w:t>
            </w:r>
          </w:p>
        </w:tc>
        <w:tc>
          <w:tcPr>
            <w:tcW w:w="978" w:type="dxa"/>
            <w:vAlign w:val="center"/>
          </w:tcPr>
          <w:p w:rsidR="00C9188F" w:rsidRDefault="00AB05BA">
            <w:pPr>
              <w:snapToGrid w:val="0"/>
              <w:spacing w:line="252" w:lineRule="auto"/>
              <w:jc w:val="center"/>
            </w:pPr>
            <w:r>
              <w:rPr>
                <w:rFonts w:hint="eastAsia"/>
              </w:rPr>
              <w:t>3480811</w:t>
            </w:r>
          </w:p>
        </w:tc>
        <w:tc>
          <w:tcPr>
            <w:tcW w:w="3274" w:type="dxa"/>
            <w:vAlign w:val="center"/>
          </w:tcPr>
          <w:p w:rsidR="00C9188F" w:rsidRDefault="00AB05BA">
            <w:pPr>
              <w:snapToGrid w:val="0"/>
              <w:spacing w:line="252" w:lineRule="auto"/>
              <w:jc w:val="center"/>
            </w:pPr>
            <w:r>
              <w:rPr>
                <w:rFonts w:hint="eastAsia"/>
              </w:rPr>
              <w:t>西安交通大学</w:t>
            </w:r>
          </w:p>
        </w:tc>
        <w:tc>
          <w:tcPr>
            <w:tcW w:w="2552" w:type="dxa"/>
            <w:vAlign w:val="center"/>
          </w:tcPr>
          <w:p w:rsidR="00C9188F" w:rsidRDefault="00AB05BA">
            <w:pPr>
              <w:snapToGrid w:val="0"/>
              <w:spacing w:line="252" w:lineRule="auto"/>
              <w:jc w:val="center"/>
            </w:pPr>
            <w:r>
              <w:rPr>
                <w:rFonts w:hint="eastAsia"/>
              </w:rPr>
              <w:t>谢彦召</w:t>
            </w:r>
            <w:r>
              <w:rPr>
                <w:rFonts w:hint="eastAsia"/>
              </w:rPr>
              <w:t>;</w:t>
            </w:r>
            <w:r>
              <w:rPr>
                <w:rFonts w:hint="eastAsia"/>
              </w:rPr>
              <w:t>和少寅</w:t>
            </w:r>
          </w:p>
        </w:tc>
        <w:tc>
          <w:tcPr>
            <w:tcW w:w="741" w:type="dxa"/>
            <w:vAlign w:val="center"/>
          </w:tcPr>
          <w:p w:rsidR="00C9188F" w:rsidRDefault="00AB05BA">
            <w:pPr>
              <w:snapToGrid w:val="0"/>
              <w:spacing w:line="252" w:lineRule="auto"/>
              <w:jc w:val="center"/>
            </w:pPr>
            <w:r>
              <w:rPr>
                <w:rFonts w:hint="eastAsia"/>
              </w:rPr>
              <w:t>有效</w:t>
            </w:r>
          </w:p>
        </w:tc>
      </w:tr>
      <w:tr w:rsidR="00C9188F">
        <w:trPr>
          <w:jc w:val="center"/>
        </w:trPr>
        <w:tc>
          <w:tcPr>
            <w:tcW w:w="700" w:type="dxa"/>
            <w:vAlign w:val="center"/>
          </w:tcPr>
          <w:p w:rsidR="00C9188F" w:rsidRDefault="00AB05BA">
            <w:pPr>
              <w:widowControl/>
              <w:snapToGrid w:val="0"/>
              <w:spacing w:line="252" w:lineRule="auto"/>
              <w:jc w:val="center"/>
              <w:rPr>
                <w:kern w:val="0"/>
                <w:sz w:val="24"/>
              </w:rPr>
            </w:pPr>
            <w:r>
              <w:rPr>
                <w:rFonts w:hint="eastAsia"/>
              </w:rPr>
              <w:lastRenderedPageBreak/>
              <w:t>发明专利</w:t>
            </w:r>
          </w:p>
        </w:tc>
        <w:tc>
          <w:tcPr>
            <w:tcW w:w="2810" w:type="dxa"/>
            <w:vAlign w:val="center"/>
          </w:tcPr>
          <w:p w:rsidR="00C9188F" w:rsidRDefault="00AB05BA">
            <w:pPr>
              <w:snapToGrid w:val="0"/>
              <w:spacing w:line="252" w:lineRule="auto"/>
              <w:jc w:val="center"/>
            </w:pPr>
            <w:r>
              <w:rPr>
                <w:rFonts w:hint="eastAsia"/>
              </w:rPr>
              <w:t>具有保护功能的直流断路器半导体组件关断能力测试回路</w:t>
            </w:r>
          </w:p>
        </w:tc>
        <w:tc>
          <w:tcPr>
            <w:tcW w:w="709" w:type="dxa"/>
            <w:vAlign w:val="center"/>
          </w:tcPr>
          <w:p w:rsidR="00C9188F" w:rsidRDefault="00AB05BA">
            <w:pPr>
              <w:snapToGrid w:val="0"/>
              <w:spacing w:line="252" w:lineRule="auto"/>
              <w:jc w:val="center"/>
            </w:pPr>
            <w:r>
              <w:rPr>
                <w:rFonts w:hint="eastAsia"/>
              </w:rPr>
              <w:t>中国</w:t>
            </w:r>
          </w:p>
        </w:tc>
        <w:tc>
          <w:tcPr>
            <w:tcW w:w="1237" w:type="dxa"/>
            <w:vAlign w:val="center"/>
          </w:tcPr>
          <w:p w:rsidR="00C9188F" w:rsidRDefault="00AB05BA">
            <w:pPr>
              <w:snapToGrid w:val="0"/>
              <w:spacing w:line="252" w:lineRule="auto"/>
              <w:jc w:val="center"/>
            </w:pPr>
            <w:r>
              <w:rPr>
                <w:rFonts w:hint="eastAsia"/>
              </w:rPr>
              <w:t>ZL201910589708.8</w:t>
            </w:r>
          </w:p>
        </w:tc>
        <w:tc>
          <w:tcPr>
            <w:tcW w:w="1173" w:type="dxa"/>
            <w:vAlign w:val="center"/>
          </w:tcPr>
          <w:p w:rsidR="00C9188F" w:rsidRDefault="00AB05BA">
            <w:pPr>
              <w:snapToGrid w:val="0"/>
              <w:spacing w:line="252" w:lineRule="auto"/>
              <w:jc w:val="center"/>
            </w:pPr>
            <w:r>
              <w:rPr>
                <w:rFonts w:hint="eastAsia"/>
              </w:rPr>
              <w:t>2021/6/29</w:t>
            </w:r>
          </w:p>
        </w:tc>
        <w:tc>
          <w:tcPr>
            <w:tcW w:w="978" w:type="dxa"/>
            <w:vAlign w:val="center"/>
          </w:tcPr>
          <w:p w:rsidR="00C9188F" w:rsidRDefault="00AB05BA">
            <w:pPr>
              <w:snapToGrid w:val="0"/>
              <w:spacing w:line="252" w:lineRule="auto"/>
              <w:jc w:val="center"/>
            </w:pPr>
            <w:r>
              <w:rPr>
                <w:rFonts w:hint="eastAsia"/>
              </w:rPr>
              <w:t>4516969</w:t>
            </w:r>
          </w:p>
        </w:tc>
        <w:tc>
          <w:tcPr>
            <w:tcW w:w="3274" w:type="dxa"/>
            <w:vAlign w:val="center"/>
          </w:tcPr>
          <w:p w:rsidR="00C9188F" w:rsidRDefault="00AB05BA">
            <w:pPr>
              <w:snapToGrid w:val="0"/>
              <w:spacing w:line="252" w:lineRule="auto"/>
              <w:jc w:val="center"/>
            </w:pPr>
            <w:r>
              <w:rPr>
                <w:rFonts w:hint="eastAsia"/>
              </w:rPr>
              <w:t>华北电力大学；全球能源互联网研究院有限公司</w:t>
            </w:r>
          </w:p>
        </w:tc>
        <w:tc>
          <w:tcPr>
            <w:tcW w:w="2552" w:type="dxa"/>
            <w:vAlign w:val="center"/>
          </w:tcPr>
          <w:p w:rsidR="00C9188F" w:rsidRDefault="00AB05BA">
            <w:pPr>
              <w:snapToGrid w:val="0"/>
              <w:spacing w:line="252" w:lineRule="auto"/>
              <w:jc w:val="center"/>
            </w:pPr>
            <w:r>
              <w:rPr>
                <w:rFonts w:hint="eastAsia"/>
              </w:rPr>
              <w:t>齐磊；东野忠昊；刘珂鑫；张午宇；魏晓光；王成昊</w:t>
            </w:r>
          </w:p>
        </w:tc>
        <w:tc>
          <w:tcPr>
            <w:tcW w:w="741" w:type="dxa"/>
            <w:vAlign w:val="center"/>
          </w:tcPr>
          <w:p w:rsidR="00C9188F" w:rsidRDefault="00AB05BA">
            <w:pPr>
              <w:snapToGrid w:val="0"/>
              <w:spacing w:line="252" w:lineRule="auto"/>
              <w:jc w:val="center"/>
            </w:pPr>
            <w:r>
              <w:rPr>
                <w:rFonts w:hint="eastAsia"/>
              </w:rPr>
              <w:t>有效</w:t>
            </w:r>
          </w:p>
        </w:tc>
      </w:tr>
      <w:tr w:rsidR="00C9188F">
        <w:trPr>
          <w:jc w:val="center"/>
        </w:trPr>
        <w:tc>
          <w:tcPr>
            <w:tcW w:w="700" w:type="dxa"/>
            <w:vAlign w:val="center"/>
          </w:tcPr>
          <w:p w:rsidR="00C9188F" w:rsidRDefault="00AB05BA">
            <w:pPr>
              <w:snapToGrid w:val="0"/>
              <w:spacing w:line="252" w:lineRule="auto"/>
              <w:jc w:val="center"/>
            </w:pPr>
            <w:r>
              <w:rPr>
                <w:rFonts w:hint="eastAsia"/>
              </w:rPr>
              <w:t>发明专利</w:t>
            </w:r>
          </w:p>
        </w:tc>
        <w:tc>
          <w:tcPr>
            <w:tcW w:w="2810" w:type="dxa"/>
            <w:vAlign w:val="center"/>
          </w:tcPr>
          <w:p w:rsidR="00C9188F" w:rsidRDefault="00AB05BA">
            <w:pPr>
              <w:snapToGrid w:val="0"/>
              <w:spacing w:line="252" w:lineRule="auto"/>
              <w:jc w:val="center"/>
            </w:pPr>
            <w:r>
              <w:rPr>
                <w:rFonts w:hint="eastAsia"/>
              </w:rPr>
              <w:t>一种混合型高压直流断路器试验系统</w:t>
            </w:r>
          </w:p>
        </w:tc>
        <w:tc>
          <w:tcPr>
            <w:tcW w:w="709" w:type="dxa"/>
            <w:vAlign w:val="center"/>
          </w:tcPr>
          <w:p w:rsidR="00C9188F" w:rsidRDefault="00AB05BA">
            <w:pPr>
              <w:snapToGrid w:val="0"/>
              <w:spacing w:line="252" w:lineRule="auto"/>
              <w:jc w:val="center"/>
            </w:pPr>
            <w:r>
              <w:rPr>
                <w:rFonts w:hint="eastAsia"/>
              </w:rPr>
              <w:t>中国</w:t>
            </w:r>
          </w:p>
        </w:tc>
        <w:tc>
          <w:tcPr>
            <w:tcW w:w="1237" w:type="dxa"/>
            <w:vAlign w:val="center"/>
          </w:tcPr>
          <w:p w:rsidR="00C9188F" w:rsidRDefault="00AB05BA">
            <w:pPr>
              <w:snapToGrid w:val="0"/>
              <w:spacing w:line="252" w:lineRule="auto"/>
              <w:jc w:val="center"/>
            </w:pPr>
            <w:r>
              <w:rPr>
                <w:rFonts w:hint="eastAsia"/>
              </w:rPr>
              <w:t>ZL201710792004.1</w:t>
            </w:r>
          </w:p>
        </w:tc>
        <w:tc>
          <w:tcPr>
            <w:tcW w:w="1173" w:type="dxa"/>
            <w:vAlign w:val="center"/>
          </w:tcPr>
          <w:p w:rsidR="00C9188F" w:rsidRDefault="00AB05BA">
            <w:pPr>
              <w:snapToGrid w:val="0"/>
              <w:spacing w:line="252" w:lineRule="auto"/>
              <w:jc w:val="center"/>
            </w:pPr>
            <w:r>
              <w:rPr>
                <w:rFonts w:hint="eastAsia"/>
              </w:rPr>
              <w:t>2020/2/21</w:t>
            </w:r>
          </w:p>
        </w:tc>
        <w:tc>
          <w:tcPr>
            <w:tcW w:w="978" w:type="dxa"/>
            <w:vAlign w:val="center"/>
          </w:tcPr>
          <w:p w:rsidR="00C9188F" w:rsidRDefault="00AB05BA">
            <w:pPr>
              <w:snapToGrid w:val="0"/>
              <w:spacing w:line="252" w:lineRule="auto"/>
              <w:jc w:val="center"/>
            </w:pPr>
            <w:r>
              <w:rPr>
                <w:rFonts w:hint="eastAsia"/>
              </w:rPr>
              <w:t>3702392</w:t>
            </w:r>
          </w:p>
        </w:tc>
        <w:tc>
          <w:tcPr>
            <w:tcW w:w="3274" w:type="dxa"/>
            <w:vAlign w:val="center"/>
          </w:tcPr>
          <w:p w:rsidR="00C9188F" w:rsidRDefault="00AB05BA">
            <w:pPr>
              <w:snapToGrid w:val="0"/>
              <w:spacing w:line="252" w:lineRule="auto"/>
              <w:jc w:val="center"/>
            </w:pPr>
            <w:r>
              <w:rPr>
                <w:rFonts w:hint="eastAsia"/>
              </w:rPr>
              <w:t>许继电气股份有限公司</w:t>
            </w:r>
            <w:r>
              <w:rPr>
                <w:rFonts w:hint="eastAsia"/>
              </w:rPr>
              <w:t>;</w:t>
            </w:r>
            <w:r>
              <w:rPr>
                <w:rFonts w:hint="eastAsia"/>
              </w:rPr>
              <w:t>许继集团有限公司</w:t>
            </w:r>
            <w:r>
              <w:rPr>
                <w:rFonts w:hint="eastAsia"/>
              </w:rPr>
              <w:t>;</w:t>
            </w:r>
            <w:r>
              <w:rPr>
                <w:rFonts w:hint="eastAsia"/>
              </w:rPr>
              <w:t>国家电网公司</w:t>
            </w:r>
          </w:p>
        </w:tc>
        <w:tc>
          <w:tcPr>
            <w:tcW w:w="2552" w:type="dxa"/>
            <w:vAlign w:val="center"/>
          </w:tcPr>
          <w:p w:rsidR="00C9188F" w:rsidRDefault="00AB05BA">
            <w:pPr>
              <w:snapToGrid w:val="0"/>
              <w:spacing w:line="252" w:lineRule="auto"/>
              <w:jc w:val="center"/>
            </w:pPr>
            <w:r>
              <w:rPr>
                <w:rFonts w:hint="eastAsia"/>
              </w:rPr>
              <w:t>胡四全</w:t>
            </w:r>
            <w:r>
              <w:rPr>
                <w:rFonts w:hint="eastAsia"/>
              </w:rPr>
              <w:t>;</w:t>
            </w:r>
            <w:r>
              <w:rPr>
                <w:rFonts w:hint="eastAsia"/>
              </w:rPr>
              <w:t>范彩云</w:t>
            </w:r>
            <w:r>
              <w:rPr>
                <w:rFonts w:hint="eastAsia"/>
              </w:rPr>
              <w:t>;</w:t>
            </w:r>
            <w:r>
              <w:rPr>
                <w:rFonts w:hint="eastAsia"/>
              </w:rPr>
              <w:t>洪波</w:t>
            </w:r>
            <w:r>
              <w:rPr>
                <w:rFonts w:hint="eastAsia"/>
              </w:rPr>
              <w:t>;</w:t>
            </w:r>
            <w:r>
              <w:rPr>
                <w:rFonts w:hint="eastAsia"/>
              </w:rPr>
              <w:t>常忠廷</w:t>
            </w:r>
            <w:r>
              <w:rPr>
                <w:rFonts w:hint="eastAsia"/>
              </w:rPr>
              <w:t>;</w:t>
            </w:r>
            <w:r>
              <w:rPr>
                <w:rFonts w:hint="eastAsia"/>
              </w:rPr>
              <w:t>韩坤</w:t>
            </w:r>
            <w:r>
              <w:rPr>
                <w:rFonts w:hint="eastAsia"/>
              </w:rPr>
              <w:t>;</w:t>
            </w:r>
            <w:r>
              <w:rPr>
                <w:rFonts w:hint="eastAsia"/>
              </w:rPr>
              <w:t>刘堃</w:t>
            </w:r>
          </w:p>
        </w:tc>
        <w:tc>
          <w:tcPr>
            <w:tcW w:w="741" w:type="dxa"/>
            <w:vAlign w:val="center"/>
          </w:tcPr>
          <w:p w:rsidR="00C9188F" w:rsidRDefault="00AB05BA">
            <w:pPr>
              <w:snapToGrid w:val="0"/>
              <w:spacing w:line="252" w:lineRule="auto"/>
              <w:jc w:val="center"/>
            </w:pPr>
            <w:r>
              <w:rPr>
                <w:rFonts w:hint="eastAsia"/>
              </w:rPr>
              <w:t>有效</w:t>
            </w:r>
          </w:p>
        </w:tc>
      </w:tr>
      <w:tr w:rsidR="00C9188F">
        <w:trPr>
          <w:jc w:val="center"/>
        </w:trPr>
        <w:tc>
          <w:tcPr>
            <w:tcW w:w="700" w:type="dxa"/>
            <w:vAlign w:val="center"/>
          </w:tcPr>
          <w:p w:rsidR="00C9188F" w:rsidRDefault="00AB05BA">
            <w:pPr>
              <w:snapToGrid w:val="0"/>
              <w:spacing w:line="252" w:lineRule="auto"/>
              <w:jc w:val="center"/>
            </w:pPr>
            <w:r>
              <w:rPr>
                <w:rFonts w:hint="eastAsia"/>
              </w:rPr>
              <w:t>发明专利</w:t>
            </w:r>
          </w:p>
        </w:tc>
        <w:tc>
          <w:tcPr>
            <w:tcW w:w="2810" w:type="dxa"/>
            <w:vAlign w:val="center"/>
          </w:tcPr>
          <w:p w:rsidR="00C9188F" w:rsidRDefault="00AB05BA">
            <w:pPr>
              <w:snapToGrid w:val="0"/>
              <w:spacing w:line="252" w:lineRule="auto"/>
              <w:jc w:val="center"/>
            </w:pPr>
            <w:r>
              <w:rPr>
                <w:rFonts w:hint="eastAsia"/>
              </w:rPr>
              <w:t>一种高压直流断路器半导体组件保护电路</w:t>
            </w:r>
          </w:p>
        </w:tc>
        <w:tc>
          <w:tcPr>
            <w:tcW w:w="709" w:type="dxa"/>
            <w:vAlign w:val="center"/>
          </w:tcPr>
          <w:p w:rsidR="00C9188F" w:rsidRDefault="00AB05BA">
            <w:pPr>
              <w:snapToGrid w:val="0"/>
              <w:spacing w:line="252" w:lineRule="auto"/>
              <w:jc w:val="center"/>
            </w:pPr>
            <w:r>
              <w:rPr>
                <w:rFonts w:hint="eastAsia"/>
              </w:rPr>
              <w:t>中国</w:t>
            </w:r>
          </w:p>
        </w:tc>
        <w:tc>
          <w:tcPr>
            <w:tcW w:w="1237" w:type="dxa"/>
            <w:vAlign w:val="center"/>
          </w:tcPr>
          <w:p w:rsidR="00C9188F" w:rsidRDefault="00AB05BA">
            <w:pPr>
              <w:snapToGrid w:val="0"/>
              <w:spacing w:line="252" w:lineRule="auto"/>
              <w:jc w:val="center"/>
            </w:pPr>
            <w:r>
              <w:rPr>
                <w:rFonts w:hint="eastAsia"/>
              </w:rPr>
              <w:t>ZL201811529950.8</w:t>
            </w:r>
          </w:p>
        </w:tc>
        <w:tc>
          <w:tcPr>
            <w:tcW w:w="1173" w:type="dxa"/>
            <w:vAlign w:val="center"/>
          </w:tcPr>
          <w:p w:rsidR="00C9188F" w:rsidRDefault="00AB05BA">
            <w:pPr>
              <w:snapToGrid w:val="0"/>
              <w:spacing w:line="252" w:lineRule="auto"/>
              <w:jc w:val="center"/>
            </w:pPr>
            <w:r>
              <w:rPr>
                <w:rFonts w:hint="eastAsia"/>
              </w:rPr>
              <w:t>2020/1/17</w:t>
            </w:r>
          </w:p>
        </w:tc>
        <w:tc>
          <w:tcPr>
            <w:tcW w:w="978" w:type="dxa"/>
            <w:vAlign w:val="center"/>
          </w:tcPr>
          <w:p w:rsidR="00C9188F" w:rsidRDefault="00AB05BA">
            <w:pPr>
              <w:snapToGrid w:val="0"/>
              <w:spacing w:line="252" w:lineRule="auto"/>
              <w:jc w:val="center"/>
            </w:pPr>
            <w:r>
              <w:rPr>
                <w:rFonts w:hint="eastAsia"/>
              </w:rPr>
              <w:t>3668556</w:t>
            </w:r>
          </w:p>
        </w:tc>
        <w:tc>
          <w:tcPr>
            <w:tcW w:w="3274" w:type="dxa"/>
            <w:vAlign w:val="center"/>
          </w:tcPr>
          <w:p w:rsidR="00C9188F" w:rsidRDefault="00AB05BA">
            <w:pPr>
              <w:snapToGrid w:val="0"/>
              <w:spacing w:line="252" w:lineRule="auto"/>
              <w:jc w:val="center"/>
            </w:pPr>
            <w:r>
              <w:rPr>
                <w:rFonts w:hint="eastAsia"/>
              </w:rPr>
              <w:t>华北电力大学</w:t>
            </w:r>
          </w:p>
        </w:tc>
        <w:tc>
          <w:tcPr>
            <w:tcW w:w="2552" w:type="dxa"/>
            <w:vAlign w:val="center"/>
          </w:tcPr>
          <w:p w:rsidR="00C9188F" w:rsidRDefault="00AB05BA">
            <w:pPr>
              <w:snapToGrid w:val="0"/>
              <w:spacing w:line="252" w:lineRule="auto"/>
              <w:jc w:val="center"/>
            </w:pPr>
            <w:r>
              <w:rPr>
                <w:rFonts w:hint="eastAsia"/>
              </w:rPr>
              <w:t>齐磊；东野忠昊；刘珂鑫；马江江；张晓青；沈弘</w:t>
            </w:r>
          </w:p>
        </w:tc>
        <w:tc>
          <w:tcPr>
            <w:tcW w:w="741" w:type="dxa"/>
            <w:vAlign w:val="center"/>
          </w:tcPr>
          <w:p w:rsidR="00C9188F" w:rsidRDefault="00AB05BA">
            <w:pPr>
              <w:snapToGrid w:val="0"/>
              <w:spacing w:line="252" w:lineRule="auto"/>
              <w:jc w:val="center"/>
            </w:pPr>
            <w:r>
              <w:rPr>
                <w:rFonts w:hint="eastAsia"/>
              </w:rPr>
              <w:t>有效</w:t>
            </w:r>
          </w:p>
        </w:tc>
      </w:tr>
      <w:tr w:rsidR="00C9188F">
        <w:trPr>
          <w:jc w:val="center"/>
        </w:trPr>
        <w:tc>
          <w:tcPr>
            <w:tcW w:w="700" w:type="dxa"/>
            <w:vAlign w:val="center"/>
          </w:tcPr>
          <w:p w:rsidR="00C9188F" w:rsidRDefault="00AB05BA">
            <w:pPr>
              <w:snapToGrid w:val="0"/>
              <w:spacing w:line="252" w:lineRule="auto"/>
              <w:jc w:val="center"/>
            </w:pPr>
            <w:r>
              <w:rPr>
                <w:rFonts w:hint="eastAsia"/>
              </w:rPr>
              <w:t>发明专利</w:t>
            </w:r>
          </w:p>
        </w:tc>
        <w:tc>
          <w:tcPr>
            <w:tcW w:w="2810" w:type="dxa"/>
            <w:vAlign w:val="center"/>
          </w:tcPr>
          <w:p w:rsidR="00C9188F" w:rsidRDefault="00AB05BA">
            <w:pPr>
              <w:snapToGrid w:val="0"/>
              <w:spacing w:line="252" w:lineRule="auto"/>
              <w:jc w:val="center"/>
            </w:pPr>
            <w:r>
              <w:rPr>
                <w:rFonts w:hint="eastAsia"/>
              </w:rPr>
              <w:t>一种混合式直流断路器的分断方法</w:t>
            </w:r>
          </w:p>
        </w:tc>
        <w:tc>
          <w:tcPr>
            <w:tcW w:w="709" w:type="dxa"/>
            <w:vAlign w:val="center"/>
          </w:tcPr>
          <w:p w:rsidR="00C9188F" w:rsidRDefault="00AB05BA">
            <w:pPr>
              <w:snapToGrid w:val="0"/>
              <w:spacing w:line="252" w:lineRule="auto"/>
              <w:jc w:val="center"/>
            </w:pPr>
            <w:r>
              <w:rPr>
                <w:rFonts w:hint="eastAsia"/>
              </w:rPr>
              <w:t>中国</w:t>
            </w:r>
          </w:p>
        </w:tc>
        <w:tc>
          <w:tcPr>
            <w:tcW w:w="1237" w:type="dxa"/>
            <w:vAlign w:val="center"/>
          </w:tcPr>
          <w:p w:rsidR="00C9188F" w:rsidRDefault="00AB05BA">
            <w:pPr>
              <w:snapToGrid w:val="0"/>
              <w:spacing w:line="252" w:lineRule="auto"/>
              <w:jc w:val="center"/>
            </w:pPr>
            <w:r>
              <w:rPr>
                <w:rFonts w:hint="eastAsia"/>
              </w:rPr>
              <w:t>ZL201711226289.9</w:t>
            </w:r>
          </w:p>
        </w:tc>
        <w:tc>
          <w:tcPr>
            <w:tcW w:w="1173" w:type="dxa"/>
            <w:vAlign w:val="center"/>
          </w:tcPr>
          <w:p w:rsidR="00C9188F" w:rsidRDefault="00AB05BA">
            <w:pPr>
              <w:snapToGrid w:val="0"/>
              <w:spacing w:line="252" w:lineRule="auto"/>
              <w:jc w:val="center"/>
            </w:pPr>
            <w:r>
              <w:rPr>
                <w:rFonts w:hint="eastAsia"/>
              </w:rPr>
              <w:t>2019/10/1</w:t>
            </w:r>
          </w:p>
        </w:tc>
        <w:tc>
          <w:tcPr>
            <w:tcW w:w="978" w:type="dxa"/>
            <w:vAlign w:val="center"/>
          </w:tcPr>
          <w:p w:rsidR="00C9188F" w:rsidRDefault="00AB05BA">
            <w:pPr>
              <w:snapToGrid w:val="0"/>
              <w:spacing w:line="252" w:lineRule="auto"/>
              <w:jc w:val="center"/>
            </w:pPr>
            <w:r>
              <w:rPr>
                <w:rFonts w:hint="eastAsia"/>
              </w:rPr>
              <w:t>3547274</w:t>
            </w:r>
          </w:p>
        </w:tc>
        <w:tc>
          <w:tcPr>
            <w:tcW w:w="3274" w:type="dxa"/>
            <w:vAlign w:val="center"/>
          </w:tcPr>
          <w:p w:rsidR="00C9188F" w:rsidRDefault="00AB05BA">
            <w:pPr>
              <w:snapToGrid w:val="0"/>
              <w:spacing w:line="252" w:lineRule="auto"/>
              <w:jc w:val="center"/>
            </w:pPr>
            <w:r>
              <w:rPr>
                <w:rFonts w:hint="eastAsia"/>
              </w:rPr>
              <w:t>全球能源互联网研究院有限公司</w:t>
            </w:r>
          </w:p>
        </w:tc>
        <w:tc>
          <w:tcPr>
            <w:tcW w:w="2552" w:type="dxa"/>
            <w:vAlign w:val="center"/>
          </w:tcPr>
          <w:p w:rsidR="00C9188F" w:rsidRDefault="00AB05BA">
            <w:pPr>
              <w:snapToGrid w:val="0"/>
              <w:spacing w:line="252" w:lineRule="auto"/>
              <w:jc w:val="center"/>
            </w:pPr>
            <w:r>
              <w:rPr>
                <w:rFonts w:hint="eastAsia"/>
              </w:rPr>
              <w:t>周万迪；魏晓光；高冲；单云海；张升；李弸智；陈龙龙</w:t>
            </w:r>
          </w:p>
        </w:tc>
        <w:tc>
          <w:tcPr>
            <w:tcW w:w="741" w:type="dxa"/>
            <w:vAlign w:val="center"/>
          </w:tcPr>
          <w:p w:rsidR="00C9188F" w:rsidRDefault="00AB05BA">
            <w:pPr>
              <w:snapToGrid w:val="0"/>
              <w:spacing w:line="252" w:lineRule="auto"/>
              <w:jc w:val="center"/>
            </w:pPr>
            <w:r>
              <w:rPr>
                <w:rFonts w:hint="eastAsia"/>
              </w:rPr>
              <w:t>有效</w:t>
            </w:r>
          </w:p>
        </w:tc>
      </w:tr>
      <w:tr w:rsidR="00C9188F">
        <w:trPr>
          <w:jc w:val="center"/>
        </w:trPr>
        <w:tc>
          <w:tcPr>
            <w:tcW w:w="700" w:type="dxa"/>
            <w:vAlign w:val="center"/>
          </w:tcPr>
          <w:p w:rsidR="00C9188F" w:rsidRDefault="00AB05BA">
            <w:pPr>
              <w:snapToGrid w:val="0"/>
              <w:spacing w:line="252" w:lineRule="auto"/>
              <w:jc w:val="center"/>
            </w:pPr>
            <w:r>
              <w:rPr>
                <w:rFonts w:hint="eastAsia"/>
              </w:rPr>
              <w:t>发明专利</w:t>
            </w:r>
          </w:p>
        </w:tc>
        <w:tc>
          <w:tcPr>
            <w:tcW w:w="2810" w:type="dxa"/>
            <w:vAlign w:val="center"/>
          </w:tcPr>
          <w:p w:rsidR="00C9188F" w:rsidRDefault="00AB05BA">
            <w:pPr>
              <w:snapToGrid w:val="0"/>
              <w:spacing w:line="252" w:lineRule="auto"/>
              <w:jc w:val="center"/>
            </w:pPr>
            <w:r>
              <w:rPr>
                <w:rFonts w:hint="eastAsia"/>
              </w:rPr>
              <w:t>一种功率变换装置及控制方法</w:t>
            </w:r>
          </w:p>
        </w:tc>
        <w:tc>
          <w:tcPr>
            <w:tcW w:w="709" w:type="dxa"/>
            <w:vAlign w:val="center"/>
          </w:tcPr>
          <w:p w:rsidR="00C9188F" w:rsidRDefault="00AB05BA">
            <w:pPr>
              <w:snapToGrid w:val="0"/>
              <w:spacing w:line="252" w:lineRule="auto"/>
              <w:jc w:val="center"/>
            </w:pPr>
            <w:r>
              <w:rPr>
                <w:rFonts w:hint="eastAsia"/>
              </w:rPr>
              <w:t>中国</w:t>
            </w:r>
          </w:p>
        </w:tc>
        <w:tc>
          <w:tcPr>
            <w:tcW w:w="1237" w:type="dxa"/>
            <w:vAlign w:val="center"/>
          </w:tcPr>
          <w:p w:rsidR="00C9188F" w:rsidRDefault="00AB05BA">
            <w:pPr>
              <w:snapToGrid w:val="0"/>
              <w:spacing w:line="252" w:lineRule="auto"/>
              <w:jc w:val="center"/>
            </w:pPr>
            <w:r>
              <w:rPr>
                <w:rFonts w:hint="eastAsia"/>
              </w:rPr>
              <w:t>ZL201810031074.X</w:t>
            </w:r>
          </w:p>
        </w:tc>
        <w:tc>
          <w:tcPr>
            <w:tcW w:w="1173" w:type="dxa"/>
            <w:vAlign w:val="center"/>
          </w:tcPr>
          <w:p w:rsidR="00C9188F" w:rsidRDefault="00AB05BA">
            <w:pPr>
              <w:snapToGrid w:val="0"/>
              <w:spacing w:line="252" w:lineRule="auto"/>
              <w:jc w:val="center"/>
            </w:pPr>
            <w:r>
              <w:rPr>
                <w:rFonts w:hint="eastAsia"/>
              </w:rPr>
              <w:t>2021/6/18</w:t>
            </w:r>
          </w:p>
        </w:tc>
        <w:tc>
          <w:tcPr>
            <w:tcW w:w="978" w:type="dxa"/>
            <w:vAlign w:val="center"/>
          </w:tcPr>
          <w:p w:rsidR="00C9188F" w:rsidRDefault="00AB05BA">
            <w:pPr>
              <w:snapToGrid w:val="0"/>
              <w:spacing w:line="252" w:lineRule="auto"/>
              <w:jc w:val="center"/>
            </w:pPr>
            <w:r>
              <w:rPr>
                <w:rFonts w:hint="eastAsia"/>
              </w:rPr>
              <w:t>4492562</w:t>
            </w:r>
          </w:p>
        </w:tc>
        <w:tc>
          <w:tcPr>
            <w:tcW w:w="3274" w:type="dxa"/>
            <w:vAlign w:val="center"/>
          </w:tcPr>
          <w:p w:rsidR="00C9188F" w:rsidRDefault="00AB05BA">
            <w:pPr>
              <w:snapToGrid w:val="0"/>
              <w:spacing w:line="252" w:lineRule="auto"/>
              <w:jc w:val="center"/>
            </w:pPr>
            <w:r>
              <w:rPr>
                <w:rFonts w:hint="eastAsia"/>
              </w:rPr>
              <w:t>南京南瑞继保电气有限公司；南京南瑞继保工程技术有限公司</w:t>
            </w:r>
          </w:p>
        </w:tc>
        <w:tc>
          <w:tcPr>
            <w:tcW w:w="2552" w:type="dxa"/>
            <w:vAlign w:val="center"/>
          </w:tcPr>
          <w:p w:rsidR="00C9188F" w:rsidRDefault="00AB05BA">
            <w:pPr>
              <w:snapToGrid w:val="0"/>
              <w:spacing w:line="252" w:lineRule="auto"/>
              <w:jc w:val="center"/>
            </w:pPr>
            <w:r>
              <w:rPr>
                <w:rFonts w:hint="eastAsia"/>
              </w:rPr>
              <w:t>谢晔源；张中锋；朱铭炼；李海英；姜田贵；王柯</w:t>
            </w:r>
          </w:p>
        </w:tc>
        <w:tc>
          <w:tcPr>
            <w:tcW w:w="741" w:type="dxa"/>
            <w:vAlign w:val="center"/>
          </w:tcPr>
          <w:p w:rsidR="00C9188F" w:rsidRDefault="00AB05BA">
            <w:pPr>
              <w:snapToGrid w:val="0"/>
              <w:spacing w:line="252" w:lineRule="auto"/>
              <w:jc w:val="center"/>
            </w:pPr>
            <w:r>
              <w:rPr>
                <w:rFonts w:hint="eastAsia"/>
              </w:rPr>
              <w:t>有效</w:t>
            </w:r>
          </w:p>
        </w:tc>
      </w:tr>
      <w:tr w:rsidR="00C9188F">
        <w:trPr>
          <w:jc w:val="center"/>
        </w:trPr>
        <w:tc>
          <w:tcPr>
            <w:tcW w:w="700" w:type="dxa"/>
            <w:vAlign w:val="center"/>
          </w:tcPr>
          <w:p w:rsidR="00C9188F" w:rsidRDefault="00AB05BA">
            <w:pPr>
              <w:snapToGrid w:val="0"/>
              <w:spacing w:line="252" w:lineRule="auto"/>
              <w:jc w:val="center"/>
            </w:pPr>
            <w:r>
              <w:rPr>
                <w:rFonts w:hint="eastAsia"/>
              </w:rPr>
              <w:t>发明专利</w:t>
            </w:r>
          </w:p>
        </w:tc>
        <w:tc>
          <w:tcPr>
            <w:tcW w:w="2810" w:type="dxa"/>
            <w:vAlign w:val="center"/>
          </w:tcPr>
          <w:p w:rsidR="00C9188F" w:rsidRDefault="00AB05BA">
            <w:pPr>
              <w:snapToGrid w:val="0"/>
              <w:spacing w:line="252" w:lineRule="auto"/>
              <w:jc w:val="center"/>
            </w:pPr>
            <w:r>
              <w:rPr>
                <w:rFonts w:hint="eastAsia"/>
              </w:rPr>
              <w:t>一种防电磁干扰的柔性直流换流阀二次板卡及制作方法</w:t>
            </w:r>
          </w:p>
        </w:tc>
        <w:tc>
          <w:tcPr>
            <w:tcW w:w="709" w:type="dxa"/>
            <w:vAlign w:val="center"/>
          </w:tcPr>
          <w:p w:rsidR="00C9188F" w:rsidRDefault="00AB05BA">
            <w:pPr>
              <w:snapToGrid w:val="0"/>
              <w:spacing w:line="252" w:lineRule="auto"/>
              <w:jc w:val="center"/>
            </w:pPr>
            <w:r>
              <w:rPr>
                <w:rFonts w:hint="eastAsia"/>
              </w:rPr>
              <w:t>中国</w:t>
            </w:r>
          </w:p>
        </w:tc>
        <w:tc>
          <w:tcPr>
            <w:tcW w:w="1237" w:type="dxa"/>
            <w:vAlign w:val="center"/>
          </w:tcPr>
          <w:p w:rsidR="00C9188F" w:rsidRDefault="00AB05BA">
            <w:pPr>
              <w:snapToGrid w:val="0"/>
              <w:spacing w:line="252" w:lineRule="auto"/>
              <w:jc w:val="center"/>
            </w:pPr>
            <w:r>
              <w:rPr>
                <w:rFonts w:hint="eastAsia"/>
              </w:rPr>
              <w:t>ZL202010502548.1</w:t>
            </w:r>
          </w:p>
        </w:tc>
        <w:tc>
          <w:tcPr>
            <w:tcW w:w="1173" w:type="dxa"/>
            <w:vAlign w:val="center"/>
          </w:tcPr>
          <w:p w:rsidR="00C9188F" w:rsidRDefault="00AB05BA">
            <w:pPr>
              <w:snapToGrid w:val="0"/>
              <w:spacing w:line="252" w:lineRule="auto"/>
              <w:jc w:val="center"/>
            </w:pPr>
            <w:r>
              <w:rPr>
                <w:rFonts w:hint="eastAsia"/>
              </w:rPr>
              <w:t>2021/9/7</w:t>
            </w:r>
          </w:p>
        </w:tc>
        <w:tc>
          <w:tcPr>
            <w:tcW w:w="978" w:type="dxa"/>
            <w:vAlign w:val="center"/>
          </w:tcPr>
          <w:p w:rsidR="00C9188F" w:rsidRDefault="00AB05BA">
            <w:pPr>
              <w:snapToGrid w:val="0"/>
              <w:spacing w:line="252" w:lineRule="auto"/>
              <w:jc w:val="center"/>
            </w:pPr>
            <w:r>
              <w:rPr>
                <w:rFonts w:hint="eastAsia"/>
              </w:rPr>
              <w:t>4664777</w:t>
            </w:r>
          </w:p>
        </w:tc>
        <w:tc>
          <w:tcPr>
            <w:tcW w:w="3274" w:type="dxa"/>
            <w:vAlign w:val="center"/>
          </w:tcPr>
          <w:p w:rsidR="00C9188F" w:rsidRDefault="00AB05BA">
            <w:pPr>
              <w:snapToGrid w:val="0"/>
              <w:spacing w:line="252" w:lineRule="auto"/>
              <w:jc w:val="center"/>
            </w:pPr>
            <w:r>
              <w:rPr>
                <w:rFonts w:hint="eastAsia"/>
              </w:rPr>
              <w:t>许继集团有限公司、许继电气股份有限公司、国家电网有限公司、国网山东省电力公司检修公司</w:t>
            </w:r>
          </w:p>
        </w:tc>
        <w:tc>
          <w:tcPr>
            <w:tcW w:w="2552" w:type="dxa"/>
            <w:vAlign w:val="center"/>
          </w:tcPr>
          <w:p w:rsidR="00C9188F" w:rsidRDefault="00AB05BA">
            <w:pPr>
              <w:snapToGrid w:val="0"/>
              <w:spacing w:line="252" w:lineRule="auto"/>
              <w:jc w:val="center"/>
            </w:pPr>
            <w:r>
              <w:rPr>
                <w:rFonts w:hint="eastAsia"/>
              </w:rPr>
              <w:t>刘晨阳、胡四全、韩坤、刘刚、范彩云、李华君、王帅卿、宋建勇、常忠廷</w:t>
            </w:r>
          </w:p>
        </w:tc>
        <w:tc>
          <w:tcPr>
            <w:tcW w:w="741" w:type="dxa"/>
            <w:vAlign w:val="center"/>
          </w:tcPr>
          <w:p w:rsidR="00C9188F" w:rsidRDefault="00AB05BA">
            <w:pPr>
              <w:snapToGrid w:val="0"/>
              <w:spacing w:line="252" w:lineRule="auto"/>
              <w:jc w:val="center"/>
            </w:pPr>
            <w:r>
              <w:rPr>
                <w:rFonts w:hint="eastAsia"/>
              </w:rPr>
              <w:t>有效</w:t>
            </w:r>
          </w:p>
        </w:tc>
      </w:tr>
      <w:tr w:rsidR="00C9188F">
        <w:trPr>
          <w:jc w:val="center"/>
        </w:trPr>
        <w:tc>
          <w:tcPr>
            <w:tcW w:w="700" w:type="dxa"/>
            <w:vAlign w:val="center"/>
          </w:tcPr>
          <w:p w:rsidR="00C9188F" w:rsidRDefault="00AB05BA">
            <w:pPr>
              <w:snapToGrid w:val="0"/>
              <w:spacing w:line="252" w:lineRule="auto"/>
              <w:jc w:val="center"/>
            </w:pPr>
            <w:r>
              <w:rPr>
                <w:rFonts w:hint="eastAsia"/>
              </w:rPr>
              <w:t>发明专利</w:t>
            </w:r>
          </w:p>
        </w:tc>
        <w:tc>
          <w:tcPr>
            <w:tcW w:w="2810" w:type="dxa"/>
            <w:vAlign w:val="center"/>
          </w:tcPr>
          <w:p w:rsidR="00C9188F" w:rsidRDefault="00AB05BA">
            <w:pPr>
              <w:snapToGrid w:val="0"/>
              <w:spacing w:line="252" w:lineRule="auto"/>
              <w:jc w:val="center"/>
            </w:pPr>
            <w:r>
              <w:rPr>
                <w:rFonts w:hint="eastAsia"/>
              </w:rPr>
              <w:t>绝缘栅双极型晶体管使用寿命预分拣方法</w:t>
            </w:r>
          </w:p>
        </w:tc>
        <w:tc>
          <w:tcPr>
            <w:tcW w:w="709" w:type="dxa"/>
            <w:vAlign w:val="center"/>
          </w:tcPr>
          <w:p w:rsidR="00C9188F" w:rsidRDefault="00AB05BA">
            <w:pPr>
              <w:snapToGrid w:val="0"/>
              <w:spacing w:line="252" w:lineRule="auto"/>
              <w:jc w:val="center"/>
            </w:pPr>
            <w:r>
              <w:rPr>
                <w:rFonts w:hint="eastAsia"/>
              </w:rPr>
              <w:t>中国</w:t>
            </w:r>
          </w:p>
        </w:tc>
        <w:tc>
          <w:tcPr>
            <w:tcW w:w="1237" w:type="dxa"/>
            <w:vAlign w:val="center"/>
          </w:tcPr>
          <w:p w:rsidR="00C9188F" w:rsidRDefault="00AB05BA">
            <w:pPr>
              <w:snapToGrid w:val="0"/>
              <w:spacing w:line="252" w:lineRule="auto"/>
              <w:jc w:val="center"/>
            </w:pPr>
            <w:r>
              <w:rPr>
                <w:rFonts w:hint="eastAsia"/>
              </w:rPr>
              <w:t>ZL201810050644.X</w:t>
            </w:r>
          </w:p>
        </w:tc>
        <w:tc>
          <w:tcPr>
            <w:tcW w:w="1173" w:type="dxa"/>
            <w:vAlign w:val="center"/>
          </w:tcPr>
          <w:p w:rsidR="00C9188F" w:rsidRDefault="00AB05BA">
            <w:pPr>
              <w:snapToGrid w:val="0"/>
              <w:spacing w:line="252" w:lineRule="auto"/>
              <w:jc w:val="center"/>
            </w:pPr>
            <w:r>
              <w:rPr>
                <w:rFonts w:hint="eastAsia"/>
              </w:rPr>
              <w:t>2021/2/19</w:t>
            </w:r>
          </w:p>
        </w:tc>
        <w:tc>
          <w:tcPr>
            <w:tcW w:w="978" w:type="dxa"/>
            <w:vAlign w:val="center"/>
          </w:tcPr>
          <w:p w:rsidR="00C9188F" w:rsidRDefault="00AB05BA">
            <w:pPr>
              <w:snapToGrid w:val="0"/>
              <w:spacing w:line="252" w:lineRule="auto"/>
              <w:jc w:val="center"/>
            </w:pPr>
            <w:r>
              <w:rPr>
                <w:rFonts w:hint="eastAsia"/>
              </w:rPr>
              <w:t>4261106</w:t>
            </w:r>
          </w:p>
        </w:tc>
        <w:tc>
          <w:tcPr>
            <w:tcW w:w="3274" w:type="dxa"/>
            <w:vAlign w:val="center"/>
          </w:tcPr>
          <w:p w:rsidR="00C9188F" w:rsidRDefault="00AB05BA">
            <w:pPr>
              <w:snapToGrid w:val="0"/>
              <w:spacing w:line="252" w:lineRule="auto"/>
              <w:jc w:val="center"/>
            </w:pPr>
            <w:r>
              <w:rPr>
                <w:rFonts w:hint="eastAsia"/>
              </w:rPr>
              <w:t>国网浙江省电力公司舟山供电公司；国网浙江省电力有限公司；武汉大学</w:t>
            </w:r>
          </w:p>
        </w:tc>
        <w:tc>
          <w:tcPr>
            <w:tcW w:w="2552" w:type="dxa"/>
            <w:vAlign w:val="center"/>
          </w:tcPr>
          <w:p w:rsidR="00C9188F" w:rsidRDefault="00AB05BA">
            <w:pPr>
              <w:snapToGrid w:val="0"/>
              <w:spacing w:line="252" w:lineRule="auto"/>
              <w:jc w:val="center"/>
            </w:pPr>
            <w:r>
              <w:rPr>
                <w:rFonts w:hint="eastAsia"/>
              </w:rPr>
              <w:t>刘黎；戴涛；姚晖；乔敏；袁杰；李剑波；俞兴伟；卢志飞；杨勇；詹志雄；许琤；刘懿；胡晶格；黄萌；孙建军</w:t>
            </w:r>
          </w:p>
        </w:tc>
        <w:tc>
          <w:tcPr>
            <w:tcW w:w="741" w:type="dxa"/>
            <w:vAlign w:val="center"/>
          </w:tcPr>
          <w:p w:rsidR="00C9188F" w:rsidRDefault="00AB05BA">
            <w:pPr>
              <w:snapToGrid w:val="0"/>
              <w:spacing w:line="252" w:lineRule="auto"/>
              <w:jc w:val="center"/>
            </w:pPr>
            <w:r>
              <w:rPr>
                <w:rFonts w:hint="eastAsia"/>
              </w:rPr>
              <w:t>有效</w:t>
            </w:r>
          </w:p>
        </w:tc>
      </w:tr>
      <w:tr w:rsidR="00C9188F">
        <w:trPr>
          <w:jc w:val="center"/>
        </w:trPr>
        <w:tc>
          <w:tcPr>
            <w:tcW w:w="700" w:type="dxa"/>
            <w:vAlign w:val="center"/>
          </w:tcPr>
          <w:p w:rsidR="00C9188F" w:rsidRDefault="00AB05BA">
            <w:pPr>
              <w:snapToGrid w:val="0"/>
              <w:spacing w:line="252" w:lineRule="auto"/>
              <w:jc w:val="center"/>
            </w:pPr>
            <w:r>
              <w:rPr>
                <w:rFonts w:hint="eastAsia"/>
              </w:rPr>
              <w:t>发明</w:t>
            </w:r>
            <w:r>
              <w:rPr>
                <w:rFonts w:hint="eastAsia"/>
              </w:rPr>
              <w:lastRenderedPageBreak/>
              <w:t>专利</w:t>
            </w:r>
          </w:p>
        </w:tc>
        <w:tc>
          <w:tcPr>
            <w:tcW w:w="2810" w:type="dxa"/>
            <w:vAlign w:val="center"/>
          </w:tcPr>
          <w:p w:rsidR="00C9188F" w:rsidRDefault="00AB05BA">
            <w:pPr>
              <w:snapToGrid w:val="0"/>
              <w:spacing w:line="252" w:lineRule="auto"/>
              <w:jc w:val="center"/>
            </w:pPr>
            <w:r>
              <w:rPr>
                <w:rFonts w:hint="eastAsia"/>
              </w:rPr>
              <w:lastRenderedPageBreak/>
              <w:t>柔性直流换流阀故障模拟机</w:t>
            </w:r>
            <w:r>
              <w:rPr>
                <w:rFonts w:hint="eastAsia"/>
              </w:rPr>
              <w:lastRenderedPageBreak/>
              <w:t>构及系统</w:t>
            </w:r>
          </w:p>
        </w:tc>
        <w:tc>
          <w:tcPr>
            <w:tcW w:w="709" w:type="dxa"/>
            <w:vAlign w:val="center"/>
          </w:tcPr>
          <w:p w:rsidR="00C9188F" w:rsidRDefault="00AB05BA">
            <w:pPr>
              <w:snapToGrid w:val="0"/>
              <w:spacing w:line="252" w:lineRule="auto"/>
              <w:jc w:val="center"/>
            </w:pPr>
            <w:r>
              <w:rPr>
                <w:rFonts w:hint="eastAsia"/>
              </w:rPr>
              <w:lastRenderedPageBreak/>
              <w:t>中国</w:t>
            </w:r>
          </w:p>
        </w:tc>
        <w:tc>
          <w:tcPr>
            <w:tcW w:w="1237" w:type="dxa"/>
            <w:vAlign w:val="center"/>
          </w:tcPr>
          <w:p w:rsidR="00C9188F" w:rsidRDefault="00AB05BA">
            <w:pPr>
              <w:snapToGrid w:val="0"/>
              <w:spacing w:line="252" w:lineRule="auto"/>
              <w:jc w:val="center"/>
            </w:pPr>
            <w:r>
              <w:rPr>
                <w:rFonts w:hint="eastAsia"/>
              </w:rPr>
              <w:t>ZL2018113</w:t>
            </w:r>
            <w:r>
              <w:rPr>
                <w:rFonts w:hint="eastAsia"/>
              </w:rPr>
              <w:lastRenderedPageBreak/>
              <w:t>96624.4</w:t>
            </w:r>
          </w:p>
        </w:tc>
        <w:tc>
          <w:tcPr>
            <w:tcW w:w="1173" w:type="dxa"/>
            <w:vAlign w:val="center"/>
          </w:tcPr>
          <w:p w:rsidR="00C9188F" w:rsidRDefault="00AB05BA">
            <w:pPr>
              <w:snapToGrid w:val="0"/>
              <w:spacing w:line="252" w:lineRule="auto"/>
              <w:jc w:val="center"/>
            </w:pPr>
            <w:r>
              <w:rPr>
                <w:rFonts w:hint="eastAsia"/>
              </w:rPr>
              <w:lastRenderedPageBreak/>
              <w:t>2021/12/1</w:t>
            </w:r>
            <w:r>
              <w:rPr>
                <w:rFonts w:hint="eastAsia"/>
              </w:rPr>
              <w:lastRenderedPageBreak/>
              <w:t>0</w:t>
            </w:r>
          </w:p>
        </w:tc>
        <w:tc>
          <w:tcPr>
            <w:tcW w:w="978" w:type="dxa"/>
            <w:vAlign w:val="center"/>
          </w:tcPr>
          <w:p w:rsidR="00C9188F" w:rsidRDefault="00AB05BA">
            <w:pPr>
              <w:snapToGrid w:val="0"/>
              <w:spacing w:line="252" w:lineRule="auto"/>
              <w:jc w:val="center"/>
            </w:pPr>
            <w:r>
              <w:rPr>
                <w:rFonts w:hint="eastAsia"/>
              </w:rPr>
              <w:lastRenderedPageBreak/>
              <w:t>4845221</w:t>
            </w:r>
          </w:p>
        </w:tc>
        <w:tc>
          <w:tcPr>
            <w:tcW w:w="3274" w:type="dxa"/>
            <w:vAlign w:val="center"/>
          </w:tcPr>
          <w:p w:rsidR="00C9188F" w:rsidRDefault="00AB05BA">
            <w:pPr>
              <w:snapToGrid w:val="0"/>
              <w:spacing w:line="252" w:lineRule="auto"/>
              <w:jc w:val="center"/>
            </w:pPr>
            <w:r>
              <w:rPr>
                <w:rFonts w:hint="eastAsia"/>
              </w:rPr>
              <w:t>中电普瑞电力工程有限公司</w:t>
            </w:r>
          </w:p>
        </w:tc>
        <w:tc>
          <w:tcPr>
            <w:tcW w:w="2552" w:type="dxa"/>
            <w:vAlign w:val="center"/>
          </w:tcPr>
          <w:p w:rsidR="00C9188F" w:rsidRDefault="00AB05BA">
            <w:pPr>
              <w:snapToGrid w:val="0"/>
              <w:spacing w:line="252" w:lineRule="auto"/>
              <w:jc w:val="center"/>
            </w:pPr>
            <w:r>
              <w:rPr>
                <w:rFonts w:hint="eastAsia"/>
              </w:rPr>
              <w:t>闻福岳；周亮；鹿洪刚；</w:t>
            </w:r>
            <w:r>
              <w:rPr>
                <w:rFonts w:hint="eastAsia"/>
              </w:rPr>
              <w:lastRenderedPageBreak/>
              <w:t>高阳明；张晓林；袁旭超；陈宇硕；董志猛；杜向楠</w:t>
            </w:r>
          </w:p>
        </w:tc>
        <w:tc>
          <w:tcPr>
            <w:tcW w:w="741" w:type="dxa"/>
            <w:vAlign w:val="center"/>
          </w:tcPr>
          <w:p w:rsidR="00C9188F" w:rsidRDefault="00AB05BA">
            <w:pPr>
              <w:snapToGrid w:val="0"/>
              <w:spacing w:line="252" w:lineRule="auto"/>
              <w:jc w:val="center"/>
            </w:pPr>
            <w:r>
              <w:rPr>
                <w:rFonts w:hint="eastAsia"/>
              </w:rPr>
              <w:lastRenderedPageBreak/>
              <w:t>有效</w:t>
            </w:r>
          </w:p>
        </w:tc>
      </w:tr>
    </w:tbl>
    <w:p w:rsidR="00C9188F" w:rsidRDefault="00C9188F">
      <w:pPr>
        <w:spacing w:line="600" w:lineRule="exact"/>
        <w:ind w:firstLineChars="200" w:firstLine="640"/>
        <w:rPr>
          <w:rFonts w:ascii="黑体" w:eastAsia="黑体" w:hAnsi="黑体"/>
          <w:sz w:val="32"/>
          <w:szCs w:val="32"/>
        </w:rPr>
        <w:sectPr w:rsidR="00C9188F">
          <w:pgSz w:w="16838" w:h="11906" w:orient="landscape"/>
          <w:pgMar w:top="1800" w:right="1440" w:bottom="1800" w:left="1440" w:header="851" w:footer="992" w:gutter="0"/>
          <w:cols w:space="720"/>
          <w:docGrid w:type="lines" w:linePitch="312"/>
        </w:sectPr>
      </w:pPr>
    </w:p>
    <w:p w:rsidR="00C9188F" w:rsidRDefault="00AB05BA">
      <w:pPr>
        <w:spacing w:line="600" w:lineRule="exact"/>
        <w:ind w:firstLineChars="200" w:firstLine="640"/>
        <w:rPr>
          <w:rFonts w:ascii="黑体" w:eastAsia="黑体" w:hAnsi="黑体"/>
          <w:sz w:val="32"/>
          <w:szCs w:val="32"/>
        </w:rPr>
      </w:pPr>
      <w:r>
        <w:rPr>
          <w:rFonts w:ascii="黑体" w:eastAsia="黑体" w:hAnsi="黑体" w:hint="eastAsia"/>
          <w:sz w:val="32"/>
          <w:szCs w:val="32"/>
        </w:rPr>
        <w:lastRenderedPageBreak/>
        <w:t>六、完成人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1"/>
        <w:gridCol w:w="746"/>
        <w:gridCol w:w="675"/>
        <w:gridCol w:w="1421"/>
        <w:gridCol w:w="1421"/>
        <w:gridCol w:w="1422"/>
        <w:gridCol w:w="1422"/>
      </w:tblGrid>
      <w:tr w:rsidR="00C9188F">
        <w:trPr>
          <w:cantSplit/>
        </w:trPr>
        <w:tc>
          <w:tcPr>
            <w:tcW w:w="1421" w:type="dxa"/>
          </w:tcPr>
          <w:p w:rsidR="00C9188F" w:rsidRDefault="00AB05BA">
            <w:pPr>
              <w:rPr>
                <w:sz w:val="20"/>
              </w:rPr>
            </w:pPr>
            <w:r>
              <w:rPr>
                <w:rFonts w:hint="eastAsia"/>
                <w:sz w:val="20"/>
              </w:rPr>
              <w:t>姓名</w:t>
            </w:r>
          </w:p>
        </w:tc>
        <w:tc>
          <w:tcPr>
            <w:tcW w:w="2842" w:type="dxa"/>
            <w:gridSpan w:val="3"/>
          </w:tcPr>
          <w:p w:rsidR="00C9188F" w:rsidRDefault="00AB05BA">
            <w:pPr>
              <w:jc w:val="center"/>
              <w:rPr>
                <w:sz w:val="20"/>
              </w:rPr>
            </w:pPr>
            <w:r>
              <w:rPr>
                <w:rFonts w:hint="eastAsia"/>
                <w:sz w:val="20"/>
              </w:rPr>
              <w:t>陆翌</w:t>
            </w:r>
          </w:p>
        </w:tc>
        <w:tc>
          <w:tcPr>
            <w:tcW w:w="1421" w:type="dxa"/>
          </w:tcPr>
          <w:p w:rsidR="00C9188F" w:rsidRDefault="00AB05BA">
            <w:pPr>
              <w:jc w:val="center"/>
              <w:rPr>
                <w:sz w:val="20"/>
              </w:rPr>
            </w:pPr>
            <w:r>
              <w:rPr>
                <w:rFonts w:hint="eastAsia"/>
                <w:sz w:val="20"/>
              </w:rPr>
              <w:t>排名</w:t>
            </w:r>
          </w:p>
        </w:tc>
        <w:tc>
          <w:tcPr>
            <w:tcW w:w="2844" w:type="dxa"/>
            <w:gridSpan w:val="2"/>
          </w:tcPr>
          <w:p w:rsidR="00C9188F" w:rsidRDefault="00AB05BA">
            <w:pPr>
              <w:jc w:val="center"/>
              <w:rPr>
                <w:sz w:val="20"/>
              </w:rPr>
            </w:pPr>
            <w:r>
              <w:rPr>
                <w:sz w:val="20"/>
              </w:rPr>
              <w:t>1</w:t>
            </w:r>
          </w:p>
        </w:tc>
      </w:tr>
      <w:tr w:rsidR="00C9188F">
        <w:trPr>
          <w:cantSplit/>
        </w:trPr>
        <w:tc>
          <w:tcPr>
            <w:tcW w:w="1421" w:type="dxa"/>
          </w:tcPr>
          <w:p w:rsidR="00C9188F" w:rsidRDefault="00AB05BA">
            <w:pPr>
              <w:rPr>
                <w:sz w:val="20"/>
              </w:rPr>
            </w:pPr>
            <w:r>
              <w:rPr>
                <w:rFonts w:hint="eastAsia"/>
                <w:sz w:val="20"/>
              </w:rPr>
              <w:t>行政职务</w:t>
            </w:r>
          </w:p>
        </w:tc>
        <w:tc>
          <w:tcPr>
            <w:tcW w:w="1421" w:type="dxa"/>
            <w:gridSpan w:val="2"/>
            <w:vAlign w:val="center"/>
          </w:tcPr>
          <w:p w:rsidR="00C9188F" w:rsidRDefault="00AB05BA">
            <w:pPr>
              <w:autoSpaceDE w:val="0"/>
              <w:autoSpaceDN w:val="0"/>
              <w:adjustRightInd w:val="0"/>
              <w:jc w:val="center"/>
              <w:rPr>
                <w:kern w:val="0"/>
                <w:sz w:val="20"/>
              </w:rPr>
            </w:pPr>
            <w:r>
              <w:rPr>
                <w:rFonts w:hint="eastAsia"/>
                <w:kern w:val="0"/>
                <w:sz w:val="20"/>
              </w:rPr>
              <w:t>副主任</w:t>
            </w:r>
          </w:p>
        </w:tc>
        <w:tc>
          <w:tcPr>
            <w:tcW w:w="1421" w:type="dxa"/>
          </w:tcPr>
          <w:p w:rsidR="00C9188F" w:rsidRDefault="00AB05BA">
            <w:pPr>
              <w:rPr>
                <w:sz w:val="20"/>
              </w:rPr>
            </w:pPr>
            <w:r>
              <w:rPr>
                <w:rFonts w:hint="eastAsia"/>
                <w:sz w:val="20"/>
              </w:rPr>
              <w:t>技术职称</w:t>
            </w:r>
          </w:p>
        </w:tc>
        <w:tc>
          <w:tcPr>
            <w:tcW w:w="1421" w:type="dxa"/>
            <w:vAlign w:val="center"/>
          </w:tcPr>
          <w:p w:rsidR="00C9188F" w:rsidRDefault="00AB05BA">
            <w:pPr>
              <w:autoSpaceDE w:val="0"/>
              <w:autoSpaceDN w:val="0"/>
              <w:adjustRightInd w:val="0"/>
              <w:jc w:val="center"/>
              <w:rPr>
                <w:kern w:val="0"/>
                <w:sz w:val="20"/>
              </w:rPr>
            </w:pPr>
            <w:r>
              <w:rPr>
                <w:rFonts w:hint="eastAsia"/>
                <w:kern w:val="0"/>
                <w:sz w:val="20"/>
              </w:rPr>
              <w:t>教授级高级工程师</w:t>
            </w:r>
          </w:p>
        </w:tc>
        <w:tc>
          <w:tcPr>
            <w:tcW w:w="1422" w:type="dxa"/>
          </w:tcPr>
          <w:p w:rsidR="00C9188F" w:rsidRDefault="00AB05BA">
            <w:pPr>
              <w:rPr>
                <w:sz w:val="20"/>
              </w:rPr>
            </w:pPr>
            <w:r>
              <w:rPr>
                <w:rFonts w:hint="eastAsia"/>
                <w:sz w:val="20"/>
              </w:rPr>
              <w:t>所学专业</w:t>
            </w:r>
          </w:p>
        </w:tc>
        <w:tc>
          <w:tcPr>
            <w:tcW w:w="1422" w:type="dxa"/>
            <w:vAlign w:val="center"/>
          </w:tcPr>
          <w:p w:rsidR="00C9188F" w:rsidRDefault="00AB05BA">
            <w:pPr>
              <w:autoSpaceDE w:val="0"/>
              <w:autoSpaceDN w:val="0"/>
              <w:adjustRightInd w:val="0"/>
              <w:jc w:val="center"/>
              <w:rPr>
                <w:kern w:val="0"/>
                <w:sz w:val="20"/>
              </w:rPr>
            </w:pPr>
            <w:r>
              <w:rPr>
                <w:rFonts w:hint="eastAsia"/>
                <w:kern w:val="0"/>
                <w:sz w:val="20"/>
              </w:rPr>
              <w:t>电力电子技术</w:t>
            </w:r>
          </w:p>
        </w:tc>
      </w:tr>
      <w:tr w:rsidR="00C9188F">
        <w:trPr>
          <w:cantSplit/>
        </w:trPr>
        <w:tc>
          <w:tcPr>
            <w:tcW w:w="1421" w:type="dxa"/>
          </w:tcPr>
          <w:p w:rsidR="00C9188F" w:rsidRDefault="00AB05BA">
            <w:pPr>
              <w:rPr>
                <w:sz w:val="20"/>
              </w:rPr>
            </w:pPr>
            <w:r>
              <w:rPr>
                <w:rFonts w:hint="eastAsia"/>
                <w:sz w:val="20"/>
              </w:rPr>
              <w:t>工作单位</w:t>
            </w:r>
          </w:p>
        </w:tc>
        <w:tc>
          <w:tcPr>
            <w:tcW w:w="7107" w:type="dxa"/>
            <w:gridSpan w:val="6"/>
            <w:vAlign w:val="center"/>
          </w:tcPr>
          <w:p w:rsidR="00C9188F" w:rsidRDefault="00AB05BA">
            <w:pPr>
              <w:adjustRightInd w:val="0"/>
              <w:snapToGrid w:val="0"/>
              <w:jc w:val="center"/>
              <w:rPr>
                <w:color w:val="000000"/>
                <w:sz w:val="20"/>
              </w:rPr>
            </w:pPr>
            <w:r>
              <w:rPr>
                <w:rFonts w:hint="eastAsia"/>
                <w:kern w:val="0"/>
                <w:sz w:val="20"/>
              </w:rPr>
              <w:t>国网浙江省电力有限公司电力科学研究院</w:t>
            </w:r>
          </w:p>
        </w:tc>
      </w:tr>
      <w:tr w:rsidR="00C9188F">
        <w:trPr>
          <w:cantSplit/>
        </w:trPr>
        <w:tc>
          <w:tcPr>
            <w:tcW w:w="2167" w:type="dxa"/>
            <w:gridSpan w:val="2"/>
          </w:tcPr>
          <w:p w:rsidR="00C9188F" w:rsidRDefault="00AB05BA">
            <w:pPr>
              <w:jc w:val="left"/>
              <w:rPr>
                <w:sz w:val="20"/>
              </w:rPr>
            </w:pPr>
            <w:r>
              <w:rPr>
                <w:rFonts w:hint="eastAsia"/>
                <w:sz w:val="20"/>
              </w:rPr>
              <w:t>参加本项目起止时间</w:t>
            </w:r>
          </w:p>
        </w:tc>
        <w:tc>
          <w:tcPr>
            <w:tcW w:w="6361" w:type="dxa"/>
            <w:gridSpan w:val="5"/>
          </w:tcPr>
          <w:p w:rsidR="00C9188F" w:rsidRDefault="00AB05BA">
            <w:pPr>
              <w:rPr>
                <w:sz w:val="20"/>
              </w:rPr>
            </w:pPr>
            <w:r>
              <w:rPr>
                <w:rFonts w:hint="eastAsia"/>
                <w:sz w:val="20"/>
              </w:rPr>
              <w:t>2016</w:t>
            </w:r>
            <w:r>
              <w:rPr>
                <w:rFonts w:hint="eastAsia"/>
                <w:sz w:val="20"/>
              </w:rPr>
              <w:t>年</w:t>
            </w:r>
            <w:r>
              <w:rPr>
                <w:rFonts w:hint="eastAsia"/>
                <w:sz w:val="20"/>
              </w:rPr>
              <w:t>1</w:t>
            </w:r>
            <w:r>
              <w:rPr>
                <w:rFonts w:hint="eastAsia"/>
                <w:sz w:val="20"/>
              </w:rPr>
              <w:t>月至</w:t>
            </w:r>
            <w:r>
              <w:rPr>
                <w:rFonts w:hint="eastAsia"/>
                <w:sz w:val="20"/>
              </w:rPr>
              <w:t>2019</w:t>
            </w:r>
            <w:r>
              <w:rPr>
                <w:rFonts w:hint="eastAsia"/>
                <w:sz w:val="20"/>
              </w:rPr>
              <w:t>年</w:t>
            </w:r>
            <w:r>
              <w:rPr>
                <w:rFonts w:hint="eastAsia"/>
                <w:sz w:val="20"/>
              </w:rPr>
              <w:t>8</w:t>
            </w:r>
            <w:r>
              <w:rPr>
                <w:rFonts w:hint="eastAsia"/>
                <w:sz w:val="20"/>
              </w:rPr>
              <w:t>月</w:t>
            </w:r>
          </w:p>
        </w:tc>
      </w:tr>
      <w:tr w:rsidR="00C9188F">
        <w:trPr>
          <w:cantSplit/>
        </w:trPr>
        <w:tc>
          <w:tcPr>
            <w:tcW w:w="1421" w:type="dxa"/>
          </w:tcPr>
          <w:p w:rsidR="00C9188F" w:rsidRDefault="00AB05BA">
            <w:pPr>
              <w:rPr>
                <w:sz w:val="20"/>
              </w:rPr>
            </w:pPr>
            <w:r>
              <w:rPr>
                <w:sz w:val="20"/>
              </w:rPr>
              <w:t>对本项目</w:t>
            </w:r>
            <w:r>
              <w:rPr>
                <w:rFonts w:hint="eastAsia"/>
                <w:sz w:val="20"/>
              </w:rPr>
              <w:t>的</w:t>
            </w:r>
            <w:r>
              <w:rPr>
                <w:sz w:val="20"/>
              </w:rPr>
              <w:t>创造性贡献</w:t>
            </w:r>
          </w:p>
        </w:tc>
        <w:tc>
          <w:tcPr>
            <w:tcW w:w="7107" w:type="dxa"/>
            <w:gridSpan w:val="6"/>
          </w:tcPr>
          <w:p w:rsidR="00C9188F" w:rsidRDefault="00AB05BA">
            <w:pPr>
              <w:rPr>
                <w:sz w:val="20"/>
              </w:rPr>
            </w:pPr>
            <w:r>
              <w:rPr>
                <w:rFonts w:hint="eastAsia"/>
                <w:sz w:val="20"/>
                <w:lang w:bidi="ar"/>
              </w:rPr>
              <w:t>项目</w:t>
            </w:r>
            <w:r>
              <w:rPr>
                <w:sz w:val="20"/>
                <w:lang w:bidi="ar"/>
              </w:rPr>
              <w:t>总负责。</w:t>
            </w:r>
            <w:r>
              <w:rPr>
                <w:rFonts w:hint="eastAsia"/>
                <w:kern w:val="0"/>
                <w:sz w:val="20"/>
              </w:rPr>
              <w:t>提出了干扰分析方法、驱动板卡和供能系统的电磁防护技术、短路试验现场试验技术等，对所有创新点均做出了重要贡献。</w:t>
            </w:r>
          </w:p>
        </w:tc>
      </w:tr>
    </w:tbl>
    <w:p w:rsidR="00C9188F" w:rsidRDefault="00C9188F">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1"/>
        <w:gridCol w:w="746"/>
        <w:gridCol w:w="675"/>
        <w:gridCol w:w="1421"/>
        <w:gridCol w:w="1421"/>
        <w:gridCol w:w="1228"/>
        <w:gridCol w:w="1616"/>
      </w:tblGrid>
      <w:tr w:rsidR="00C9188F">
        <w:trPr>
          <w:cantSplit/>
        </w:trPr>
        <w:tc>
          <w:tcPr>
            <w:tcW w:w="1421" w:type="dxa"/>
          </w:tcPr>
          <w:p w:rsidR="00C9188F" w:rsidRDefault="00AB05BA">
            <w:pPr>
              <w:jc w:val="center"/>
              <w:rPr>
                <w:sz w:val="20"/>
              </w:rPr>
            </w:pPr>
            <w:r>
              <w:rPr>
                <w:rFonts w:hint="eastAsia"/>
                <w:sz w:val="20"/>
              </w:rPr>
              <w:t>姓名</w:t>
            </w:r>
          </w:p>
        </w:tc>
        <w:tc>
          <w:tcPr>
            <w:tcW w:w="2842" w:type="dxa"/>
            <w:gridSpan w:val="3"/>
          </w:tcPr>
          <w:p w:rsidR="00C9188F" w:rsidRDefault="00AB05BA">
            <w:pPr>
              <w:jc w:val="center"/>
              <w:rPr>
                <w:sz w:val="20"/>
              </w:rPr>
            </w:pPr>
            <w:r>
              <w:rPr>
                <w:rFonts w:hint="eastAsia"/>
                <w:kern w:val="0"/>
                <w:sz w:val="20"/>
              </w:rPr>
              <w:t>裘鹏</w:t>
            </w:r>
          </w:p>
        </w:tc>
        <w:tc>
          <w:tcPr>
            <w:tcW w:w="1421" w:type="dxa"/>
          </w:tcPr>
          <w:p w:rsidR="00C9188F" w:rsidRDefault="00AB05BA">
            <w:pPr>
              <w:jc w:val="center"/>
              <w:rPr>
                <w:sz w:val="20"/>
              </w:rPr>
            </w:pPr>
            <w:r>
              <w:rPr>
                <w:rFonts w:hint="eastAsia"/>
                <w:sz w:val="20"/>
              </w:rPr>
              <w:t>排名</w:t>
            </w:r>
          </w:p>
        </w:tc>
        <w:tc>
          <w:tcPr>
            <w:tcW w:w="2844" w:type="dxa"/>
            <w:gridSpan w:val="2"/>
          </w:tcPr>
          <w:p w:rsidR="00C9188F" w:rsidRDefault="00AB05BA">
            <w:pPr>
              <w:jc w:val="center"/>
              <w:rPr>
                <w:sz w:val="20"/>
              </w:rPr>
            </w:pPr>
            <w:r>
              <w:rPr>
                <w:sz w:val="20"/>
              </w:rPr>
              <w:t>2</w:t>
            </w:r>
          </w:p>
        </w:tc>
      </w:tr>
      <w:tr w:rsidR="00C9188F">
        <w:trPr>
          <w:cantSplit/>
        </w:trPr>
        <w:tc>
          <w:tcPr>
            <w:tcW w:w="1421" w:type="dxa"/>
          </w:tcPr>
          <w:p w:rsidR="00C9188F" w:rsidRDefault="00AB05BA">
            <w:pPr>
              <w:jc w:val="center"/>
              <w:rPr>
                <w:sz w:val="20"/>
              </w:rPr>
            </w:pPr>
            <w:r>
              <w:rPr>
                <w:rFonts w:hint="eastAsia"/>
                <w:sz w:val="20"/>
              </w:rPr>
              <w:t>行政职务</w:t>
            </w:r>
          </w:p>
        </w:tc>
        <w:tc>
          <w:tcPr>
            <w:tcW w:w="1421" w:type="dxa"/>
            <w:gridSpan w:val="2"/>
          </w:tcPr>
          <w:p w:rsidR="00C9188F" w:rsidRDefault="00AB05BA">
            <w:pPr>
              <w:jc w:val="center"/>
              <w:rPr>
                <w:sz w:val="20"/>
              </w:rPr>
            </w:pPr>
            <w:r>
              <w:rPr>
                <w:rFonts w:hint="eastAsia"/>
                <w:kern w:val="0"/>
                <w:sz w:val="20"/>
              </w:rPr>
              <w:t>室主任</w:t>
            </w:r>
          </w:p>
        </w:tc>
        <w:tc>
          <w:tcPr>
            <w:tcW w:w="1421" w:type="dxa"/>
          </w:tcPr>
          <w:p w:rsidR="00C9188F" w:rsidRDefault="00AB05BA">
            <w:pPr>
              <w:jc w:val="center"/>
              <w:rPr>
                <w:sz w:val="20"/>
              </w:rPr>
            </w:pPr>
            <w:r>
              <w:rPr>
                <w:rFonts w:hint="eastAsia"/>
                <w:sz w:val="20"/>
              </w:rPr>
              <w:t>技术职称</w:t>
            </w:r>
          </w:p>
        </w:tc>
        <w:tc>
          <w:tcPr>
            <w:tcW w:w="1421" w:type="dxa"/>
          </w:tcPr>
          <w:p w:rsidR="00C9188F" w:rsidRDefault="00AB05BA">
            <w:pPr>
              <w:jc w:val="center"/>
              <w:rPr>
                <w:sz w:val="20"/>
              </w:rPr>
            </w:pPr>
            <w:r>
              <w:rPr>
                <w:rFonts w:hint="eastAsia"/>
                <w:kern w:val="0"/>
                <w:sz w:val="20"/>
              </w:rPr>
              <w:t>高级工程师</w:t>
            </w:r>
          </w:p>
        </w:tc>
        <w:tc>
          <w:tcPr>
            <w:tcW w:w="1228" w:type="dxa"/>
          </w:tcPr>
          <w:p w:rsidR="00C9188F" w:rsidRDefault="00AB05BA">
            <w:pPr>
              <w:rPr>
                <w:sz w:val="20"/>
              </w:rPr>
            </w:pPr>
            <w:r>
              <w:rPr>
                <w:rFonts w:hint="eastAsia"/>
                <w:sz w:val="20"/>
              </w:rPr>
              <w:t>所学</w:t>
            </w:r>
            <w:r>
              <w:rPr>
                <w:sz w:val="20"/>
              </w:rPr>
              <w:t>专业</w:t>
            </w:r>
          </w:p>
        </w:tc>
        <w:tc>
          <w:tcPr>
            <w:tcW w:w="1616" w:type="dxa"/>
          </w:tcPr>
          <w:p w:rsidR="00C9188F" w:rsidRDefault="00AB05BA">
            <w:pPr>
              <w:jc w:val="center"/>
              <w:rPr>
                <w:sz w:val="20"/>
              </w:rPr>
            </w:pPr>
            <w:r>
              <w:rPr>
                <w:rFonts w:hint="eastAsia"/>
                <w:kern w:val="0"/>
                <w:sz w:val="20"/>
              </w:rPr>
              <w:t>电力电子技术</w:t>
            </w:r>
          </w:p>
        </w:tc>
      </w:tr>
      <w:tr w:rsidR="00C9188F">
        <w:trPr>
          <w:cantSplit/>
        </w:trPr>
        <w:tc>
          <w:tcPr>
            <w:tcW w:w="1421" w:type="dxa"/>
          </w:tcPr>
          <w:p w:rsidR="00C9188F" w:rsidRDefault="00AB05BA">
            <w:pPr>
              <w:jc w:val="center"/>
              <w:rPr>
                <w:sz w:val="20"/>
              </w:rPr>
            </w:pPr>
            <w:r>
              <w:rPr>
                <w:rFonts w:hint="eastAsia"/>
                <w:sz w:val="20"/>
              </w:rPr>
              <w:t>工作单位</w:t>
            </w:r>
          </w:p>
        </w:tc>
        <w:tc>
          <w:tcPr>
            <w:tcW w:w="7107" w:type="dxa"/>
            <w:gridSpan w:val="6"/>
          </w:tcPr>
          <w:p w:rsidR="00C9188F" w:rsidRDefault="00AB05BA">
            <w:pPr>
              <w:jc w:val="center"/>
              <w:rPr>
                <w:sz w:val="20"/>
              </w:rPr>
            </w:pPr>
            <w:r>
              <w:rPr>
                <w:rFonts w:hint="eastAsia"/>
                <w:sz w:val="20"/>
              </w:rPr>
              <w:t>国网浙江省电力有限公司电力科学研究院</w:t>
            </w:r>
          </w:p>
        </w:tc>
      </w:tr>
      <w:tr w:rsidR="00C9188F">
        <w:trPr>
          <w:cantSplit/>
        </w:trPr>
        <w:tc>
          <w:tcPr>
            <w:tcW w:w="2167" w:type="dxa"/>
            <w:gridSpan w:val="2"/>
          </w:tcPr>
          <w:p w:rsidR="00C9188F" w:rsidRDefault="00AB05BA">
            <w:pPr>
              <w:jc w:val="left"/>
              <w:rPr>
                <w:sz w:val="20"/>
              </w:rPr>
            </w:pPr>
            <w:r>
              <w:rPr>
                <w:rFonts w:hint="eastAsia"/>
                <w:sz w:val="20"/>
              </w:rPr>
              <w:t>参加本项目起止时间</w:t>
            </w:r>
          </w:p>
        </w:tc>
        <w:tc>
          <w:tcPr>
            <w:tcW w:w="6361" w:type="dxa"/>
            <w:gridSpan w:val="5"/>
          </w:tcPr>
          <w:p w:rsidR="00C9188F" w:rsidRDefault="00AB05BA">
            <w:pPr>
              <w:rPr>
                <w:sz w:val="20"/>
              </w:rPr>
            </w:pPr>
            <w:r>
              <w:rPr>
                <w:rFonts w:hint="eastAsia"/>
                <w:sz w:val="20"/>
              </w:rPr>
              <w:t>2016</w:t>
            </w:r>
            <w:r>
              <w:rPr>
                <w:rFonts w:hint="eastAsia"/>
                <w:sz w:val="20"/>
              </w:rPr>
              <w:t>年</w:t>
            </w:r>
            <w:r>
              <w:rPr>
                <w:rFonts w:hint="eastAsia"/>
                <w:sz w:val="20"/>
              </w:rPr>
              <w:t>1</w:t>
            </w:r>
            <w:r>
              <w:rPr>
                <w:rFonts w:hint="eastAsia"/>
                <w:sz w:val="20"/>
              </w:rPr>
              <w:t>月至</w:t>
            </w:r>
            <w:r>
              <w:rPr>
                <w:rFonts w:hint="eastAsia"/>
                <w:sz w:val="20"/>
              </w:rPr>
              <w:t>2019</w:t>
            </w:r>
            <w:r>
              <w:rPr>
                <w:rFonts w:hint="eastAsia"/>
                <w:sz w:val="20"/>
              </w:rPr>
              <w:t>年</w:t>
            </w:r>
            <w:r>
              <w:rPr>
                <w:rFonts w:hint="eastAsia"/>
                <w:sz w:val="20"/>
              </w:rPr>
              <w:t>8</w:t>
            </w:r>
            <w:r>
              <w:rPr>
                <w:rFonts w:hint="eastAsia"/>
                <w:sz w:val="20"/>
              </w:rPr>
              <w:t>月</w:t>
            </w:r>
          </w:p>
        </w:tc>
      </w:tr>
      <w:tr w:rsidR="00C9188F">
        <w:trPr>
          <w:cantSplit/>
        </w:trPr>
        <w:tc>
          <w:tcPr>
            <w:tcW w:w="1421" w:type="dxa"/>
          </w:tcPr>
          <w:p w:rsidR="00C9188F" w:rsidRDefault="00AB05BA">
            <w:pPr>
              <w:rPr>
                <w:sz w:val="20"/>
              </w:rPr>
            </w:pPr>
            <w:r>
              <w:rPr>
                <w:sz w:val="20"/>
              </w:rPr>
              <w:t>对本项目</w:t>
            </w:r>
            <w:r>
              <w:rPr>
                <w:rFonts w:hint="eastAsia"/>
                <w:sz w:val="20"/>
              </w:rPr>
              <w:t>的</w:t>
            </w:r>
            <w:r>
              <w:rPr>
                <w:sz w:val="20"/>
              </w:rPr>
              <w:t>创造性贡献</w:t>
            </w:r>
          </w:p>
        </w:tc>
        <w:tc>
          <w:tcPr>
            <w:tcW w:w="7107" w:type="dxa"/>
            <w:gridSpan w:val="6"/>
          </w:tcPr>
          <w:p w:rsidR="00C9188F" w:rsidRDefault="00AB05BA">
            <w:pPr>
              <w:rPr>
                <w:sz w:val="20"/>
              </w:rPr>
            </w:pPr>
            <w:r>
              <w:rPr>
                <w:rFonts w:hint="eastAsia"/>
                <w:kern w:val="0"/>
                <w:sz w:val="20"/>
              </w:rPr>
              <w:t>共同提出了驱动板卡和供能系统的电磁防护技术、短路试验现场试验技术等。</w:t>
            </w:r>
          </w:p>
        </w:tc>
      </w:tr>
    </w:tbl>
    <w:p w:rsidR="00C9188F" w:rsidRDefault="00C9188F">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1"/>
        <w:gridCol w:w="746"/>
        <w:gridCol w:w="675"/>
        <w:gridCol w:w="1421"/>
        <w:gridCol w:w="1421"/>
        <w:gridCol w:w="1422"/>
        <w:gridCol w:w="1422"/>
      </w:tblGrid>
      <w:tr w:rsidR="00C9188F">
        <w:trPr>
          <w:cantSplit/>
        </w:trPr>
        <w:tc>
          <w:tcPr>
            <w:tcW w:w="1421" w:type="dxa"/>
          </w:tcPr>
          <w:p w:rsidR="00C9188F" w:rsidRDefault="00AB05BA">
            <w:pPr>
              <w:jc w:val="center"/>
              <w:rPr>
                <w:sz w:val="20"/>
              </w:rPr>
            </w:pPr>
            <w:r>
              <w:rPr>
                <w:rFonts w:hint="eastAsia"/>
                <w:sz w:val="20"/>
              </w:rPr>
              <w:t>姓名</w:t>
            </w:r>
          </w:p>
        </w:tc>
        <w:tc>
          <w:tcPr>
            <w:tcW w:w="2842" w:type="dxa"/>
            <w:gridSpan w:val="3"/>
          </w:tcPr>
          <w:p w:rsidR="00C9188F" w:rsidRDefault="00AB05BA">
            <w:pPr>
              <w:jc w:val="center"/>
              <w:rPr>
                <w:sz w:val="20"/>
              </w:rPr>
            </w:pPr>
            <w:r>
              <w:rPr>
                <w:rFonts w:hint="eastAsia"/>
                <w:kern w:val="0"/>
                <w:sz w:val="20"/>
              </w:rPr>
              <w:t>刘黎</w:t>
            </w:r>
          </w:p>
        </w:tc>
        <w:tc>
          <w:tcPr>
            <w:tcW w:w="1421" w:type="dxa"/>
          </w:tcPr>
          <w:p w:rsidR="00C9188F" w:rsidRDefault="00AB05BA">
            <w:pPr>
              <w:jc w:val="center"/>
              <w:rPr>
                <w:sz w:val="20"/>
              </w:rPr>
            </w:pPr>
            <w:r>
              <w:rPr>
                <w:rFonts w:hint="eastAsia"/>
                <w:sz w:val="20"/>
              </w:rPr>
              <w:t>排名</w:t>
            </w:r>
          </w:p>
        </w:tc>
        <w:tc>
          <w:tcPr>
            <w:tcW w:w="2844" w:type="dxa"/>
            <w:gridSpan w:val="2"/>
          </w:tcPr>
          <w:p w:rsidR="00C9188F" w:rsidRDefault="00AB05BA">
            <w:pPr>
              <w:jc w:val="center"/>
              <w:rPr>
                <w:sz w:val="20"/>
              </w:rPr>
            </w:pPr>
            <w:r>
              <w:rPr>
                <w:rFonts w:hint="eastAsia"/>
                <w:sz w:val="20"/>
              </w:rPr>
              <w:t>3</w:t>
            </w:r>
          </w:p>
        </w:tc>
      </w:tr>
      <w:tr w:rsidR="00C9188F">
        <w:trPr>
          <w:cantSplit/>
        </w:trPr>
        <w:tc>
          <w:tcPr>
            <w:tcW w:w="1421" w:type="dxa"/>
          </w:tcPr>
          <w:p w:rsidR="00C9188F" w:rsidRDefault="00AB05BA">
            <w:pPr>
              <w:jc w:val="center"/>
              <w:rPr>
                <w:sz w:val="20"/>
              </w:rPr>
            </w:pPr>
            <w:r>
              <w:rPr>
                <w:rFonts w:hint="eastAsia"/>
                <w:sz w:val="20"/>
              </w:rPr>
              <w:t>行政职务</w:t>
            </w:r>
          </w:p>
        </w:tc>
        <w:tc>
          <w:tcPr>
            <w:tcW w:w="1421" w:type="dxa"/>
            <w:gridSpan w:val="2"/>
          </w:tcPr>
          <w:p w:rsidR="00C9188F" w:rsidRDefault="00AB05BA">
            <w:pPr>
              <w:jc w:val="center"/>
              <w:rPr>
                <w:sz w:val="20"/>
              </w:rPr>
            </w:pPr>
            <w:r>
              <w:rPr>
                <w:rFonts w:hint="eastAsia"/>
                <w:color w:val="000000"/>
                <w:sz w:val="20"/>
              </w:rPr>
              <w:t>运维检修部专职</w:t>
            </w:r>
          </w:p>
        </w:tc>
        <w:tc>
          <w:tcPr>
            <w:tcW w:w="1421" w:type="dxa"/>
          </w:tcPr>
          <w:p w:rsidR="00C9188F" w:rsidRDefault="00AB05BA">
            <w:pPr>
              <w:jc w:val="center"/>
              <w:rPr>
                <w:sz w:val="20"/>
              </w:rPr>
            </w:pPr>
            <w:r>
              <w:rPr>
                <w:rFonts w:hint="eastAsia"/>
                <w:sz w:val="20"/>
              </w:rPr>
              <w:t>技术职称</w:t>
            </w:r>
          </w:p>
        </w:tc>
        <w:tc>
          <w:tcPr>
            <w:tcW w:w="1421" w:type="dxa"/>
          </w:tcPr>
          <w:p w:rsidR="00C9188F" w:rsidRDefault="00AB05BA">
            <w:pPr>
              <w:jc w:val="center"/>
              <w:rPr>
                <w:sz w:val="20"/>
              </w:rPr>
            </w:pPr>
            <w:r>
              <w:rPr>
                <w:rFonts w:hint="eastAsia"/>
                <w:color w:val="000000"/>
                <w:sz w:val="20"/>
              </w:rPr>
              <w:t>高级工程师</w:t>
            </w:r>
          </w:p>
        </w:tc>
        <w:tc>
          <w:tcPr>
            <w:tcW w:w="1422" w:type="dxa"/>
          </w:tcPr>
          <w:p w:rsidR="00C9188F" w:rsidRDefault="00AB05BA">
            <w:pPr>
              <w:rPr>
                <w:sz w:val="20"/>
              </w:rPr>
            </w:pPr>
            <w:r>
              <w:rPr>
                <w:rFonts w:hint="eastAsia"/>
                <w:sz w:val="20"/>
              </w:rPr>
              <w:t>所学</w:t>
            </w:r>
            <w:r>
              <w:rPr>
                <w:sz w:val="20"/>
              </w:rPr>
              <w:t>专业</w:t>
            </w:r>
          </w:p>
        </w:tc>
        <w:tc>
          <w:tcPr>
            <w:tcW w:w="1422" w:type="dxa"/>
          </w:tcPr>
          <w:p w:rsidR="00C9188F" w:rsidRDefault="00AB05BA">
            <w:pPr>
              <w:jc w:val="center"/>
              <w:rPr>
                <w:sz w:val="20"/>
              </w:rPr>
            </w:pPr>
            <w:r>
              <w:rPr>
                <w:rFonts w:hint="eastAsia"/>
                <w:color w:val="000000"/>
                <w:sz w:val="20"/>
              </w:rPr>
              <w:t>柔性直流运维检修技术</w:t>
            </w:r>
          </w:p>
        </w:tc>
      </w:tr>
      <w:tr w:rsidR="00C9188F">
        <w:trPr>
          <w:cantSplit/>
        </w:trPr>
        <w:tc>
          <w:tcPr>
            <w:tcW w:w="1421" w:type="dxa"/>
          </w:tcPr>
          <w:p w:rsidR="00C9188F" w:rsidRDefault="00AB05BA">
            <w:pPr>
              <w:jc w:val="center"/>
              <w:rPr>
                <w:sz w:val="20"/>
              </w:rPr>
            </w:pPr>
            <w:r>
              <w:rPr>
                <w:rFonts w:hint="eastAsia"/>
                <w:sz w:val="20"/>
              </w:rPr>
              <w:t>工作单位</w:t>
            </w:r>
          </w:p>
        </w:tc>
        <w:tc>
          <w:tcPr>
            <w:tcW w:w="7107" w:type="dxa"/>
            <w:gridSpan w:val="6"/>
          </w:tcPr>
          <w:p w:rsidR="00C9188F" w:rsidRDefault="00AB05BA">
            <w:pPr>
              <w:jc w:val="center"/>
              <w:rPr>
                <w:sz w:val="20"/>
              </w:rPr>
            </w:pPr>
            <w:r>
              <w:rPr>
                <w:rFonts w:hint="eastAsia"/>
                <w:color w:val="000000"/>
                <w:sz w:val="20"/>
              </w:rPr>
              <w:t>国网浙江省电力有限公司舟山供电公司</w:t>
            </w:r>
          </w:p>
        </w:tc>
      </w:tr>
      <w:tr w:rsidR="00C9188F">
        <w:trPr>
          <w:cantSplit/>
        </w:trPr>
        <w:tc>
          <w:tcPr>
            <w:tcW w:w="2167" w:type="dxa"/>
            <w:gridSpan w:val="2"/>
          </w:tcPr>
          <w:p w:rsidR="00C9188F" w:rsidRDefault="00AB05BA">
            <w:pPr>
              <w:jc w:val="left"/>
              <w:rPr>
                <w:sz w:val="20"/>
              </w:rPr>
            </w:pPr>
            <w:r>
              <w:rPr>
                <w:rFonts w:hint="eastAsia"/>
                <w:sz w:val="20"/>
              </w:rPr>
              <w:t>参加本项目起止时间</w:t>
            </w:r>
          </w:p>
        </w:tc>
        <w:tc>
          <w:tcPr>
            <w:tcW w:w="6361" w:type="dxa"/>
            <w:gridSpan w:val="5"/>
          </w:tcPr>
          <w:p w:rsidR="00C9188F" w:rsidRDefault="00AB05BA">
            <w:pPr>
              <w:rPr>
                <w:sz w:val="20"/>
              </w:rPr>
            </w:pPr>
            <w:r>
              <w:rPr>
                <w:rFonts w:hint="eastAsia"/>
                <w:sz w:val="20"/>
              </w:rPr>
              <w:t>2016</w:t>
            </w:r>
            <w:r>
              <w:rPr>
                <w:rFonts w:hint="eastAsia"/>
                <w:sz w:val="20"/>
              </w:rPr>
              <w:t>年</w:t>
            </w:r>
            <w:r>
              <w:rPr>
                <w:rFonts w:hint="eastAsia"/>
                <w:sz w:val="20"/>
              </w:rPr>
              <w:t>1</w:t>
            </w:r>
            <w:r>
              <w:rPr>
                <w:rFonts w:hint="eastAsia"/>
                <w:sz w:val="20"/>
              </w:rPr>
              <w:t>月至</w:t>
            </w:r>
            <w:r>
              <w:rPr>
                <w:rFonts w:hint="eastAsia"/>
                <w:sz w:val="20"/>
              </w:rPr>
              <w:t>2019</w:t>
            </w:r>
            <w:r>
              <w:rPr>
                <w:rFonts w:hint="eastAsia"/>
                <w:sz w:val="20"/>
              </w:rPr>
              <w:t>年</w:t>
            </w:r>
            <w:r>
              <w:rPr>
                <w:rFonts w:hint="eastAsia"/>
                <w:sz w:val="20"/>
              </w:rPr>
              <w:t>8</w:t>
            </w:r>
            <w:r>
              <w:rPr>
                <w:rFonts w:hint="eastAsia"/>
                <w:sz w:val="20"/>
              </w:rPr>
              <w:t>月</w:t>
            </w:r>
          </w:p>
        </w:tc>
      </w:tr>
      <w:tr w:rsidR="00C9188F">
        <w:trPr>
          <w:cantSplit/>
        </w:trPr>
        <w:tc>
          <w:tcPr>
            <w:tcW w:w="1421" w:type="dxa"/>
          </w:tcPr>
          <w:p w:rsidR="00C9188F" w:rsidRDefault="00AB05BA">
            <w:pPr>
              <w:rPr>
                <w:sz w:val="20"/>
              </w:rPr>
            </w:pPr>
            <w:r>
              <w:rPr>
                <w:sz w:val="20"/>
              </w:rPr>
              <w:t>对本项目</w:t>
            </w:r>
            <w:r>
              <w:rPr>
                <w:rFonts w:hint="eastAsia"/>
                <w:sz w:val="20"/>
              </w:rPr>
              <w:t>的</w:t>
            </w:r>
            <w:r>
              <w:rPr>
                <w:sz w:val="20"/>
              </w:rPr>
              <w:t>创造性贡献</w:t>
            </w:r>
          </w:p>
        </w:tc>
        <w:tc>
          <w:tcPr>
            <w:tcW w:w="7107" w:type="dxa"/>
            <w:gridSpan w:val="6"/>
          </w:tcPr>
          <w:p w:rsidR="00C9188F" w:rsidRDefault="00AB05BA">
            <w:pPr>
              <w:rPr>
                <w:sz w:val="20"/>
              </w:rPr>
            </w:pPr>
            <w:r>
              <w:rPr>
                <w:rFonts w:cs="宋体" w:hint="eastAsia"/>
                <w:color w:val="000000"/>
                <w:sz w:val="20"/>
                <w:lang w:bidi="ar"/>
              </w:rPr>
              <w:t>提出了直流侧短路故障对直流断路器产生的电磁干扰分析方法，保证了短路瞬间强电磁干扰下直流断路器的可靠动作；提出了多时序全逻辑的直流断路器与柔性直流换流阀直流侧短路故障协调配合方法，发明了直流系统中高阻抗隔离的短路瞬间电磁干扰抑制技术。</w:t>
            </w:r>
          </w:p>
        </w:tc>
      </w:tr>
    </w:tbl>
    <w:p w:rsidR="00C9188F" w:rsidRDefault="00C9188F">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1"/>
        <w:gridCol w:w="746"/>
        <w:gridCol w:w="675"/>
        <w:gridCol w:w="1421"/>
        <w:gridCol w:w="1421"/>
        <w:gridCol w:w="1422"/>
        <w:gridCol w:w="1422"/>
      </w:tblGrid>
      <w:tr w:rsidR="00C9188F">
        <w:trPr>
          <w:cantSplit/>
        </w:trPr>
        <w:tc>
          <w:tcPr>
            <w:tcW w:w="1421" w:type="dxa"/>
          </w:tcPr>
          <w:p w:rsidR="00C9188F" w:rsidRDefault="00AB05BA">
            <w:pPr>
              <w:jc w:val="center"/>
              <w:rPr>
                <w:sz w:val="20"/>
              </w:rPr>
            </w:pPr>
            <w:r>
              <w:rPr>
                <w:rFonts w:hint="eastAsia"/>
                <w:sz w:val="20"/>
              </w:rPr>
              <w:t>姓名</w:t>
            </w:r>
          </w:p>
        </w:tc>
        <w:tc>
          <w:tcPr>
            <w:tcW w:w="2842" w:type="dxa"/>
            <w:gridSpan w:val="3"/>
          </w:tcPr>
          <w:p w:rsidR="00C9188F" w:rsidRDefault="00AB05BA">
            <w:pPr>
              <w:jc w:val="center"/>
              <w:rPr>
                <w:sz w:val="20"/>
              </w:rPr>
            </w:pPr>
            <w:r>
              <w:rPr>
                <w:rFonts w:hint="eastAsia"/>
                <w:kern w:val="0"/>
                <w:sz w:val="20"/>
              </w:rPr>
              <w:t>齐磊</w:t>
            </w:r>
          </w:p>
        </w:tc>
        <w:tc>
          <w:tcPr>
            <w:tcW w:w="1421" w:type="dxa"/>
          </w:tcPr>
          <w:p w:rsidR="00C9188F" w:rsidRDefault="00AB05BA">
            <w:pPr>
              <w:jc w:val="center"/>
              <w:rPr>
                <w:sz w:val="20"/>
              </w:rPr>
            </w:pPr>
            <w:r>
              <w:rPr>
                <w:rFonts w:hint="eastAsia"/>
                <w:sz w:val="20"/>
              </w:rPr>
              <w:t>排名</w:t>
            </w:r>
          </w:p>
        </w:tc>
        <w:tc>
          <w:tcPr>
            <w:tcW w:w="2844" w:type="dxa"/>
            <w:gridSpan w:val="2"/>
          </w:tcPr>
          <w:p w:rsidR="00C9188F" w:rsidRDefault="00AB05BA">
            <w:pPr>
              <w:jc w:val="center"/>
              <w:rPr>
                <w:sz w:val="20"/>
              </w:rPr>
            </w:pPr>
            <w:r>
              <w:rPr>
                <w:rFonts w:hint="eastAsia"/>
                <w:sz w:val="20"/>
              </w:rPr>
              <w:t>4</w:t>
            </w:r>
          </w:p>
        </w:tc>
      </w:tr>
      <w:tr w:rsidR="00C9188F">
        <w:trPr>
          <w:cantSplit/>
        </w:trPr>
        <w:tc>
          <w:tcPr>
            <w:tcW w:w="1421" w:type="dxa"/>
          </w:tcPr>
          <w:p w:rsidR="00C9188F" w:rsidRDefault="00AB05BA">
            <w:pPr>
              <w:jc w:val="center"/>
              <w:rPr>
                <w:sz w:val="20"/>
              </w:rPr>
            </w:pPr>
            <w:r>
              <w:rPr>
                <w:rFonts w:hint="eastAsia"/>
                <w:sz w:val="20"/>
              </w:rPr>
              <w:t>行政职务</w:t>
            </w:r>
          </w:p>
        </w:tc>
        <w:tc>
          <w:tcPr>
            <w:tcW w:w="1421" w:type="dxa"/>
            <w:gridSpan w:val="2"/>
          </w:tcPr>
          <w:p w:rsidR="00C9188F" w:rsidRDefault="00AB05BA">
            <w:pPr>
              <w:jc w:val="center"/>
              <w:rPr>
                <w:sz w:val="20"/>
              </w:rPr>
            </w:pPr>
            <w:r>
              <w:rPr>
                <w:rFonts w:hint="eastAsia"/>
                <w:color w:val="000000"/>
                <w:sz w:val="20"/>
              </w:rPr>
              <w:t>副院长</w:t>
            </w:r>
          </w:p>
        </w:tc>
        <w:tc>
          <w:tcPr>
            <w:tcW w:w="1421" w:type="dxa"/>
          </w:tcPr>
          <w:p w:rsidR="00C9188F" w:rsidRDefault="00AB05BA">
            <w:pPr>
              <w:jc w:val="center"/>
              <w:rPr>
                <w:sz w:val="20"/>
              </w:rPr>
            </w:pPr>
            <w:r>
              <w:rPr>
                <w:rFonts w:hint="eastAsia"/>
                <w:sz w:val="20"/>
              </w:rPr>
              <w:t>技术职称</w:t>
            </w:r>
          </w:p>
        </w:tc>
        <w:tc>
          <w:tcPr>
            <w:tcW w:w="1421" w:type="dxa"/>
          </w:tcPr>
          <w:p w:rsidR="00C9188F" w:rsidRDefault="00AB05BA">
            <w:pPr>
              <w:jc w:val="center"/>
              <w:rPr>
                <w:sz w:val="20"/>
              </w:rPr>
            </w:pPr>
            <w:r>
              <w:rPr>
                <w:rFonts w:hint="eastAsia"/>
                <w:color w:val="000000"/>
                <w:sz w:val="20"/>
              </w:rPr>
              <w:t>教授</w:t>
            </w:r>
          </w:p>
        </w:tc>
        <w:tc>
          <w:tcPr>
            <w:tcW w:w="1422" w:type="dxa"/>
          </w:tcPr>
          <w:p w:rsidR="00C9188F" w:rsidRDefault="00AB05BA">
            <w:pPr>
              <w:rPr>
                <w:sz w:val="20"/>
              </w:rPr>
            </w:pPr>
            <w:r>
              <w:rPr>
                <w:rFonts w:hint="eastAsia"/>
                <w:sz w:val="20"/>
              </w:rPr>
              <w:t>所学</w:t>
            </w:r>
            <w:r>
              <w:rPr>
                <w:sz w:val="20"/>
              </w:rPr>
              <w:t>专业</w:t>
            </w:r>
          </w:p>
        </w:tc>
        <w:tc>
          <w:tcPr>
            <w:tcW w:w="1422" w:type="dxa"/>
          </w:tcPr>
          <w:p w:rsidR="00C9188F" w:rsidRDefault="00AB05BA">
            <w:pPr>
              <w:jc w:val="center"/>
              <w:rPr>
                <w:sz w:val="20"/>
              </w:rPr>
            </w:pPr>
            <w:r>
              <w:rPr>
                <w:rFonts w:hint="eastAsia"/>
                <w:color w:val="000000"/>
                <w:sz w:val="20"/>
              </w:rPr>
              <w:t>电工理论与新技术</w:t>
            </w:r>
          </w:p>
        </w:tc>
      </w:tr>
      <w:tr w:rsidR="00C9188F">
        <w:trPr>
          <w:cantSplit/>
        </w:trPr>
        <w:tc>
          <w:tcPr>
            <w:tcW w:w="1421" w:type="dxa"/>
          </w:tcPr>
          <w:p w:rsidR="00C9188F" w:rsidRDefault="00AB05BA">
            <w:pPr>
              <w:jc w:val="center"/>
              <w:rPr>
                <w:sz w:val="20"/>
              </w:rPr>
            </w:pPr>
            <w:r>
              <w:rPr>
                <w:rFonts w:hint="eastAsia"/>
                <w:sz w:val="20"/>
              </w:rPr>
              <w:t>工作单位</w:t>
            </w:r>
          </w:p>
        </w:tc>
        <w:tc>
          <w:tcPr>
            <w:tcW w:w="7107" w:type="dxa"/>
            <w:gridSpan w:val="6"/>
          </w:tcPr>
          <w:p w:rsidR="00C9188F" w:rsidRDefault="00AB05BA">
            <w:pPr>
              <w:jc w:val="center"/>
              <w:rPr>
                <w:sz w:val="20"/>
              </w:rPr>
            </w:pPr>
            <w:r>
              <w:rPr>
                <w:rFonts w:hint="eastAsia"/>
                <w:sz w:val="20"/>
              </w:rPr>
              <w:t>华北电力大学</w:t>
            </w:r>
          </w:p>
        </w:tc>
      </w:tr>
      <w:tr w:rsidR="00C9188F">
        <w:trPr>
          <w:cantSplit/>
        </w:trPr>
        <w:tc>
          <w:tcPr>
            <w:tcW w:w="2167" w:type="dxa"/>
            <w:gridSpan w:val="2"/>
          </w:tcPr>
          <w:p w:rsidR="00C9188F" w:rsidRDefault="00AB05BA">
            <w:pPr>
              <w:jc w:val="left"/>
              <w:rPr>
                <w:sz w:val="20"/>
              </w:rPr>
            </w:pPr>
            <w:r>
              <w:rPr>
                <w:rFonts w:hint="eastAsia"/>
                <w:sz w:val="20"/>
              </w:rPr>
              <w:t>参加本项目起止时间</w:t>
            </w:r>
          </w:p>
        </w:tc>
        <w:tc>
          <w:tcPr>
            <w:tcW w:w="6361" w:type="dxa"/>
            <w:gridSpan w:val="5"/>
          </w:tcPr>
          <w:p w:rsidR="00C9188F" w:rsidRDefault="00AB05BA">
            <w:pPr>
              <w:rPr>
                <w:sz w:val="20"/>
              </w:rPr>
            </w:pPr>
            <w:r>
              <w:rPr>
                <w:rFonts w:hint="eastAsia"/>
                <w:sz w:val="20"/>
              </w:rPr>
              <w:t>2016</w:t>
            </w:r>
            <w:r>
              <w:rPr>
                <w:rFonts w:hint="eastAsia"/>
                <w:sz w:val="20"/>
              </w:rPr>
              <w:t>年</w:t>
            </w:r>
            <w:r>
              <w:rPr>
                <w:rFonts w:hint="eastAsia"/>
                <w:sz w:val="20"/>
              </w:rPr>
              <w:t>1</w:t>
            </w:r>
            <w:r>
              <w:rPr>
                <w:rFonts w:hint="eastAsia"/>
                <w:sz w:val="20"/>
              </w:rPr>
              <w:t>月至</w:t>
            </w:r>
            <w:r>
              <w:rPr>
                <w:rFonts w:hint="eastAsia"/>
                <w:sz w:val="20"/>
              </w:rPr>
              <w:t>2019</w:t>
            </w:r>
            <w:r>
              <w:rPr>
                <w:rFonts w:hint="eastAsia"/>
                <w:sz w:val="20"/>
              </w:rPr>
              <w:t>年</w:t>
            </w:r>
            <w:r>
              <w:rPr>
                <w:rFonts w:hint="eastAsia"/>
                <w:sz w:val="20"/>
              </w:rPr>
              <w:t>8</w:t>
            </w:r>
            <w:r>
              <w:rPr>
                <w:rFonts w:hint="eastAsia"/>
                <w:sz w:val="20"/>
              </w:rPr>
              <w:t>月</w:t>
            </w:r>
          </w:p>
        </w:tc>
      </w:tr>
      <w:tr w:rsidR="00C9188F">
        <w:trPr>
          <w:cantSplit/>
        </w:trPr>
        <w:tc>
          <w:tcPr>
            <w:tcW w:w="1421" w:type="dxa"/>
          </w:tcPr>
          <w:p w:rsidR="00C9188F" w:rsidRDefault="00AB05BA">
            <w:pPr>
              <w:rPr>
                <w:sz w:val="20"/>
              </w:rPr>
            </w:pPr>
            <w:r>
              <w:rPr>
                <w:sz w:val="20"/>
              </w:rPr>
              <w:t>对本项目</w:t>
            </w:r>
            <w:r>
              <w:rPr>
                <w:rFonts w:hint="eastAsia"/>
                <w:sz w:val="20"/>
              </w:rPr>
              <w:t>的</w:t>
            </w:r>
            <w:r>
              <w:rPr>
                <w:sz w:val="20"/>
              </w:rPr>
              <w:t>创造性贡献</w:t>
            </w:r>
          </w:p>
        </w:tc>
        <w:tc>
          <w:tcPr>
            <w:tcW w:w="7107" w:type="dxa"/>
            <w:gridSpan w:val="6"/>
          </w:tcPr>
          <w:p w:rsidR="00C9188F" w:rsidRDefault="00AB05BA">
            <w:pPr>
              <w:rPr>
                <w:sz w:val="20"/>
              </w:rPr>
            </w:pPr>
            <w:r>
              <w:rPr>
                <w:rFonts w:hint="eastAsia"/>
                <w:kern w:val="0"/>
                <w:sz w:val="20"/>
              </w:rPr>
              <w:t>提出了集总元件与杂散参数交叉互联、共模干扰与差模干扰共同作用的二次设备电磁干扰分析方法，揭示了瞬变强场下高压电力电子装备驱动控制及供能系统电磁耦合机理，发现了装备本体和周围空间瞬态电磁场的特性及规律；发明了驱动控制单元和供能系统所受共模</w:t>
            </w:r>
            <w:r>
              <w:rPr>
                <w:rFonts w:hint="eastAsia"/>
                <w:kern w:val="0"/>
                <w:sz w:val="20"/>
              </w:rPr>
              <w:t>-</w:t>
            </w:r>
            <w:r>
              <w:rPr>
                <w:rFonts w:hint="eastAsia"/>
                <w:kern w:val="0"/>
                <w:sz w:val="20"/>
              </w:rPr>
              <w:t>差模干扰及空间电磁场的综合抑制方法。</w:t>
            </w:r>
          </w:p>
        </w:tc>
      </w:tr>
    </w:tbl>
    <w:p w:rsidR="00C9188F" w:rsidRDefault="00C9188F">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1"/>
        <w:gridCol w:w="746"/>
        <w:gridCol w:w="675"/>
        <w:gridCol w:w="1421"/>
        <w:gridCol w:w="1421"/>
        <w:gridCol w:w="1422"/>
        <w:gridCol w:w="1422"/>
      </w:tblGrid>
      <w:tr w:rsidR="00C9188F">
        <w:trPr>
          <w:cantSplit/>
        </w:trPr>
        <w:tc>
          <w:tcPr>
            <w:tcW w:w="1421" w:type="dxa"/>
          </w:tcPr>
          <w:p w:rsidR="00C9188F" w:rsidRDefault="00AB05BA">
            <w:pPr>
              <w:jc w:val="center"/>
              <w:rPr>
                <w:sz w:val="20"/>
              </w:rPr>
            </w:pPr>
            <w:r>
              <w:rPr>
                <w:rFonts w:hint="eastAsia"/>
                <w:sz w:val="20"/>
              </w:rPr>
              <w:t>姓名</w:t>
            </w:r>
          </w:p>
        </w:tc>
        <w:tc>
          <w:tcPr>
            <w:tcW w:w="2842" w:type="dxa"/>
            <w:gridSpan w:val="3"/>
          </w:tcPr>
          <w:p w:rsidR="00C9188F" w:rsidRDefault="00AB05BA">
            <w:pPr>
              <w:jc w:val="center"/>
              <w:rPr>
                <w:sz w:val="20"/>
              </w:rPr>
            </w:pPr>
            <w:r>
              <w:rPr>
                <w:rFonts w:hint="eastAsia"/>
                <w:kern w:val="0"/>
                <w:sz w:val="20"/>
              </w:rPr>
              <w:t>谢彦召</w:t>
            </w:r>
          </w:p>
        </w:tc>
        <w:tc>
          <w:tcPr>
            <w:tcW w:w="1421" w:type="dxa"/>
          </w:tcPr>
          <w:p w:rsidR="00C9188F" w:rsidRDefault="00AB05BA">
            <w:pPr>
              <w:jc w:val="center"/>
              <w:rPr>
                <w:sz w:val="20"/>
              </w:rPr>
            </w:pPr>
            <w:r>
              <w:rPr>
                <w:rFonts w:hint="eastAsia"/>
                <w:sz w:val="20"/>
              </w:rPr>
              <w:t>排名</w:t>
            </w:r>
          </w:p>
        </w:tc>
        <w:tc>
          <w:tcPr>
            <w:tcW w:w="2844" w:type="dxa"/>
            <w:gridSpan w:val="2"/>
          </w:tcPr>
          <w:p w:rsidR="00C9188F" w:rsidRDefault="00AB05BA">
            <w:pPr>
              <w:jc w:val="center"/>
              <w:rPr>
                <w:sz w:val="20"/>
              </w:rPr>
            </w:pPr>
            <w:r>
              <w:rPr>
                <w:sz w:val="20"/>
              </w:rPr>
              <w:t>5</w:t>
            </w:r>
          </w:p>
        </w:tc>
      </w:tr>
      <w:tr w:rsidR="00C9188F">
        <w:trPr>
          <w:cantSplit/>
        </w:trPr>
        <w:tc>
          <w:tcPr>
            <w:tcW w:w="1421" w:type="dxa"/>
          </w:tcPr>
          <w:p w:rsidR="00C9188F" w:rsidRDefault="00AB05BA">
            <w:pPr>
              <w:jc w:val="center"/>
              <w:rPr>
                <w:sz w:val="20"/>
              </w:rPr>
            </w:pPr>
            <w:r>
              <w:rPr>
                <w:rFonts w:hint="eastAsia"/>
                <w:sz w:val="20"/>
              </w:rPr>
              <w:t>行政职务</w:t>
            </w:r>
          </w:p>
        </w:tc>
        <w:tc>
          <w:tcPr>
            <w:tcW w:w="1421" w:type="dxa"/>
            <w:gridSpan w:val="2"/>
          </w:tcPr>
          <w:p w:rsidR="00C9188F" w:rsidRDefault="00AB05BA">
            <w:pPr>
              <w:jc w:val="center"/>
              <w:rPr>
                <w:sz w:val="20"/>
              </w:rPr>
            </w:pPr>
            <w:r>
              <w:rPr>
                <w:rFonts w:hint="eastAsia"/>
                <w:sz w:val="20"/>
              </w:rPr>
              <w:t>主任</w:t>
            </w:r>
          </w:p>
        </w:tc>
        <w:tc>
          <w:tcPr>
            <w:tcW w:w="1421" w:type="dxa"/>
          </w:tcPr>
          <w:p w:rsidR="00C9188F" w:rsidRDefault="00AB05BA">
            <w:pPr>
              <w:jc w:val="center"/>
              <w:rPr>
                <w:sz w:val="20"/>
              </w:rPr>
            </w:pPr>
            <w:r>
              <w:rPr>
                <w:rFonts w:hint="eastAsia"/>
                <w:sz w:val="20"/>
              </w:rPr>
              <w:t>技术职称</w:t>
            </w:r>
          </w:p>
        </w:tc>
        <w:tc>
          <w:tcPr>
            <w:tcW w:w="1421" w:type="dxa"/>
          </w:tcPr>
          <w:p w:rsidR="00C9188F" w:rsidRDefault="00AB05BA">
            <w:pPr>
              <w:jc w:val="center"/>
              <w:rPr>
                <w:sz w:val="20"/>
              </w:rPr>
            </w:pPr>
            <w:r>
              <w:rPr>
                <w:rFonts w:hint="eastAsia"/>
                <w:sz w:val="20"/>
              </w:rPr>
              <w:t>教授</w:t>
            </w:r>
          </w:p>
        </w:tc>
        <w:tc>
          <w:tcPr>
            <w:tcW w:w="1422" w:type="dxa"/>
          </w:tcPr>
          <w:p w:rsidR="00C9188F" w:rsidRDefault="00AB05BA">
            <w:pPr>
              <w:rPr>
                <w:sz w:val="20"/>
              </w:rPr>
            </w:pPr>
            <w:r>
              <w:rPr>
                <w:rFonts w:hint="eastAsia"/>
                <w:sz w:val="20"/>
              </w:rPr>
              <w:t>所学</w:t>
            </w:r>
            <w:r>
              <w:rPr>
                <w:sz w:val="20"/>
              </w:rPr>
              <w:t>专业</w:t>
            </w:r>
          </w:p>
        </w:tc>
        <w:tc>
          <w:tcPr>
            <w:tcW w:w="1422" w:type="dxa"/>
          </w:tcPr>
          <w:p w:rsidR="00C9188F" w:rsidRDefault="00AB05BA">
            <w:pPr>
              <w:jc w:val="center"/>
              <w:rPr>
                <w:sz w:val="20"/>
              </w:rPr>
            </w:pPr>
            <w:r>
              <w:rPr>
                <w:rFonts w:hint="eastAsia"/>
                <w:sz w:val="20"/>
              </w:rPr>
              <w:t>电气工程</w:t>
            </w:r>
          </w:p>
        </w:tc>
      </w:tr>
      <w:tr w:rsidR="00C9188F">
        <w:trPr>
          <w:cantSplit/>
        </w:trPr>
        <w:tc>
          <w:tcPr>
            <w:tcW w:w="1421" w:type="dxa"/>
          </w:tcPr>
          <w:p w:rsidR="00C9188F" w:rsidRDefault="00AB05BA">
            <w:pPr>
              <w:jc w:val="center"/>
              <w:rPr>
                <w:sz w:val="20"/>
              </w:rPr>
            </w:pPr>
            <w:r>
              <w:rPr>
                <w:rFonts w:hint="eastAsia"/>
                <w:sz w:val="20"/>
              </w:rPr>
              <w:t>工作单位</w:t>
            </w:r>
          </w:p>
        </w:tc>
        <w:tc>
          <w:tcPr>
            <w:tcW w:w="7107" w:type="dxa"/>
            <w:gridSpan w:val="6"/>
          </w:tcPr>
          <w:p w:rsidR="00C9188F" w:rsidRDefault="00AB05BA">
            <w:pPr>
              <w:jc w:val="center"/>
              <w:rPr>
                <w:sz w:val="20"/>
              </w:rPr>
            </w:pPr>
            <w:r>
              <w:rPr>
                <w:rFonts w:hint="eastAsia"/>
                <w:sz w:val="20"/>
              </w:rPr>
              <w:t>西安交通大学</w:t>
            </w:r>
          </w:p>
        </w:tc>
      </w:tr>
      <w:tr w:rsidR="00C9188F">
        <w:trPr>
          <w:cantSplit/>
        </w:trPr>
        <w:tc>
          <w:tcPr>
            <w:tcW w:w="2167" w:type="dxa"/>
            <w:gridSpan w:val="2"/>
          </w:tcPr>
          <w:p w:rsidR="00C9188F" w:rsidRDefault="00AB05BA">
            <w:pPr>
              <w:jc w:val="left"/>
              <w:rPr>
                <w:sz w:val="20"/>
              </w:rPr>
            </w:pPr>
            <w:r>
              <w:rPr>
                <w:rFonts w:hint="eastAsia"/>
                <w:sz w:val="20"/>
              </w:rPr>
              <w:t>参加本项目起止时间</w:t>
            </w:r>
          </w:p>
        </w:tc>
        <w:tc>
          <w:tcPr>
            <w:tcW w:w="6361" w:type="dxa"/>
            <w:gridSpan w:val="5"/>
          </w:tcPr>
          <w:p w:rsidR="00C9188F" w:rsidRDefault="00AB05BA">
            <w:pPr>
              <w:rPr>
                <w:sz w:val="20"/>
              </w:rPr>
            </w:pPr>
            <w:r>
              <w:rPr>
                <w:rFonts w:hint="eastAsia"/>
                <w:sz w:val="20"/>
              </w:rPr>
              <w:t>2016</w:t>
            </w:r>
            <w:r>
              <w:rPr>
                <w:rFonts w:hint="eastAsia"/>
                <w:sz w:val="20"/>
              </w:rPr>
              <w:t>年</w:t>
            </w:r>
            <w:r>
              <w:rPr>
                <w:rFonts w:hint="eastAsia"/>
                <w:sz w:val="20"/>
              </w:rPr>
              <w:t>1</w:t>
            </w:r>
            <w:r>
              <w:rPr>
                <w:rFonts w:hint="eastAsia"/>
                <w:sz w:val="20"/>
              </w:rPr>
              <w:t>月至</w:t>
            </w:r>
            <w:r>
              <w:rPr>
                <w:rFonts w:hint="eastAsia"/>
                <w:sz w:val="20"/>
              </w:rPr>
              <w:t>2019</w:t>
            </w:r>
            <w:r>
              <w:rPr>
                <w:rFonts w:hint="eastAsia"/>
                <w:sz w:val="20"/>
              </w:rPr>
              <w:t>年</w:t>
            </w:r>
            <w:r>
              <w:rPr>
                <w:rFonts w:hint="eastAsia"/>
                <w:sz w:val="20"/>
              </w:rPr>
              <w:t>8</w:t>
            </w:r>
            <w:r>
              <w:rPr>
                <w:rFonts w:hint="eastAsia"/>
                <w:sz w:val="20"/>
              </w:rPr>
              <w:t>月</w:t>
            </w:r>
          </w:p>
        </w:tc>
      </w:tr>
      <w:tr w:rsidR="00C9188F">
        <w:trPr>
          <w:cantSplit/>
        </w:trPr>
        <w:tc>
          <w:tcPr>
            <w:tcW w:w="1421" w:type="dxa"/>
          </w:tcPr>
          <w:p w:rsidR="00C9188F" w:rsidRDefault="00AB05BA">
            <w:pPr>
              <w:rPr>
                <w:sz w:val="20"/>
              </w:rPr>
            </w:pPr>
            <w:r>
              <w:rPr>
                <w:sz w:val="20"/>
              </w:rPr>
              <w:lastRenderedPageBreak/>
              <w:t>对本项目</w:t>
            </w:r>
            <w:r>
              <w:rPr>
                <w:rFonts w:hint="eastAsia"/>
                <w:sz w:val="20"/>
              </w:rPr>
              <w:t>的</w:t>
            </w:r>
            <w:r>
              <w:rPr>
                <w:sz w:val="20"/>
              </w:rPr>
              <w:t>创造性贡献</w:t>
            </w:r>
          </w:p>
        </w:tc>
        <w:tc>
          <w:tcPr>
            <w:tcW w:w="7107" w:type="dxa"/>
            <w:gridSpan w:val="6"/>
          </w:tcPr>
          <w:p w:rsidR="00C9188F" w:rsidRDefault="00AB05BA">
            <w:pPr>
              <w:rPr>
                <w:sz w:val="20"/>
              </w:rPr>
            </w:pPr>
            <w:r>
              <w:rPr>
                <w:rFonts w:hint="eastAsia"/>
                <w:kern w:val="0"/>
                <w:sz w:val="20"/>
              </w:rPr>
              <w:t>提出了柔直电网短路故障工况下的瞬态电磁环境的测试方案，组织研制了纳秒级抗干扰瞬态电磁场传感器和标定系统，并带领团队进行现场测量，并指导开展了短路故障定位的电磁时间反演应用验证等。</w:t>
            </w:r>
          </w:p>
        </w:tc>
      </w:tr>
    </w:tbl>
    <w:p w:rsidR="00C9188F" w:rsidRDefault="00C9188F">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1"/>
        <w:gridCol w:w="746"/>
        <w:gridCol w:w="675"/>
        <w:gridCol w:w="1421"/>
        <w:gridCol w:w="1421"/>
        <w:gridCol w:w="1422"/>
        <w:gridCol w:w="1422"/>
      </w:tblGrid>
      <w:tr w:rsidR="00C9188F">
        <w:trPr>
          <w:cantSplit/>
        </w:trPr>
        <w:tc>
          <w:tcPr>
            <w:tcW w:w="1421" w:type="dxa"/>
          </w:tcPr>
          <w:p w:rsidR="00C9188F" w:rsidRDefault="00AB05BA">
            <w:pPr>
              <w:jc w:val="center"/>
              <w:rPr>
                <w:sz w:val="20"/>
              </w:rPr>
            </w:pPr>
            <w:r>
              <w:rPr>
                <w:rFonts w:hint="eastAsia"/>
                <w:sz w:val="20"/>
              </w:rPr>
              <w:t>姓名</w:t>
            </w:r>
          </w:p>
        </w:tc>
        <w:tc>
          <w:tcPr>
            <w:tcW w:w="2842" w:type="dxa"/>
            <w:gridSpan w:val="3"/>
          </w:tcPr>
          <w:p w:rsidR="00C9188F" w:rsidRDefault="00AB05BA">
            <w:pPr>
              <w:jc w:val="center"/>
              <w:rPr>
                <w:sz w:val="20"/>
              </w:rPr>
            </w:pPr>
            <w:r>
              <w:rPr>
                <w:rFonts w:hint="eastAsia"/>
                <w:kern w:val="0"/>
                <w:sz w:val="20"/>
              </w:rPr>
              <w:t>倪晓军</w:t>
            </w:r>
          </w:p>
        </w:tc>
        <w:tc>
          <w:tcPr>
            <w:tcW w:w="1421" w:type="dxa"/>
          </w:tcPr>
          <w:p w:rsidR="00C9188F" w:rsidRDefault="00AB05BA">
            <w:pPr>
              <w:jc w:val="center"/>
              <w:rPr>
                <w:sz w:val="20"/>
              </w:rPr>
            </w:pPr>
            <w:r>
              <w:rPr>
                <w:rFonts w:hint="eastAsia"/>
                <w:sz w:val="20"/>
              </w:rPr>
              <w:t>排名</w:t>
            </w:r>
          </w:p>
        </w:tc>
        <w:tc>
          <w:tcPr>
            <w:tcW w:w="2844" w:type="dxa"/>
            <w:gridSpan w:val="2"/>
          </w:tcPr>
          <w:p w:rsidR="00C9188F" w:rsidRDefault="00AB05BA">
            <w:pPr>
              <w:jc w:val="center"/>
              <w:rPr>
                <w:sz w:val="20"/>
              </w:rPr>
            </w:pPr>
            <w:r>
              <w:rPr>
                <w:sz w:val="20"/>
              </w:rPr>
              <w:t>6</w:t>
            </w:r>
          </w:p>
        </w:tc>
      </w:tr>
      <w:tr w:rsidR="00C9188F">
        <w:trPr>
          <w:cantSplit/>
        </w:trPr>
        <w:tc>
          <w:tcPr>
            <w:tcW w:w="1421" w:type="dxa"/>
          </w:tcPr>
          <w:p w:rsidR="00C9188F" w:rsidRDefault="00AB05BA">
            <w:pPr>
              <w:jc w:val="center"/>
              <w:rPr>
                <w:sz w:val="20"/>
              </w:rPr>
            </w:pPr>
            <w:r>
              <w:rPr>
                <w:rFonts w:hint="eastAsia"/>
                <w:sz w:val="20"/>
              </w:rPr>
              <w:t>行政职务</w:t>
            </w:r>
          </w:p>
        </w:tc>
        <w:tc>
          <w:tcPr>
            <w:tcW w:w="1421" w:type="dxa"/>
            <w:gridSpan w:val="2"/>
          </w:tcPr>
          <w:p w:rsidR="00C9188F" w:rsidRDefault="00AB05BA">
            <w:pPr>
              <w:jc w:val="center"/>
              <w:rPr>
                <w:sz w:val="20"/>
              </w:rPr>
            </w:pPr>
            <w:r>
              <w:rPr>
                <w:rFonts w:hint="eastAsia"/>
                <w:color w:val="000000"/>
                <w:sz w:val="20"/>
              </w:rPr>
              <w:t>专责</w:t>
            </w:r>
          </w:p>
        </w:tc>
        <w:tc>
          <w:tcPr>
            <w:tcW w:w="1421" w:type="dxa"/>
          </w:tcPr>
          <w:p w:rsidR="00C9188F" w:rsidRDefault="00AB05BA">
            <w:pPr>
              <w:jc w:val="center"/>
              <w:rPr>
                <w:sz w:val="20"/>
              </w:rPr>
            </w:pPr>
            <w:r>
              <w:rPr>
                <w:rFonts w:hint="eastAsia"/>
                <w:sz w:val="20"/>
              </w:rPr>
              <w:t>技术职称</w:t>
            </w:r>
          </w:p>
        </w:tc>
        <w:tc>
          <w:tcPr>
            <w:tcW w:w="1421" w:type="dxa"/>
          </w:tcPr>
          <w:p w:rsidR="00C9188F" w:rsidRDefault="00AB05BA">
            <w:pPr>
              <w:jc w:val="center"/>
              <w:rPr>
                <w:sz w:val="20"/>
              </w:rPr>
            </w:pPr>
            <w:r>
              <w:rPr>
                <w:rFonts w:hint="eastAsia"/>
                <w:color w:val="000000"/>
                <w:sz w:val="20"/>
              </w:rPr>
              <w:t>高级工程师</w:t>
            </w:r>
          </w:p>
        </w:tc>
        <w:tc>
          <w:tcPr>
            <w:tcW w:w="1422" w:type="dxa"/>
          </w:tcPr>
          <w:p w:rsidR="00C9188F" w:rsidRDefault="00AB05BA">
            <w:pPr>
              <w:rPr>
                <w:sz w:val="20"/>
              </w:rPr>
            </w:pPr>
            <w:r>
              <w:rPr>
                <w:rFonts w:hint="eastAsia"/>
                <w:sz w:val="20"/>
              </w:rPr>
              <w:t>所学</w:t>
            </w:r>
            <w:r>
              <w:rPr>
                <w:sz w:val="20"/>
              </w:rPr>
              <w:t>专业</w:t>
            </w:r>
          </w:p>
        </w:tc>
        <w:tc>
          <w:tcPr>
            <w:tcW w:w="1422" w:type="dxa"/>
          </w:tcPr>
          <w:p w:rsidR="00C9188F" w:rsidRDefault="00AB05BA">
            <w:pPr>
              <w:jc w:val="center"/>
              <w:rPr>
                <w:sz w:val="20"/>
              </w:rPr>
            </w:pPr>
            <w:r>
              <w:rPr>
                <w:rFonts w:hint="eastAsia"/>
                <w:color w:val="000000"/>
                <w:sz w:val="20"/>
              </w:rPr>
              <w:t>电力电子技术</w:t>
            </w:r>
          </w:p>
        </w:tc>
      </w:tr>
      <w:tr w:rsidR="00C9188F">
        <w:trPr>
          <w:cantSplit/>
        </w:trPr>
        <w:tc>
          <w:tcPr>
            <w:tcW w:w="1421" w:type="dxa"/>
          </w:tcPr>
          <w:p w:rsidR="00C9188F" w:rsidRDefault="00AB05BA">
            <w:pPr>
              <w:jc w:val="center"/>
              <w:rPr>
                <w:sz w:val="20"/>
              </w:rPr>
            </w:pPr>
            <w:r>
              <w:rPr>
                <w:rFonts w:hint="eastAsia"/>
                <w:sz w:val="20"/>
              </w:rPr>
              <w:t>工作单位</w:t>
            </w:r>
          </w:p>
        </w:tc>
        <w:tc>
          <w:tcPr>
            <w:tcW w:w="7107" w:type="dxa"/>
            <w:gridSpan w:val="6"/>
          </w:tcPr>
          <w:p w:rsidR="00C9188F" w:rsidRDefault="00AB05BA">
            <w:pPr>
              <w:jc w:val="center"/>
              <w:rPr>
                <w:sz w:val="20"/>
              </w:rPr>
            </w:pPr>
            <w:r>
              <w:rPr>
                <w:rFonts w:hint="eastAsia"/>
                <w:color w:val="000000"/>
                <w:sz w:val="20"/>
              </w:rPr>
              <w:t>国网浙江省电力有限公司电力科学研究院</w:t>
            </w:r>
          </w:p>
        </w:tc>
      </w:tr>
      <w:tr w:rsidR="00C9188F">
        <w:trPr>
          <w:cantSplit/>
        </w:trPr>
        <w:tc>
          <w:tcPr>
            <w:tcW w:w="2167" w:type="dxa"/>
            <w:gridSpan w:val="2"/>
          </w:tcPr>
          <w:p w:rsidR="00C9188F" w:rsidRDefault="00AB05BA">
            <w:pPr>
              <w:jc w:val="left"/>
              <w:rPr>
                <w:sz w:val="20"/>
              </w:rPr>
            </w:pPr>
            <w:r>
              <w:rPr>
                <w:rFonts w:hint="eastAsia"/>
                <w:sz w:val="20"/>
              </w:rPr>
              <w:t>参加本项目起止时间</w:t>
            </w:r>
          </w:p>
        </w:tc>
        <w:tc>
          <w:tcPr>
            <w:tcW w:w="6361" w:type="dxa"/>
            <w:gridSpan w:val="5"/>
          </w:tcPr>
          <w:p w:rsidR="00C9188F" w:rsidRDefault="00AB05BA">
            <w:pPr>
              <w:rPr>
                <w:sz w:val="20"/>
              </w:rPr>
            </w:pPr>
            <w:r>
              <w:rPr>
                <w:rFonts w:hint="eastAsia"/>
                <w:sz w:val="20"/>
              </w:rPr>
              <w:t>2017</w:t>
            </w:r>
            <w:r>
              <w:rPr>
                <w:rFonts w:hint="eastAsia"/>
                <w:sz w:val="20"/>
              </w:rPr>
              <w:t>年</w:t>
            </w:r>
            <w:r>
              <w:rPr>
                <w:rFonts w:hint="eastAsia"/>
                <w:sz w:val="20"/>
              </w:rPr>
              <w:t>9</w:t>
            </w:r>
            <w:r>
              <w:rPr>
                <w:rFonts w:hint="eastAsia"/>
                <w:sz w:val="20"/>
              </w:rPr>
              <w:t>月至</w:t>
            </w:r>
            <w:r>
              <w:rPr>
                <w:rFonts w:hint="eastAsia"/>
                <w:sz w:val="20"/>
              </w:rPr>
              <w:t>2019</w:t>
            </w:r>
            <w:r>
              <w:rPr>
                <w:rFonts w:hint="eastAsia"/>
                <w:sz w:val="20"/>
              </w:rPr>
              <w:t>年</w:t>
            </w:r>
            <w:r>
              <w:rPr>
                <w:rFonts w:hint="eastAsia"/>
                <w:sz w:val="20"/>
              </w:rPr>
              <w:t>8</w:t>
            </w:r>
            <w:r>
              <w:rPr>
                <w:rFonts w:hint="eastAsia"/>
                <w:sz w:val="20"/>
              </w:rPr>
              <w:t>月</w:t>
            </w:r>
          </w:p>
        </w:tc>
      </w:tr>
      <w:tr w:rsidR="00C9188F">
        <w:trPr>
          <w:cantSplit/>
        </w:trPr>
        <w:tc>
          <w:tcPr>
            <w:tcW w:w="1421" w:type="dxa"/>
          </w:tcPr>
          <w:p w:rsidR="00C9188F" w:rsidRDefault="00AB05BA">
            <w:pPr>
              <w:rPr>
                <w:sz w:val="20"/>
              </w:rPr>
            </w:pPr>
            <w:r>
              <w:rPr>
                <w:sz w:val="20"/>
              </w:rPr>
              <w:t>对本项目</w:t>
            </w:r>
            <w:r>
              <w:rPr>
                <w:rFonts w:hint="eastAsia"/>
                <w:sz w:val="20"/>
              </w:rPr>
              <w:t>的</w:t>
            </w:r>
            <w:r>
              <w:rPr>
                <w:sz w:val="20"/>
              </w:rPr>
              <w:t>创造性贡献</w:t>
            </w:r>
          </w:p>
        </w:tc>
        <w:tc>
          <w:tcPr>
            <w:tcW w:w="7107" w:type="dxa"/>
            <w:gridSpan w:val="6"/>
          </w:tcPr>
          <w:p w:rsidR="00C9188F" w:rsidRDefault="00AB05BA">
            <w:pPr>
              <w:rPr>
                <w:sz w:val="20"/>
              </w:rPr>
            </w:pPr>
            <w:r>
              <w:rPr>
                <w:rFonts w:hint="eastAsia"/>
                <w:kern w:val="0"/>
                <w:sz w:val="20"/>
              </w:rPr>
              <w:t>提出了短路试验现场试验技术、电磁场测量技术等</w:t>
            </w:r>
            <w:r>
              <w:rPr>
                <w:rFonts w:hint="eastAsia"/>
                <w:color w:val="000000"/>
                <w:sz w:val="20"/>
                <w:lang w:bidi="ar"/>
              </w:rPr>
              <w:t>。</w:t>
            </w:r>
          </w:p>
        </w:tc>
      </w:tr>
    </w:tbl>
    <w:p w:rsidR="00C9188F" w:rsidRDefault="00C9188F">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1"/>
        <w:gridCol w:w="746"/>
        <w:gridCol w:w="675"/>
        <w:gridCol w:w="1421"/>
        <w:gridCol w:w="1421"/>
        <w:gridCol w:w="1422"/>
        <w:gridCol w:w="1422"/>
      </w:tblGrid>
      <w:tr w:rsidR="00C9188F">
        <w:trPr>
          <w:cantSplit/>
        </w:trPr>
        <w:tc>
          <w:tcPr>
            <w:tcW w:w="1421" w:type="dxa"/>
          </w:tcPr>
          <w:p w:rsidR="00C9188F" w:rsidRDefault="00AB05BA">
            <w:pPr>
              <w:jc w:val="center"/>
              <w:rPr>
                <w:sz w:val="20"/>
              </w:rPr>
            </w:pPr>
            <w:r>
              <w:rPr>
                <w:rFonts w:hint="eastAsia"/>
                <w:sz w:val="20"/>
              </w:rPr>
              <w:t>姓名</w:t>
            </w:r>
          </w:p>
        </w:tc>
        <w:tc>
          <w:tcPr>
            <w:tcW w:w="2842" w:type="dxa"/>
            <w:gridSpan w:val="3"/>
          </w:tcPr>
          <w:p w:rsidR="00C9188F" w:rsidRDefault="00AB05BA">
            <w:pPr>
              <w:jc w:val="center"/>
              <w:rPr>
                <w:sz w:val="20"/>
              </w:rPr>
            </w:pPr>
            <w:r>
              <w:rPr>
                <w:rFonts w:hint="eastAsia"/>
                <w:kern w:val="0"/>
                <w:sz w:val="20"/>
              </w:rPr>
              <w:t>和少寅</w:t>
            </w:r>
          </w:p>
        </w:tc>
        <w:tc>
          <w:tcPr>
            <w:tcW w:w="1421" w:type="dxa"/>
          </w:tcPr>
          <w:p w:rsidR="00C9188F" w:rsidRDefault="00AB05BA">
            <w:pPr>
              <w:jc w:val="center"/>
              <w:rPr>
                <w:sz w:val="20"/>
              </w:rPr>
            </w:pPr>
            <w:r>
              <w:rPr>
                <w:rFonts w:hint="eastAsia"/>
                <w:sz w:val="20"/>
              </w:rPr>
              <w:t>排名</w:t>
            </w:r>
          </w:p>
        </w:tc>
        <w:tc>
          <w:tcPr>
            <w:tcW w:w="2844" w:type="dxa"/>
            <w:gridSpan w:val="2"/>
          </w:tcPr>
          <w:p w:rsidR="00C9188F" w:rsidRDefault="00AB05BA">
            <w:pPr>
              <w:jc w:val="center"/>
              <w:rPr>
                <w:sz w:val="20"/>
              </w:rPr>
            </w:pPr>
            <w:r>
              <w:rPr>
                <w:rFonts w:hint="eastAsia"/>
                <w:sz w:val="20"/>
              </w:rPr>
              <w:t>7</w:t>
            </w:r>
          </w:p>
        </w:tc>
      </w:tr>
      <w:tr w:rsidR="00C9188F">
        <w:trPr>
          <w:cantSplit/>
        </w:trPr>
        <w:tc>
          <w:tcPr>
            <w:tcW w:w="1421" w:type="dxa"/>
          </w:tcPr>
          <w:p w:rsidR="00C9188F" w:rsidRDefault="00AB05BA">
            <w:pPr>
              <w:jc w:val="center"/>
              <w:rPr>
                <w:sz w:val="20"/>
              </w:rPr>
            </w:pPr>
            <w:r>
              <w:rPr>
                <w:rFonts w:hint="eastAsia"/>
                <w:sz w:val="20"/>
              </w:rPr>
              <w:t>行政职务</w:t>
            </w:r>
          </w:p>
        </w:tc>
        <w:tc>
          <w:tcPr>
            <w:tcW w:w="1421" w:type="dxa"/>
            <w:gridSpan w:val="2"/>
          </w:tcPr>
          <w:p w:rsidR="00C9188F" w:rsidRDefault="00AB05BA">
            <w:pPr>
              <w:jc w:val="center"/>
              <w:rPr>
                <w:sz w:val="20"/>
              </w:rPr>
            </w:pPr>
            <w:r>
              <w:rPr>
                <w:rFonts w:hint="eastAsia"/>
                <w:sz w:val="20"/>
              </w:rPr>
              <w:t>无</w:t>
            </w:r>
          </w:p>
        </w:tc>
        <w:tc>
          <w:tcPr>
            <w:tcW w:w="1421" w:type="dxa"/>
          </w:tcPr>
          <w:p w:rsidR="00C9188F" w:rsidRDefault="00AB05BA">
            <w:pPr>
              <w:jc w:val="center"/>
              <w:rPr>
                <w:sz w:val="20"/>
              </w:rPr>
            </w:pPr>
            <w:r>
              <w:rPr>
                <w:rFonts w:hint="eastAsia"/>
                <w:sz w:val="20"/>
              </w:rPr>
              <w:t>技术职称</w:t>
            </w:r>
          </w:p>
        </w:tc>
        <w:tc>
          <w:tcPr>
            <w:tcW w:w="1421" w:type="dxa"/>
          </w:tcPr>
          <w:p w:rsidR="00C9188F" w:rsidRDefault="00AB05BA">
            <w:pPr>
              <w:jc w:val="center"/>
              <w:rPr>
                <w:sz w:val="20"/>
              </w:rPr>
            </w:pPr>
            <w:r>
              <w:rPr>
                <w:rFonts w:hint="eastAsia"/>
                <w:sz w:val="20"/>
              </w:rPr>
              <w:t>助理教授</w:t>
            </w:r>
          </w:p>
        </w:tc>
        <w:tc>
          <w:tcPr>
            <w:tcW w:w="1422" w:type="dxa"/>
          </w:tcPr>
          <w:p w:rsidR="00C9188F" w:rsidRDefault="00AB05BA">
            <w:pPr>
              <w:rPr>
                <w:sz w:val="20"/>
              </w:rPr>
            </w:pPr>
            <w:r>
              <w:rPr>
                <w:rFonts w:hint="eastAsia"/>
                <w:sz w:val="20"/>
              </w:rPr>
              <w:t>所学</w:t>
            </w:r>
            <w:r>
              <w:rPr>
                <w:sz w:val="20"/>
              </w:rPr>
              <w:t>专业</w:t>
            </w:r>
          </w:p>
        </w:tc>
        <w:tc>
          <w:tcPr>
            <w:tcW w:w="1422" w:type="dxa"/>
          </w:tcPr>
          <w:p w:rsidR="00C9188F" w:rsidRDefault="00AB05BA">
            <w:pPr>
              <w:jc w:val="center"/>
              <w:rPr>
                <w:sz w:val="20"/>
              </w:rPr>
            </w:pPr>
            <w:r>
              <w:rPr>
                <w:rFonts w:hint="eastAsia"/>
                <w:sz w:val="20"/>
              </w:rPr>
              <w:t>电气工程</w:t>
            </w:r>
          </w:p>
        </w:tc>
      </w:tr>
      <w:tr w:rsidR="00C9188F">
        <w:trPr>
          <w:cantSplit/>
        </w:trPr>
        <w:tc>
          <w:tcPr>
            <w:tcW w:w="1421" w:type="dxa"/>
          </w:tcPr>
          <w:p w:rsidR="00C9188F" w:rsidRDefault="00AB05BA">
            <w:pPr>
              <w:jc w:val="center"/>
              <w:rPr>
                <w:sz w:val="20"/>
              </w:rPr>
            </w:pPr>
            <w:r>
              <w:rPr>
                <w:rFonts w:hint="eastAsia"/>
                <w:sz w:val="20"/>
              </w:rPr>
              <w:t>工作单位</w:t>
            </w:r>
          </w:p>
        </w:tc>
        <w:tc>
          <w:tcPr>
            <w:tcW w:w="7107" w:type="dxa"/>
            <w:gridSpan w:val="6"/>
          </w:tcPr>
          <w:p w:rsidR="00C9188F" w:rsidRDefault="00AB05BA">
            <w:pPr>
              <w:jc w:val="center"/>
              <w:rPr>
                <w:sz w:val="20"/>
              </w:rPr>
            </w:pPr>
            <w:r>
              <w:rPr>
                <w:rFonts w:hint="eastAsia"/>
                <w:sz w:val="20"/>
              </w:rPr>
              <w:t>西安交通大学</w:t>
            </w:r>
          </w:p>
        </w:tc>
      </w:tr>
      <w:tr w:rsidR="00C9188F">
        <w:trPr>
          <w:cantSplit/>
        </w:trPr>
        <w:tc>
          <w:tcPr>
            <w:tcW w:w="2167" w:type="dxa"/>
            <w:gridSpan w:val="2"/>
          </w:tcPr>
          <w:p w:rsidR="00C9188F" w:rsidRDefault="00AB05BA">
            <w:pPr>
              <w:jc w:val="left"/>
              <w:rPr>
                <w:sz w:val="20"/>
              </w:rPr>
            </w:pPr>
            <w:r>
              <w:rPr>
                <w:rFonts w:hint="eastAsia"/>
                <w:sz w:val="20"/>
              </w:rPr>
              <w:t>参加本项目起止时间</w:t>
            </w:r>
          </w:p>
        </w:tc>
        <w:tc>
          <w:tcPr>
            <w:tcW w:w="6361" w:type="dxa"/>
            <w:gridSpan w:val="5"/>
          </w:tcPr>
          <w:p w:rsidR="00C9188F" w:rsidRDefault="00AB05BA">
            <w:pPr>
              <w:rPr>
                <w:sz w:val="20"/>
              </w:rPr>
            </w:pPr>
            <w:r>
              <w:rPr>
                <w:rFonts w:hint="eastAsia"/>
                <w:sz w:val="20"/>
              </w:rPr>
              <w:t>2016</w:t>
            </w:r>
            <w:r>
              <w:rPr>
                <w:rFonts w:hint="eastAsia"/>
                <w:sz w:val="20"/>
              </w:rPr>
              <w:t>年</w:t>
            </w:r>
            <w:r>
              <w:rPr>
                <w:rFonts w:hint="eastAsia"/>
                <w:sz w:val="20"/>
              </w:rPr>
              <w:t>1</w:t>
            </w:r>
            <w:r>
              <w:rPr>
                <w:rFonts w:hint="eastAsia"/>
                <w:sz w:val="20"/>
              </w:rPr>
              <w:t>月至</w:t>
            </w:r>
            <w:r>
              <w:rPr>
                <w:rFonts w:hint="eastAsia"/>
                <w:sz w:val="20"/>
              </w:rPr>
              <w:t>2019</w:t>
            </w:r>
            <w:r>
              <w:rPr>
                <w:rFonts w:hint="eastAsia"/>
                <w:sz w:val="20"/>
              </w:rPr>
              <w:t>年</w:t>
            </w:r>
            <w:r>
              <w:rPr>
                <w:rFonts w:hint="eastAsia"/>
                <w:sz w:val="20"/>
              </w:rPr>
              <w:t>8</w:t>
            </w:r>
            <w:r>
              <w:rPr>
                <w:rFonts w:hint="eastAsia"/>
                <w:sz w:val="20"/>
              </w:rPr>
              <w:t>月</w:t>
            </w:r>
          </w:p>
        </w:tc>
      </w:tr>
      <w:tr w:rsidR="00C9188F">
        <w:trPr>
          <w:cantSplit/>
        </w:trPr>
        <w:tc>
          <w:tcPr>
            <w:tcW w:w="1421" w:type="dxa"/>
          </w:tcPr>
          <w:p w:rsidR="00C9188F" w:rsidRDefault="00AB05BA">
            <w:pPr>
              <w:rPr>
                <w:sz w:val="20"/>
              </w:rPr>
            </w:pPr>
            <w:r>
              <w:rPr>
                <w:sz w:val="20"/>
              </w:rPr>
              <w:t>对本项目</w:t>
            </w:r>
            <w:r>
              <w:rPr>
                <w:rFonts w:hint="eastAsia"/>
                <w:sz w:val="20"/>
              </w:rPr>
              <w:t>的</w:t>
            </w:r>
            <w:r>
              <w:rPr>
                <w:sz w:val="20"/>
              </w:rPr>
              <w:t>创造性贡献</w:t>
            </w:r>
          </w:p>
        </w:tc>
        <w:tc>
          <w:tcPr>
            <w:tcW w:w="7107" w:type="dxa"/>
            <w:gridSpan w:val="6"/>
          </w:tcPr>
          <w:p w:rsidR="00C9188F" w:rsidRDefault="00AB05BA">
            <w:pPr>
              <w:rPr>
                <w:sz w:val="20"/>
              </w:rPr>
            </w:pPr>
            <w:r>
              <w:rPr>
                <w:rFonts w:hint="eastAsia"/>
                <w:kern w:val="0"/>
                <w:sz w:val="20"/>
              </w:rPr>
              <w:t>研制了纳秒级抗干扰瞬态电磁场传感器和标定系统，并参与直流断路器短路试验电磁场测量工作；通过对测量数据的分析，发现了直流断路器空间瞬态电磁场的特性及规律；提出了基于电磁时间反演的柔直电网传导骚扰源高精度定位技术。</w:t>
            </w:r>
          </w:p>
        </w:tc>
      </w:tr>
    </w:tbl>
    <w:p w:rsidR="00C9188F" w:rsidRDefault="00C9188F">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1"/>
        <w:gridCol w:w="746"/>
        <w:gridCol w:w="675"/>
        <w:gridCol w:w="1421"/>
        <w:gridCol w:w="1421"/>
        <w:gridCol w:w="1422"/>
        <w:gridCol w:w="1422"/>
      </w:tblGrid>
      <w:tr w:rsidR="00C9188F">
        <w:trPr>
          <w:cantSplit/>
        </w:trPr>
        <w:tc>
          <w:tcPr>
            <w:tcW w:w="1421" w:type="dxa"/>
          </w:tcPr>
          <w:p w:rsidR="00C9188F" w:rsidRDefault="00AB05BA">
            <w:pPr>
              <w:jc w:val="center"/>
              <w:rPr>
                <w:sz w:val="20"/>
              </w:rPr>
            </w:pPr>
            <w:r>
              <w:rPr>
                <w:rFonts w:hint="eastAsia"/>
                <w:sz w:val="20"/>
              </w:rPr>
              <w:t>姓名</w:t>
            </w:r>
          </w:p>
        </w:tc>
        <w:tc>
          <w:tcPr>
            <w:tcW w:w="2842" w:type="dxa"/>
            <w:gridSpan w:val="3"/>
          </w:tcPr>
          <w:p w:rsidR="00C9188F" w:rsidRDefault="00AB05BA">
            <w:pPr>
              <w:jc w:val="center"/>
              <w:rPr>
                <w:sz w:val="20"/>
              </w:rPr>
            </w:pPr>
            <w:r>
              <w:rPr>
                <w:rFonts w:hint="eastAsia"/>
                <w:kern w:val="0"/>
                <w:sz w:val="20"/>
              </w:rPr>
              <w:t>刘远</w:t>
            </w:r>
          </w:p>
        </w:tc>
        <w:tc>
          <w:tcPr>
            <w:tcW w:w="1421" w:type="dxa"/>
          </w:tcPr>
          <w:p w:rsidR="00C9188F" w:rsidRDefault="00AB05BA">
            <w:pPr>
              <w:jc w:val="center"/>
              <w:rPr>
                <w:sz w:val="20"/>
              </w:rPr>
            </w:pPr>
            <w:r>
              <w:rPr>
                <w:rFonts w:hint="eastAsia"/>
                <w:sz w:val="20"/>
              </w:rPr>
              <w:t>排名</w:t>
            </w:r>
          </w:p>
        </w:tc>
        <w:tc>
          <w:tcPr>
            <w:tcW w:w="2844" w:type="dxa"/>
            <w:gridSpan w:val="2"/>
          </w:tcPr>
          <w:p w:rsidR="00C9188F" w:rsidRDefault="00AB05BA">
            <w:pPr>
              <w:jc w:val="center"/>
              <w:rPr>
                <w:sz w:val="20"/>
              </w:rPr>
            </w:pPr>
            <w:r>
              <w:rPr>
                <w:sz w:val="20"/>
              </w:rPr>
              <w:t>8</w:t>
            </w:r>
          </w:p>
        </w:tc>
      </w:tr>
      <w:tr w:rsidR="00C9188F">
        <w:trPr>
          <w:cantSplit/>
        </w:trPr>
        <w:tc>
          <w:tcPr>
            <w:tcW w:w="1421" w:type="dxa"/>
          </w:tcPr>
          <w:p w:rsidR="00C9188F" w:rsidRDefault="00AB05BA">
            <w:pPr>
              <w:jc w:val="center"/>
              <w:rPr>
                <w:sz w:val="20"/>
              </w:rPr>
            </w:pPr>
            <w:r>
              <w:rPr>
                <w:rFonts w:hint="eastAsia"/>
                <w:sz w:val="20"/>
              </w:rPr>
              <w:t>行政职务</w:t>
            </w:r>
          </w:p>
        </w:tc>
        <w:tc>
          <w:tcPr>
            <w:tcW w:w="1421" w:type="dxa"/>
            <w:gridSpan w:val="2"/>
          </w:tcPr>
          <w:p w:rsidR="00C9188F" w:rsidRDefault="00AB05BA">
            <w:pPr>
              <w:jc w:val="center"/>
              <w:rPr>
                <w:sz w:val="20"/>
              </w:rPr>
            </w:pPr>
            <w:r>
              <w:rPr>
                <w:rFonts w:hint="eastAsia"/>
                <w:sz w:val="20"/>
              </w:rPr>
              <w:t>无</w:t>
            </w:r>
          </w:p>
        </w:tc>
        <w:tc>
          <w:tcPr>
            <w:tcW w:w="1421" w:type="dxa"/>
          </w:tcPr>
          <w:p w:rsidR="00C9188F" w:rsidRDefault="00AB05BA">
            <w:pPr>
              <w:jc w:val="center"/>
              <w:rPr>
                <w:sz w:val="20"/>
              </w:rPr>
            </w:pPr>
            <w:r>
              <w:rPr>
                <w:rFonts w:hint="eastAsia"/>
                <w:sz w:val="20"/>
              </w:rPr>
              <w:t>技术职称</w:t>
            </w:r>
          </w:p>
        </w:tc>
        <w:tc>
          <w:tcPr>
            <w:tcW w:w="1421" w:type="dxa"/>
          </w:tcPr>
          <w:p w:rsidR="00C9188F" w:rsidRDefault="00AB05BA">
            <w:pPr>
              <w:jc w:val="center"/>
              <w:rPr>
                <w:sz w:val="20"/>
              </w:rPr>
            </w:pPr>
            <w:r>
              <w:rPr>
                <w:rFonts w:hint="eastAsia"/>
                <w:color w:val="000000"/>
                <w:sz w:val="20"/>
              </w:rPr>
              <w:t>高级工程师</w:t>
            </w:r>
          </w:p>
        </w:tc>
        <w:tc>
          <w:tcPr>
            <w:tcW w:w="1422" w:type="dxa"/>
          </w:tcPr>
          <w:p w:rsidR="00C9188F" w:rsidRDefault="00AB05BA">
            <w:pPr>
              <w:rPr>
                <w:sz w:val="20"/>
              </w:rPr>
            </w:pPr>
            <w:r>
              <w:rPr>
                <w:rFonts w:hint="eastAsia"/>
                <w:sz w:val="20"/>
              </w:rPr>
              <w:t>所学</w:t>
            </w:r>
            <w:r>
              <w:rPr>
                <w:sz w:val="20"/>
              </w:rPr>
              <w:t>专业</w:t>
            </w:r>
          </w:p>
        </w:tc>
        <w:tc>
          <w:tcPr>
            <w:tcW w:w="1422" w:type="dxa"/>
          </w:tcPr>
          <w:p w:rsidR="00C9188F" w:rsidRDefault="00AB05BA">
            <w:pPr>
              <w:jc w:val="center"/>
              <w:rPr>
                <w:sz w:val="20"/>
              </w:rPr>
            </w:pPr>
            <w:r>
              <w:rPr>
                <w:rFonts w:hint="eastAsia"/>
                <w:sz w:val="20"/>
              </w:rPr>
              <w:t>直流输电技术</w:t>
            </w:r>
          </w:p>
        </w:tc>
      </w:tr>
      <w:tr w:rsidR="00C9188F">
        <w:trPr>
          <w:cantSplit/>
        </w:trPr>
        <w:tc>
          <w:tcPr>
            <w:tcW w:w="1421" w:type="dxa"/>
          </w:tcPr>
          <w:p w:rsidR="00C9188F" w:rsidRDefault="00AB05BA">
            <w:pPr>
              <w:jc w:val="center"/>
              <w:rPr>
                <w:sz w:val="20"/>
              </w:rPr>
            </w:pPr>
            <w:r>
              <w:rPr>
                <w:rFonts w:hint="eastAsia"/>
                <w:sz w:val="20"/>
              </w:rPr>
              <w:t>工作单位</w:t>
            </w:r>
          </w:p>
        </w:tc>
        <w:tc>
          <w:tcPr>
            <w:tcW w:w="7107" w:type="dxa"/>
            <w:gridSpan w:val="6"/>
          </w:tcPr>
          <w:p w:rsidR="00C9188F" w:rsidRDefault="00AB05BA">
            <w:pPr>
              <w:jc w:val="center"/>
              <w:rPr>
                <w:sz w:val="20"/>
              </w:rPr>
            </w:pPr>
            <w:r>
              <w:rPr>
                <w:rFonts w:hint="eastAsia"/>
                <w:color w:val="000000"/>
                <w:sz w:val="20"/>
              </w:rPr>
              <w:t>全球能源互联网研究院有限公司</w:t>
            </w:r>
          </w:p>
        </w:tc>
      </w:tr>
      <w:tr w:rsidR="00C9188F">
        <w:trPr>
          <w:cantSplit/>
        </w:trPr>
        <w:tc>
          <w:tcPr>
            <w:tcW w:w="2167" w:type="dxa"/>
            <w:gridSpan w:val="2"/>
          </w:tcPr>
          <w:p w:rsidR="00C9188F" w:rsidRDefault="00AB05BA">
            <w:pPr>
              <w:jc w:val="left"/>
              <w:rPr>
                <w:sz w:val="20"/>
              </w:rPr>
            </w:pPr>
            <w:r>
              <w:rPr>
                <w:rFonts w:hint="eastAsia"/>
                <w:sz w:val="20"/>
              </w:rPr>
              <w:t>参加本项目起止时间</w:t>
            </w:r>
          </w:p>
        </w:tc>
        <w:tc>
          <w:tcPr>
            <w:tcW w:w="6361" w:type="dxa"/>
            <w:gridSpan w:val="5"/>
          </w:tcPr>
          <w:p w:rsidR="00C9188F" w:rsidRDefault="00AB05BA">
            <w:pPr>
              <w:rPr>
                <w:sz w:val="20"/>
              </w:rPr>
            </w:pPr>
            <w:r>
              <w:rPr>
                <w:rFonts w:hint="eastAsia"/>
                <w:sz w:val="20"/>
              </w:rPr>
              <w:t>2016</w:t>
            </w:r>
            <w:r>
              <w:rPr>
                <w:rFonts w:hint="eastAsia"/>
                <w:sz w:val="20"/>
              </w:rPr>
              <w:t>年</w:t>
            </w:r>
            <w:r>
              <w:rPr>
                <w:rFonts w:hint="eastAsia"/>
                <w:sz w:val="20"/>
              </w:rPr>
              <w:t>1</w:t>
            </w:r>
            <w:r>
              <w:rPr>
                <w:rFonts w:hint="eastAsia"/>
                <w:sz w:val="20"/>
              </w:rPr>
              <w:t>月至</w:t>
            </w:r>
            <w:r>
              <w:rPr>
                <w:rFonts w:hint="eastAsia"/>
                <w:sz w:val="20"/>
              </w:rPr>
              <w:t>2019</w:t>
            </w:r>
            <w:r>
              <w:rPr>
                <w:rFonts w:hint="eastAsia"/>
                <w:sz w:val="20"/>
              </w:rPr>
              <w:t>年</w:t>
            </w:r>
            <w:r>
              <w:rPr>
                <w:rFonts w:hint="eastAsia"/>
                <w:sz w:val="20"/>
              </w:rPr>
              <w:t>8</w:t>
            </w:r>
            <w:r>
              <w:rPr>
                <w:rFonts w:hint="eastAsia"/>
                <w:sz w:val="20"/>
              </w:rPr>
              <w:t>月</w:t>
            </w:r>
          </w:p>
        </w:tc>
      </w:tr>
      <w:tr w:rsidR="00C9188F">
        <w:trPr>
          <w:cantSplit/>
        </w:trPr>
        <w:tc>
          <w:tcPr>
            <w:tcW w:w="1421" w:type="dxa"/>
          </w:tcPr>
          <w:p w:rsidR="00C9188F" w:rsidRDefault="00AB05BA">
            <w:pPr>
              <w:rPr>
                <w:sz w:val="20"/>
              </w:rPr>
            </w:pPr>
            <w:r>
              <w:rPr>
                <w:sz w:val="20"/>
              </w:rPr>
              <w:t>对本项目</w:t>
            </w:r>
            <w:r>
              <w:rPr>
                <w:rFonts w:hint="eastAsia"/>
                <w:sz w:val="20"/>
              </w:rPr>
              <w:t>的</w:t>
            </w:r>
            <w:r>
              <w:rPr>
                <w:sz w:val="20"/>
              </w:rPr>
              <w:t>创造性贡献</w:t>
            </w:r>
          </w:p>
        </w:tc>
        <w:tc>
          <w:tcPr>
            <w:tcW w:w="7107" w:type="dxa"/>
            <w:gridSpan w:val="6"/>
          </w:tcPr>
          <w:p w:rsidR="00C9188F" w:rsidRDefault="00AB05BA">
            <w:pPr>
              <w:rPr>
                <w:sz w:val="20"/>
              </w:rPr>
            </w:pPr>
            <w:r>
              <w:rPr>
                <w:rFonts w:hint="eastAsia"/>
                <w:kern w:val="0"/>
                <w:sz w:val="20"/>
              </w:rPr>
              <w:t>共同建立了供能系统宽频等效电路模型，揭示了寄生参数对暂稳态电压分布影响规律及共模转差模干扰作用机理，提出了断路器开断试验等效性评价方法</w:t>
            </w:r>
            <w:r>
              <w:rPr>
                <w:rFonts w:cs="宋体" w:hint="eastAsia"/>
                <w:sz w:val="20"/>
                <w:lang w:bidi="ar"/>
              </w:rPr>
              <w:t>。</w:t>
            </w:r>
          </w:p>
        </w:tc>
      </w:tr>
    </w:tbl>
    <w:p w:rsidR="00C9188F" w:rsidRDefault="00C9188F">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1"/>
        <w:gridCol w:w="746"/>
        <w:gridCol w:w="918"/>
        <w:gridCol w:w="1178"/>
        <w:gridCol w:w="1421"/>
        <w:gridCol w:w="1422"/>
        <w:gridCol w:w="1422"/>
      </w:tblGrid>
      <w:tr w:rsidR="00C9188F">
        <w:trPr>
          <w:cantSplit/>
        </w:trPr>
        <w:tc>
          <w:tcPr>
            <w:tcW w:w="1421" w:type="dxa"/>
          </w:tcPr>
          <w:p w:rsidR="00C9188F" w:rsidRDefault="00AB05BA">
            <w:pPr>
              <w:jc w:val="center"/>
              <w:rPr>
                <w:sz w:val="20"/>
              </w:rPr>
            </w:pPr>
            <w:r>
              <w:rPr>
                <w:rFonts w:hint="eastAsia"/>
                <w:sz w:val="20"/>
              </w:rPr>
              <w:t>姓名</w:t>
            </w:r>
          </w:p>
        </w:tc>
        <w:tc>
          <w:tcPr>
            <w:tcW w:w="2842" w:type="dxa"/>
            <w:gridSpan w:val="3"/>
          </w:tcPr>
          <w:p w:rsidR="00C9188F" w:rsidRDefault="00AB05BA">
            <w:pPr>
              <w:jc w:val="center"/>
              <w:rPr>
                <w:sz w:val="20"/>
              </w:rPr>
            </w:pPr>
            <w:r>
              <w:rPr>
                <w:rFonts w:hint="eastAsia"/>
                <w:sz w:val="20"/>
              </w:rPr>
              <w:t>韩坤</w:t>
            </w:r>
          </w:p>
        </w:tc>
        <w:tc>
          <w:tcPr>
            <w:tcW w:w="1421" w:type="dxa"/>
          </w:tcPr>
          <w:p w:rsidR="00C9188F" w:rsidRDefault="00AB05BA">
            <w:pPr>
              <w:jc w:val="center"/>
              <w:rPr>
                <w:sz w:val="20"/>
              </w:rPr>
            </w:pPr>
            <w:r>
              <w:rPr>
                <w:rFonts w:hint="eastAsia"/>
                <w:sz w:val="20"/>
              </w:rPr>
              <w:t>排名</w:t>
            </w:r>
          </w:p>
        </w:tc>
        <w:tc>
          <w:tcPr>
            <w:tcW w:w="2844" w:type="dxa"/>
            <w:gridSpan w:val="2"/>
          </w:tcPr>
          <w:p w:rsidR="00C9188F" w:rsidRDefault="00AB05BA">
            <w:pPr>
              <w:jc w:val="center"/>
              <w:rPr>
                <w:rFonts w:eastAsia="宋体"/>
                <w:sz w:val="20"/>
              </w:rPr>
            </w:pPr>
            <w:r>
              <w:rPr>
                <w:rFonts w:hint="eastAsia"/>
                <w:sz w:val="20"/>
              </w:rPr>
              <w:t>9</w:t>
            </w:r>
          </w:p>
        </w:tc>
      </w:tr>
      <w:tr w:rsidR="00C9188F">
        <w:trPr>
          <w:cantSplit/>
        </w:trPr>
        <w:tc>
          <w:tcPr>
            <w:tcW w:w="1421" w:type="dxa"/>
          </w:tcPr>
          <w:p w:rsidR="00C9188F" w:rsidRDefault="00AB05BA">
            <w:pPr>
              <w:jc w:val="center"/>
              <w:rPr>
                <w:sz w:val="20"/>
              </w:rPr>
            </w:pPr>
            <w:r>
              <w:rPr>
                <w:rFonts w:hint="eastAsia"/>
                <w:sz w:val="20"/>
              </w:rPr>
              <w:t>行政职务</w:t>
            </w:r>
          </w:p>
        </w:tc>
        <w:tc>
          <w:tcPr>
            <w:tcW w:w="1664" w:type="dxa"/>
            <w:gridSpan w:val="2"/>
          </w:tcPr>
          <w:p w:rsidR="00C9188F" w:rsidRDefault="00AB05BA">
            <w:pPr>
              <w:jc w:val="center"/>
              <w:rPr>
                <w:sz w:val="20"/>
              </w:rPr>
            </w:pPr>
            <w:r>
              <w:rPr>
                <w:rFonts w:hint="eastAsia"/>
                <w:color w:val="000000"/>
                <w:sz w:val="20"/>
              </w:rPr>
              <w:t>分公司副总经理</w:t>
            </w:r>
          </w:p>
        </w:tc>
        <w:tc>
          <w:tcPr>
            <w:tcW w:w="1178" w:type="dxa"/>
          </w:tcPr>
          <w:p w:rsidR="00C9188F" w:rsidRDefault="00AB05BA">
            <w:pPr>
              <w:jc w:val="center"/>
              <w:rPr>
                <w:sz w:val="20"/>
              </w:rPr>
            </w:pPr>
            <w:r>
              <w:rPr>
                <w:rFonts w:hint="eastAsia"/>
                <w:sz w:val="20"/>
              </w:rPr>
              <w:t>技术职称</w:t>
            </w:r>
          </w:p>
        </w:tc>
        <w:tc>
          <w:tcPr>
            <w:tcW w:w="1421" w:type="dxa"/>
          </w:tcPr>
          <w:p w:rsidR="00C9188F" w:rsidRDefault="00AB05BA">
            <w:pPr>
              <w:jc w:val="center"/>
              <w:rPr>
                <w:sz w:val="20"/>
              </w:rPr>
            </w:pPr>
            <w:r>
              <w:rPr>
                <w:rFonts w:hint="eastAsia"/>
                <w:color w:val="000000"/>
                <w:sz w:val="20"/>
              </w:rPr>
              <w:t>高级工程师</w:t>
            </w:r>
          </w:p>
        </w:tc>
        <w:tc>
          <w:tcPr>
            <w:tcW w:w="1422" w:type="dxa"/>
          </w:tcPr>
          <w:p w:rsidR="00C9188F" w:rsidRDefault="00AB05BA">
            <w:pPr>
              <w:rPr>
                <w:sz w:val="20"/>
              </w:rPr>
            </w:pPr>
            <w:r>
              <w:rPr>
                <w:rFonts w:hint="eastAsia"/>
                <w:sz w:val="20"/>
              </w:rPr>
              <w:t>所学</w:t>
            </w:r>
            <w:r>
              <w:rPr>
                <w:sz w:val="20"/>
              </w:rPr>
              <w:t>专业</w:t>
            </w:r>
          </w:p>
        </w:tc>
        <w:tc>
          <w:tcPr>
            <w:tcW w:w="1422" w:type="dxa"/>
          </w:tcPr>
          <w:p w:rsidR="00C9188F" w:rsidRDefault="00AB05BA">
            <w:pPr>
              <w:jc w:val="center"/>
              <w:rPr>
                <w:sz w:val="20"/>
              </w:rPr>
            </w:pPr>
            <w:r>
              <w:rPr>
                <w:rFonts w:hint="eastAsia"/>
                <w:sz w:val="20"/>
              </w:rPr>
              <w:t>电气工程</w:t>
            </w:r>
          </w:p>
        </w:tc>
      </w:tr>
      <w:tr w:rsidR="00C9188F">
        <w:trPr>
          <w:cantSplit/>
        </w:trPr>
        <w:tc>
          <w:tcPr>
            <w:tcW w:w="1421" w:type="dxa"/>
          </w:tcPr>
          <w:p w:rsidR="00C9188F" w:rsidRDefault="00AB05BA">
            <w:pPr>
              <w:jc w:val="center"/>
              <w:rPr>
                <w:sz w:val="20"/>
              </w:rPr>
            </w:pPr>
            <w:r>
              <w:rPr>
                <w:rFonts w:hint="eastAsia"/>
                <w:sz w:val="20"/>
              </w:rPr>
              <w:t>工作单位</w:t>
            </w:r>
          </w:p>
        </w:tc>
        <w:tc>
          <w:tcPr>
            <w:tcW w:w="7107" w:type="dxa"/>
            <w:gridSpan w:val="6"/>
            <w:vAlign w:val="center"/>
          </w:tcPr>
          <w:p w:rsidR="00C9188F" w:rsidRDefault="00AB05BA">
            <w:pPr>
              <w:adjustRightInd w:val="0"/>
              <w:snapToGrid w:val="0"/>
              <w:jc w:val="center"/>
              <w:rPr>
                <w:color w:val="000000"/>
                <w:sz w:val="20"/>
              </w:rPr>
            </w:pPr>
            <w:r>
              <w:rPr>
                <w:rFonts w:hint="eastAsia"/>
                <w:color w:val="000000"/>
                <w:sz w:val="20"/>
              </w:rPr>
              <w:t>许继集团有限公司</w:t>
            </w:r>
          </w:p>
        </w:tc>
      </w:tr>
      <w:tr w:rsidR="00C9188F">
        <w:trPr>
          <w:cantSplit/>
        </w:trPr>
        <w:tc>
          <w:tcPr>
            <w:tcW w:w="2167" w:type="dxa"/>
            <w:gridSpan w:val="2"/>
          </w:tcPr>
          <w:p w:rsidR="00C9188F" w:rsidRDefault="00AB05BA">
            <w:pPr>
              <w:jc w:val="left"/>
              <w:rPr>
                <w:sz w:val="20"/>
              </w:rPr>
            </w:pPr>
            <w:r>
              <w:rPr>
                <w:rFonts w:hint="eastAsia"/>
                <w:sz w:val="20"/>
              </w:rPr>
              <w:t>参加本项目起止时间</w:t>
            </w:r>
          </w:p>
        </w:tc>
        <w:tc>
          <w:tcPr>
            <w:tcW w:w="6361" w:type="dxa"/>
            <w:gridSpan w:val="5"/>
          </w:tcPr>
          <w:p w:rsidR="00C9188F" w:rsidRDefault="00AB05BA">
            <w:pPr>
              <w:rPr>
                <w:sz w:val="20"/>
              </w:rPr>
            </w:pPr>
            <w:r>
              <w:rPr>
                <w:rFonts w:hint="eastAsia"/>
                <w:sz w:val="20"/>
              </w:rPr>
              <w:t>2016</w:t>
            </w:r>
            <w:r>
              <w:rPr>
                <w:rFonts w:hint="eastAsia"/>
                <w:sz w:val="20"/>
              </w:rPr>
              <w:t>年</w:t>
            </w:r>
            <w:r>
              <w:rPr>
                <w:rFonts w:hint="eastAsia"/>
                <w:sz w:val="20"/>
              </w:rPr>
              <w:t>1</w:t>
            </w:r>
            <w:r>
              <w:rPr>
                <w:rFonts w:hint="eastAsia"/>
                <w:sz w:val="20"/>
              </w:rPr>
              <w:t>月至</w:t>
            </w:r>
            <w:r>
              <w:rPr>
                <w:rFonts w:hint="eastAsia"/>
                <w:sz w:val="20"/>
              </w:rPr>
              <w:t>2019</w:t>
            </w:r>
            <w:r>
              <w:rPr>
                <w:rFonts w:hint="eastAsia"/>
                <w:sz w:val="20"/>
              </w:rPr>
              <w:t>年</w:t>
            </w:r>
            <w:r>
              <w:rPr>
                <w:rFonts w:hint="eastAsia"/>
                <w:sz w:val="20"/>
              </w:rPr>
              <w:t>8</w:t>
            </w:r>
            <w:r>
              <w:rPr>
                <w:rFonts w:hint="eastAsia"/>
                <w:sz w:val="20"/>
              </w:rPr>
              <w:t>月</w:t>
            </w:r>
          </w:p>
        </w:tc>
      </w:tr>
      <w:tr w:rsidR="00C9188F">
        <w:trPr>
          <w:cantSplit/>
        </w:trPr>
        <w:tc>
          <w:tcPr>
            <w:tcW w:w="1421" w:type="dxa"/>
          </w:tcPr>
          <w:p w:rsidR="00C9188F" w:rsidRDefault="00AB05BA">
            <w:pPr>
              <w:rPr>
                <w:sz w:val="20"/>
              </w:rPr>
            </w:pPr>
            <w:r>
              <w:rPr>
                <w:sz w:val="20"/>
              </w:rPr>
              <w:t>对本项目</w:t>
            </w:r>
            <w:r>
              <w:rPr>
                <w:rFonts w:hint="eastAsia"/>
                <w:sz w:val="20"/>
              </w:rPr>
              <w:t>的</w:t>
            </w:r>
            <w:r>
              <w:rPr>
                <w:sz w:val="20"/>
              </w:rPr>
              <w:t>创造性贡献</w:t>
            </w:r>
          </w:p>
        </w:tc>
        <w:tc>
          <w:tcPr>
            <w:tcW w:w="7107" w:type="dxa"/>
            <w:gridSpan w:val="6"/>
          </w:tcPr>
          <w:p w:rsidR="00C9188F" w:rsidRDefault="00AB05BA">
            <w:pPr>
              <w:rPr>
                <w:sz w:val="20"/>
              </w:rPr>
            </w:pPr>
            <w:r>
              <w:rPr>
                <w:rFonts w:hint="eastAsia"/>
                <w:sz w:val="20"/>
              </w:rPr>
              <w:t>负责了混合式高压直流断路器空间电场分布仿真分析，以及基于本项目成果分析得到的抗电磁干扰关键技术的工程化柔性直流换流阀、直流断路器电气设计。</w:t>
            </w:r>
          </w:p>
        </w:tc>
      </w:tr>
    </w:tbl>
    <w:p w:rsidR="00C9188F" w:rsidRDefault="00C9188F">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1"/>
        <w:gridCol w:w="746"/>
        <w:gridCol w:w="675"/>
        <w:gridCol w:w="1421"/>
        <w:gridCol w:w="1421"/>
        <w:gridCol w:w="1422"/>
        <w:gridCol w:w="1422"/>
      </w:tblGrid>
      <w:tr w:rsidR="00C9188F">
        <w:trPr>
          <w:cantSplit/>
        </w:trPr>
        <w:tc>
          <w:tcPr>
            <w:tcW w:w="1421" w:type="dxa"/>
          </w:tcPr>
          <w:p w:rsidR="00C9188F" w:rsidRDefault="00AB05BA">
            <w:pPr>
              <w:jc w:val="center"/>
              <w:rPr>
                <w:sz w:val="20"/>
              </w:rPr>
            </w:pPr>
            <w:r>
              <w:rPr>
                <w:rFonts w:hint="eastAsia"/>
                <w:sz w:val="20"/>
              </w:rPr>
              <w:t>姓名</w:t>
            </w:r>
          </w:p>
        </w:tc>
        <w:tc>
          <w:tcPr>
            <w:tcW w:w="2842" w:type="dxa"/>
            <w:gridSpan w:val="3"/>
          </w:tcPr>
          <w:p w:rsidR="00C9188F" w:rsidRDefault="00AB05BA">
            <w:pPr>
              <w:jc w:val="center"/>
              <w:rPr>
                <w:sz w:val="20"/>
              </w:rPr>
            </w:pPr>
            <w:r>
              <w:rPr>
                <w:rFonts w:hint="eastAsia"/>
                <w:kern w:val="0"/>
                <w:sz w:val="20"/>
              </w:rPr>
              <w:t>姜田贵</w:t>
            </w:r>
          </w:p>
        </w:tc>
        <w:tc>
          <w:tcPr>
            <w:tcW w:w="1421" w:type="dxa"/>
          </w:tcPr>
          <w:p w:rsidR="00C9188F" w:rsidRDefault="00AB05BA">
            <w:pPr>
              <w:jc w:val="center"/>
              <w:rPr>
                <w:sz w:val="20"/>
              </w:rPr>
            </w:pPr>
            <w:r>
              <w:rPr>
                <w:rFonts w:hint="eastAsia"/>
                <w:sz w:val="20"/>
              </w:rPr>
              <w:t>排名</w:t>
            </w:r>
          </w:p>
        </w:tc>
        <w:tc>
          <w:tcPr>
            <w:tcW w:w="2844" w:type="dxa"/>
            <w:gridSpan w:val="2"/>
          </w:tcPr>
          <w:p w:rsidR="00C9188F" w:rsidRDefault="00AB05BA">
            <w:pPr>
              <w:jc w:val="center"/>
              <w:rPr>
                <w:rFonts w:eastAsia="宋体"/>
                <w:sz w:val="20"/>
              </w:rPr>
            </w:pPr>
            <w:r>
              <w:rPr>
                <w:rFonts w:hint="eastAsia"/>
                <w:sz w:val="20"/>
              </w:rPr>
              <w:t>1</w:t>
            </w:r>
            <w:r>
              <w:rPr>
                <w:rFonts w:hint="eastAsia"/>
                <w:sz w:val="20"/>
              </w:rPr>
              <w:t>0</w:t>
            </w:r>
          </w:p>
        </w:tc>
      </w:tr>
      <w:tr w:rsidR="00C9188F">
        <w:trPr>
          <w:cantSplit/>
        </w:trPr>
        <w:tc>
          <w:tcPr>
            <w:tcW w:w="1421" w:type="dxa"/>
          </w:tcPr>
          <w:p w:rsidR="00C9188F" w:rsidRDefault="00AB05BA">
            <w:pPr>
              <w:jc w:val="center"/>
              <w:rPr>
                <w:sz w:val="20"/>
              </w:rPr>
            </w:pPr>
            <w:r>
              <w:rPr>
                <w:rFonts w:hint="eastAsia"/>
                <w:sz w:val="20"/>
              </w:rPr>
              <w:t>行政职务</w:t>
            </w:r>
          </w:p>
        </w:tc>
        <w:tc>
          <w:tcPr>
            <w:tcW w:w="1421" w:type="dxa"/>
            <w:gridSpan w:val="2"/>
          </w:tcPr>
          <w:p w:rsidR="00C9188F" w:rsidRDefault="00AB05BA">
            <w:pPr>
              <w:jc w:val="center"/>
              <w:rPr>
                <w:sz w:val="20"/>
              </w:rPr>
            </w:pPr>
            <w:r>
              <w:rPr>
                <w:rFonts w:hint="eastAsia"/>
                <w:sz w:val="20"/>
              </w:rPr>
              <w:t>无</w:t>
            </w:r>
          </w:p>
        </w:tc>
        <w:tc>
          <w:tcPr>
            <w:tcW w:w="1421" w:type="dxa"/>
          </w:tcPr>
          <w:p w:rsidR="00C9188F" w:rsidRDefault="00AB05BA">
            <w:pPr>
              <w:jc w:val="center"/>
              <w:rPr>
                <w:sz w:val="20"/>
              </w:rPr>
            </w:pPr>
            <w:r>
              <w:rPr>
                <w:rFonts w:hint="eastAsia"/>
                <w:sz w:val="20"/>
              </w:rPr>
              <w:t>技术职称</w:t>
            </w:r>
          </w:p>
        </w:tc>
        <w:tc>
          <w:tcPr>
            <w:tcW w:w="1421" w:type="dxa"/>
          </w:tcPr>
          <w:p w:rsidR="00C9188F" w:rsidRDefault="00AB05BA">
            <w:pPr>
              <w:jc w:val="center"/>
              <w:rPr>
                <w:sz w:val="20"/>
              </w:rPr>
            </w:pPr>
            <w:r>
              <w:rPr>
                <w:rFonts w:hint="eastAsia"/>
                <w:color w:val="000000"/>
                <w:sz w:val="20"/>
              </w:rPr>
              <w:t>高级工程师</w:t>
            </w:r>
          </w:p>
        </w:tc>
        <w:tc>
          <w:tcPr>
            <w:tcW w:w="1422" w:type="dxa"/>
          </w:tcPr>
          <w:p w:rsidR="00C9188F" w:rsidRDefault="00AB05BA">
            <w:pPr>
              <w:rPr>
                <w:sz w:val="20"/>
              </w:rPr>
            </w:pPr>
            <w:r>
              <w:rPr>
                <w:rFonts w:hint="eastAsia"/>
                <w:sz w:val="20"/>
              </w:rPr>
              <w:t>所学</w:t>
            </w:r>
            <w:r>
              <w:rPr>
                <w:sz w:val="20"/>
              </w:rPr>
              <w:t>专业</w:t>
            </w:r>
          </w:p>
        </w:tc>
        <w:tc>
          <w:tcPr>
            <w:tcW w:w="1422" w:type="dxa"/>
          </w:tcPr>
          <w:p w:rsidR="00C9188F" w:rsidRDefault="00AB05BA">
            <w:pPr>
              <w:jc w:val="center"/>
              <w:rPr>
                <w:sz w:val="20"/>
              </w:rPr>
            </w:pPr>
            <w:r>
              <w:rPr>
                <w:rFonts w:hint="eastAsia"/>
                <w:color w:val="000000"/>
                <w:sz w:val="20"/>
              </w:rPr>
              <w:t>电力电子技术</w:t>
            </w:r>
          </w:p>
        </w:tc>
      </w:tr>
      <w:tr w:rsidR="00C9188F">
        <w:trPr>
          <w:cantSplit/>
        </w:trPr>
        <w:tc>
          <w:tcPr>
            <w:tcW w:w="1421" w:type="dxa"/>
          </w:tcPr>
          <w:p w:rsidR="00C9188F" w:rsidRDefault="00AB05BA">
            <w:pPr>
              <w:jc w:val="center"/>
              <w:rPr>
                <w:sz w:val="20"/>
              </w:rPr>
            </w:pPr>
            <w:r>
              <w:rPr>
                <w:rFonts w:hint="eastAsia"/>
                <w:sz w:val="20"/>
              </w:rPr>
              <w:t>工作单位</w:t>
            </w:r>
          </w:p>
        </w:tc>
        <w:tc>
          <w:tcPr>
            <w:tcW w:w="7107" w:type="dxa"/>
            <w:gridSpan w:val="6"/>
          </w:tcPr>
          <w:p w:rsidR="00C9188F" w:rsidRDefault="00AB05BA">
            <w:pPr>
              <w:jc w:val="center"/>
              <w:rPr>
                <w:sz w:val="20"/>
              </w:rPr>
            </w:pPr>
            <w:r>
              <w:rPr>
                <w:rFonts w:hint="eastAsia"/>
                <w:color w:val="000000"/>
                <w:sz w:val="20"/>
              </w:rPr>
              <w:t>南京南瑞继保电气有限公司</w:t>
            </w:r>
          </w:p>
        </w:tc>
      </w:tr>
      <w:tr w:rsidR="00C9188F">
        <w:trPr>
          <w:cantSplit/>
        </w:trPr>
        <w:tc>
          <w:tcPr>
            <w:tcW w:w="2167" w:type="dxa"/>
            <w:gridSpan w:val="2"/>
          </w:tcPr>
          <w:p w:rsidR="00C9188F" w:rsidRDefault="00AB05BA">
            <w:pPr>
              <w:jc w:val="left"/>
              <w:rPr>
                <w:sz w:val="20"/>
              </w:rPr>
            </w:pPr>
            <w:r>
              <w:rPr>
                <w:rFonts w:hint="eastAsia"/>
                <w:sz w:val="20"/>
              </w:rPr>
              <w:t>参加本项目起止时间</w:t>
            </w:r>
          </w:p>
        </w:tc>
        <w:tc>
          <w:tcPr>
            <w:tcW w:w="6361" w:type="dxa"/>
            <w:gridSpan w:val="5"/>
          </w:tcPr>
          <w:p w:rsidR="00C9188F" w:rsidRDefault="00AB05BA">
            <w:pPr>
              <w:rPr>
                <w:sz w:val="20"/>
              </w:rPr>
            </w:pPr>
            <w:r>
              <w:rPr>
                <w:rFonts w:hint="eastAsia"/>
                <w:sz w:val="20"/>
              </w:rPr>
              <w:t>2016</w:t>
            </w:r>
            <w:r>
              <w:rPr>
                <w:rFonts w:hint="eastAsia"/>
                <w:sz w:val="20"/>
              </w:rPr>
              <w:t>年</w:t>
            </w:r>
            <w:r>
              <w:rPr>
                <w:rFonts w:hint="eastAsia"/>
                <w:sz w:val="20"/>
              </w:rPr>
              <w:t>1</w:t>
            </w:r>
            <w:r>
              <w:rPr>
                <w:rFonts w:hint="eastAsia"/>
                <w:sz w:val="20"/>
              </w:rPr>
              <w:t>月至</w:t>
            </w:r>
            <w:r>
              <w:rPr>
                <w:rFonts w:hint="eastAsia"/>
                <w:sz w:val="20"/>
              </w:rPr>
              <w:t>2019</w:t>
            </w:r>
            <w:r>
              <w:rPr>
                <w:rFonts w:hint="eastAsia"/>
                <w:sz w:val="20"/>
              </w:rPr>
              <w:t>年</w:t>
            </w:r>
            <w:r>
              <w:rPr>
                <w:rFonts w:hint="eastAsia"/>
                <w:sz w:val="20"/>
              </w:rPr>
              <w:t>8</w:t>
            </w:r>
            <w:r>
              <w:rPr>
                <w:rFonts w:hint="eastAsia"/>
                <w:sz w:val="20"/>
              </w:rPr>
              <w:t>月</w:t>
            </w:r>
          </w:p>
        </w:tc>
      </w:tr>
      <w:tr w:rsidR="00C9188F">
        <w:trPr>
          <w:cantSplit/>
        </w:trPr>
        <w:tc>
          <w:tcPr>
            <w:tcW w:w="1421" w:type="dxa"/>
          </w:tcPr>
          <w:p w:rsidR="00C9188F" w:rsidRDefault="00AB05BA">
            <w:pPr>
              <w:rPr>
                <w:sz w:val="20"/>
              </w:rPr>
            </w:pPr>
            <w:r>
              <w:rPr>
                <w:sz w:val="20"/>
              </w:rPr>
              <w:t>对本项目</w:t>
            </w:r>
            <w:r>
              <w:rPr>
                <w:rFonts w:hint="eastAsia"/>
                <w:sz w:val="20"/>
              </w:rPr>
              <w:t>的</w:t>
            </w:r>
            <w:r>
              <w:rPr>
                <w:sz w:val="20"/>
              </w:rPr>
              <w:t>创造性贡献</w:t>
            </w:r>
          </w:p>
        </w:tc>
        <w:tc>
          <w:tcPr>
            <w:tcW w:w="7107" w:type="dxa"/>
            <w:gridSpan w:val="6"/>
          </w:tcPr>
          <w:p w:rsidR="00C9188F" w:rsidRDefault="00AB05BA">
            <w:pPr>
              <w:rPr>
                <w:sz w:val="20"/>
              </w:rPr>
            </w:pPr>
            <w:r>
              <w:rPr>
                <w:rFonts w:hint="eastAsia"/>
                <w:kern w:val="0"/>
                <w:sz w:val="20"/>
              </w:rPr>
              <w:t>负责柔性直流换流阀方案设计、子模块研制、抗电磁干扰技术研究和试验验证，参与抗电磁干扰关键技术的工程应用。</w:t>
            </w:r>
          </w:p>
        </w:tc>
      </w:tr>
    </w:tbl>
    <w:p w:rsidR="00C9188F" w:rsidRDefault="00C9188F">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1"/>
        <w:gridCol w:w="746"/>
        <w:gridCol w:w="675"/>
        <w:gridCol w:w="1421"/>
        <w:gridCol w:w="1421"/>
        <w:gridCol w:w="1422"/>
        <w:gridCol w:w="1422"/>
      </w:tblGrid>
      <w:tr w:rsidR="00C9188F">
        <w:trPr>
          <w:cantSplit/>
        </w:trPr>
        <w:tc>
          <w:tcPr>
            <w:tcW w:w="1421" w:type="dxa"/>
          </w:tcPr>
          <w:p w:rsidR="00C9188F" w:rsidRDefault="00AB05BA">
            <w:pPr>
              <w:jc w:val="center"/>
              <w:rPr>
                <w:sz w:val="20"/>
              </w:rPr>
            </w:pPr>
            <w:r>
              <w:rPr>
                <w:rFonts w:hint="eastAsia"/>
                <w:sz w:val="20"/>
              </w:rPr>
              <w:t>姓名</w:t>
            </w:r>
          </w:p>
        </w:tc>
        <w:tc>
          <w:tcPr>
            <w:tcW w:w="2842" w:type="dxa"/>
            <w:gridSpan w:val="3"/>
          </w:tcPr>
          <w:p w:rsidR="00C9188F" w:rsidRDefault="00AB05BA">
            <w:pPr>
              <w:jc w:val="center"/>
              <w:rPr>
                <w:sz w:val="20"/>
              </w:rPr>
            </w:pPr>
            <w:r>
              <w:rPr>
                <w:rFonts w:hint="eastAsia"/>
                <w:sz w:val="20"/>
              </w:rPr>
              <w:t>李弸智</w:t>
            </w:r>
          </w:p>
        </w:tc>
        <w:tc>
          <w:tcPr>
            <w:tcW w:w="1421" w:type="dxa"/>
          </w:tcPr>
          <w:p w:rsidR="00C9188F" w:rsidRDefault="00AB05BA">
            <w:pPr>
              <w:jc w:val="center"/>
              <w:rPr>
                <w:sz w:val="20"/>
              </w:rPr>
            </w:pPr>
            <w:r>
              <w:rPr>
                <w:rFonts w:hint="eastAsia"/>
                <w:sz w:val="20"/>
              </w:rPr>
              <w:t>排名</w:t>
            </w:r>
          </w:p>
        </w:tc>
        <w:tc>
          <w:tcPr>
            <w:tcW w:w="2844" w:type="dxa"/>
            <w:gridSpan w:val="2"/>
          </w:tcPr>
          <w:p w:rsidR="00C9188F" w:rsidRDefault="00AB05BA">
            <w:pPr>
              <w:jc w:val="center"/>
              <w:rPr>
                <w:rFonts w:eastAsia="宋体"/>
                <w:sz w:val="20"/>
              </w:rPr>
            </w:pPr>
            <w:r>
              <w:rPr>
                <w:rFonts w:hint="eastAsia"/>
                <w:sz w:val="20"/>
              </w:rPr>
              <w:t>1</w:t>
            </w:r>
            <w:r>
              <w:rPr>
                <w:rFonts w:hint="eastAsia"/>
                <w:sz w:val="20"/>
              </w:rPr>
              <w:t>1</w:t>
            </w:r>
          </w:p>
        </w:tc>
      </w:tr>
      <w:tr w:rsidR="00C9188F">
        <w:trPr>
          <w:cantSplit/>
        </w:trPr>
        <w:tc>
          <w:tcPr>
            <w:tcW w:w="1421" w:type="dxa"/>
          </w:tcPr>
          <w:p w:rsidR="00C9188F" w:rsidRDefault="00AB05BA">
            <w:pPr>
              <w:jc w:val="center"/>
              <w:rPr>
                <w:sz w:val="20"/>
              </w:rPr>
            </w:pPr>
            <w:r>
              <w:rPr>
                <w:rFonts w:hint="eastAsia"/>
                <w:sz w:val="20"/>
              </w:rPr>
              <w:t>行政职务</w:t>
            </w:r>
          </w:p>
        </w:tc>
        <w:tc>
          <w:tcPr>
            <w:tcW w:w="1421" w:type="dxa"/>
            <w:gridSpan w:val="2"/>
          </w:tcPr>
          <w:p w:rsidR="00C9188F" w:rsidRDefault="00AB05BA">
            <w:pPr>
              <w:jc w:val="center"/>
              <w:rPr>
                <w:sz w:val="20"/>
              </w:rPr>
            </w:pPr>
            <w:r>
              <w:rPr>
                <w:rFonts w:hint="eastAsia"/>
                <w:sz w:val="20"/>
              </w:rPr>
              <w:t>无</w:t>
            </w:r>
          </w:p>
        </w:tc>
        <w:tc>
          <w:tcPr>
            <w:tcW w:w="1421" w:type="dxa"/>
          </w:tcPr>
          <w:p w:rsidR="00C9188F" w:rsidRDefault="00AB05BA">
            <w:pPr>
              <w:jc w:val="center"/>
              <w:rPr>
                <w:sz w:val="20"/>
              </w:rPr>
            </w:pPr>
            <w:r>
              <w:rPr>
                <w:rFonts w:hint="eastAsia"/>
                <w:sz w:val="20"/>
              </w:rPr>
              <w:t>技术职称</w:t>
            </w:r>
          </w:p>
        </w:tc>
        <w:tc>
          <w:tcPr>
            <w:tcW w:w="1421" w:type="dxa"/>
          </w:tcPr>
          <w:p w:rsidR="00C9188F" w:rsidRDefault="00AB05BA">
            <w:pPr>
              <w:jc w:val="center"/>
              <w:rPr>
                <w:sz w:val="20"/>
              </w:rPr>
            </w:pPr>
            <w:r>
              <w:rPr>
                <w:rFonts w:hint="eastAsia"/>
                <w:color w:val="000000"/>
                <w:sz w:val="20"/>
              </w:rPr>
              <w:t>工程师</w:t>
            </w:r>
          </w:p>
        </w:tc>
        <w:tc>
          <w:tcPr>
            <w:tcW w:w="1422" w:type="dxa"/>
          </w:tcPr>
          <w:p w:rsidR="00C9188F" w:rsidRDefault="00AB05BA">
            <w:pPr>
              <w:rPr>
                <w:sz w:val="20"/>
              </w:rPr>
            </w:pPr>
            <w:r>
              <w:rPr>
                <w:rFonts w:hint="eastAsia"/>
                <w:sz w:val="20"/>
              </w:rPr>
              <w:t>所学</w:t>
            </w:r>
            <w:r>
              <w:rPr>
                <w:sz w:val="20"/>
              </w:rPr>
              <w:t>专业</w:t>
            </w:r>
          </w:p>
        </w:tc>
        <w:tc>
          <w:tcPr>
            <w:tcW w:w="1422" w:type="dxa"/>
          </w:tcPr>
          <w:p w:rsidR="00C9188F" w:rsidRDefault="00AB05BA">
            <w:pPr>
              <w:jc w:val="center"/>
              <w:rPr>
                <w:sz w:val="20"/>
              </w:rPr>
            </w:pPr>
            <w:r>
              <w:rPr>
                <w:rFonts w:hint="eastAsia"/>
                <w:sz w:val="20"/>
              </w:rPr>
              <w:t>直流输电技术</w:t>
            </w:r>
          </w:p>
        </w:tc>
      </w:tr>
      <w:tr w:rsidR="00C9188F">
        <w:trPr>
          <w:cantSplit/>
        </w:trPr>
        <w:tc>
          <w:tcPr>
            <w:tcW w:w="1421" w:type="dxa"/>
          </w:tcPr>
          <w:p w:rsidR="00C9188F" w:rsidRDefault="00AB05BA">
            <w:pPr>
              <w:jc w:val="center"/>
              <w:rPr>
                <w:sz w:val="20"/>
              </w:rPr>
            </w:pPr>
            <w:r>
              <w:rPr>
                <w:rFonts w:hint="eastAsia"/>
                <w:sz w:val="20"/>
              </w:rPr>
              <w:lastRenderedPageBreak/>
              <w:t>工作单位</w:t>
            </w:r>
          </w:p>
        </w:tc>
        <w:tc>
          <w:tcPr>
            <w:tcW w:w="7107" w:type="dxa"/>
            <w:gridSpan w:val="6"/>
          </w:tcPr>
          <w:p w:rsidR="00C9188F" w:rsidRDefault="00AB05BA">
            <w:pPr>
              <w:jc w:val="center"/>
              <w:rPr>
                <w:sz w:val="20"/>
              </w:rPr>
            </w:pPr>
            <w:r>
              <w:rPr>
                <w:rFonts w:hint="eastAsia"/>
                <w:color w:val="000000"/>
                <w:sz w:val="20"/>
              </w:rPr>
              <w:t>全球能源互联网研究院有限公司</w:t>
            </w:r>
          </w:p>
        </w:tc>
      </w:tr>
      <w:tr w:rsidR="00C9188F">
        <w:trPr>
          <w:cantSplit/>
        </w:trPr>
        <w:tc>
          <w:tcPr>
            <w:tcW w:w="2167" w:type="dxa"/>
            <w:gridSpan w:val="2"/>
          </w:tcPr>
          <w:p w:rsidR="00C9188F" w:rsidRDefault="00AB05BA">
            <w:pPr>
              <w:jc w:val="left"/>
              <w:rPr>
                <w:sz w:val="20"/>
              </w:rPr>
            </w:pPr>
            <w:r>
              <w:rPr>
                <w:rFonts w:hint="eastAsia"/>
                <w:sz w:val="20"/>
              </w:rPr>
              <w:t>参加本项目起止时间</w:t>
            </w:r>
          </w:p>
        </w:tc>
        <w:tc>
          <w:tcPr>
            <w:tcW w:w="6361" w:type="dxa"/>
            <w:gridSpan w:val="5"/>
          </w:tcPr>
          <w:p w:rsidR="00C9188F" w:rsidRDefault="00AB05BA">
            <w:pPr>
              <w:rPr>
                <w:sz w:val="20"/>
              </w:rPr>
            </w:pPr>
            <w:r>
              <w:rPr>
                <w:rFonts w:hint="eastAsia"/>
                <w:sz w:val="20"/>
              </w:rPr>
              <w:t>2016</w:t>
            </w:r>
            <w:r>
              <w:rPr>
                <w:rFonts w:hint="eastAsia"/>
                <w:sz w:val="20"/>
              </w:rPr>
              <w:t>年</w:t>
            </w:r>
            <w:r>
              <w:rPr>
                <w:rFonts w:hint="eastAsia"/>
                <w:sz w:val="20"/>
              </w:rPr>
              <w:t>1</w:t>
            </w:r>
            <w:r>
              <w:rPr>
                <w:rFonts w:hint="eastAsia"/>
                <w:sz w:val="20"/>
              </w:rPr>
              <w:t>月至</w:t>
            </w:r>
            <w:r>
              <w:rPr>
                <w:rFonts w:hint="eastAsia"/>
                <w:sz w:val="20"/>
              </w:rPr>
              <w:t>2019</w:t>
            </w:r>
            <w:r>
              <w:rPr>
                <w:rFonts w:hint="eastAsia"/>
                <w:sz w:val="20"/>
              </w:rPr>
              <w:t>年</w:t>
            </w:r>
            <w:r>
              <w:rPr>
                <w:rFonts w:hint="eastAsia"/>
                <w:sz w:val="20"/>
              </w:rPr>
              <w:t>8</w:t>
            </w:r>
            <w:r>
              <w:rPr>
                <w:rFonts w:hint="eastAsia"/>
                <w:sz w:val="20"/>
              </w:rPr>
              <w:t>月</w:t>
            </w:r>
          </w:p>
        </w:tc>
      </w:tr>
      <w:tr w:rsidR="00C9188F">
        <w:trPr>
          <w:cantSplit/>
        </w:trPr>
        <w:tc>
          <w:tcPr>
            <w:tcW w:w="1421" w:type="dxa"/>
          </w:tcPr>
          <w:p w:rsidR="00C9188F" w:rsidRDefault="00AB05BA">
            <w:pPr>
              <w:rPr>
                <w:sz w:val="20"/>
              </w:rPr>
            </w:pPr>
            <w:r>
              <w:rPr>
                <w:sz w:val="20"/>
              </w:rPr>
              <w:t>对本项目</w:t>
            </w:r>
            <w:r>
              <w:rPr>
                <w:rFonts w:hint="eastAsia"/>
                <w:sz w:val="20"/>
              </w:rPr>
              <w:t>的</w:t>
            </w:r>
            <w:r>
              <w:rPr>
                <w:sz w:val="20"/>
              </w:rPr>
              <w:t>创造性贡献</w:t>
            </w:r>
          </w:p>
        </w:tc>
        <w:tc>
          <w:tcPr>
            <w:tcW w:w="7107" w:type="dxa"/>
            <w:gridSpan w:val="6"/>
          </w:tcPr>
          <w:p w:rsidR="00C9188F" w:rsidRDefault="00AB05BA">
            <w:pPr>
              <w:rPr>
                <w:sz w:val="20"/>
              </w:rPr>
            </w:pPr>
            <w:r>
              <w:rPr>
                <w:rFonts w:hint="eastAsia"/>
                <w:kern w:val="0"/>
                <w:sz w:val="20"/>
              </w:rPr>
              <w:t>共同建立了供能系统宽频等效电路模型，揭示了寄生参数对暂稳态电压分布影响规律及共模转差模干扰作用机理，提出了断路器开断试验等效性评价方法</w:t>
            </w:r>
            <w:r>
              <w:rPr>
                <w:rFonts w:cs="宋体" w:hint="eastAsia"/>
                <w:sz w:val="20"/>
                <w:lang w:bidi="ar"/>
              </w:rPr>
              <w:t>。</w:t>
            </w:r>
          </w:p>
        </w:tc>
      </w:tr>
    </w:tbl>
    <w:p w:rsidR="00C9188F" w:rsidRDefault="00C9188F">
      <w:pPr>
        <w:rPr>
          <w:sz w:val="20"/>
        </w:rPr>
      </w:pPr>
    </w:p>
    <w:p w:rsidR="00C9188F" w:rsidRDefault="00C9188F">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1"/>
        <w:gridCol w:w="746"/>
        <w:gridCol w:w="675"/>
        <w:gridCol w:w="1421"/>
        <w:gridCol w:w="1421"/>
        <w:gridCol w:w="1422"/>
        <w:gridCol w:w="1422"/>
      </w:tblGrid>
      <w:tr w:rsidR="00C9188F">
        <w:trPr>
          <w:cantSplit/>
        </w:trPr>
        <w:tc>
          <w:tcPr>
            <w:tcW w:w="1421" w:type="dxa"/>
          </w:tcPr>
          <w:p w:rsidR="00C9188F" w:rsidRDefault="00AB05BA">
            <w:pPr>
              <w:jc w:val="center"/>
              <w:rPr>
                <w:sz w:val="20"/>
              </w:rPr>
            </w:pPr>
            <w:r>
              <w:rPr>
                <w:rFonts w:hint="eastAsia"/>
                <w:sz w:val="20"/>
              </w:rPr>
              <w:t>姓名</w:t>
            </w:r>
          </w:p>
        </w:tc>
        <w:tc>
          <w:tcPr>
            <w:tcW w:w="2842" w:type="dxa"/>
            <w:gridSpan w:val="3"/>
          </w:tcPr>
          <w:p w:rsidR="00C9188F" w:rsidRDefault="00AB05BA">
            <w:pPr>
              <w:jc w:val="center"/>
              <w:rPr>
                <w:sz w:val="20"/>
              </w:rPr>
            </w:pPr>
            <w:r>
              <w:rPr>
                <w:rFonts w:hint="eastAsia"/>
                <w:sz w:val="20"/>
              </w:rPr>
              <w:t>沈弘</w:t>
            </w:r>
          </w:p>
        </w:tc>
        <w:tc>
          <w:tcPr>
            <w:tcW w:w="1421" w:type="dxa"/>
          </w:tcPr>
          <w:p w:rsidR="00C9188F" w:rsidRDefault="00AB05BA">
            <w:pPr>
              <w:jc w:val="center"/>
              <w:rPr>
                <w:sz w:val="20"/>
              </w:rPr>
            </w:pPr>
            <w:r>
              <w:rPr>
                <w:rFonts w:hint="eastAsia"/>
                <w:sz w:val="20"/>
              </w:rPr>
              <w:t>排名</w:t>
            </w:r>
          </w:p>
        </w:tc>
        <w:tc>
          <w:tcPr>
            <w:tcW w:w="2844" w:type="dxa"/>
            <w:gridSpan w:val="2"/>
          </w:tcPr>
          <w:p w:rsidR="00C9188F" w:rsidRDefault="00AB05BA">
            <w:pPr>
              <w:jc w:val="center"/>
              <w:rPr>
                <w:rFonts w:eastAsia="宋体"/>
                <w:sz w:val="20"/>
              </w:rPr>
            </w:pPr>
            <w:r>
              <w:rPr>
                <w:rFonts w:hint="eastAsia"/>
                <w:sz w:val="20"/>
              </w:rPr>
              <w:t>1</w:t>
            </w:r>
            <w:r>
              <w:rPr>
                <w:rFonts w:hint="eastAsia"/>
                <w:sz w:val="20"/>
              </w:rPr>
              <w:t>2</w:t>
            </w:r>
          </w:p>
        </w:tc>
      </w:tr>
      <w:tr w:rsidR="00C9188F">
        <w:trPr>
          <w:cantSplit/>
        </w:trPr>
        <w:tc>
          <w:tcPr>
            <w:tcW w:w="1421" w:type="dxa"/>
          </w:tcPr>
          <w:p w:rsidR="00C9188F" w:rsidRDefault="00AB05BA">
            <w:pPr>
              <w:jc w:val="center"/>
              <w:rPr>
                <w:sz w:val="20"/>
              </w:rPr>
            </w:pPr>
            <w:r>
              <w:rPr>
                <w:rFonts w:hint="eastAsia"/>
                <w:sz w:val="20"/>
              </w:rPr>
              <w:t>行政职务</w:t>
            </w:r>
          </w:p>
        </w:tc>
        <w:tc>
          <w:tcPr>
            <w:tcW w:w="1421" w:type="dxa"/>
            <w:gridSpan w:val="2"/>
          </w:tcPr>
          <w:p w:rsidR="00C9188F" w:rsidRDefault="00AB05BA">
            <w:pPr>
              <w:jc w:val="center"/>
              <w:rPr>
                <w:sz w:val="20"/>
              </w:rPr>
            </w:pPr>
            <w:r>
              <w:rPr>
                <w:rFonts w:hint="eastAsia"/>
                <w:color w:val="000000"/>
                <w:sz w:val="20"/>
              </w:rPr>
              <w:t>无</w:t>
            </w:r>
          </w:p>
        </w:tc>
        <w:tc>
          <w:tcPr>
            <w:tcW w:w="1421" w:type="dxa"/>
          </w:tcPr>
          <w:p w:rsidR="00C9188F" w:rsidRDefault="00AB05BA">
            <w:pPr>
              <w:jc w:val="center"/>
              <w:rPr>
                <w:sz w:val="20"/>
              </w:rPr>
            </w:pPr>
            <w:r>
              <w:rPr>
                <w:rFonts w:hint="eastAsia"/>
                <w:sz w:val="20"/>
              </w:rPr>
              <w:t>技术职称</w:t>
            </w:r>
          </w:p>
        </w:tc>
        <w:tc>
          <w:tcPr>
            <w:tcW w:w="1421" w:type="dxa"/>
          </w:tcPr>
          <w:p w:rsidR="00C9188F" w:rsidRDefault="00AB05BA">
            <w:pPr>
              <w:jc w:val="center"/>
              <w:rPr>
                <w:sz w:val="20"/>
              </w:rPr>
            </w:pPr>
            <w:r>
              <w:rPr>
                <w:rFonts w:hint="eastAsia"/>
                <w:sz w:val="20"/>
              </w:rPr>
              <w:t>博士研究生</w:t>
            </w:r>
          </w:p>
        </w:tc>
        <w:tc>
          <w:tcPr>
            <w:tcW w:w="1422" w:type="dxa"/>
          </w:tcPr>
          <w:p w:rsidR="00C9188F" w:rsidRDefault="00AB05BA">
            <w:pPr>
              <w:rPr>
                <w:sz w:val="20"/>
              </w:rPr>
            </w:pPr>
            <w:r>
              <w:rPr>
                <w:rFonts w:hint="eastAsia"/>
                <w:sz w:val="20"/>
              </w:rPr>
              <w:t>所学</w:t>
            </w:r>
            <w:r>
              <w:rPr>
                <w:sz w:val="20"/>
              </w:rPr>
              <w:t>专业</w:t>
            </w:r>
          </w:p>
        </w:tc>
        <w:tc>
          <w:tcPr>
            <w:tcW w:w="1422" w:type="dxa"/>
          </w:tcPr>
          <w:p w:rsidR="00C9188F" w:rsidRDefault="00AB05BA">
            <w:pPr>
              <w:jc w:val="center"/>
              <w:rPr>
                <w:sz w:val="20"/>
              </w:rPr>
            </w:pPr>
            <w:r>
              <w:rPr>
                <w:rFonts w:hint="eastAsia"/>
                <w:sz w:val="20"/>
              </w:rPr>
              <w:t>电气工程</w:t>
            </w:r>
          </w:p>
        </w:tc>
      </w:tr>
      <w:tr w:rsidR="00C9188F">
        <w:trPr>
          <w:cantSplit/>
        </w:trPr>
        <w:tc>
          <w:tcPr>
            <w:tcW w:w="1421" w:type="dxa"/>
          </w:tcPr>
          <w:p w:rsidR="00C9188F" w:rsidRDefault="00AB05BA">
            <w:pPr>
              <w:jc w:val="center"/>
              <w:rPr>
                <w:sz w:val="20"/>
              </w:rPr>
            </w:pPr>
            <w:r>
              <w:rPr>
                <w:rFonts w:hint="eastAsia"/>
                <w:sz w:val="20"/>
              </w:rPr>
              <w:t>工作单位</w:t>
            </w:r>
          </w:p>
        </w:tc>
        <w:tc>
          <w:tcPr>
            <w:tcW w:w="7107" w:type="dxa"/>
            <w:gridSpan w:val="6"/>
            <w:vAlign w:val="center"/>
          </w:tcPr>
          <w:p w:rsidR="00C9188F" w:rsidRDefault="00AB05BA">
            <w:pPr>
              <w:adjustRightInd w:val="0"/>
              <w:snapToGrid w:val="0"/>
              <w:jc w:val="center"/>
              <w:rPr>
                <w:color w:val="000000"/>
                <w:sz w:val="20"/>
              </w:rPr>
            </w:pPr>
            <w:r>
              <w:rPr>
                <w:rFonts w:hint="eastAsia"/>
                <w:color w:val="000000"/>
                <w:sz w:val="20"/>
              </w:rPr>
              <w:t>华北电力大学</w:t>
            </w:r>
          </w:p>
        </w:tc>
      </w:tr>
      <w:tr w:rsidR="00C9188F">
        <w:trPr>
          <w:cantSplit/>
        </w:trPr>
        <w:tc>
          <w:tcPr>
            <w:tcW w:w="2167" w:type="dxa"/>
            <w:gridSpan w:val="2"/>
          </w:tcPr>
          <w:p w:rsidR="00C9188F" w:rsidRDefault="00AB05BA">
            <w:pPr>
              <w:jc w:val="left"/>
              <w:rPr>
                <w:sz w:val="20"/>
              </w:rPr>
            </w:pPr>
            <w:r>
              <w:rPr>
                <w:rFonts w:hint="eastAsia"/>
                <w:sz w:val="20"/>
              </w:rPr>
              <w:t>参加本项目起止时间</w:t>
            </w:r>
          </w:p>
        </w:tc>
        <w:tc>
          <w:tcPr>
            <w:tcW w:w="6361" w:type="dxa"/>
            <w:gridSpan w:val="5"/>
          </w:tcPr>
          <w:p w:rsidR="00C9188F" w:rsidRDefault="00AB05BA">
            <w:pPr>
              <w:rPr>
                <w:sz w:val="20"/>
              </w:rPr>
            </w:pPr>
            <w:r>
              <w:rPr>
                <w:rFonts w:hint="eastAsia"/>
                <w:sz w:val="20"/>
              </w:rPr>
              <w:t>2017</w:t>
            </w:r>
            <w:r>
              <w:rPr>
                <w:rFonts w:hint="eastAsia"/>
                <w:sz w:val="20"/>
              </w:rPr>
              <w:t>年</w:t>
            </w:r>
            <w:r>
              <w:rPr>
                <w:rFonts w:hint="eastAsia"/>
                <w:sz w:val="20"/>
              </w:rPr>
              <w:t>9</w:t>
            </w:r>
            <w:r>
              <w:rPr>
                <w:rFonts w:hint="eastAsia"/>
                <w:sz w:val="20"/>
              </w:rPr>
              <w:t>月至</w:t>
            </w:r>
            <w:r>
              <w:rPr>
                <w:rFonts w:hint="eastAsia"/>
                <w:sz w:val="20"/>
              </w:rPr>
              <w:t>2019</w:t>
            </w:r>
            <w:r>
              <w:rPr>
                <w:rFonts w:hint="eastAsia"/>
                <w:sz w:val="20"/>
              </w:rPr>
              <w:t>年</w:t>
            </w:r>
            <w:r>
              <w:rPr>
                <w:rFonts w:hint="eastAsia"/>
                <w:sz w:val="20"/>
              </w:rPr>
              <w:t>8</w:t>
            </w:r>
            <w:r>
              <w:rPr>
                <w:rFonts w:hint="eastAsia"/>
                <w:sz w:val="20"/>
              </w:rPr>
              <w:t>月</w:t>
            </w:r>
          </w:p>
        </w:tc>
      </w:tr>
      <w:tr w:rsidR="00C9188F">
        <w:trPr>
          <w:cantSplit/>
        </w:trPr>
        <w:tc>
          <w:tcPr>
            <w:tcW w:w="1421" w:type="dxa"/>
          </w:tcPr>
          <w:p w:rsidR="00C9188F" w:rsidRDefault="00AB05BA">
            <w:pPr>
              <w:rPr>
                <w:sz w:val="20"/>
              </w:rPr>
            </w:pPr>
            <w:r>
              <w:rPr>
                <w:sz w:val="20"/>
              </w:rPr>
              <w:t>对本项目</w:t>
            </w:r>
            <w:r>
              <w:rPr>
                <w:rFonts w:hint="eastAsia"/>
                <w:sz w:val="20"/>
              </w:rPr>
              <w:t>的</w:t>
            </w:r>
            <w:r>
              <w:rPr>
                <w:sz w:val="20"/>
              </w:rPr>
              <w:t>创造性贡献</w:t>
            </w:r>
          </w:p>
        </w:tc>
        <w:tc>
          <w:tcPr>
            <w:tcW w:w="7107" w:type="dxa"/>
            <w:gridSpan w:val="6"/>
          </w:tcPr>
          <w:p w:rsidR="00C9188F" w:rsidRDefault="00AB05BA">
            <w:pPr>
              <w:rPr>
                <w:sz w:val="20"/>
              </w:rPr>
            </w:pPr>
            <w:r>
              <w:rPr>
                <w:rFonts w:hint="eastAsia"/>
                <w:sz w:val="20"/>
              </w:rPr>
              <w:t>发展了柔性直流输电关键装备宽频等效电路建模技术，揭示了半导体组件杂散电感、装备内部及对地部分电容、半导体器件及非线性元件结电容对高电位驱动端口的干扰机理；深度参与了舟山工程人工短路试验，获取了短路试验电压电流和电磁场数据，验证了抗电磁干扰技术的有效性。</w:t>
            </w:r>
          </w:p>
        </w:tc>
      </w:tr>
    </w:tbl>
    <w:p w:rsidR="00C9188F" w:rsidRDefault="00C9188F">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1"/>
        <w:gridCol w:w="746"/>
        <w:gridCol w:w="675"/>
        <w:gridCol w:w="1421"/>
        <w:gridCol w:w="1421"/>
        <w:gridCol w:w="1422"/>
        <w:gridCol w:w="1422"/>
      </w:tblGrid>
      <w:tr w:rsidR="00C9188F">
        <w:trPr>
          <w:cantSplit/>
        </w:trPr>
        <w:tc>
          <w:tcPr>
            <w:tcW w:w="1421" w:type="dxa"/>
          </w:tcPr>
          <w:p w:rsidR="00C9188F" w:rsidRDefault="00AB05BA">
            <w:pPr>
              <w:jc w:val="center"/>
              <w:rPr>
                <w:sz w:val="20"/>
              </w:rPr>
            </w:pPr>
            <w:r>
              <w:rPr>
                <w:rFonts w:hint="eastAsia"/>
                <w:sz w:val="20"/>
              </w:rPr>
              <w:t>姓名</w:t>
            </w:r>
          </w:p>
        </w:tc>
        <w:tc>
          <w:tcPr>
            <w:tcW w:w="2842" w:type="dxa"/>
            <w:gridSpan w:val="3"/>
          </w:tcPr>
          <w:p w:rsidR="00C9188F" w:rsidRDefault="00AB05BA">
            <w:pPr>
              <w:jc w:val="center"/>
              <w:rPr>
                <w:sz w:val="20"/>
              </w:rPr>
            </w:pPr>
            <w:r>
              <w:rPr>
                <w:rFonts w:hint="eastAsia"/>
                <w:kern w:val="0"/>
                <w:sz w:val="20"/>
              </w:rPr>
              <w:t>胡俊华</w:t>
            </w:r>
          </w:p>
        </w:tc>
        <w:tc>
          <w:tcPr>
            <w:tcW w:w="1421" w:type="dxa"/>
          </w:tcPr>
          <w:p w:rsidR="00C9188F" w:rsidRDefault="00AB05BA">
            <w:pPr>
              <w:jc w:val="center"/>
              <w:rPr>
                <w:sz w:val="20"/>
              </w:rPr>
            </w:pPr>
            <w:r>
              <w:rPr>
                <w:rFonts w:hint="eastAsia"/>
                <w:sz w:val="20"/>
              </w:rPr>
              <w:t>排名</w:t>
            </w:r>
          </w:p>
        </w:tc>
        <w:tc>
          <w:tcPr>
            <w:tcW w:w="2844" w:type="dxa"/>
            <w:gridSpan w:val="2"/>
          </w:tcPr>
          <w:p w:rsidR="00C9188F" w:rsidRDefault="00AB05BA">
            <w:pPr>
              <w:jc w:val="center"/>
              <w:rPr>
                <w:rFonts w:eastAsia="宋体"/>
                <w:sz w:val="20"/>
              </w:rPr>
            </w:pPr>
            <w:r>
              <w:rPr>
                <w:rFonts w:hint="eastAsia"/>
                <w:sz w:val="20"/>
              </w:rPr>
              <w:t>13</w:t>
            </w:r>
          </w:p>
        </w:tc>
      </w:tr>
      <w:tr w:rsidR="00C9188F">
        <w:trPr>
          <w:cantSplit/>
        </w:trPr>
        <w:tc>
          <w:tcPr>
            <w:tcW w:w="1421" w:type="dxa"/>
          </w:tcPr>
          <w:p w:rsidR="00C9188F" w:rsidRDefault="00AB05BA">
            <w:pPr>
              <w:jc w:val="center"/>
              <w:rPr>
                <w:sz w:val="20"/>
              </w:rPr>
            </w:pPr>
            <w:r>
              <w:rPr>
                <w:rFonts w:hint="eastAsia"/>
                <w:sz w:val="20"/>
              </w:rPr>
              <w:t>行政职务</w:t>
            </w:r>
          </w:p>
        </w:tc>
        <w:tc>
          <w:tcPr>
            <w:tcW w:w="1421" w:type="dxa"/>
            <w:gridSpan w:val="2"/>
          </w:tcPr>
          <w:p w:rsidR="00C9188F" w:rsidRDefault="00AB05BA">
            <w:pPr>
              <w:jc w:val="center"/>
              <w:rPr>
                <w:sz w:val="20"/>
              </w:rPr>
            </w:pPr>
            <w:r>
              <w:rPr>
                <w:rFonts w:hint="eastAsia"/>
                <w:color w:val="000000"/>
                <w:sz w:val="20"/>
              </w:rPr>
              <w:t>直流处处长</w:t>
            </w:r>
          </w:p>
        </w:tc>
        <w:tc>
          <w:tcPr>
            <w:tcW w:w="1421" w:type="dxa"/>
          </w:tcPr>
          <w:p w:rsidR="00C9188F" w:rsidRDefault="00AB05BA">
            <w:pPr>
              <w:jc w:val="center"/>
              <w:rPr>
                <w:sz w:val="20"/>
              </w:rPr>
            </w:pPr>
            <w:r>
              <w:rPr>
                <w:rFonts w:hint="eastAsia"/>
                <w:sz w:val="20"/>
              </w:rPr>
              <w:t>技术职称</w:t>
            </w:r>
          </w:p>
        </w:tc>
        <w:tc>
          <w:tcPr>
            <w:tcW w:w="1421" w:type="dxa"/>
          </w:tcPr>
          <w:p w:rsidR="00C9188F" w:rsidRDefault="00AB05BA">
            <w:pPr>
              <w:jc w:val="center"/>
              <w:rPr>
                <w:sz w:val="20"/>
              </w:rPr>
            </w:pPr>
            <w:r>
              <w:rPr>
                <w:rFonts w:hint="eastAsia"/>
                <w:color w:val="000000"/>
                <w:sz w:val="20"/>
              </w:rPr>
              <w:t>高级工程师</w:t>
            </w:r>
          </w:p>
        </w:tc>
        <w:tc>
          <w:tcPr>
            <w:tcW w:w="1422" w:type="dxa"/>
          </w:tcPr>
          <w:p w:rsidR="00C9188F" w:rsidRDefault="00AB05BA">
            <w:pPr>
              <w:rPr>
                <w:sz w:val="20"/>
              </w:rPr>
            </w:pPr>
            <w:r>
              <w:rPr>
                <w:rFonts w:hint="eastAsia"/>
                <w:sz w:val="20"/>
              </w:rPr>
              <w:t>所学</w:t>
            </w:r>
            <w:r>
              <w:rPr>
                <w:sz w:val="20"/>
              </w:rPr>
              <w:t>专业</w:t>
            </w:r>
          </w:p>
        </w:tc>
        <w:tc>
          <w:tcPr>
            <w:tcW w:w="1422" w:type="dxa"/>
          </w:tcPr>
          <w:p w:rsidR="00C9188F" w:rsidRDefault="00AB05BA">
            <w:pPr>
              <w:jc w:val="center"/>
              <w:rPr>
                <w:sz w:val="20"/>
              </w:rPr>
            </w:pPr>
            <w:r>
              <w:rPr>
                <w:rFonts w:hint="eastAsia"/>
                <w:color w:val="000000"/>
                <w:sz w:val="20"/>
              </w:rPr>
              <w:t>直流运行管理</w:t>
            </w:r>
          </w:p>
        </w:tc>
      </w:tr>
      <w:tr w:rsidR="00C9188F">
        <w:trPr>
          <w:cantSplit/>
        </w:trPr>
        <w:tc>
          <w:tcPr>
            <w:tcW w:w="1421" w:type="dxa"/>
          </w:tcPr>
          <w:p w:rsidR="00C9188F" w:rsidRDefault="00AB05BA">
            <w:pPr>
              <w:jc w:val="center"/>
              <w:rPr>
                <w:sz w:val="20"/>
              </w:rPr>
            </w:pPr>
            <w:r>
              <w:rPr>
                <w:rFonts w:hint="eastAsia"/>
                <w:sz w:val="20"/>
              </w:rPr>
              <w:t>工作单位</w:t>
            </w:r>
          </w:p>
        </w:tc>
        <w:tc>
          <w:tcPr>
            <w:tcW w:w="7107" w:type="dxa"/>
            <w:gridSpan w:val="6"/>
          </w:tcPr>
          <w:p w:rsidR="00C9188F" w:rsidRDefault="00AB05BA">
            <w:pPr>
              <w:jc w:val="center"/>
              <w:rPr>
                <w:sz w:val="20"/>
              </w:rPr>
            </w:pPr>
            <w:r>
              <w:rPr>
                <w:rFonts w:hint="eastAsia"/>
                <w:color w:val="000000"/>
                <w:sz w:val="20"/>
              </w:rPr>
              <w:t>全球能源互联网研究院有限公司</w:t>
            </w:r>
          </w:p>
        </w:tc>
      </w:tr>
      <w:tr w:rsidR="00C9188F">
        <w:trPr>
          <w:cantSplit/>
        </w:trPr>
        <w:tc>
          <w:tcPr>
            <w:tcW w:w="2167" w:type="dxa"/>
            <w:gridSpan w:val="2"/>
          </w:tcPr>
          <w:p w:rsidR="00C9188F" w:rsidRDefault="00AB05BA">
            <w:pPr>
              <w:jc w:val="left"/>
              <w:rPr>
                <w:sz w:val="20"/>
              </w:rPr>
            </w:pPr>
            <w:r>
              <w:rPr>
                <w:rFonts w:hint="eastAsia"/>
                <w:sz w:val="20"/>
              </w:rPr>
              <w:t>参加本项目起止时间</w:t>
            </w:r>
          </w:p>
        </w:tc>
        <w:tc>
          <w:tcPr>
            <w:tcW w:w="6361" w:type="dxa"/>
            <w:gridSpan w:val="5"/>
          </w:tcPr>
          <w:p w:rsidR="00C9188F" w:rsidRDefault="00AB05BA">
            <w:pPr>
              <w:rPr>
                <w:sz w:val="20"/>
              </w:rPr>
            </w:pPr>
            <w:r>
              <w:rPr>
                <w:rFonts w:hint="eastAsia"/>
                <w:sz w:val="20"/>
              </w:rPr>
              <w:t>2016</w:t>
            </w:r>
            <w:r>
              <w:rPr>
                <w:rFonts w:hint="eastAsia"/>
                <w:sz w:val="20"/>
              </w:rPr>
              <w:t>年</w:t>
            </w:r>
            <w:r>
              <w:rPr>
                <w:rFonts w:hint="eastAsia"/>
                <w:sz w:val="20"/>
              </w:rPr>
              <w:t>1</w:t>
            </w:r>
            <w:r>
              <w:rPr>
                <w:rFonts w:hint="eastAsia"/>
                <w:sz w:val="20"/>
              </w:rPr>
              <w:t>月至</w:t>
            </w:r>
            <w:r>
              <w:rPr>
                <w:rFonts w:hint="eastAsia"/>
                <w:sz w:val="20"/>
              </w:rPr>
              <w:t>2019</w:t>
            </w:r>
            <w:r>
              <w:rPr>
                <w:rFonts w:hint="eastAsia"/>
                <w:sz w:val="20"/>
              </w:rPr>
              <w:t>年</w:t>
            </w:r>
            <w:r>
              <w:rPr>
                <w:rFonts w:hint="eastAsia"/>
                <w:sz w:val="20"/>
              </w:rPr>
              <w:t>8</w:t>
            </w:r>
            <w:r>
              <w:rPr>
                <w:rFonts w:hint="eastAsia"/>
                <w:sz w:val="20"/>
              </w:rPr>
              <w:t>月</w:t>
            </w:r>
          </w:p>
        </w:tc>
      </w:tr>
      <w:tr w:rsidR="00C9188F">
        <w:trPr>
          <w:cantSplit/>
        </w:trPr>
        <w:tc>
          <w:tcPr>
            <w:tcW w:w="1421" w:type="dxa"/>
          </w:tcPr>
          <w:p w:rsidR="00C9188F" w:rsidRDefault="00AB05BA">
            <w:pPr>
              <w:rPr>
                <w:sz w:val="20"/>
              </w:rPr>
            </w:pPr>
            <w:r>
              <w:rPr>
                <w:sz w:val="20"/>
              </w:rPr>
              <w:t>对本项目</w:t>
            </w:r>
            <w:r>
              <w:rPr>
                <w:rFonts w:hint="eastAsia"/>
                <w:sz w:val="20"/>
              </w:rPr>
              <w:t>的</w:t>
            </w:r>
            <w:r>
              <w:rPr>
                <w:sz w:val="20"/>
              </w:rPr>
              <w:t>创造性贡献</w:t>
            </w:r>
          </w:p>
        </w:tc>
        <w:tc>
          <w:tcPr>
            <w:tcW w:w="7107" w:type="dxa"/>
            <w:gridSpan w:val="6"/>
          </w:tcPr>
          <w:p w:rsidR="00C9188F" w:rsidRDefault="00AB05BA">
            <w:pPr>
              <w:rPr>
                <w:sz w:val="20"/>
              </w:rPr>
            </w:pPr>
            <w:r>
              <w:rPr>
                <w:rFonts w:hint="eastAsia"/>
                <w:kern w:val="0"/>
                <w:sz w:val="20"/>
              </w:rPr>
              <w:t>共同提出了双极短路试验引弧方法、短路试验测量方案、电缆输电系统短路试验现场布置方法等。</w:t>
            </w:r>
          </w:p>
        </w:tc>
      </w:tr>
    </w:tbl>
    <w:p w:rsidR="00C9188F" w:rsidRDefault="00C9188F">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1"/>
        <w:gridCol w:w="746"/>
        <w:gridCol w:w="675"/>
        <w:gridCol w:w="1421"/>
        <w:gridCol w:w="1421"/>
        <w:gridCol w:w="1422"/>
        <w:gridCol w:w="1422"/>
      </w:tblGrid>
      <w:tr w:rsidR="00C9188F">
        <w:trPr>
          <w:cantSplit/>
        </w:trPr>
        <w:tc>
          <w:tcPr>
            <w:tcW w:w="1421" w:type="dxa"/>
          </w:tcPr>
          <w:p w:rsidR="00C9188F" w:rsidRDefault="00AB05BA">
            <w:pPr>
              <w:jc w:val="center"/>
              <w:rPr>
                <w:sz w:val="20"/>
              </w:rPr>
            </w:pPr>
            <w:r>
              <w:rPr>
                <w:rFonts w:hint="eastAsia"/>
                <w:sz w:val="20"/>
              </w:rPr>
              <w:t>姓名</w:t>
            </w:r>
          </w:p>
        </w:tc>
        <w:tc>
          <w:tcPr>
            <w:tcW w:w="2842" w:type="dxa"/>
            <w:gridSpan w:val="3"/>
          </w:tcPr>
          <w:p w:rsidR="00C9188F" w:rsidRDefault="00AB05BA">
            <w:pPr>
              <w:jc w:val="center"/>
              <w:rPr>
                <w:sz w:val="20"/>
              </w:rPr>
            </w:pPr>
            <w:r>
              <w:rPr>
                <w:rFonts w:hint="eastAsia"/>
                <w:kern w:val="0"/>
                <w:sz w:val="20"/>
              </w:rPr>
              <w:t>甘纯</w:t>
            </w:r>
          </w:p>
        </w:tc>
        <w:tc>
          <w:tcPr>
            <w:tcW w:w="1421" w:type="dxa"/>
          </w:tcPr>
          <w:p w:rsidR="00C9188F" w:rsidRDefault="00AB05BA">
            <w:pPr>
              <w:jc w:val="center"/>
              <w:rPr>
                <w:sz w:val="20"/>
              </w:rPr>
            </w:pPr>
            <w:r>
              <w:rPr>
                <w:rFonts w:hint="eastAsia"/>
                <w:sz w:val="20"/>
              </w:rPr>
              <w:t>排名</w:t>
            </w:r>
          </w:p>
        </w:tc>
        <w:tc>
          <w:tcPr>
            <w:tcW w:w="2844" w:type="dxa"/>
            <w:gridSpan w:val="2"/>
          </w:tcPr>
          <w:p w:rsidR="00C9188F" w:rsidRDefault="00AB05BA">
            <w:pPr>
              <w:jc w:val="center"/>
              <w:rPr>
                <w:rFonts w:eastAsia="宋体"/>
                <w:sz w:val="20"/>
              </w:rPr>
            </w:pPr>
            <w:r>
              <w:rPr>
                <w:sz w:val="20"/>
              </w:rPr>
              <w:t>1</w:t>
            </w:r>
            <w:r>
              <w:rPr>
                <w:rFonts w:hint="eastAsia"/>
                <w:sz w:val="20"/>
              </w:rPr>
              <w:t>4</w:t>
            </w:r>
          </w:p>
        </w:tc>
      </w:tr>
      <w:tr w:rsidR="00C9188F">
        <w:trPr>
          <w:cantSplit/>
        </w:trPr>
        <w:tc>
          <w:tcPr>
            <w:tcW w:w="1421" w:type="dxa"/>
          </w:tcPr>
          <w:p w:rsidR="00C9188F" w:rsidRDefault="00AB05BA">
            <w:pPr>
              <w:jc w:val="center"/>
              <w:rPr>
                <w:sz w:val="20"/>
              </w:rPr>
            </w:pPr>
            <w:r>
              <w:rPr>
                <w:rFonts w:hint="eastAsia"/>
                <w:sz w:val="20"/>
              </w:rPr>
              <w:t>行政职务</w:t>
            </w:r>
          </w:p>
        </w:tc>
        <w:tc>
          <w:tcPr>
            <w:tcW w:w="1421" w:type="dxa"/>
            <w:gridSpan w:val="2"/>
          </w:tcPr>
          <w:p w:rsidR="00C9188F" w:rsidRDefault="00AB05BA">
            <w:pPr>
              <w:jc w:val="center"/>
              <w:rPr>
                <w:sz w:val="20"/>
              </w:rPr>
            </w:pPr>
            <w:r>
              <w:rPr>
                <w:rFonts w:hint="eastAsia"/>
                <w:color w:val="000000"/>
                <w:sz w:val="20"/>
              </w:rPr>
              <w:t>互联网办公室主任</w:t>
            </w:r>
          </w:p>
        </w:tc>
        <w:tc>
          <w:tcPr>
            <w:tcW w:w="1421" w:type="dxa"/>
          </w:tcPr>
          <w:p w:rsidR="00C9188F" w:rsidRDefault="00AB05BA">
            <w:pPr>
              <w:jc w:val="center"/>
              <w:rPr>
                <w:sz w:val="20"/>
              </w:rPr>
            </w:pPr>
            <w:r>
              <w:rPr>
                <w:rFonts w:hint="eastAsia"/>
                <w:sz w:val="20"/>
              </w:rPr>
              <w:t>技术职称</w:t>
            </w:r>
          </w:p>
        </w:tc>
        <w:tc>
          <w:tcPr>
            <w:tcW w:w="1421" w:type="dxa"/>
          </w:tcPr>
          <w:p w:rsidR="00C9188F" w:rsidRDefault="00AB05BA">
            <w:pPr>
              <w:jc w:val="center"/>
              <w:rPr>
                <w:sz w:val="20"/>
              </w:rPr>
            </w:pPr>
            <w:r>
              <w:rPr>
                <w:rFonts w:hint="eastAsia"/>
                <w:sz w:val="20"/>
              </w:rPr>
              <w:t>高级工程师</w:t>
            </w:r>
          </w:p>
        </w:tc>
        <w:tc>
          <w:tcPr>
            <w:tcW w:w="1422" w:type="dxa"/>
          </w:tcPr>
          <w:p w:rsidR="00C9188F" w:rsidRDefault="00AB05BA">
            <w:pPr>
              <w:rPr>
                <w:sz w:val="20"/>
              </w:rPr>
            </w:pPr>
            <w:r>
              <w:rPr>
                <w:rFonts w:hint="eastAsia"/>
                <w:sz w:val="20"/>
              </w:rPr>
              <w:t>所学</w:t>
            </w:r>
            <w:r>
              <w:rPr>
                <w:sz w:val="20"/>
              </w:rPr>
              <w:t>专业</w:t>
            </w:r>
          </w:p>
        </w:tc>
        <w:tc>
          <w:tcPr>
            <w:tcW w:w="1422" w:type="dxa"/>
          </w:tcPr>
          <w:p w:rsidR="00C9188F" w:rsidRDefault="00AB05BA">
            <w:pPr>
              <w:jc w:val="center"/>
              <w:rPr>
                <w:sz w:val="20"/>
              </w:rPr>
            </w:pPr>
            <w:r>
              <w:rPr>
                <w:rFonts w:hint="eastAsia"/>
                <w:color w:val="000000"/>
                <w:sz w:val="20"/>
              </w:rPr>
              <w:t>科技、互联网管理</w:t>
            </w:r>
          </w:p>
        </w:tc>
      </w:tr>
      <w:tr w:rsidR="00C9188F">
        <w:trPr>
          <w:cantSplit/>
        </w:trPr>
        <w:tc>
          <w:tcPr>
            <w:tcW w:w="1421" w:type="dxa"/>
          </w:tcPr>
          <w:p w:rsidR="00C9188F" w:rsidRDefault="00AB05BA">
            <w:pPr>
              <w:jc w:val="center"/>
              <w:rPr>
                <w:sz w:val="20"/>
              </w:rPr>
            </w:pPr>
            <w:r>
              <w:rPr>
                <w:rFonts w:hint="eastAsia"/>
                <w:sz w:val="20"/>
              </w:rPr>
              <w:t>工作单位</w:t>
            </w:r>
          </w:p>
        </w:tc>
        <w:tc>
          <w:tcPr>
            <w:tcW w:w="7107" w:type="dxa"/>
            <w:gridSpan w:val="6"/>
          </w:tcPr>
          <w:p w:rsidR="00C9188F" w:rsidRDefault="00AB05BA">
            <w:pPr>
              <w:jc w:val="center"/>
              <w:rPr>
                <w:sz w:val="20"/>
              </w:rPr>
            </w:pPr>
            <w:r>
              <w:rPr>
                <w:rFonts w:hint="eastAsia"/>
                <w:color w:val="000000"/>
                <w:sz w:val="20"/>
              </w:rPr>
              <w:t>国网浙江省电力有限公司舟山供电公司</w:t>
            </w:r>
          </w:p>
        </w:tc>
      </w:tr>
      <w:tr w:rsidR="00C9188F">
        <w:trPr>
          <w:cantSplit/>
        </w:trPr>
        <w:tc>
          <w:tcPr>
            <w:tcW w:w="2167" w:type="dxa"/>
            <w:gridSpan w:val="2"/>
          </w:tcPr>
          <w:p w:rsidR="00C9188F" w:rsidRDefault="00AB05BA">
            <w:pPr>
              <w:jc w:val="left"/>
              <w:rPr>
                <w:sz w:val="20"/>
              </w:rPr>
            </w:pPr>
            <w:r>
              <w:rPr>
                <w:rFonts w:hint="eastAsia"/>
                <w:sz w:val="20"/>
              </w:rPr>
              <w:t>参加本项目起止时间</w:t>
            </w:r>
          </w:p>
        </w:tc>
        <w:tc>
          <w:tcPr>
            <w:tcW w:w="6361" w:type="dxa"/>
            <w:gridSpan w:val="5"/>
          </w:tcPr>
          <w:p w:rsidR="00C9188F" w:rsidRDefault="00AB05BA">
            <w:pPr>
              <w:rPr>
                <w:sz w:val="20"/>
              </w:rPr>
            </w:pPr>
            <w:r>
              <w:rPr>
                <w:rFonts w:hint="eastAsia"/>
                <w:sz w:val="20"/>
              </w:rPr>
              <w:t>2016</w:t>
            </w:r>
            <w:r>
              <w:rPr>
                <w:rFonts w:hint="eastAsia"/>
                <w:sz w:val="20"/>
              </w:rPr>
              <w:t>年</w:t>
            </w:r>
            <w:r>
              <w:rPr>
                <w:rFonts w:hint="eastAsia"/>
                <w:sz w:val="20"/>
              </w:rPr>
              <w:t>1</w:t>
            </w:r>
            <w:r>
              <w:rPr>
                <w:rFonts w:hint="eastAsia"/>
                <w:sz w:val="20"/>
              </w:rPr>
              <w:t>月至</w:t>
            </w:r>
            <w:r>
              <w:rPr>
                <w:rFonts w:hint="eastAsia"/>
                <w:sz w:val="20"/>
              </w:rPr>
              <w:t>2019</w:t>
            </w:r>
            <w:r>
              <w:rPr>
                <w:rFonts w:hint="eastAsia"/>
                <w:sz w:val="20"/>
              </w:rPr>
              <w:t>年</w:t>
            </w:r>
            <w:r>
              <w:rPr>
                <w:rFonts w:hint="eastAsia"/>
                <w:sz w:val="20"/>
              </w:rPr>
              <w:t>8</w:t>
            </w:r>
            <w:r>
              <w:rPr>
                <w:rFonts w:hint="eastAsia"/>
                <w:sz w:val="20"/>
              </w:rPr>
              <w:t>月</w:t>
            </w:r>
          </w:p>
        </w:tc>
      </w:tr>
      <w:tr w:rsidR="00C9188F">
        <w:trPr>
          <w:cantSplit/>
        </w:trPr>
        <w:tc>
          <w:tcPr>
            <w:tcW w:w="1421" w:type="dxa"/>
          </w:tcPr>
          <w:p w:rsidR="00C9188F" w:rsidRDefault="00AB05BA">
            <w:pPr>
              <w:rPr>
                <w:sz w:val="20"/>
              </w:rPr>
            </w:pPr>
            <w:r>
              <w:rPr>
                <w:sz w:val="20"/>
              </w:rPr>
              <w:t>对本项目</w:t>
            </w:r>
            <w:r>
              <w:rPr>
                <w:rFonts w:hint="eastAsia"/>
                <w:sz w:val="20"/>
              </w:rPr>
              <w:t>的</w:t>
            </w:r>
            <w:r>
              <w:rPr>
                <w:sz w:val="20"/>
              </w:rPr>
              <w:t>创造性贡献</w:t>
            </w:r>
          </w:p>
        </w:tc>
        <w:tc>
          <w:tcPr>
            <w:tcW w:w="7107" w:type="dxa"/>
            <w:gridSpan w:val="6"/>
          </w:tcPr>
          <w:p w:rsidR="00C9188F" w:rsidRDefault="00AB05BA">
            <w:pPr>
              <w:rPr>
                <w:sz w:val="20"/>
              </w:rPr>
            </w:pPr>
            <w:r>
              <w:rPr>
                <w:rFonts w:hint="eastAsia"/>
                <w:kern w:val="0"/>
                <w:sz w:val="20"/>
              </w:rPr>
              <w:t>共同提出了双极短路试验引弧方法、短路试验测量方案、电缆输电系统短路试验现场布置方法等</w:t>
            </w:r>
          </w:p>
        </w:tc>
      </w:tr>
    </w:tbl>
    <w:p w:rsidR="00C9188F" w:rsidRDefault="00C9188F">
      <w:pPr>
        <w:spacing w:line="600" w:lineRule="exact"/>
        <w:ind w:firstLineChars="200" w:firstLine="640"/>
        <w:rPr>
          <w:rFonts w:ascii="黑体" w:eastAsia="黑体" w:hAnsi="黑体"/>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1"/>
        <w:gridCol w:w="746"/>
        <w:gridCol w:w="675"/>
        <w:gridCol w:w="1421"/>
        <w:gridCol w:w="1421"/>
        <w:gridCol w:w="1422"/>
        <w:gridCol w:w="1422"/>
      </w:tblGrid>
      <w:tr w:rsidR="00C9188F">
        <w:trPr>
          <w:cantSplit/>
        </w:trPr>
        <w:tc>
          <w:tcPr>
            <w:tcW w:w="1421" w:type="dxa"/>
          </w:tcPr>
          <w:p w:rsidR="00C9188F" w:rsidRDefault="00AB05BA">
            <w:pPr>
              <w:jc w:val="center"/>
              <w:rPr>
                <w:sz w:val="20"/>
              </w:rPr>
            </w:pPr>
            <w:r>
              <w:rPr>
                <w:rFonts w:hint="eastAsia"/>
                <w:sz w:val="20"/>
              </w:rPr>
              <w:t>姓名</w:t>
            </w:r>
          </w:p>
        </w:tc>
        <w:tc>
          <w:tcPr>
            <w:tcW w:w="2842" w:type="dxa"/>
            <w:gridSpan w:val="3"/>
          </w:tcPr>
          <w:p w:rsidR="00C9188F" w:rsidRDefault="00AB05BA">
            <w:pPr>
              <w:jc w:val="center"/>
              <w:rPr>
                <w:sz w:val="20"/>
              </w:rPr>
            </w:pPr>
            <w:r>
              <w:rPr>
                <w:rFonts w:hint="eastAsia"/>
                <w:sz w:val="20"/>
              </w:rPr>
              <w:t>张玉</w:t>
            </w:r>
          </w:p>
        </w:tc>
        <w:tc>
          <w:tcPr>
            <w:tcW w:w="1421" w:type="dxa"/>
          </w:tcPr>
          <w:p w:rsidR="00C9188F" w:rsidRDefault="00AB05BA">
            <w:pPr>
              <w:jc w:val="center"/>
              <w:rPr>
                <w:sz w:val="20"/>
              </w:rPr>
            </w:pPr>
            <w:r>
              <w:rPr>
                <w:rFonts w:hint="eastAsia"/>
                <w:sz w:val="20"/>
              </w:rPr>
              <w:t>排名</w:t>
            </w:r>
          </w:p>
        </w:tc>
        <w:tc>
          <w:tcPr>
            <w:tcW w:w="2844" w:type="dxa"/>
            <w:gridSpan w:val="2"/>
          </w:tcPr>
          <w:p w:rsidR="00C9188F" w:rsidRDefault="00AB05BA">
            <w:pPr>
              <w:jc w:val="center"/>
              <w:rPr>
                <w:rFonts w:eastAsia="宋体"/>
                <w:sz w:val="20"/>
              </w:rPr>
            </w:pPr>
            <w:r>
              <w:rPr>
                <w:rFonts w:hint="eastAsia"/>
                <w:sz w:val="20"/>
              </w:rPr>
              <w:t>1</w:t>
            </w:r>
            <w:r>
              <w:rPr>
                <w:rFonts w:hint="eastAsia"/>
                <w:sz w:val="20"/>
              </w:rPr>
              <w:t>5</w:t>
            </w:r>
          </w:p>
        </w:tc>
      </w:tr>
      <w:tr w:rsidR="00C9188F">
        <w:trPr>
          <w:cantSplit/>
        </w:trPr>
        <w:tc>
          <w:tcPr>
            <w:tcW w:w="1421" w:type="dxa"/>
          </w:tcPr>
          <w:p w:rsidR="00C9188F" w:rsidRDefault="00AB05BA">
            <w:pPr>
              <w:jc w:val="center"/>
              <w:rPr>
                <w:sz w:val="20"/>
              </w:rPr>
            </w:pPr>
            <w:r>
              <w:rPr>
                <w:rFonts w:hint="eastAsia"/>
                <w:sz w:val="20"/>
              </w:rPr>
              <w:t>行政职务</w:t>
            </w:r>
          </w:p>
        </w:tc>
        <w:tc>
          <w:tcPr>
            <w:tcW w:w="1421" w:type="dxa"/>
            <w:gridSpan w:val="2"/>
          </w:tcPr>
          <w:p w:rsidR="00C9188F" w:rsidRDefault="00AB05BA">
            <w:pPr>
              <w:jc w:val="center"/>
              <w:rPr>
                <w:sz w:val="20"/>
              </w:rPr>
            </w:pPr>
            <w:r>
              <w:rPr>
                <w:rFonts w:hint="eastAsia"/>
                <w:color w:val="000000"/>
                <w:sz w:val="20"/>
              </w:rPr>
              <w:t>无</w:t>
            </w:r>
          </w:p>
        </w:tc>
        <w:tc>
          <w:tcPr>
            <w:tcW w:w="1421" w:type="dxa"/>
          </w:tcPr>
          <w:p w:rsidR="00C9188F" w:rsidRDefault="00AB05BA">
            <w:pPr>
              <w:jc w:val="center"/>
              <w:rPr>
                <w:sz w:val="20"/>
              </w:rPr>
            </w:pPr>
            <w:r>
              <w:rPr>
                <w:rFonts w:hint="eastAsia"/>
                <w:sz w:val="20"/>
              </w:rPr>
              <w:t>技术职称</w:t>
            </w:r>
          </w:p>
        </w:tc>
        <w:tc>
          <w:tcPr>
            <w:tcW w:w="1421" w:type="dxa"/>
          </w:tcPr>
          <w:p w:rsidR="00C9188F" w:rsidRDefault="00AB05BA">
            <w:pPr>
              <w:jc w:val="center"/>
              <w:rPr>
                <w:sz w:val="20"/>
              </w:rPr>
            </w:pPr>
            <w:r>
              <w:rPr>
                <w:rFonts w:hint="eastAsia"/>
                <w:kern w:val="0"/>
                <w:sz w:val="20"/>
              </w:rPr>
              <w:t>高级工程师</w:t>
            </w:r>
          </w:p>
        </w:tc>
        <w:tc>
          <w:tcPr>
            <w:tcW w:w="1422" w:type="dxa"/>
          </w:tcPr>
          <w:p w:rsidR="00C9188F" w:rsidRDefault="00AB05BA">
            <w:pPr>
              <w:rPr>
                <w:sz w:val="20"/>
              </w:rPr>
            </w:pPr>
            <w:r>
              <w:rPr>
                <w:rFonts w:hint="eastAsia"/>
                <w:sz w:val="20"/>
              </w:rPr>
              <w:t>所学</w:t>
            </w:r>
            <w:r>
              <w:rPr>
                <w:sz w:val="20"/>
              </w:rPr>
              <w:t>专业</w:t>
            </w:r>
          </w:p>
        </w:tc>
        <w:tc>
          <w:tcPr>
            <w:tcW w:w="1422" w:type="dxa"/>
          </w:tcPr>
          <w:p w:rsidR="00C9188F" w:rsidRDefault="00AB05BA">
            <w:pPr>
              <w:jc w:val="center"/>
              <w:rPr>
                <w:sz w:val="20"/>
              </w:rPr>
            </w:pPr>
            <w:r>
              <w:rPr>
                <w:rFonts w:hint="eastAsia"/>
                <w:sz w:val="20"/>
              </w:rPr>
              <w:t>机械电子工程</w:t>
            </w:r>
          </w:p>
        </w:tc>
      </w:tr>
      <w:tr w:rsidR="00C9188F">
        <w:trPr>
          <w:cantSplit/>
        </w:trPr>
        <w:tc>
          <w:tcPr>
            <w:tcW w:w="1421" w:type="dxa"/>
          </w:tcPr>
          <w:p w:rsidR="00C9188F" w:rsidRDefault="00AB05BA">
            <w:pPr>
              <w:jc w:val="center"/>
              <w:rPr>
                <w:sz w:val="20"/>
              </w:rPr>
            </w:pPr>
            <w:r>
              <w:rPr>
                <w:rFonts w:hint="eastAsia"/>
                <w:sz w:val="20"/>
              </w:rPr>
              <w:t>工作单位</w:t>
            </w:r>
          </w:p>
        </w:tc>
        <w:tc>
          <w:tcPr>
            <w:tcW w:w="7107" w:type="dxa"/>
            <w:gridSpan w:val="6"/>
            <w:vAlign w:val="center"/>
          </w:tcPr>
          <w:p w:rsidR="00C9188F" w:rsidRDefault="00AB05BA">
            <w:pPr>
              <w:adjustRightInd w:val="0"/>
              <w:snapToGrid w:val="0"/>
              <w:jc w:val="center"/>
              <w:rPr>
                <w:color w:val="000000"/>
                <w:sz w:val="20"/>
              </w:rPr>
            </w:pPr>
            <w:r>
              <w:rPr>
                <w:rFonts w:hint="eastAsia"/>
                <w:color w:val="000000"/>
                <w:sz w:val="20"/>
              </w:rPr>
              <w:t>中电普瑞电力工程有限公司</w:t>
            </w:r>
          </w:p>
        </w:tc>
      </w:tr>
      <w:tr w:rsidR="00C9188F">
        <w:trPr>
          <w:cantSplit/>
        </w:trPr>
        <w:tc>
          <w:tcPr>
            <w:tcW w:w="2167" w:type="dxa"/>
            <w:gridSpan w:val="2"/>
          </w:tcPr>
          <w:p w:rsidR="00C9188F" w:rsidRDefault="00AB05BA">
            <w:pPr>
              <w:jc w:val="left"/>
              <w:rPr>
                <w:sz w:val="20"/>
              </w:rPr>
            </w:pPr>
            <w:r>
              <w:rPr>
                <w:rFonts w:hint="eastAsia"/>
                <w:sz w:val="20"/>
              </w:rPr>
              <w:t>参加本项目起止时间</w:t>
            </w:r>
          </w:p>
        </w:tc>
        <w:tc>
          <w:tcPr>
            <w:tcW w:w="6361" w:type="dxa"/>
            <w:gridSpan w:val="5"/>
          </w:tcPr>
          <w:p w:rsidR="00C9188F" w:rsidRDefault="00AB05BA">
            <w:pPr>
              <w:rPr>
                <w:sz w:val="20"/>
              </w:rPr>
            </w:pPr>
            <w:r>
              <w:rPr>
                <w:rFonts w:hint="eastAsia"/>
                <w:sz w:val="20"/>
              </w:rPr>
              <w:t>2016</w:t>
            </w:r>
            <w:r>
              <w:rPr>
                <w:rFonts w:hint="eastAsia"/>
                <w:sz w:val="20"/>
              </w:rPr>
              <w:t>年</w:t>
            </w:r>
            <w:r>
              <w:rPr>
                <w:rFonts w:hint="eastAsia"/>
                <w:sz w:val="20"/>
              </w:rPr>
              <w:t>1</w:t>
            </w:r>
            <w:r>
              <w:rPr>
                <w:rFonts w:hint="eastAsia"/>
                <w:sz w:val="20"/>
              </w:rPr>
              <w:t>月至</w:t>
            </w:r>
            <w:r>
              <w:rPr>
                <w:rFonts w:hint="eastAsia"/>
                <w:sz w:val="20"/>
              </w:rPr>
              <w:t>2019</w:t>
            </w:r>
            <w:r>
              <w:rPr>
                <w:rFonts w:hint="eastAsia"/>
                <w:sz w:val="20"/>
              </w:rPr>
              <w:t>年</w:t>
            </w:r>
            <w:r>
              <w:rPr>
                <w:rFonts w:hint="eastAsia"/>
                <w:sz w:val="20"/>
              </w:rPr>
              <w:t>8</w:t>
            </w:r>
            <w:r>
              <w:rPr>
                <w:rFonts w:hint="eastAsia"/>
                <w:sz w:val="20"/>
              </w:rPr>
              <w:t>月</w:t>
            </w:r>
          </w:p>
        </w:tc>
      </w:tr>
      <w:tr w:rsidR="00C9188F">
        <w:trPr>
          <w:cantSplit/>
        </w:trPr>
        <w:tc>
          <w:tcPr>
            <w:tcW w:w="1421" w:type="dxa"/>
          </w:tcPr>
          <w:p w:rsidR="00C9188F" w:rsidRDefault="00AB05BA">
            <w:pPr>
              <w:rPr>
                <w:sz w:val="20"/>
              </w:rPr>
            </w:pPr>
            <w:r>
              <w:rPr>
                <w:sz w:val="20"/>
              </w:rPr>
              <w:t>对本项目</w:t>
            </w:r>
            <w:r>
              <w:rPr>
                <w:rFonts w:hint="eastAsia"/>
                <w:sz w:val="20"/>
              </w:rPr>
              <w:t>的</w:t>
            </w:r>
            <w:r>
              <w:rPr>
                <w:sz w:val="20"/>
              </w:rPr>
              <w:t>创造性贡献</w:t>
            </w:r>
          </w:p>
        </w:tc>
        <w:tc>
          <w:tcPr>
            <w:tcW w:w="7107" w:type="dxa"/>
            <w:gridSpan w:val="6"/>
          </w:tcPr>
          <w:p w:rsidR="00C9188F" w:rsidRDefault="00AB05BA">
            <w:pPr>
              <w:rPr>
                <w:sz w:val="20"/>
              </w:rPr>
            </w:pPr>
            <w:r>
              <w:rPr>
                <w:rFonts w:hint="eastAsia"/>
                <w:sz w:val="20"/>
              </w:rPr>
              <w:t>研究了复杂电磁环境下设备控制策略，并进行了相应仿真和测试工作，实现了高阻抗隔离的短路瞬间电磁干扰抑制技术的工程化应用。</w:t>
            </w:r>
          </w:p>
        </w:tc>
      </w:tr>
    </w:tbl>
    <w:p w:rsidR="00C9188F" w:rsidRDefault="00C9188F">
      <w:pPr>
        <w:spacing w:line="600" w:lineRule="exact"/>
        <w:ind w:firstLineChars="200" w:firstLine="640"/>
        <w:rPr>
          <w:rFonts w:ascii="黑体" w:eastAsia="黑体" w:hAnsi="黑体"/>
          <w:sz w:val="32"/>
          <w:szCs w:val="32"/>
        </w:rPr>
      </w:pPr>
    </w:p>
    <w:p w:rsidR="00C9188F" w:rsidRDefault="00AB05BA">
      <w:pPr>
        <w:spacing w:line="600" w:lineRule="exact"/>
        <w:ind w:firstLineChars="200" w:firstLine="640"/>
        <w:rPr>
          <w:rFonts w:ascii="黑体" w:eastAsia="黑体" w:hAnsi="黑体"/>
          <w:sz w:val="32"/>
          <w:szCs w:val="32"/>
        </w:rPr>
      </w:pPr>
      <w:r>
        <w:rPr>
          <w:rFonts w:ascii="黑体" w:eastAsia="黑体" w:hAnsi="黑体"/>
          <w:sz w:val="32"/>
          <w:szCs w:val="32"/>
        </w:rPr>
        <w:br w:type="page"/>
      </w:r>
      <w:r>
        <w:rPr>
          <w:rFonts w:ascii="黑体" w:eastAsia="黑体" w:hAnsi="黑体" w:hint="eastAsia"/>
          <w:sz w:val="32"/>
          <w:szCs w:val="32"/>
        </w:rPr>
        <w:lastRenderedPageBreak/>
        <w:t>七、完成单位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749"/>
        <w:gridCol w:w="5686"/>
      </w:tblGrid>
      <w:tr w:rsidR="00C9188F">
        <w:trPr>
          <w:trHeight w:val="589"/>
        </w:trPr>
        <w:tc>
          <w:tcPr>
            <w:tcW w:w="2093" w:type="dxa"/>
            <w:vAlign w:val="center"/>
          </w:tcPr>
          <w:p w:rsidR="00C9188F" w:rsidRDefault="00AB05BA">
            <w:pPr>
              <w:jc w:val="center"/>
              <w:rPr>
                <w:kern w:val="0"/>
                <w:sz w:val="20"/>
              </w:rPr>
            </w:pPr>
            <w:r>
              <w:rPr>
                <w:rFonts w:hint="eastAsia"/>
                <w:kern w:val="0"/>
                <w:sz w:val="20"/>
              </w:rPr>
              <w:t>单位名称</w:t>
            </w:r>
          </w:p>
        </w:tc>
        <w:tc>
          <w:tcPr>
            <w:tcW w:w="749" w:type="dxa"/>
            <w:vAlign w:val="center"/>
          </w:tcPr>
          <w:p w:rsidR="00C9188F" w:rsidRDefault="00AB05BA">
            <w:pPr>
              <w:jc w:val="center"/>
              <w:rPr>
                <w:kern w:val="0"/>
                <w:sz w:val="20"/>
              </w:rPr>
            </w:pPr>
            <w:r>
              <w:rPr>
                <w:rFonts w:hint="eastAsia"/>
                <w:kern w:val="0"/>
                <w:sz w:val="20"/>
              </w:rPr>
              <w:t>排名</w:t>
            </w:r>
          </w:p>
        </w:tc>
        <w:tc>
          <w:tcPr>
            <w:tcW w:w="5686" w:type="dxa"/>
            <w:vAlign w:val="center"/>
          </w:tcPr>
          <w:p w:rsidR="00C9188F" w:rsidRDefault="00AB05BA">
            <w:pPr>
              <w:jc w:val="center"/>
              <w:rPr>
                <w:kern w:val="0"/>
                <w:sz w:val="20"/>
              </w:rPr>
            </w:pPr>
            <w:r>
              <w:rPr>
                <w:rFonts w:hint="eastAsia"/>
                <w:kern w:val="0"/>
                <w:sz w:val="20"/>
              </w:rPr>
              <w:t>对本项目的支撑作用情况</w:t>
            </w:r>
          </w:p>
        </w:tc>
      </w:tr>
      <w:tr w:rsidR="00C9188F">
        <w:tc>
          <w:tcPr>
            <w:tcW w:w="2093" w:type="dxa"/>
            <w:vAlign w:val="center"/>
          </w:tcPr>
          <w:p w:rsidR="00C9188F" w:rsidRDefault="00AB05BA">
            <w:pPr>
              <w:autoSpaceDE w:val="0"/>
              <w:autoSpaceDN w:val="0"/>
              <w:adjustRightInd w:val="0"/>
              <w:jc w:val="center"/>
              <w:rPr>
                <w:kern w:val="0"/>
                <w:sz w:val="20"/>
              </w:rPr>
            </w:pPr>
            <w:r>
              <w:rPr>
                <w:rFonts w:hint="eastAsia"/>
                <w:kern w:val="0"/>
                <w:sz w:val="20"/>
              </w:rPr>
              <w:t>国网浙江省电力有限公司</w:t>
            </w:r>
          </w:p>
        </w:tc>
        <w:tc>
          <w:tcPr>
            <w:tcW w:w="749" w:type="dxa"/>
            <w:vAlign w:val="center"/>
          </w:tcPr>
          <w:p w:rsidR="00C9188F" w:rsidRDefault="00AB05BA">
            <w:pPr>
              <w:jc w:val="center"/>
              <w:rPr>
                <w:kern w:val="0"/>
                <w:sz w:val="20"/>
              </w:rPr>
            </w:pPr>
            <w:r>
              <w:rPr>
                <w:rFonts w:hint="eastAsia"/>
                <w:kern w:val="0"/>
                <w:sz w:val="20"/>
              </w:rPr>
              <w:t>1</w:t>
            </w:r>
          </w:p>
        </w:tc>
        <w:tc>
          <w:tcPr>
            <w:tcW w:w="5686" w:type="dxa"/>
            <w:vAlign w:val="center"/>
          </w:tcPr>
          <w:p w:rsidR="00C9188F" w:rsidRDefault="00AB05BA">
            <w:pPr>
              <w:autoSpaceDE w:val="0"/>
              <w:autoSpaceDN w:val="0"/>
              <w:adjustRightInd w:val="0"/>
              <w:rPr>
                <w:kern w:val="0"/>
                <w:sz w:val="20"/>
              </w:rPr>
            </w:pPr>
            <w:r>
              <w:rPr>
                <w:rFonts w:hint="eastAsia"/>
                <w:kern w:val="0"/>
                <w:sz w:val="20"/>
              </w:rPr>
              <w:t>本单位作为项目牵头单位，对所有创新点均做出了贡献，开展了柔性直流输电核心装备抗电磁干扰关键技术及现场验证。提出了直流侧短路故障对直流断路器产生的电磁干扰分析方法，保证了短路瞬间强电磁干扰下直流断路器的可靠动作；提出了多时序全逻辑的直流断路器与柔性直流换流阀直流侧短路故障协调配合方法，发明了直流系统中高阻抗隔离的短路瞬间电磁干扰抑制技术；国际上首次开展了柔性直流输电系统的双极短路试验，实现了瞬态电磁场的特性及规律工程验证。</w:t>
            </w:r>
          </w:p>
        </w:tc>
      </w:tr>
      <w:tr w:rsidR="00C9188F">
        <w:tc>
          <w:tcPr>
            <w:tcW w:w="2093" w:type="dxa"/>
            <w:vAlign w:val="center"/>
          </w:tcPr>
          <w:p w:rsidR="00C9188F" w:rsidRDefault="00AB05BA">
            <w:pPr>
              <w:autoSpaceDE w:val="0"/>
              <w:autoSpaceDN w:val="0"/>
              <w:adjustRightInd w:val="0"/>
              <w:jc w:val="center"/>
              <w:rPr>
                <w:kern w:val="0"/>
                <w:sz w:val="20"/>
              </w:rPr>
            </w:pPr>
            <w:r>
              <w:rPr>
                <w:rFonts w:hint="eastAsia"/>
                <w:kern w:val="0"/>
                <w:sz w:val="20"/>
              </w:rPr>
              <w:t>华北电力大学</w:t>
            </w:r>
          </w:p>
        </w:tc>
        <w:tc>
          <w:tcPr>
            <w:tcW w:w="749" w:type="dxa"/>
            <w:vAlign w:val="center"/>
          </w:tcPr>
          <w:p w:rsidR="00C9188F" w:rsidRDefault="00AB05BA">
            <w:pPr>
              <w:jc w:val="center"/>
              <w:rPr>
                <w:kern w:val="0"/>
                <w:sz w:val="20"/>
              </w:rPr>
            </w:pPr>
            <w:r>
              <w:rPr>
                <w:rFonts w:hint="eastAsia"/>
                <w:kern w:val="0"/>
                <w:sz w:val="20"/>
              </w:rPr>
              <w:t>2</w:t>
            </w:r>
          </w:p>
        </w:tc>
        <w:tc>
          <w:tcPr>
            <w:tcW w:w="5686" w:type="dxa"/>
            <w:vAlign w:val="center"/>
          </w:tcPr>
          <w:p w:rsidR="00C9188F" w:rsidRDefault="00AB05BA">
            <w:pPr>
              <w:autoSpaceDE w:val="0"/>
              <w:autoSpaceDN w:val="0"/>
              <w:adjustRightInd w:val="0"/>
              <w:rPr>
                <w:kern w:val="0"/>
                <w:sz w:val="20"/>
              </w:rPr>
            </w:pPr>
            <w:r>
              <w:rPr>
                <w:rFonts w:hint="eastAsia"/>
                <w:kern w:val="0"/>
                <w:sz w:val="20"/>
              </w:rPr>
              <w:t>本单位作为项目第二完成单位，对项目的主要贡献包括：</w:t>
            </w:r>
          </w:p>
          <w:p w:rsidR="00C9188F" w:rsidRDefault="00AB05BA">
            <w:pPr>
              <w:autoSpaceDE w:val="0"/>
              <w:autoSpaceDN w:val="0"/>
              <w:adjustRightInd w:val="0"/>
              <w:rPr>
                <w:kern w:val="0"/>
                <w:sz w:val="20"/>
              </w:rPr>
            </w:pPr>
            <w:r>
              <w:rPr>
                <w:rFonts w:hint="eastAsia"/>
                <w:kern w:val="0"/>
                <w:sz w:val="20"/>
              </w:rPr>
              <w:tab/>
            </w:r>
            <w:r>
              <w:rPr>
                <w:rFonts w:hint="eastAsia"/>
                <w:kern w:val="0"/>
                <w:sz w:val="20"/>
              </w:rPr>
              <w:t>1</w:t>
            </w:r>
            <w:r>
              <w:rPr>
                <w:rFonts w:hint="eastAsia"/>
                <w:kern w:val="0"/>
                <w:sz w:val="20"/>
              </w:rPr>
              <w:t>）提出了集总元件与杂散参数交叉互联、共模干扰与差模干扰共同作用的二次设备电磁干扰分析方法，揭示了瞬变强场下高压电力电子装备驱动控制及供能系统电磁耦合机理，发现了装备本体和周围空间瞬态电磁场的特性及规律，为柔性直流输电关键装备所受电磁干扰特性分析与调控奠定了理论基础；</w:t>
            </w:r>
          </w:p>
          <w:p w:rsidR="00C9188F" w:rsidRDefault="00AB05BA">
            <w:pPr>
              <w:autoSpaceDE w:val="0"/>
              <w:autoSpaceDN w:val="0"/>
              <w:adjustRightInd w:val="0"/>
              <w:rPr>
                <w:kern w:val="0"/>
                <w:sz w:val="20"/>
              </w:rPr>
            </w:pPr>
            <w:r>
              <w:rPr>
                <w:rFonts w:hint="eastAsia"/>
                <w:kern w:val="0"/>
                <w:sz w:val="20"/>
              </w:rPr>
              <w:tab/>
              <w:t>2</w:t>
            </w:r>
            <w:r>
              <w:rPr>
                <w:rFonts w:hint="eastAsia"/>
                <w:kern w:val="0"/>
                <w:sz w:val="20"/>
              </w:rPr>
              <w:t>）发明了驱动控制单元和供能系统所受共模</w:t>
            </w:r>
            <w:r>
              <w:rPr>
                <w:rFonts w:hint="eastAsia"/>
                <w:kern w:val="0"/>
                <w:sz w:val="20"/>
              </w:rPr>
              <w:t>-</w:t>
            </w:r>
            <w:r>
              <w:rPr>
                <w:rFonts w:hint="eastAsia"/>
                <w:kern w:val="0"/>
                <w:sz w:val="20"/>
              </w:rPr>
              <w:t>差模干扰及空间电磁场的综合抑制方法，解决了柔性直流输电关键装备高电位二次设备所受电磁干扰防护难题。</w:t>
            </w:r>
          </w:p>
        </w:tc>
      </w:tr>
      <w:tr w:rsidR="00C9188F">
        <w:tc>
          <w:tcPr>
            <w:tcW w:w="2093" w:type="dxa"/>
            <w:vAlign w:val="center"/>
          </w:tcPr>
          <w:p w:rsidR="00C9188F" w:rsidRDefault="00AB05BA">
            <w:pPr>
              <w:autoSpaceDE w:val="0"/>
              <w:autoSpaceDN w:val="0"/>
              <w:adjustRightInd w:val="0"/>
              <w:jc w:val="center"/>
              <w:rPr>
                <w:kern w:val="0"/>
                <w:sz w:val="20"/>
              </w:rPr>
            </w:pPr>
            <w:r>
              <w:rPr>
                <w:rFonts w:hint="eastAsia"/>
                <w:kern w:val="0"/>
                <w:sz w:val="20"/>
              </w:rPr>
              <w:t>西安交通大学</w:t>
            </w:r>
          </w:p>
        </w:tc>
        <w:tc>
          <w:tcPr>
            <w:tcW w:w="749" w:type="dxa"/>
            <w:vAlign w:val="center"/>
          </w:tcPr>
          <w:p w:rsidR="00C9188F" w:rsidRDefault="00AB05BA">
            <w:pPr>
              <w:jc w:val="center"/>
              <w:rPr>
                <w:kern w:val="0"/>
                <w:sz w:val="20"/>
              </w:rPr>
            </w:pPr>
            <w:r>
              <w:rPr>
                <w:rFonts w:hint="eastAsia"/>
                <w:kern w:val="0"/>
                <w:sz w:val="20"/>
              </w:rPr>
              <w:t>3</w:t>
            </w:r>
          </w:p>
        </w:tc>
        <w:tc>
          <w:tcPr>
            <w:tcW w:w="5686" w:type="dxa"/>
            <w:vAlign w:val="center"/>
          </w:tcPr>
          <w:p w:rsidR="00C9188F" w:rsidRDefault="00AB05BA">
            <w:pPr>
              <w:autoSpaceDE w:val="0"/>
              <w:autoSpaceDN w:val="0"/>
              <w:adjustRightInd w:val="0"/>
              <w:rPr>
                <w:kern w:val="0"/>
                <w:sz w:val="20"/>
              </w:rPr>
            </w:pPr>
            <w:r>
              <w:rPr>
                <w:rFonts w:hint="eastAsia"/>
                <w:kern w:val="0"/>
                <w:sz w:val="20"/>
              </w:rPr>
              <w:t>本单位作为项目第三完成单位，对创新点</w:t>
            </w:r>
            <w:r>
              <w:rPr>
                <w:rFonts w:hint="eastAsia"/>
                <w:kern w:val="0"/>
                <w:sz w:val="20"/>
              </w:rPr>
              <w:t>1</w:t>
            </w:r>
            <w:r>
              <w:rPr>
                <w:rFonts w:hint="eastAsia"/>
                <w:kern w:val="0"/>
                <w:sz w:val="20"/>
              </w:rPr>
              <w:t>、</w:t>
            </w:r>
            <w:r>
              <w:rPr>
                <w:rFonts w:hint="eastAsia"/>
                <w:kern w:val="0"/>
                <w:sz w:val="20"/>
              </w:rPr>
              <w:t>2</w:t>
            </w:r>
            <w:r>
              <w:rPr>
                <w:rFonts w:hint="eastAsia"/>
                <w:kern w:val="0"/>
                <w:sz w:val="20"/>
              </w:rPr>
              <w:t>均做出了重要贡献。开展了纳秒级瞬态辐</w:t>
            </w:r>
            <w:r>
              <w:rPr>
                <w:rFonts w:hint="eastAsia"/>
                <w:kern w:val="0"/>
                <w:sz w:val="20"/>
              </w:rPr>
              <w:t>射电磁测量技术研究，研制了相关现场测量系统和标定系统，首创了基于电磁时间反演的柔直电网故障高精度诊断及定位技术，并作为主要单位参与了柔性直流输电系统人工双极短路工程，为项目实施提供了技术和设备支撑，推动了柔性直流输电系统电磁兼容技术的发展。</w:t>
            </w:r>
          </w:p>
        </w:tc>
      </w:tr>
      <w:tr w:rsidR="00C9188F">
        <w:tc>
          <w:tcPr>
            <w:tcW w:w="2093" w:type="dxa"/>
            <w:vAlign w:val="center"/>
          </w:tcPr>
          <w:p w:rsidR="00C9188F" w:rsidRDefault="00AB05BA">
            <w:pPr>
              <w:autoSpaceDE w:val="0"/>
              <w:autoSpaceDN w:val="0"/>
              <w:adjustRightInd w:val="0"/>
              <w:jc w:val="center"/>
              <w:rPr>
                <w:kern w:val="0"/>
                <w:sz w:val="20"/>
              </w:rPr>
            </w:pPr>
            <w:r>
              <w:rPr>
                <w:rFonts w:hint="eastAsia"/>
                <w:kern w:val="0"/>
                <w:sz w:val="20"/>
              </w:rPr>
              <w:t>全球能源互联网研究院有限公司</w:t>
            </w:r>
          </w:p>
        </w:tc>
        <w:tc>
          <w:tcPr>
            <w:tcW w:w="749" w:type="dxa"/>
            <w:vAlign w:val="center"/>
          </w:tcPr>
          <w:p w:rsidR="00C9188F" w:rsidRDefault="00AB05BA">
            <w:pPr>
              <w:jc w:val="center"/>
              <w:rPr>
                <w:kern w:val="0"/>
                <w:sz w:val="20"/>
              </w:rPr>
            </w:pPr>
            <w:r>
              <w:rPr>
                <w:rFonts w:hint="eastAsia"/>
                <w:kern w:val="0"/>
                <w:sz w:val="20"/>
              </w:rPr>
              <w:t>4</w:t>
            </w:r>
          </w:p>
        </w:tc>
        <w:tc>
          <w:tcPr>
            <w:tcW w:w="5686" w:type="dxa"/>
            <w:vAlign w:val="center"/>
          </w:tcPr>
          <w:p w:rsidR="00C9188F" w:rsidRDefault="00AB05BA">
            <w:pPr>
              <w:autoSpaceDE w:val="0"/>
              <w:autoSpaceDN w:val="0"/>
              <w:adjustRightInd w:val="0"/>
              <w:rPr>
                <w:kern w:val="0"/>
                <w:sz w:val="20"/>
              </w:rPr>
            </w:pPr>
            <w:r>
              <w:rPr>
                <w:rFonts w:hint="eastAsia"/>
                <w:kern w:val="0"/>
                <w:sz w:val="20"/>
              </w:rPr>
              <w:t>本单位作为项目第四完成单位，对创新点</w:t>
            </w:r>
            <w:r>
              <w:rPr>
                <w:rFonts w:hint="eastAsia"/>
                <w:kern w:val="0"/>
                <w:sz w:val="20"/>
              </w:rPr>
              <w:t>1</w:t>
            </w:r>
            <w:r>
              <w:rPr>
                <w:rFonts w:hint="eastAsia"/>
                <w:kern w:val="0"/>
                <w:sz w:val="20"/>
              </w:rPr>
              <w:t>和</w:t>
            </w:r>
            <w:r>
              <w:rPr>
                <w:rFonts w:hint="eastAsia"/>
                <w:kern w:val="0"/>
                <w:sz w:val="20"/>
              </w:rPr>
              <w:t>3</w:t>
            </w:r>
            <w:r>
              <w:rPr>
                <w:rFonts w:hint="eastAsia"/>
                <w:kern w:val="0"/>
                <w:sz w:val="20"/>
              </w:rPr>
              <w:t>做出了贡献，共同开展了装备供能系统纵向电压均衡及端口骚扰抑制技术研究，开展了混合式直流断路器等效试验方法研究工作，研制了低压大电流源和高压小电流源双源合成试验平台，准确模拟实际工况中的复杂电热</w:t>
            </w:r>
            <w:r>
              <w:rPr>
                <w:rFonts w:hint="eastAsia"/>
                <w:kern w:val="0"/>
                <w:sz w:val="20"/>
              </w:rPr>
              <w:t>等应力，实现了对直流断路器全电压全电流等效试验考核。协助第一完成单位，完成了直流断路器现场试验验证。</w:t>
            </w:r>
          </w:p>
        </w:tc>
      </w:tr>
      <w:tr w:rsidR="00C9188F">
        <w:tc>
          <w:tcPr>
            <w:tcW w:w="2093" w:type="dxa"/>
            <w:vAlign w:val="center"/>
          </w:tcPr>
          <w:p w:rsidR="00C9188F" w:rsidRDefault="00AB05BA">
            <w:pPr>
              <w:autoSpaceDE w:val="0"/>
              <w:autoSpaceDN w:val="0"/>
              <w:adjustRightInd w:val="0"/>
              <w:jc w:val="center"/>
              <w:rPr>
                <w:kern w:val="0"/>
                <w:sz w:val="20"/>
              </w:rPr>
            </w:pPr>
            <w:r>
              <w:rPr>
                <w:rFonts w:hint="eastAsia"/>
                <w:kern w:val="0"/>
                <w:sz w:val="20"/>
              </w:rPr>
              <w:t>浙江大学</w:t>
            </w:r>
          </w:p>
        </w:tc>
        <w:tc>
          <w:tcPr>
            <w:tcW w:w="749" w:type="dxa"/>
            <w:vAlign w:val="center"/>
          </w:tcPr>
          <w:p w:rsidR="00C9188F" w:rsidRDefault="00AB05BA">
            <w:pPr>
              <w:jc w:val="center"/>
              <w:rPr>
                <w:kern w:val="0"/>
                <w:sz w:val="20"/>
              </w:rPr>
            </w:pPr>
            <w:r>
              <w:rPr>
                <w:kern w:val="0"/>
                <w:sz w:val="20"/>
              </w:rPr>
              <w:t>5</w:t>
            </w:r>
          </w:p>
        </w:tc>
        <w:tc>
          <w:tcPr>
            <w:tcW w:w="5686" w:type="dxa"/>
            <w:vAlign w:val="center"/>
          </w:tcPr>
          <w:p w:rsidR="00C9188F" w:rsidRDefault="00AB05BA">
            <w:pPr>
              <w:autoSpaceDE w:val="0"/>
              <w:autoSpaceDN w:val="0"/>
              <w:adjustRightInd w:val="0"/>
              <w:rPr>
                <w:kern w:val="0"/>
                <w:sz w:val="20"/>
              </w:rPr>
            </w:pPr>
            <w:r>
              <w:rPr>
                <w:rFonts w:hint="eastAsia"/>
                <w:kern w:val="0"/>
                <w:sz w:val="20"/>
              </w:rPr>
              <w:t>本单位作为项目第五完成单位，对创新点</w:t>
            </w:r>
            <w:r>
              <w:rPr>
                <w:rFonts w:hint="eastAsia"/>
                <w:kern w:val="0"/>
                <w:sz w:val="20"/>
              </w:rPr>
              <w:t>1</w:t>
            </w:r>
            <w:r>
              <w:rPr>
                <w:rFonts w:hint="eastAsia"/>
                <w:kern w:val="0"/>
                <w:sz w:val="20"/>
              </w:rPr>
              <w:t>和</w:t>
            </w:r>
            <w:r>
              <w:rPr>
                <w:rFonts w:hint="eastAsia"/>
                <w:kern w:val="0"/>
                <w:sz w:val="20"/>
              </w:rPr>
              <w:t>3</w:t>
            </w:r>
            <w:r>
              <w:rPr>
                <w:rFonts w:hint="eastAsia"/>
                <w:kern w:val="0"/>
                <w:sz w:val="20"/>
              </w:rPr>
              <w:t>做出了贡献，共同开展了驱动板卡和直流断路器供能系统的电磁干扰机理分析，协助第一完成单位，开展了全球首次双极短路试验，获取了短路试验电压电流和电磁场数据，开展了数据分析，验证了抗电磁干扰技术的有效性。</w:t>
            </w:r>
          </w:p>
        </w:tc>
      </w:tr>
      <w:tr w:rsidR="00C9188F">
        <w:tc>
          <w:tcPr>
            <w:tcW w:w="2093" w:type="dxa"/>
            <w:vAlign w:val="center"/>
          </w:tcPr>
          <w:p w:rsidR="00C9188F" w:rsidRDefault="00AB05BA">
            <w:pPr>
              <w:autoSpaceDE w:val="0"/>
              <w:autoSpaceDN w:val="0"/>
              <w:adjustRightInd w:val="0"/>
              <w:jc w:val="center"/>
              <w:rPr>
                <w:kern w:val="0"/>
                <w:sz w:val="20"/>
              </w:rPr>
            </w:pPr>
            <w:r>
              <w:rPr>
                <w:rFonts w:hint="eastAsia"/>
                <w:kern w:val="0"/>
                <w:sz w:val="20"/>
              </w:rPr>
              <w:t>上海交通大学</w:t>
            </w:r>
          </w:p>
        </w:tc>
        <w:tc>
          <w:tcPr>
            <w:tcW w:w="749" w:type="dxa"/>
            <w:vAlign w:val="center"/>
          </w:tcPr>
          <w:p w:rsidR="00C9188F" w:rsidRDefault="00AB05BA">
            <w:pPr>
              <w:jc w:val="center"/>
              <w:rPr>
                <w:kern w:val="0"/>
                <w:sz w:val="20"/>
              </w:rPr>
            </w:pPr>
            <w:r>
              <w:rPr>
                <w:kern w:val="0"/>
                <w:sz w:val="20"/>
              </w:rPr>
              <w:t>6</w:t>
            </w:r>
          </w:p>
        </w:tc>
        <w:tc>
          <w:tcPr>
            <w:tcW w:w="5686" w:type="dxa"/>
            <w:vAlign w:val="center"/>
          </w:tcPr>
          <w:p w:rsidR="00C9188F" w:rsidRDefault="00AB05BA">
            <w:pPr>
              <w:rPr>
                <w:kern w:val="0"/>
                <w:sz w:val="20"/>
              </w:rPr>
            </w:pPr>
            <w:r>
              <w:rPr>
                <w:rFonts w:hint="eastAsia"/>
                <w:kern w:val="0"/>
                <w:sz w:val="20"/>
              </w:rPr>
              <w:t>本单位作为项目第六完成单位，参与提出了多时序全逻辑的直流断路器与柔性直流换流阀直流侧短路故障协调配合方法，参与发明了直流系统中高阻抗隔离的短路瞬间电磁干扰抑制技术，设备抗干扰能力由三级提升至</w:t>
            </w:r>
            <w:r>
              <w:rPr>
                <w:rFonts w:hint="eastAsia"/>
                <w:kern w:val="0"/>
                <w:sz w:val="20"/>
              </w:rPr>
              <w:t>X</w:t>
            </w:r>
            <w:r>
              <w:rPr>
                <w:rFonts w:hint="eastAsia"/>
                <w:kern w:val="0"/>
                <w:sz w:val="20"/>
              </w:rPr>
              <w:t>级，参与首创了基于电磁时间反演的柔直电网故障高精度诊断及定位技术，定位距离分</w:t>
            </w:r>
            <w:r>
              <w:rPr>
                <w:rFonts w:hint="eastAsia"/>
                <w:kern w:val="0"/>
                <w:sz w:val="20"/>
              </w:rPr>
              <w:lastRenderedPageBreak/>
              <w:t>辨率优于</w:t>
            </w:r>
            <w:r>
              <w:rPr>
                <w:rFonts w:hint="eastAsia"/>
                <w:kern w:val="0"/>
                <w:sz w:val="20"/>
              </w:rPr>
              <w:t>1</w:t>
            </w:r>
            <w:r>
              <w:rPr>
                <w:rFonts w:hint="eastAsia"/>
                <w:kern w:val="0"/>
                <w:sz w:val="20"/>
              </w:rPr>
              <w:t>米。</w:t>
            </w:r>
          </w:p>
        </w:tc>
      </w:tr>
      <w:tr w:rsidR="00C9188F">
        <w:tc>
          <w:tcPr>
            <w:tcW w:w="2093" w:type="dxa"/>
            <w:vAlign w:val="center"/>
          </w:tcPr>
          <w:p w:rsidR="00C9188F" w:rsidRDefault="00AB05BA">
            <w:pPr>
              <w:autoSpaceDE w:val="0"/>
              <w:autoSpaceDN w:val="0"/>
              <w:adjustRightInd w:val="0"/>
              <w:jc w:val="center"/>
              <w:rPr>
                <w:kern w:val="0"/>
                <w:sz w:val="20"/>
              </w:rPr>
            </w:pPr>
            <w:r>
              <w:rPr>
                <w:rFonts w:hint="eastAsia"/>
                <w:kern w:val="0"/>
                <w:sz w:val="20"/>
              </w:rPr>
              <w:lastRenderedPageBreak/>
              <w:t>许继集团有限公司</w:t>
            </w:r>
          </w:p>
        </w:tc>
        <w:tc>
          <w:tcPr>
            <w:tcW w:w="749" w:type="dxa"/>
            <w:vAlign w:val="center"/>
          </w:tcPr>
          <w:p w:rsidR="00C9188F" w:rsidRDefault="00AB05BA">
            <w:pPr>
              <w:jc w:val="center"/>
              <w:rPr>
                <w:kern w:val="0"/>
                <w:sz w:val="20"/>
              </w:rPr>
            </w:pPr>
            <w:r>
              <w:rPr>
                <w:kern w:val="0"/>
                <w:sz w:val="20"/>
              </w:rPr>
              <w:t>7</w:t>
            </w:r>
          </w:p>
        </w:tc>
        <w:tc>
          <w:tcPr>
            <w:tcW w:w="5686" w:type="dxa"/>
            <w:vAlign w:val="center"/>
          </w:tcPr>
          <w:p w:rsidR="00C9188F" w:rsidRDefault="00AB05BA">
            <w:pPr>
              <w:autoSpaceDE w:val="0"/>
              <w:autoSpaceDN w:val="0"/>
              <w:adjustRightInd w:val="0"/>
              <w:rPr>
                <w:kern w:val="0"/>
                <w:sz w:val="20"/>
              </w:rPr>
            </w:pPr>
            <w:r>
              <w:rPr>
                <w:rFonts w:hint="eastAsia"/>
                <w:kern w:val="0"/>
                <w:sz w:val="20"/>
              </w:rPr>
              <w:t>本单位作为项目第七完成单位，主要研究了抗电磁干扰关键技术，主要包括二次设备所受传导干扰耦合机理及瞬态电磁场特性理论研究、高频瞬态场测量技术、电磁骚扰防护技术、高精度故障定位技术等。成功应用于舟山五端柔性直流输电示范工程，研究成果有效提升了多端柔性直流输电系统工程运行可靠性。</w:t>
            </w:r>
          </w:p>
        </w:tc>
      </w:tr>
      <w:tr w:rsidR="00C9188F">
        <w:tc>
          <w:tcPr>
            <w:tcW w:w="2093" w:type="dxa"/>
            <w:vAlign w:val="center"/>
          </w:tcPr>
          <w:p w:rsidR="00C9188F" w:rsidRDefault="00AB05BA">
            <w:pPr>
              <w:autoSpaceDE w:val="0"/>
              <w:autoSpaceDN w:val="0"/>
              <w:adjustRightInd w:val="0"/>
              <w:jc w:val="center"/>
              <w:rPr>
                <w:kern w:val="0"/>
                <w:sz w:val="20"/>
              </w:rPr>
            </w:pPr>
            <w:r>
              <w:rPr>
                <w:rFonts w:hint="eastAsia"/>
                <w:kern w:val="0"/>
                <w:sz w:val="20"/>
              </w:rPr>
              <w:t>南京南瑞继保电气有限公司</w:t>
            </w:r>
          </w:p>
        </w:tc>
        <w:tc>
          <w:tcPr>
            <w:tcW w:w="749" w:type="dxa"/>
            <w:vAlign w:val="center"/>
          </w:tcPr>
          <w:p w:rsidR="00C9188F" w:rsidRDefault="00AB05BA">
            <w:pPr>
              <w:jc w:val="center"/>
              <w:rPr>
                <w:kern w:val="0"/>
                <w:sz w:val="20"/>
              </w:rPr>
            </w:pPr>
            <w:r>
              <w:rPr>
                <w:rFonts w:hint="eastAsia"/>
                <w:kern w:val="0"/>
                <w:sz w:val="20"/>
              </w:rPr>
              <w:t>8</w:t>
            </w:r>
          </w:p>
        </w:tc>
        <w:tc>
          <w:tcPr>
            <w:tcW w:w="5686" w:type="dxa"/>
            <w:vAlign w:val="center"/>
          </w:tcPr>
          <w:p w:rsidR="00C9188F" w:rsidRDefault="00AB05BA">
            <w:pPr>
              <w:autoSpaceDE w:val="0"/>
              <w:autoSpaceDN w:val="0"/>
              <w:adjustRightInd w:val="0"/>
              <w:rPr>
                <w:kern w:val="0"/>
                <w:sz w:val="20"/>
              </w:rPr>
            </w:pPr>
            <w:r>
              <w:rPr>
                <w:rFonts w:hint="eastAsia"/>
                <w:kern w:val="0"/>
                <w:sz w:val="20"/>
              </w:rPr>
              <w:t>本单位作为项目第八完成单位，对本项目创新点及抗电磁干扰关键技术的推广应用做出了相关贡献，参与完成了舟山柔性直流输电工程实施；参与完成了项目技术成果技术推广应用。</w:t>
            </w:r>
          </w:p>
        </w:tc>
      </w:tr>
      <w:tr w:rsidR="00C9188F">
        <w:tc>
          <w:tcPr>
            <w:tcW w:w="2093" w:type="dxa"/>
            <w:vAlign w:val="center"/>
          </w:tcPr>
          <w:p w:rsidR="00C9188F" w:rsidRDefault="00AB05BA">
            <w:pPr>
              <w:autoSpaceDE w:val="0"/>
              <w:autoSpaceDN w:val="0"/>
              <w:adjustRightInd w:val="0"/>
              <w:jc w:val="center"/>
              <w:rPr>
                <w:kern w:val="0"/>
                <w:sz w:val="20"/>
              </w:rPr>
            </w:pPr>
            <w:r>
              <w:rPr>
                <w:rFonts w:hint="eastAsia"/>
                <w:kern w:val="0"/>
                <w:sz w:val="20"/>
              </w:rPr>
              <w:t>中电普瑞电力工程有限公司</w:t>
            </w:r>
          </w:p>
        </w:tc>
        <w:tc>
          <w:tcPr>
            <w:tcW w:w="749" w:type="dxa"/>
            <w:vAlign w:val="center"/>
          </w:tcPr>
          <w:p w:rsidR="00C9188F" w:rsidRDefault="00AB05BA">
            <w:pPr>
              <w:jc w:val="center"/>
              <w:rPr>
                <w:kern w:val="0"/>
                <w:sz w:val="20"/>
              </w:rPr>
            </w:pPr>
            <w:r>
              <w:rPr>
                <w:rFonts w:hint="eastAsia"/>
                <w:kern w:val="0"/>
                <w:sz w:val="20"/>
              </w:rPr>
              <w:t>9</w:t>
            </w:r>
          </w:p>
        </w:tc>
        <w:tc>
          <w:tcPr>
            <w:tcW w:w="5686" w:type="dxa"/>
            <w:vAlign w:val="center"/>
          </w:tcPr>
          <w:p w:rsidR="00C9188F" w:rsidRDefault="00AB05BA">
            <w:pPr>
              <w:autoSpaceDE w:val="0"/>
              <w:autoSpaceDN w:val="0"/>
              <w:adjustRightInd w:val="0"/>
              <w:rPr>
                <w:kern w:val="0"/>
                <w:sz w:val="20"/>
              </w:rPr>
            </w:pPr>
            <w:r>
              <w:rPr>
                <w:rFonts w:hint="eastAsia"/>
                <w:kern w:val="0"/>
                <w:sz w:val="20"/>
              </w:rPr>
              <w:t>本单位作为项目第九完成单位，主要针对创新点</w:t>
            </w:r>
            <w:r>
              <w:rPr>
                <w:rFonts w:hint="eastAsia"/>
                <w:kern w:val="0"/>
                <w:sz w:val="20"/>
              </w:rPr>
              <w:t>2</w:t>
            </w:r>
            <w:r>
              <w:rPr>
                <w:rFonts w:hint="eastAsia"/>
                <w:kern w:val="0"/>
                <w:sz w:val="20"/>
              </w:rPr>
              <w:t>开展相关研究工作，通过对驱动等高电位板卡多次试验和反复验证，发明了高阻抗隔离的短路瞬间电磁干扰抑制技术，并在舟定站</w:t>
            </w:r>
            <w:r>
              <w:rPr>
                <w:rFonts w:hint="eastAsia"/>
                <w:kern w:val="0"/>
                <w:sz w:val="20"/>
              </w:rPr>
              <w:t>200kV</w:t>
            </w:r>
            <w:r>
              <w:rPr>
                <w:rFonts w:hint="eastAsia"/>
                <w:kern w:val="0"/>
                <w:sz w:val="20"/>
              </w:rPr>
              <w:t>高压直流断路器实现了工程化应用。</w:t>
            </w:r>
          </w:p>
        </w:tc>
      </w:tr>
    </w:tbl>
    <w:p w:rsidR="00C9188F" w:rsidRDefault="00C9188F">
      <w:pPr>
        <w:widowControl/>
        <w:shd w:val="clear" w:color="auto" w:fill="FFFFFF"/>
        <w:spacing w:before="240" w:after="240" w:line="600" w:lineRule="exact"/>
        <w:ind w:firstLine="556"/>
        <w:jc w:val="right"/>
        <w:rPr>
          <w:rFonts w:ascii="仿宋_GB2312" w:eastAsia="仿宋_GB2312"/>
          <w:color w:val="333333"/>
          <w:sz w:val="32"/>
          <w:szCs w:val="32"/>
          <w:shd w:val="clear" w:color="auto" w:fill="FFFFFF"/>
        </w:rPr>
      </w:pPr>
    </w:p>
    <w:sectPr w:rsidR="00C918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5BA" w:rsidRDefault="00AB05BA" w:rsidP="001147FB">
      <w:r>
        <w:separator/>
      </w:r>
    </w:p>
  </w:endnote>
  <w:endnote w:type="continuationSeparator" w:id="0">
    <w:p w:rsidR="00AB05BA" w:rsidRDefault="00AB05BA" w:rsidP="00114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5BA" w:rsidRDefault="00AB05BA" w:rsidP="001147FB">
      <w:r>
        <w:separator/>
      </w:r>
    </w:p>
  </w:footnote>
  <w:footnote w:type="continuationSeparator" w:id="0">
    <w:p w:rsidR="00AB05BA" w:rsidRDefault="00AB05BA" w:rsidP="001147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2F9"/>
    <w:rsid w:val="00000A02"/>
    <w:rsid w:val="00051A70"/>
    <w:rsid w:val="000D417F"/>
    <w:rsid w:val="001147FB"/>
    <w:rsid w:val="00131F6E"/>
    <w:rsid w:val="00197A8E"/>
    <w:rsid w:val="002A35C6"/>
    <w:rsid w:val="00367D6F"/>
    <w:rsid w:val="00436331"/>
    <w:rsid w:val="004D4DCA"/>
    <w:rsid w:val="00501685"/>
    <w:rsid w:val="00560F5C"/>
    <w:rsid w:val="0058029A"/>
    <w:rsid w:val="0058490B"/>
    <w:rsid w:val="005956FF"/>
    <w:rsid w:val="005966C6"/>
    <w:rsid w:val="00625B9A"/>
    <w:rsid w:val="006603BB"/>
    <w:rsid w:val="006D4050"/>
    <w:rsid w:val="006E3875"/>
    <w:rsid w:val="00700BAE"/>
    <w:rsid w:val="00705214"/>
    <w:rsid w:val="0076347C"/>
    <w:rsid w:val="007823C8"/>
    <w:rsid w:val="008652F9"/>
    <w:rsid w:val="009364D1"/>
    <w:rsid w:val="00937A0C"/>
    <w:rsid w:val="009B7ECF"/>
    <w:rsid w:val="00A262AC"/>
    <w:rsid w:val="00AB05BA"/>
    <w:rsid w:val="00B01549"/>
    <w:rsid w:val="00C03F73"/>
    <w:rsid w:val="00C10A71"/>
    <w:rsid w:val="00C9188F"/>
    <w:rsid w:val="00CD065E"/>
    <w:rsid w:val="00D452D3"/>
    <w:rsid w:val="00D64632"/>
    <w:rsid w:val="00D64E58"/>
    <w:rsid w:val="00DB3BE6"/>
    <w:rsid w:val="00DC1D09"/>
    <w:rsid w:val="00E35F3B"/>
    <w:rsid w:val="00E443F3"/>
    <w:rsid w:val="00E90AC2"/>
    <w:rsid w:val="00EB37BC"/>
    <w:rsid w:val="00EC2223"/>
    <w:rsid w:val="00F65E65"/>
    <w:rsid w:val="05BB4D5E"/>
    <w:rsid w:val="13326C45"/>
    <w:rsid w:val="13702252"/>
    <w:rsid w:val="4AA97502"/>
    <w:rsid w:val="4BFB35D0"/>
    <w:rsid w:val="639F35E9"/>
    <w:rsid w:val="73303213"/>
    <w:rsid w:val="7D367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3D3E7"/>
  <w15:docId w15:val="{1AFC2278-9F96-40C3-9E77-53B47F3C7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1"/>
    <w:qFormat/>
    <w:pPr>
      <w:keepNext/>
      <w:jc w:val="center"/>
      <w:outlineLvl w:val="0"/>
    </w:pPr>
    <w:rPr>
      <w:rFonts w:ascii="仿宋_GB2312" w:eastAsia="仿宋_GB2312" w:hAnsi="Times New Roman" w:cs="Times New Roman"/>
      <w:kern w:val="0"/>
      <w:sz w:val="28"/>
      <w:szCs w:val="20"/>
      <w:lang w:val="zh-CN"/>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semiHidden/>
    <w:unhideWhenUsed/>
    <w:qFormat/>
    <w:rPr>
      <w:color w:val="0000FF"/>
      <w:u w:val="single"/>
    </w:rPr>
  </w:style>
  <w:style w:type="character" w:customStyle="1" w:styleId="a4">
    <w:name w:val="日期 字符"/>
    <w:basedOn w:val="a0"/>
    <w:link w:val="a3"/>
    <w:uiPriority w:val="99"/>
    <w:semiHidden/>
    <w:qFormat/>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30">
    <w:name w:val="标题 3 字符"/>
    <w:basedOn w:val="a0"/>
    <w:link w:val="3"/>
    <w:uiPriority w:val="9"/>
    <w:qFormat/>
    <w:rPr>
      <w:b/>
      <w:bCs/>
      <w:sz w:val="32"/>
      <w:szCs w:val="32"/>
    </w:rPr>
  </w:style>
  <w:style w:type="character" w:customStyle="1" w:styleId="10">
    <w:name w:val="标题 1 字符"/>
    <w:basedOn w:val="a0"/>
    <w:uiPriority w:val="9"/>
    <w:qFormat/>
    <w:rPr>
      <w:b/>
      <w:bCs/>
      <w:kern w:val="44"/>
      <w:sz w:val="44"/>
      <w:szCs w:val="44"/>
    </w:rPr>
  </w:style>
  <w:style w:type="character" w:customStyle="1" w:styleId="11">
    <w:name w:val="标题 1 字符1"/>
    <w:link w:val="1"/>
    <w:qFormat/>
    <w:rPr>
      <w:rFonts w:ascii="仿宋_GB2312" w:eastAsia="仿宋_GB2312" w:hAnsi="Times New Roman" w:cs="Times New Roman"/>
      <w:kern w:val="0"/>
      <w:sz w:val="28"/>
      <w:szCs w:val="20"/>
      <w:lang w:val="zh-CN" w:eastAsia="zh-CN"/>
    </w:rPr>
  </w:style>
  <w:style w:type="character" w:customStyle="1" w:styleId="fontstyle01">
    <w:name w:val="fontstyle01"/>
    <w:qFormat/>
    <w:rPr>
      <w:rFonts w:ascii="宋体" w:eastAsia="宋体" w:hAnsi="宋体" w:hint="eastAsia"/>
      <w:color w:val="000000"/>
      <w:sz w:val="22"/>
      <w:szCs w:val="22"/>
    </w:rPr>
  </w:style>
  <w:style w:type="character" w:customStyle="1" w:styleId="title1">
    <w:name w:val="title1"/>
    <w:qFormat/>
    <w:rPr>
      <w:b/>
      <w:bCs/>
      <w:color w:val="9999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971</Words>
  <Characters>5535</Characters>
  <Application>Microsoft Office Word</Application>
  <DocSecurity>0</DocSecurity>
  <Lines>46</Lines>
  <Paragraphs>12</Paragraphs>
  <ScaleCrop>false</ScaleCrop>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ZJU</dc:creator>
  <cp:lastModifiedBy>OptiPlex 3070</cp:lastModifiedBy>
  <cp:revision>24</cp:revision>
  <dcterms:created xsi:type="dcterms:W3CDTF">2020-12-16T09:10:00Z</dcterms:created>
  <dcterms:modified xsi:type="dcterms:W3CDTF">2022-03-22T08:47:00Z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77444A8B7DFB47F281CA9062F6E271D1</vt:lpwstr>
  </property>
</Properties>
</file>