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A4246" w14:textId="6612D5B5" w:rsidR="00AD3C34" w:rsidRDefault="003E653A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申报</w:t>
      </w:r>
      <w:r>
        <w:rPr>
          <w:rFonts w:ascii="宋体" w:hAnsi="宋体" w:cs="Microsoft YaHei UI"/>
          <w:position w:val="-4"/>
          <w:sz w:val="36"/>
          <w:szCs w:val="36"/>
          <w:lang w:eastAsia="zh-CN"/>
        </w:rPr>
        <w:t>202</w:t>
      </w:r>
      <w:r w:rsidR="002724D1">
        <w:rPr>
          <w:rFonts w:ascii="宋体" w:hAnsi="宋体" w:cs="Microsoft YaHei UI"/>
          <w:position w:val="-4"/>
          <w:sz w:val="36"/>
          <w:szCs w:val="36"/>
          <w:lang w:eastAsia="zh-CN"/>
        </w:rPr>
        <w:t>3</w:t>
      </w: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年度广东省科学技术奖公示情况报告单</w:t>
      </w:r>
    </w:p>
    <w:p w14:paraId="4FFD6F8A" w14:textId="77777777" w:rsidR="00AD3C34" w:rsidRDefault="003E653A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Microsoft YaHei UI" w:hint="eastAsia"/>
          <w:position w:val="-4"/>
          <w:sz w:val="36"/>
          <w:szCs w:val="36"/>
          <w:lang w:eastAsia="zh-CN"/>
        </w:rPr>
        <w:t>（自然科学奖）</w:t>
      </w:r>
    </w:p>
    <w:p w14:paraId="48ACE17E" w14:textId="77777777" w:rsidR="00AD3C34" w:rsidRDefault="00AD3C34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6827"/>
      </w:tblGrid>
      <w:tr w:rsidR="00AD3C34" w14:paraId="12CA4C1B" w14:textId="77777777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5368E1" w14:textId="77777777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奖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 xml:space="preserve">　　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EB4BDE" w14:textId="621EA30E" w:rsidR="00AD3C34" w:rsidRDefault="009E692D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9E692D">
              <w:rPr>
                <w:rFonts w:ascii="宋体" w:cs="微软雅黑"/>
                <w:sz w:val="24"/>
                <w:szCs w:val="24"/>
                <w:lang w:eastAsia="zh-CN"/>
              </w:rPr>
              <w:t>202</w:t>
            </w:r>
            <w:r w:rsidR="002724D1">
              <w:rPr>
                <w:rFonts w:ascii="宋体" w:cs="微软雅黑"/>
                <w:sz w:val="24"/>
                <w:szCs w:val="24"/>
                <w:lang w:eastAsia="zh-CN"/>
              </w:rPr>
              <w:t>3</w:t>
            </w:r>
            <w:r w:rsidRPr="009E692D">
              <w:rPr>
                <w:rFonts w:ascii="宋体" w:cs="微软雅黑"/>
                <w:sz w:val="24"/>
                <w:szCs w:val="24"/>
                <w:lang w:eastAsia="zh-CN"/>
              </w:rPr>
              <w:t>年度广东省</w:t>
            </w:r>
            <w:r w:rsidRPr="009E692D">
              <w:rPr>
                <w:rFonts w:ascii="宋体" w:cs="微软雅黑" w:hint="eastAsia"/>
                <w:sz w:val="24"/>
                <w:szCs w:val="24"/>
                <w:lang w:eastAsia="zh-CN"/>
              </w:rPr>
              <w:t>自然科学奖二</w:t>
            </w:r>
            <w:r w:rsidRPr="009E692D">
              <w:rPr>
                <w:rFonts w:ascii="宋体" w:cs="微软雅黑"/>
                <w:sz w:val="24"/>
                <w:szCs w:val="24"/>
                <w:lang w:eastAsia="zh-CN"/>
              </w:rPr>
              <w:t>等奖</w:t>
            </w:r>
          </w:p>
        </w:tc>
      </w:tr>
      <w:tr w:rsidR="00AD3C34" w14:paraId="3A090813" w14:textId="77777777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D67415" w14:textId="77777777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</w:rPr>
            </w:pPr>
            <w:proofErr w:type="spellStart"/>
            <w:r>
              <w:rPr>
                <w:rFonts w:ascii="宋体" w:hAnsi="宋体" w:cs="微软雅黑" w:hint="eastAsia"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304663" w14:textId="614E547B" w:rsidR="00AD3C34" w:rsidRDefault="002724D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  <w:r w:rsidRPr="002724D1">
              <w:rPr>
                <w:rFonts w:ascii="宋体" w:hAnsi="宋体" w:hint="eastAsia"/>
                <w:sz w:val="24"/>
                <w:lang w:eastAsia="zh-CN"/>
              </w:rPr>
              <w:t>在一般函数空间中的非线性采样理论及其重构算法研究</w:t>
            </w:r>
          </w:p>
        </w:tc>
      </w:tr>
      <w:tr w:rsidR="00AD3C34" w14:paraId="13FAE5D3" w14:textId="77777777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79F04" w14:textId="77777777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C1552" w14:textId="43BE4BBD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Hans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Hans"/>
              </w:rPr>
              <w:t>冼军</w:t>
            </w:r>
            <w:r>
              <w:rPr>
                <w:rFonts w:ascii="宋体" w:hAnsi="宋体" w:cs="微软雅黑"/>
                <w:position w:val="-2"/>
                <w:sz w:val="24"/>
                <w:szCs w:val="24"/>
                <w:lang w:eastAsia="zh-Hans"/>
              </w:rPr>
              <w:t>，</w:t>
            </w:r>
            <w:r w:rsidR="002724D1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成诚</w:t>
            </w:r>
            <w:r>
              <w:rPr>
                <w:rFonts w:ascii="宋体" w:hAnsi="宋体" w:cs="微软雅黑"/>
                <w:position w:val="-2"/>
                <w:sz w:val="24"/>
                <w:szCs w:val="24"/>
                <w:lang w:eastAsia="zh-Hans"/>
              </w:rPr>
              <w:t>，</w:t>
            </w: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Hans"/>
              </w:rPr>
              <w:t>李松</w:t>
            </w:r>
            <w:r w:rsidR="002724D1">
              <w:rPr>
                <w:rFonts w:ascii="宋体" w:hAnsi="宋体" w:cs="微软雅黑" w:hint="eastAsia"/>
                <w:position w:val="-2"/>
                <w:sz w:val="24"/>
                <w:szCs w:val="24"/>
                <w:lang w:eastAsia="zh-Hans"/>
              </w:rPr>
              <w:t>，</w:t>
            </w:r>
            <w:r w:rsidR="002724D1"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李亚旭</w:t>
            </w:r>
          </w:p>
        </w:tc>
      </w:tr>
      <w:tr w:rsidR="00AD3C34" w14:paraId="55E1C997" w14:textId="77777777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4F8D05" w14:textId="77777777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AD3C34" w14:paraId="2E8247F7" w14:textId="77777777">
        <w:trPr>
          <w:trHeight w:hRule="exact" w:val="301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F785A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sym w:font="Wingdings 2" w:char="0052"/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14:paraId="50B8EE02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w w:val="102"/>
                <w:sz w:val="28"/>
                <w:szCs w:val="28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sym w:font="Wingdings 2" w:char="0052"/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提名奖项及等级</w:t>
            </w:r>
          </w:p>
          <w:p w14:paraId="618FB058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sym w:font="Wingdings 2" w:char="0052"/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14:paraId="606D1634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sym w:font="Wingdings 2" w:char="0052"/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代表性论文专著目录</w:t>
            </w:r>
          </w:p>
          <w:p w14:paraId="53F9BADB" w14:textId="77777777" w:rsidR="00AD3C34" w:rsidRPr="009E692D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□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知识产权名称</w:t>
            </w:r>
          </w:p>
        </w:tc>
      </w:tr>
      <w:tr w:rsidR="00AD3C34" w14:paraId="0B4D628C" w14:textId="77777777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0F917E" w14:textId="77777777" w:rsidR="00AD3C34" w:rsidRDefault="003E653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position w:val="-2"/>
                <w:sz w:val="24"/>
                <w:szCs w:val="24"/>
                <w:lang w:eastAsia="zh-CN"/>
              </w:rPr>
              <w:t>公示情况报告</w:t>
            </w:r>
          </w:p>
        </w:tc>
      </w:tr>
      <w:tr w:rsidR="00AD3C34" w14:paraId="1510838B" w14:textId="77777777">
        <w:trPr>
          <w:trHeight w:hRule="exact" w:val="4977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CA4B2F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、公示起止时间：</w:t>
            </w:r>
          </w:p>
          <w:p w14:paraId="15B31801" w14:textId="2F82040F" w:rsidR="00AD3C34" w:rsidRDefault="003E653A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A2042A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 w:rsidR="00A2042A">
              <w:rPr>
                <w:rFonts w:ascii="宋体" w:hAnsi="宋体" w:cs="微软雅黑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月 </w:t>
            </w:r>
            <w:r w:rsidR="00A2042A">
              <w:rPr>
                <w:rFonts w:ascii="宋体" w:hAnsi="宋体" w:cs="微软雅黑"/>
                <w:sz w:val="24"/>
                <w:szCs w:val="24"/>
                <w:lang w:eastAsia="zh-CN"/>
              </w:rPr>
              <w:t>17</w:t>
            </w:r>
            <w:r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至20</w:t>
            </w: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1468E9"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 w:rsidR="00A2042A">
              <w:rPr>
                <w:rFonts w:ascii="宋体" w:hAnsi="宋体" w:cs="微软雅黑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 w:rsidR="00A2042A">
              <w:rPr>
                <w:rFonts w:ascii="宋体" w:hAnsi="宋体" w:cs="微软雅黑"/>
                <w:sz w:val="24"/>
                <w:szCs w:val="24"/>
                <w:lang w:eastAsia="zh-CN"/>
              </w:rPr>
              <w:t>23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</w:t>
            </w:r>
          </w:p>
          <w:p w14:paraId="12AC8E3F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（共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00D9BCFD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、公示方式：</w:t>
            </w:r>
          </w:p>
          <w:p w14:paraId="3C33EEEE" w14:textId="541B196A" w:rsidR="00AD3C34" w:rsidRDefault="00262AE9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Wingdings 2" w:hAnsi="Wingdings 2" w:cs="微软雅黑"/>
                <w:w w:val="102"/>
                <w:sz w:val="28"/>
                <w:szCs w:val="28"/>
                <w:lang w:eastAsia="zh-CN"/>
              </w:rPr>
              <w:t></w:t>
            </w:r>
            <w:r w:rsidR="003E653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="003E653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网络：公示网页截图附后</w:t>
            </w:r>
          </w:p>
          <w:p w14:paraId="2F620312" w14:textId="77777777" w:rsidR="00AD3C34" w:rsidRDefault="003E653A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张榜：公示照片</w:t>
            </w:r>
          </w:p>
          <w:p w14:paraId="5E1C89FA" w14:textId="77777777" w:rsidR="00AD3C34" w:rsidRDefault="003E653A">
            <w:pPr>
              <w:adjustRightInd w:val="0"/>
              <w:snapToGrid w:val="0"/>
              <w:spacing w:after="0" w:line="24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07E61DC1" w14:textId="6F8502E0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、公示联系人姓名： </w:t>
            </w:r>
            <w:r w:rsidR="006248B4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李亚旭</w:t>
            </w:r>
          </w:p>
          <w:p w14:paraId="2210381A" w14:textId="77777777" w:rsidR="00AD3C34" w:rsidRDefault="00AD3C34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6344FFC1" w14:textId="47FD723E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公示联系电话：</w:t>
            </w:r>
            <w:r w:rsidR="006248B4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1</w:t>
            </w:r>
            <w:r w:rsidR="006248B4">
              <w:rPr>
                <w:rFonts w:ascii="宋体" w:hAnsi="宋体" w:cs="微软雅黑"/>
                <w:sz w:val="24"/>
                <w:szCs w:val="24"/>
                <w:lang w:eastAsia="zh-CN"/>
              </w:rPr>
              <w:t>7826853786</w:t>
            </w:r>
          </w:p>
          <w:p w14:paraId="691485CC" w14:textId="77777777" w:rsidR="00AD3C34" w:rsidRDefault="00AD3C34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535DD885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、公示结果：无异议</w:t>
            </w:r>
          </w:p>
          <w:p w14:paraId="5248585B" w14:textId="77777777" w:rsidR="00AD3C34" w:rsidRDefault="00AD3C34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3C72866E" w14:textId="77777777" w:rsidR="00AD3C34" w:rsidRDefault="00AD3C34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109C0EF8" w14:textId="77777777" w:rsidR="00AD3C34" w:rsidRDefault="003E653A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负责人签章：</w:t>
            </w:r>
            <w:r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      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           年     月     日</w:t>
            </w:r>
          </w:p>
          <w:p w14:paraId="4DF6EDE0" w14:textId="77777777" w:rsidR="00AD3C34" w:rsidRDefault="00AD3C34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359324D1" w14:textId="77777777" w:rsidR="00AD3C34" w:rsidRPr="009E692D" w:rsidRDefault="003E653A">
      <w:pPr>
        <w:adjustRightInd w:val="0"/>
        <w:snapToGrid w:val="0"/>
        <w:spacing w:after="0" w:line="240" w:lineRule="auto"/>
        <w:rPr>
          <w:rFonts w:ascii="宋体" w:hAnsi="宋体" w:cs="Microsoft YaHei UI"/>
          <w:position w:val="-4"/>
          <w:sz w:val="36"/>
          <w:szCs w:val="36"/>
          <w:lang w:eastAsia="zh-CN"/>
        </w:rPr>
      </w:pPr>
      <w:r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sectPr w:rsidR="00AD3C34" w:rsidRPr="009E692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4F139" w14:textId="77777777" w:rsidR="008466C7" w:rsidRDefault="008466C7">
      <w:pPr>
        <w:spacing w:after="0" w:line="240" w:lineRule="auto"/>
      </w:pPr>
      <w:r>
        <w:separator/>
      </w:r>
    </w:p>
  </w:endnote>
  <w:endnote w:type="continuationSeparator" w:id="0">
    <w:p w14:paraId="4FEF0054" w14:textId="77777777" w:rsidR="008466C7" w:rsidRDefault="0084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苹方-简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23F99" w14:textId="77777777" w:rsidR="008466C7" w:rsidRDefault="008466C7">
      <w:pPr>
        <w:spacing w:after="0" w:line="240" w:lineRule="auto"/>
      </w:pPr>
      <w:r>
        <w:separator/>
      </w:r>
    </w:p>
  </w:footnote>
  <w:footnote w:type="continuationSeparator" w:id="0">
    <w:p w14:paraId="1C013F2D" w14:textId="77777777" w:rsidR="008466C7" w:rsidRDefault="00846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95915" w14:textId="77777777" w:rsidR="00AD3C34" w:rsidRDefault="00AD3C3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9"/>
    <w:rsid w:val="F617979C"/>
    <w:rsid w:val="FE519D37"/>
    <w:rsid w:val="00014D7E"/>
    <w:rsid w:val="000179A6"/>
    <w:rsid w:val="00033B67"/>
    <w:rsid w:val="000745B5"/>
    <w:rsid w:val="000C06D3"/>
    <w:rsid w:val="000D3867"/>
    <w:rsid w:val="000E57DB"/>
    <w:rsid w:val="00112508"/>
    <w:rsid w:val="0012774B"/>
    <w:rsid w:val="001468E9"/>
    <w:rsid w:val="00151238"/>
    <w:rsid w:val="00162723"/>
    <w:rsid w:val="0016386C"/>
    <w:rsid w:val="001A0AB1"/>
    <w:rsid w:val="001A37B0"/>
    <w:rsid w:val="001C791F"/>
    <w:rsid w:val="001D6C6A"/>
    <w:rsid w:val="00200E02"/>
    <w:rsid w:val="00201F0A"/>
    <w:rsid w:val="002562FA"/>
    <w:rsid w:val="00262AE9"/>
    <w:rsid w:val="002724D1"/>
    <w:rsid w:val="0028137B"/>
    <w:rsid w:val="0028473E"/>
    <w:rsid w:val="002A02BD"/>
    <w:rsid w:val="002B3C58"/>
    <w:rsid w:val="002F3AE3"/>
    <w:rsid w:val="00340E89"/>
    <w:rsid w:val="00382148"/>
    <w:rsid w:val="003934BB"/>
    <w:rsid w:val="003967B3"/>
    <w:rsid w:val="003C5BE1"/>
    <w:rsid w:val="003E653A"/>
    <w:rsid w:val="003E6CEA"/>
    <w:rsid w:val="003F0348"/>
    <w:rsid w:val="003F66DE"/>
    <w:rsid w:val="004223D3"/>
    <w:rsid w:val="0042245E"/>
    <w:rsid w:val="00482435"/>
    <w:rsid w:val="00533F5B"/>
    <w:rsid w:val="0055373F"/>
    <w:rsid w:val="00592E37"/>
    <w:rsid w:val="005B13D4"/>
    <w:rsid w:val="005B2687"/>
    <w:rsid w:val="005B5CB7"/>
    <w:rsid w:val="006248B4"/>
    <w:rsid w:val="0063665A"/>
    <w:rsid w:val="00655466"/>
    <w:rsid w:val="0066422D"/>
    <w:rsid w:val="00674E8C"/>
    <w:rsid w:val="006829AD"/>
    <w:rsid w:val="00684ACA"/>
    <w:rsid w:val="00687FD2"/>
    <w:rsid w:val="00716E6E"/>
    <w:rsid w:val="00743400"/>
    <w:rsid w:val="00755939"/>
    <w:rsid w:val="00774447"/>
    <w:rsid w:val="007A7CE9"/>
    <w:rsid w:val="007D4A95"/>
    <w:rsid w:val="00803278"/>
    <w:rsid w:val="00831A05"/>
    <w:rsid w:val="00837CDE"/>
    <w:rsid w:val="008466C7"/>
    <w:rsid w:val="00855C32"/>
    <w:rsid w:val="008633A2"/>
    <w:rsid w:val="00867726"/>
    <w:rsid w:val="008808F5"/>
    <w:rsid w:val="00883824"/>
    <w:rsid w:val="00883A39"/>
    <w:rsid w:val="008905F3"/>
    <w:rsid w:val="00900AEA"/>
    <w:rsid w:val="009B0C42"/>
    <w:rsid w:val="009B43DC"/>
    <w:rsid w:val="009B4C3C"/>
    <w:rsid w:val="009E692D"/>
    <w:rsid w:val="009F516E"/>
    <w:rsid w:val="00A005C3"/>
    <w:rsid w:val="00A164C0"/>
    <w:rsid w:val="00A2042A"/>
    <w:rsid w:val="00A62178"/>
    <w:rsid w:val="00AD21FE"/>
    <w:rsid w:val="00AD3C34"/>
    <w:rsid w:val="00B553F3"/>
    <w:rsid w:val="00B85483"/>
    <w:rsid w:val="00BA589F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DF1322"/>
    <w:rsid w:val="00E34903"/>
    <w:rsid w:val="00E46319"/>
    <w:rsid w:val="00E536BE"/>
    <w:rsid w:val="00E9100E"/>
    <w:rsid w:val="00EA7BF5"/>
    <w:rsid w:val="00EF183C"/>
    <w:rsid w:val="00EF6D38"/>
    <w:rsid w:val="00F25CBD"/>
    <w:rsid w:val="00F26B96"/>
    <w:rsid w:val="00F67698"/>
    <w:rsid w:val="00F8215B"/>
    <w:rsid w:val="00F914C8"/>
    <w:rsid w:val="7A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12BA3"/>
  <w15:docId w15:val="{40FDC17E-309F-49E7-909A-5C6C8FDB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sz w:val="18"/>
      <w:szCs w:val="18"/>
      <w:lang w:eastAsia="en-US"/>
    </w:rPr>
  </w:style>
  <w:style w:type="character" w:customStyle="1" w:styleId="a4">
    <w:name w:val="页脚 字符"/>
    <w:link w:val="a3"/>
    <w:qFormat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qFormat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SDUT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User</cp:lastModifiedBy>
  <cp:revision>2</cp:revision>
  <dcterms:created xsi:type="dcterms:W3CDTF">2023-10-23T08:54:00Z</dcterms:created>
  <dcterms:modified xsi:type="dcterms:W3CDTF">2023-10-23T08:54:00Z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