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190E" w14:textId="77777777" w:rsidR="00567A52" w:rsidRDefault="00000000">
      <w:pPr>
        <w:jc w:val="center"/>
        <w:rPr>
          <w:rFonts w:hint="eastAsia"/>
          <w:lang w:eastAsia="zh-CN"/>
        </w:rPr>
      </w:pPr>
      <w:r>
        <w:rPr>
          <w:b/>
          <w:sz w:val="32"/>
          <w:lang w:eastAsia="zh-CN"/>
        </w:rPr>
        <w:t>中国发明协会发明创业</w:t>
      </w:r>
      <w:proofErr w:type="gramStart"/>
      <w:r>
        <w:rPr>
          <w:b/>
          <w:sz w:val="32"/>
          <w:lang w:eastAsia="zh-CN"/>
        </w:rPr>
        <w:t>奖创新</w:t>
      </w:r>
      <w:proofErr w:type="gramEnd"/>
      <w:r>
        <w:rPr>
          <w:b/>
          <w:sz w:val="32"/>
          <w:lang w:eastAsia="zh-CN"/>
        </w:rPr>
        <w:t>奖公示信息表</w:t>
      </w:r>
    </w:p>
    <w:p w14:paraId="6490DB74" w14:textId="77777777" w:rsidR="00567A52" w:rsidRDefault="00000000">
      <w:pPr>
        <w:rPr>
          <w:rFonts w:hint="eastAsia"/>
          <w:lang w:eastAsia="zh-CN"/>
        </w:rPr>
      </w:pPr>
      <w:r>
        <w:rPr>
          <w:b/>
          <w:sz w:val="22"/>
          <w:lang w:eastAsia="zh-CN"/>
        </w:rPr>
        <w:t>提名奖项：中国发明协会发明创业</w:t>
      </w:r>
      <w:proofErr w:type="gramStart"/>
      <w:r>
        <w:rPr>
          <w:b/>
          <w:sz w:val="22"/>
          <w:lang w:eastAsia="zh-CN"/>
        </w:rPr>
        <w:t>奖创新</w:t>
      </w:r>
      <w:proofErr w:type="gramEnd"/>
      <w:r>
        <w:rPr>
          <w:b/>
          <w:sz w:val="22"/>
          <w:lang w:eastAsia="zh-CN"/>
        </w:rPr>
        <w:t>奖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5298"/>
        <w:gridCol w:w="5475"/>
      </w:tblGrid>
      <w:tr w:rsidR="00567A52" w:rsidRPr="00B37D83" w14:paraId="5A200AD2" w14:textId="77777777" w:rsidTr="00BB64C0">
        <w:trPr>
          <w:jc w:val="center"/>
        </w:trPr>
        <w:tc>
          <w:tcPr>
            <w:tcW w:w="5298" w:type="dxa"/>
            <w:shd w:val="clear" w:color="auto" w:fill="D9EAF7"/>
            <w:vAlign w:val="center"/>
          </w:tcPr>
          <w:p w14:paraId="243FDD87" w14:textId="77777777" w:rsidR="00567A52" w:rsidRPr="00B37D8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B37D83">
              <w:rPr>
                <w:rFonts w:ascii="Times New Roman" w:hAnsi="Times New Roman" w:cs="Times New Roman"/>
                <w:b/>
                <w:sz w:val="20"/>
              </w:rPr>
              <w:t>项目名称</w:t>
            </w:r>
            <w:proofErr w:type="spellEnd"/>
          </w:p>
        </w:tc>
        <w:tc>
          <w:tcPr>
            <w:tcW w:w="5475" w:type="dxa"/>
            <w:vAlign w:val="center"/>
          </w:tcPr>
          <w:p w14:paraId="412240E3" w14:textId="77777777" w:rsidR="00567A52" w:rsidRPr="00B37D83" w:rsidRDefault="00000000">
            <w:pPr>
              <w:rPr>
                <w:rFonts w:ascii="Times New Roman" w:hAnsi="Times New Roman" w:cs="Times New Roman"/>
                <w:lang w:eastAsia="zh-CN"/>
              </w:rPr>
            </w:pP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混凝土早期抗冻性能主动调控与全寿命智能评估关键技术及应用</w:t>
            </w:r>
          </w:p>
        </w:tc>
      </w:tr>
      <w:tr w:rsidR="00567A52" w:rsidRPr="00B37D83" w14:paraId="79434E67" w14:textId="77777777" w:rsidTr="00BB64C0">
        <w:trPr>
          <w:jc w:val="center"/>
        </w:trPr>
        <w:tc>
          <w:tcPr>
            <w:tcW w:w="5298" w:type="dxa"/>
            <w:shd w:val="clear" w:color="auto" w:fill="D9EAF7"/>
            <w:vAlign w:val="center"/>
          </w:tcPr>
          <w:p w14:paraId="1A4C09A3" w14:textId="77777777" w:rsidR="00567A52" w:rsidRPr="00B37D8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B37D83">
              <w:rPr>
                <w:rFonts w:ascii="Times New Roman" w:hAnsi="Times New Roman" w:cs="Times New Roman"/>
                <w:b/>
                <w:sz w:val="20"/>
              </w:rPr>
              <w:t>推荐单位</w:t>
            </w:r>
            <w:proofErr w:type="spellEnd"/>
          </w:p>
        </w:tc>
        <w:tc>
          <w:tcPr>
            <w:tcW w:w="5475" w:type="dxa"/>
            <w:vAlign w:val="center"/>
          </w:tcPr>
          <w:p w14:paraId="721A628A" w14:textId="77777777" w:rsidR="00567A52" w:rsidRPr="00B37D83" w:rsidRDefault="00000000">
            <w:pPr>
              <w:rPr>
                <w:rFonts w:ascii="Times New Roman" w:hAnsi="Times New Roman" w:cs="Times New Roman"/>
              </w:rPr>
            </w:pPr>
            <w:r w:rsidRPr="00B37D83">
              <w:rPr>
                <w:rFonts w:ascii="Times New Roman" w:hAnsi="Times New Roman" w:cs="Times New Roman"/>
                <w:sz w:val="20"/>
              </w:rPr>
              <w:t>浙江大学</w:t>
            </w:r>
          </w:p>
        </w:tc>
      </w:tr>
      <w:tr w:rsidR="00567A52" w:rsidRPr="00B37D83" w14:paraId="770B1592" w14:textId="77777777" w:rsidTr="00BB64C0">
        <w:trPr>
          <w:jc w:val="center"/>
        </w:trPr>
        <w:tc>
          <w:tcPr>
            <w:tcW w:w="5298" w:type="dxa"/>
            <w:shd w:val="clear" w:color="auto" w:fill="D9EAF7"/>
            <w:vAlign w:val="center"/>
          </w:tcPr>
          <w:p w14:paraId="2623B271" w14:textId="77777777" w:rsidR="00567A52" w:rsidRPr="00B37D83" w:rsidRDefault="00000000">
            <w:pPr>
              <w:rPr>
                <w:rFonts w:ascii="Times New Roman" w:hAnsi="Times New Roman" w:cs="Times New Roman"/>
                <w:lang w:eastAsia="zh-CN"/>
              </w:rPr>
            </w:pPr>
            <w:r w:rsidRPr="00B37D83">
              <w:rPr>
                <w:rFonts w:ascii="Times New Roman" w:hAnsi="Times New Roman" w:cs="Times New Roman"/>
                <w:b/>
                <w:sz w:val="20"/>
                <w:lang w:eastAsia="zh-CN"/>
              </w:rPr>
              <w:t>主要知识产权和标准规范目录</w:t>
            </w:r>
          </w:p>
        </w:tc>
        <w:tc>
          <w:tcPr>
            <w:tcW w:w="5475" w:type="dxa"/>
            <w:vAlign w:val="center"/>
          </w:tcPr>
          <w:p w14:paraId="4281579E" w14:textId="77777777" w:rsidR="00567A52" w:rsidRPr="00B37D83" w:rsidRDefault="00000000">
            <w:pPr>
              <w:rPr>
                <w:rFonts w:ascii="Times New Roman" w:hAnsi="Times New Roman" w:cs="Times New Roman"/>
                <w:lang w:eastAsia="zh-CN"/>
              </w:rPr>
            </w:pP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附件：知识产权目录（专利清单）</w:t>
            </w:r>
          </w:p>
        </w:tc>
      </w:tr>
      <w:tr w:rsidR="00567A52" w:rsidRPr="00B37D83" w14:paraId="430D7C78" w14:textId="77777777" w:rsidTr="00BB64C0">
        <w:trPr>
          <w:jc w:val="center"/>
        </w:trPr>
        <w:tc>
          <w:tcPr>
            <w:tcW w:w="5298" w:type="dxa"/>
            <w:shd w:val="clear" w:color="auto" w:fill="D9EAF7"/>
            <w:vAlign w:val="center"/>
          </w:tcPr>
          <w:p w14:paraId="7F4785AF" w14:textId="77777777" w:rsidR="00567A52" w:rsidRPr="00B37D8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B37D83">
              <w:rPr>
                <w:rFonts w:ascii="Times New Roman" w:hAnsi="Times New Roman" w:cs="Times New Roman"/>
                <w:b/>
                <w:sz w:val="20"/>
              </w:rPr>
              <w:t>主要完成人</w:t>
            </w:r>
            <w:proofErr w:type="spellEnd"/>
          </w:p>
        </w:tc>
        <w:tc>
          <w:tcPr>
            <w:tcW w:w="5475" w:type="dxa"/>
            <w:vAlign w:val="center"/>
          </w:tcPr>
          <w:p w14:paraId="75E09051" w14:textId="499DE343" w:rsidR="00567A52" w:rsidRPr="00B37D83" w:rsidRDefault="00000000">
            <w:pPr>
              <w:rPr>
                <w:rFonts w:ascii="Times New Roman" w:hAnsi="Times New Roman" w:cs="Times New Roman"/>
                <w:lang w:eastAsia="zh-CN"/>
              </w:rPr>
            </w:pP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孙博超，排名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1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，浙江大学；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br/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刘雨时，排名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2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，教授，哈尔滨工业大学；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br/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杨英姿，排名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3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，教授，哈尔滨工业大学；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br/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高小建，排名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4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，哈尔滨工业大学；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br/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傅文炜，排名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5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，副教授，苏州科技大学；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br/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陈轶，排名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6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，高级工程师，</w:t>
            </w:r>
            <w:r w:rsidR="00EA0F4B" w:rsidRPr="006D1D13">
              <w:rPr>
                <w:lang w:eastAsia="zh-CN"/>
              </w:rPr>
              <w:t>浙江顺畅高等级公路养护有限公司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。</w:t>
            </w:r>
          </w:p>
        </w:tc>
      </w:tr>
      <w:tr w:rsidR="00567A52" w:rsidRPr="00B37D83" w14:paraId="74ECA78F" w14:textId="77777777" w:rsidTr="00BB64C0">
        <w:trPr>
          <w:jc w:val="center"/>
        </w:trPr>
        <w:tc>
          <w:tcPr>
            <w:tcW w:w="5298" w:type="dxa"/>
            <w:shd w:val="clear" w:color="auto" w:fill="D9EAF7"/>
            <w:vAlign w:val="center"/>
          </w:tcPr>
          <w:p w14:paraId="776CE9F9" w14:textId="77777777" w:rsidR="00567A52" w:rsidRPr="00B37D8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B37D83">
              <w:rPr>
                <w:rFonts w:ascii="Times New Roman" w:hAnsi="Times New Roman" w:cs="Times New Roman"/>
                <w:b/>
                <w:sz w:val="20"/>
              </w:rPr>
              <w:t>主要完成单位</w:t>
            </w:r>
            <w:proofErr w:type="spellEnd"/>
          </w:p>
        </w:tc>
        <w:tc>
          <w:tcPr>
            <w:tcW w:w="5475" w:type="dxa"/>
            <w:vAlign w:val="center"/>
          </w:tcPr>
          <w:p w14:paraId="2858E241" w14:textId="2B9B32EE" w:rsidR="00567A52" w:rsidRPr="00B37D83" w:rsidRDefault="00000000">
            <w:pPr>
              <w:rPr>
                <w:rFonts w:ascii="Times New Roman" w:hAnsi="Times New Roman" w:cs="Times New Roman"/>
                <w:lang w:eastAsia="zh-CN"/>
              </w:rPr>
            </w:pP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 xml:space="preserve">1. 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单位名称：浙江大学；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br/>
              <w:t xml:space="preserve">2. 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单位名称：哈尔滨工业大学；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br/>
              <w:t xml:space="preserve">3. 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单位名称：苏州科技大学；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br/>
              <w:t xml:space="preserve">4. 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单位名称：</w:t>
            </w:r>
            <w:r w:rsidR="00EA0F4B" w:rsidRPr="006D1D13">
              <w:rPr>
                <w:lang w:eastAsia="zh-CN"/>
              </w:rPr>
              <w:t>浙江顺畅高等级公路养护有限公司</w:t>
            </w:r>
            <w:r w:rsidRPr="00B37D83">
              <w:rPr>
                <w:rFonts w:ascii="Times New Roman" w:hAnsi="Times New Roman" w:cs="Times New Roman"/>
                <w:sz w:val="20"/>
                <w:lang w:eastAsia="zh-CN"/>
              </w:rPr>
              <w:t>。</w:t>
            </w:r>
          </w:p>
        </w:tc>
      </w:tr>
    </w:tbl>
    <w:p w14:paraId="783EA4E0" w14:textId="77777777" w:rsidR="002E720B" w:rsidRDefault="002E720B">
      <w:pPr>
        <w:jc w:val="center"/>
        <w:rPr>
          <w:rFonts w:hint="eastAsia"/>
          <w:b/>
          <w:sz w:val="24"/>
          <w:lang w:eastAsia="zh-CN"/>
        </w:rPr>
      </w:pPr>
    </w:p>
    <w:p w14:paraId="2FEBEB89" w14:textId="4DBA1EDB" w:rsidR="00567A52" w:rsidRDefault="00000000">
      <w:pPr>
        <w:jc w:val="center"/>
        <w:rPr>
          <w:rFonts w:hint="eastAsia"/>
          <w:lang w:eastAsia="zh-CN"/>
        </w:rPr>
      </w:pPr>
      <w:r>
        <w:rPr>
          <w:b/>
          <w:sz w:val="24"/>
          <w:lang w:eastAsia="zh-CN"/>
        </w:rPr>
        <w:t>主要知识产权和标准规范目录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425"/>
        <w:gridCol w:w="1412"/>
        <w:gridCol w:w="998"/>
        <w:gridCol w:w="1528"/>
        <w:gridCol w:w="1291"/>
        <w:gridCol w:w="1418"/>
        <w:gridCol w:w="1426"/>
        <w:gridCol w:w="1267"/>
      </w:tblGrid>
      <w:tr w:rsidR="004E6B13" w:rsidRPr="00127DFA" w14:paraId="1E766D19" w14:textId="77777777" w:rsidTr="00BB64C0">
        <w:trPr>
          <w:tblHeader/>
          <w:jc w:val="center"/>
        </w:trPr>
        <w:tc>
          <w:tcPr>
            <w:tcW w:w="1425" w:type="dxa"/>
            <w:shd w:val="clear" w:color="auto" w:fill="D9EAF7"/>
            <w:vAlign w:val="center"/>
          </w:tcPr>
          <w:p w14:paraId="08B7B7D8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b/>
                <w:sz w:val="16"/>
                <w:lang w:eastAsia="zh-CN"/>
              </w:rPr>
              <w:t>知识产权（标准）类别</w:t>
            </w:r>
          </w:p>
        </w:tc>
        <w:tc>
          <w:tcPr>
            <w:tcW w:w="1412" w:type="dxa"/>
            <w:shd w:val="clear" w:color="auto" w:fill="D9EAF7"/>
            <w:vAlign w:val="center"/>
          </w:tcPr>
          <w:p w14:paraId="0B14A17A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b/>
                <w:sz w:val="16"/>
                <w:lang w:eastAsia="zh-CN"/>
              </w:rPr>
              <w:t>知识产权（标准）具体名称</w:t>
            </w:r>
          </w:p>
        </w:tc>
        <w:tc>
          <w:tcPr>
            <w:tcW w:w="998" w:type="dxa"/>
            <w:shd w:val="clear" w:color="auto" w:fill="D9EAF7"/>
            <w:vAlign w:val="center"/>
          </w:tcPr>
          <w:p w14:paraId="31838E27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b/>
                <w:sz w:val="16"/>
              </w:rPr>
              <w:t>国家（地区</w:t>
            </w:r>
            <w:proofErr w:type="spellEnd"/>
            <w:r w:rsidRPr="00127DFA">
              <w:rPr>
                <w:rFonts w:ascii="Times New Roman" w:hAnsi="Times New Roman" w:cs="Times New Roman"/>
                <w:b/>
                <w:sz w:val="16"/>
              </w:rPr>
              <w:t>）</w:t>
            </w:r>
          </w:p>
        </w:tc>
        <w:tc>
          <w:tcPr>
            <w:tcW w:w="1528" w:type="dxa"/>
            <w:shd w:val="clear" w:color="auto" w:fill="D9EAF7"/>
            <w:vAlign w:val="center"/>
          </w:tcPr>
          <w:p w14:paraId="1EF136ED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b/>
                <w:sz w:val="16"/>
              </w:rPr>
              <w:t>授权号（标准编号</w:t>
            </w:r>
            <w:proofErr w:type="spellEnd"/>
            <w:r w:rsidRPr="00127DFA">
              <w:rPr>
                <w:rFonts w:ascii="Times New Roman" w:hAnsi="Times New Roman" w:cs="Times New Roman"/>
                <w:b/>
                <w:sz w:val="16"/>
              </w:rPr>
              <w:t>）</w:t>
            </w:r>
          </w:p>
        </w:tc>
        <w:tc>
          <w:tcPr>
            <w:tcW w:w="1291" w:type="dxa"/>
            <w:shd w:val="clear" w:color="auto" w:fill="D9EAF7"/>
            <w:vAlign w:val="center"/>
          </w:tcPr>
          <w:p w14:paraId="26D4E3E3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b/>
                <w:sz w:val="16"/>
                <w:lang w:eastAsia="zh-CN"/>
              </w:rPr>
              <w:t>授权（标准发布）日期</w:t>
            </w:r>
          </w:p>
        </w:tc>
        <w:tc>
          <w:tcPr>
            <w:tcW w:w="1418" w:type="dxa"/>
            <w:shd w:val="clear" w:color="auto" w:fill="D9EAF7"/>
            <w:vAlign w:val="center"/>
          </w:tcPr>
          <w:p w14:paraId="72D3C568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b/>
                <w:sz w:val="16"/>
                <w:lang w:eastAsia="zh-CN"/>
              </w:rPr>
              <w:t>权利人（标准起草单位）</w:t>
            </w:r>
          </w:p>
        </w:tc>
        <w:tc>
          <w:tcPr>
            <w:tcW w:w="1426" w:type="dxa"/>
            <w:shd w:val="clear" w:color="auto" w:fill="D9EAF7"/>
            <w:vAlign w:val="center"/>
          </w:tcPr>
          <w:p w14:paraId="41491633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b/>
                <w:sz w:val="16"/>
                <w:lang w:eastAsia="zh-CN"/>
              </w:rPr>
              <w:t>发明人（标准起草人）</w:t>
            </w:r>
          </w:p>
        </w:tc>
        <w:tc>
          <w:tcPr>
            <w:tcW w:w="1267" w:type="dxa"/>
            <w:shd w:val="clear" w:color="auto" w:fill="D9EAF7"/>
            <w:vAlign w:val="center"/>
          </w:tcPr>
          <w:p w14:paraId="2BE58044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b/>
                <w:sz w:val="16"/>
                <w:lang w:eastAsia="zh-CN"/>
              </w:rPr>
              <w:t>发明专利（标准）有效状态</w:t>
            </w:r>
          </w:p>
        </w:tc>
      </w:tr>
      <w:tr w:rsidR="004E6B13" w:rsidRPr="00127DFA" w14:paraId="52786B6F" w14:textId="77777777" w:rsidTr="00BB64C0">
        <w:trPr>
          <w:jc w:val="center"/>
        </w:trPr>
        <w:tc>
          <w:tcPr>
            <w:tcW w:w="1425" w:type="dxa"/>
            <w:vAlign w:val="center"/>
          </w:tcPr>
          <w:p w14:paraId="40441AFE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授权发明专利</w:t>
            </w:r>
            <w:proofErr w:type="spellEnd"/>
          </w:p>
        </w:tc>
        <w:tc>
          <w:tcPr>
            <w:tcW w:w="1412" w:type="dxa"/>
            <w:vAlign w:val="center"/>
          </w:tcPr>
          <w:p w14:paraId="0FCC63FC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一种基于温湿度的混凝土初凝过程预测方法和监测系统</w:t>
            </w:r>
          </w:p>
        </w:tc>
        <w:tc>
          <w:tcPr>
            <w:tcW w:w="998" w:type="dxa"/>
            <w:vAlign w:val="center"/>
          </w:tcPr>
          <w:p w14:paraId="2F2468A1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中国</w:t>
            </w:r>
            <w:proofErr w:type="spellEnd"/>
          </w:p>
        </w:tc>
        <w:tc>
          <w:tcPr>
            <w:tcW w:w="1528" w:type="dxa"/>
            <w:vAlign w:val="center"/>
          </w:tcPr>
          <w:p w14:paraId="22CEB72A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ZL202410551044.7</w:t>
            </w:r>
          </w:p>
        </w:tc>
        <w:tc>
          <w:tcPr>
            <w:tcW w:w="1291" w:type="dxa"/>
            <w:vAlign w:val="center"/>
          </w:tcPr>
          <w:p w14:paraId="6F559574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2025</w:t>
            </w:r>
            <w:r w:rsidRPr="00127DFA">
              <w:rPr>
                <w:rFonts w:ascii="Times New Roman" w:hAnsi="Times New Roman" w:cs="Times New Roman"/>
                <w:sz w:val="16"/>
              </w:rPr>
              <w:t>年</w:t>
            </w:r>
            <w:r w:rsidRPr="00127DFA">
              <w:rPr>
                <w:rFonts w:ascii="Times New Roman" w:hAnsi="Times New Roman" w:cs="Times New Roman"/>
                <w:sz w:val="16"/>
              </w:rPr>
              <w:t>12</w:t>
            </w:r>
            <w:r w:rsidRPr="00127DFA">
              <w:rPr>
                <w:rFonts w:ascii="Times New Roman" w:hAnsi="Times New Roman" w:cs="Times New Roman"/>
                <w:sz w:val="16"/>
              </w:rPr>
              <w:t>月</w:t>
            </w:r>
            <w:r w:rsidRPr="00127DFA">
              <w:rPr>
                <w:rFonts w:ascii="Times New Roman" w:hAnsi="Times New Roman" w:cs="Times New Roman"/>
                <w:sz w:val="16"/>
              </w:rPr>
              <w:t>19</w:t>
            </w:r>
            <w:r w:rsidRPr="00127DFA">
              <w:rPr>
                <w:rFonts w:ascii="Times New Roman" w:hAnsi="Times New Roman" w:cs="Times New Roman"/>
                <w:sz w:val="16"/>
              </w:rPr>
              <w:t>日</w:t>
            </w:r>
          </w:p>
        </w:tc>
        <w:tc>
          <w:tcPr>
            <w:tcW w:w="1418" w:type="dxa"/>
            <w:vAlign w:val="center"/>
          </w:tcPr>
          <w:p w14:paraId="3BD9F907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浙江大学</w:t>
            </w:r>
            <w:proofErr w:type="spellEnd"/>
          </w:p>
        </w:tc>
        <w:tc>
          <w:tcPr>
            <w:tcW w:w="1426" w:type="dxa"/>
            <w:vAlign w:val="center"/>
          </w:tcPr>
          <w:p w14:paraId="3433674C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孙博超，崔京兰，郑涛</w:t>
            </w:r>
          </w:p>
        </w:tc>
        <w:tc>
          <w:tcPr>
            <w:tcW w:w="1267" w:type="dxa"/>
            <w:vAlign w:val="center"/>
          </w:tcPr>
          <w:p w14:paraId="330E9BB6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有效</w:t>
            </w:r>
            <w:proofErr w:type="spellEnd"/>
          </w:p>
        </w:tc>
      </w:tr>
      <w:tr w:rsidR="004E6B13" w:rsidRPr="00127DFA" w14:paraId="5E098D21" w14:textId="77777777" w:rsidTr="00BB64C0">
        <w:trPr>
          <w:jc w:val="center"/>
        </w:trPr>
        <w:tc>
          <w:tcPr>
            <w:tcW w:w="1425" w:type="dxa"/>
            <w:vAlign w:val="center"/>
          </w:tcPr>
          <w:p w14:paraId="70BE64C0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授权发明专利</w:t>
            </w:r>
            <w:proofErr w:type="spellEnd"/>
          </w:p>
        </w:tc>
        <w:tc>
          <w:tcPr>
            <w:tcW w:w="1412" w:type="dxa"/>
            <w:vAlign w:val="center"/>
          </w:tcPr>
          <w:p w14:paraId="532C1B60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用于各种环境温度下混凝土早期变形的检测装置及方法</w:t>
            </w:r>
          </w:p>
        </w:tc>
        <w:tc>
          <w:tcPr>
            <w:tcW w:w="998" w:type="dxa"/>
            <w:vAlign w:val="center"/>
          </w:tcPr>
          <w:p w14:paraId="5E231501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中国</w:t>
            </w:r>
            <w:proofErr w:type="spellEnd"/>
          </w:p>
        </w:tc>
        <w:tc>
          <w:tcPr>
            <w:tcW w:w="1528" w:type="dxa"/>
            <w:vAlign w:val="center"/>
          </w:tcPr>
          <w:p w14:paraId="02E9AD1F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ZL201910423647.8</w:t>
            </w:r>
          </w:p>
        </w:tc>
        <w:tc>
          <w:tcPr>
            <w:tcW w:w="1291" w:type="dxa"/>
            <w:vAlign w:val="center"/>
          </w:tcPr>
          <w:p w14:paraId="59A32500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2022</w:t>
            </w:r>
            <w:r w:rsidRPr="00127DFA">
              <w:rPr>
                <w:rFonts w:ascii="Times New Roman" w:hAnsi="Times New Roman" w:cs="Times New Roman"/>
                <w:sz w:val="16"/>
              </w:rPr>
              <w:t>年</w:t>
            </w:r>
            <w:r w:rsidRPr="00127DFA">
              <w:rPr>
                <w:rFonts w:ascii="Times New Roman" w:hAnsi="Times New Roman" w:cs="Times New Roman"/>
                <w:sz w:val="16"/>
              </w:rPr>
              <w:t>03</w:t>
            </w:r>
            <w:r w:rsidRPr="00127DFA">
              <w:rPr>
                <w:rFonts w:ascii="Times New Roman" w:hAnsi="Times New Roman" w:cs="Times New Roman"/>
                <w:sz w:val="16"/>
              </w:rPr>
              <w:t>月</w:t>
            </w:r>
            <w:r w:rsidRPr="00127DFA">
              <w:rPr>
                <w:rFonts w:ascii="Times New Roman" w:hAnsi="Times New Roman" w:cs="Times New Roman"/>
                <w:sz w:val="16"/>
              </w:rPr>
              <w:t>01</w:t>
            </w:r>
            <w:r w:rsidRPr="00127DFA">
              <w:rPr>
                <w:rFonts w:ascii="Times New Roman" w:hAnsi="Times New Roman" w:cs="Times New Roman"/>
                <w:sz w:val="16"/>
              </w:rPr>
              <w:t>日</w:t>
            </w:r>
          </w:p>
        </w:tc>
        <w:tc>
          <w:tcPr>
            <w:tcW w:w="1418" w:type="dxa"/>
            <w:vAlign w:val="center"/>
          </w:tcPr>
          <w:p w14:paraId="44EFE8DC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哈尔滨工业大学</w:t>
            </w:r>
            <w:proofErr w:type="spellEnd"/>
          </w:p>
        </w:tc>
        <w:tc>
          <w:tcPr>
            <w:tcW w:w="1426" w:type="dxa"/>
            <w:vAlign w:val="center"/>
          </w:tcPr>
          <w:p w14:paraId="42C5121E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杨英姿，高小建，刘雨时，陈智韬，高金麟</w:t>
            </w:r>
          </w:p>
        </w:tc>
        <w:tc>
          <w:tcPr>
            <w:tcW w:w="1267" w:type="dxa"/>
            <w:vAlign w:val="center"/>
          </w:tcPr>
          <w:p w14:paraId="1D54ECB5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有效</w:t>
            </w:r>
            <w:proofErr w:type="spellEnd"/>
          </w:p>
        </w:tc>
      </w:tr>
      <w:tr w:rsidR="004E6B13" w:rsidRPr="00127DFA" w14:paraId="6FEE4EDC" w14:textId="77777777" w:rsidTr="00BB64C0">
        <w:trPr>
          <w:jc w:val="center"/>
        </w:trPr>
        <w:tc>
          <w:tcPr>
            <w:tcW w:w="1425" w:type="dxa"/>
            <w:vAlign w:val="center"/>
          </w:tcPr>
          <w:p w14:paraId="2F781FBA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授权发明专利</w:t>
            </w:r>
            <w:proofErr w:type="spellEnd"/>
          </w:p>
        </w:tc>
        <w:tc>
          <w:tcPr>
            <w:tcW w:w="1412" w:type="dxa"/>
            <w:vAlign w:val="center"/>
          </w:tcPr>
          <w:p w14:paraId="2E65FC43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一种液压式测量混凝土脱模性能的装置及方法</w:t>
            </w:r>
          </w:p>
        </w:tc>
        <w:tc>
          <w:tcPr>
            <w:tcW w:w="998" w:type="dxa"/>
            <w:vAlign w:val="center"/>
          </w:tcPr>
          <w:p w14:paraId="198B5A14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中国</w:t>
            </w:r>
            <w:proofErr w:type="spellEnd"/>
          </w:p>
        </w:tc>
        <w:tc>
          <w:tcPr>
            <w:tcW w:w="1528" w:type="dxa"/>
            <w:vAlign w:val="center"/>
          </w:tcPr>
          <w:p w14:paraId="120B6C89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ZL201810477202.3</w:t>
            </w:r>
          </w:p>
        </w:tc>
        <w:tc>
          <w:tcPr>
            <w:tcW w:w="1291" w:type="dxa"/>
            <w:vAlign w:val="center"/>
          </w:tcPr>
          <w:p w14:paraId="5B4F913E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2021</w:t>
            </w:r>
            <w:r w:rsidRPr="00127DFA">
              <w:rPr>
                <w:rFonts w:ascii="Times New Roman" w:hAnsi="Times New Roman" w:cs="Times New Roman"/>
                <w:sz w:val="16"/>
              </w:rPr>
              <w:t>年</w:t>
            </w:r>
            <w:r w:rsidRPr="00127DFA">
              <w:rPr>
                <w:rFonts w:ascii="Times New Roman" w:hAnsi="Times New Roman" w:cs="Times New Roman"/>
                <w:sz w:val="16"/>
              </w:rPr>
              <w:t>02</w:t>
            </w:r>
            <w:r w:rsidRPr="00127DFA">
              <w:rPr>
                <w:rFonts w:ascii="Times New Roman" w:hAnsi="Times New Roman" w:cs="Times New Roman"/>
                <w:sz w:val="16"/>
              </w:rPr>
              <w:t>月</w:t>
            </w:r>
            <w:r w:rsidRPr="00127DFA">
              <w:rPr>
                <w:rFonts w:ascii="Times New Roman" w:hAnsi="Times New Roman" w:cs="Times New Roman"/>
                <w:sz w:val="16"/>
              </w:rPr>
              <w:t>19</w:t>
            </w:r>
            <w:r w:rsidRPr="00127DFA">
              <w:rPr>
                <w:rFonts w:ascii="Times New Roman" w:hAnsi="Times New Roman" w:cs="Times New Roman"/>
                <w:sz w:val="16"/>
              </w:rPr>
              <w:t>日</w:t>
            </w:r>
          </w:p>
        </w:tc>
        <w:tc>
          <w:tcPr>
            <w:tcW w:w="1418" w:type="dxa"/>
            <w:vAlign w:val="center"/>
          </w:tcPr>
          <w:p w14:paraId="5EB53866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哈尔滨工业大学</w:t>
            </w:r>
            <w:proofErr w:type="spellEnd"/>
          </w:p>
        </w:tc>
        <w:tc>
          <w:tcPr>
            <w:tcW w:w="1426" w:type="dxa"/>
            <w:vAlign w:val="center"/>
          </w:tcPr>
          <w:p w14:paraId="69417E30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杨英姿，刘雨时，</w:t>
            </w:r>
            <w:proofErr w:type="gramStart"/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张歌</w:t>
            </w:r>
            <w:proofErr w:type="gramEnd"/>
          </w:p>
        </w:tc>
        <w:tc>
          <w:tcPr>
            <w:tcW w:w="1267" w:type="dxa"/>
            <w:vAlign w:val="center"/>
          </w:tcPr>
          <w:p w14:paraId="1092EF2D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有效</w:t>
            </w:r>
            <w:proofErr w:type="spellEnd"/>
          </w:p>
        </w:tc>
      </w:tr>
      <w:tr w:rsidR="004E6B13" w:rsidRPr="00127DFA" w14:paraId="27DA6534" w14:textId="77777777" w:rsidTr="00BB64C0">
        <w:trPr>
          <w:jc w:val="center"/>
        </w:trPr>
        <w:tc>
          <w:tcPr>
            <w:tcW w:w="1425" w:type="dxa"/>
            <w:vAlign w:val="center"/>
          </w:tcPr>
          <w:p w14:paraId="245452FF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授权发明专利</w:t>
            </w:r>
            <w:proofErr w:type="spellEnd"/>
          </w:p>
        </w:tc>
        <w:tc>
          <w:tcPr>
            <w:tcW w:w="1412" w:type="dxa"/>
            <w:vAlign w:val="center"/>
          </w:tcPr>
          <w:p w14:paraId="5200CAE4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一种手轮式测量混凝土脱模性能的装置及方法</w:t>
            </w:r>
          </w:p>
        </w:tc>
        <w:tc>
          <w:tcPr>
            <w:tcW w:w="998" w:type="dxa"/>
            <w:vAlign w:val="center"/>
          </w:tcPr>
          <w:p w14:paraId="037466E5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中国</w:t>
            </w:r>
            <w:proofErr w:type="spellEnd"/>
          </w:p>
        </w:tc>
        <w:tc>
          <w:tcPr>
            <w:tcW w:w="1528" w:type="dxa"/>
            <w:vAlign w:val="center"/>
          </w:tcPr>
          <w:p w14:paraId="239C1F68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ZL201810476936.X</w:t>
            </w:r>
          </w:p>
        </w:tc>
        <w:tc>
          <w:tcPr>
            <w:tcW w:w="1291" w:type="dxa"/>
            <w:vAlign w:val="center"/>
          </w:tcPr>
          <w:p w14:paraId="376DA5CF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2020</w:t>
            </w:r>
            <w:r w:rsidRPr="00127DFA">
              <w:rPr>
                <w:rFonts w:ascii="Times New Roman" w:hAnsi="Times New Roman" w:cs="Times New Roman"/>
                <w:sz w:val="16"/>
              </w:rPr>
              <w:t>年</w:t>
            </w:r>
            <w:r w:rsidRPr="00127DFA">
              <w:rPr>
                <w:rFonts w:ascii="Times New Roman" w:hAnsi="Times New Roman" w:cs="Times New Roman"/>
                <w:sz w:val="16"/>
              </w:rPr>
              <w:t>07</w:t>
            </w:r>
            <w:r w:rsidRPr="00127DFA">
              <w:rPr>
                <w:rFonts w:ascii="Times New Roman" w:hAnsi="Times New Roman" w:cs="Times New Roman"/>
                <w:sz w:val="16"/>
              </w:rPr>
              <w:t>月</w:t>
            </w:r>
            <w:r w:rsidRPr="00127DFA">
              <w:rPr>
                <w:rFonts w:ascii="Times New Roman" w:hAnsi="Times New Roman" w:cs="Times New Roman"/>
                <w:sz w:val="16"/>
              </w:rPr>
              <w:t>14</w:t>
            </w:r>
            <w:r w:rsidRPr="00127DFA">
              <w:rPr>
                <w:rFonts w:ascii="Times New Roman" w:hAnsi="Times New Roman" w:cs="Times New Roman"/>
                <w:sz w:val="16"/>
              </w:rPr>
              <w:t>日</w:t>
            </w:r>
          </w:p>
        </w:tc>
        <w:tc>
          <w:tcPr>
            <w:tcW w:w="1418" w:type="dxa"/>
            <w:vAlign w:val="center"/>
          </w:tcPr>
          <w:p w14:paraId="0E6D736A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哈尔滨工业大学</w:t>
            </w:r>
            <w:proofErr w:type="spellEnd"/>
          </w:p>
        </w:tc>
        <w:tc>
          <w:tcPr>
            <w:tcW w:w="1426" w:type="dxa"/>
            <w:vAlign w:val="center"/>
          </w:tcPr>
          <w:p w14:paraId="17F15E09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杨英姿，魏世俊</w:t>
            </w:r>
          </w:p>
        </w:tc>
        <w:tc>
          <w:tcPr>
            <w:tcW w:w="1267" w:type="dxa"/>
            <w:vAlign w:val="center"/>
          </w:tcPr>
          <w:p w14:paraId="21B13F69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有效</w:t>
            </w:r>
          </w:p>
        </w:tc>
      </w:tr>
      <w:tr w:rsidR="004E6B13" w:rsidRPr="00127DFA" w14:paraId="41598C82" w14:textId="77777777" w:rsidTr="00BB64C0">
        <w:trPr>
          <w:jc w:val="center"/>
        </w:trPr>
        <w:tc>
          <w:tcPr>
            <w:tcW w:w="1425" w:type="dxa"/>
            <w:vAlign w:val="center"/>
          </w:tcPr>
          <w:p w14:paraId="00694F5D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授权发明专利</w:t>
            </w:r>
            <w:proofErr w:type="spellEnd"/>
          </w:p>
        </w:tc>
        <w:tc>
          <w:tcPr>
            <w:tcW w:w="1412" w:type="dxa"/>
            <w:vAlign w:val="center"/>
          </w:tcPr>
          <w:p w14:paraId="63166399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一种用于测量新拌混凝土流变参数的装置</w:t>
            </w:r>
          </w:p>
        </w:tc>
        <w:tc>
          <w:tcPr>
            <w:tcW w:w="998" w:type="dxa"/>
            <w:vAlign w:val="center"/>
          </w:tcPr>
          <w:p w14:paraId="6CF7C2FE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中国</w:t>
            </w:r>
            <w:proofErr w:type="spellEnd"/>
          </w:p>
        </w:tc>
        <w:tc>
          <w:tcPr>
            <w:tcW w:w="1528" w:type="dxa"/>
            <w:vAlign w:val="center"/>
          </w:tcPr>
          <w:p w14:paraId="78006D67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ZL201210021807.4</w:t>
            </w:r>
          </w:p>
        </w:tc>
        <w:tc>
          <w:tcPr>
            <w:tcW w:w="1291" w:type="dxa"/>
            <w:vAlign w:val="center"/>
          </w:tcPr>
          <w:p w14:paraId="4371EE3F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2013</w:t>
            </w:r>
            <w:r w:rsidRPr="00127DFA">
              <w:rPr>
                <w:rFonts w:ascii="Times New Roman" w:hAnsi="Times New Roman" w:cs="Times New Roman"/>
                <w:sz w:val="16"/>
              </w:rPr>
              <w:t>年</w:t>
            </w:r>
            <w:r w:rsidRPr="00127DFA">
              <w:rPr>
                <w:rFonts w:ascii="Times New Roman" w:hAnsi="Times New Roman" w:cs="Times New Roman"/>
                <w:sz w:val="16"/>
              </w:rPr>
              <w:t>10</w:t>
            </w:r>
            <w:r w:rsidRPr="00127DFA">
              <w:rPr>
                <w:rFonts w:ascii="Times New Roman" w:hAnsi="Times New Roman" w:cs="Times New Roman"/>
                <w:sz w:val="16"/>
              </w:rPr>
              <w:t>月</w:t>
            </w:r>
            <w:r w:rsidRPr="00127DFA">
              <w:rPr>
                <w:rFonts w:ascii="Times New Roman" w:hAnsi="Times New Roman" w:cs="Times New Roman"/>
                <w:sz w:val="16"/>
              </w:rPr>
              <w:t>23</w:t>
            </w:r>
            <w:r w:rsidRPr="00127DFA">
              <w:rPr>
                <w:rFonts w:ascii="Times New Roman" w:hAnsi="Times New Roman" w:cs="Times New Roman"/>
                <w:sz w:val="16"/>
              </w:rPr>
              <w:t>日</w:t>
            </w:r>
          </w:p>
        </w:tc>
        <w:tc>
          <w:tcPr>
            <w:tcW w:w="1418" w:type="dxa"/>
            <w:vAlign w:val="center"/>
          </w:tcPr>
          <w:p w14:paraId="638CFB12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哈尔滨工业大学；江苏省金陵建工集团有限公司</w:t>
            </w:r>
          </w:p>
        </w:tc>
        <w:tc>
          <w:tcPr>
            <w:tcW w:w="1426" w:type="dxa"/>
            <w:vAlign w:val="center"/>
          </w:tcPr>
          <w:p w14:paraId="3288C139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杨英姿，范广峰，何剑</w:t>
            </w:r>
          </w:p>
        </w:tc>
        <w:tc>
          <w:tcPr>
            <w:tcW w:w="1267" w:type="dxa"/>
            <w:vAlign w:val="center"/>
          </w:tcPr>
          <w:p w14:paraId="43697FD3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有效</w:t>
            </w:r>
            <w:proofErr w:type="spellEnd"/>
          </w:p>
        </w:tc>
      </w:tr>
      <w:tr w:rsidR="004E6B13" w:rsidRPr="00127DFA" w14:paraId="7DAF226F" w14:textId="77777777" w:rsidTr="00BB64C0">
        <w:trPr>
          <w:jc w:val="center"/>
        </w:trPr>
        <w:tc>
          <w:tcPr>
            <w:tcW w:w="1425" w:type="dxa"/>
            <w:vAlign w:val="center"/>
          </w:tcPr>
          <w:p w14:paraId="23701C50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发明专利申请</w:t>
            </w:r>
            <w:proofErr w:type="spellEnd"/>
          </w:p>
        </w:tc>
        <w:tc>
          <w:tcPr>
            <w:tcW w:w="1412" w:type="dxa"/>
            <w:vAlign w:val="center"/>
          </w:tcPr>
          <w:p w14:paraId="1EFAEEAC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基于可解释性神经网络的冻融混凝土强度评价方法及装置</w:t>
            </w:r>
          </w:p>
        </w:tc>
        <w:tc>
          <w:tcPr>
            <w:tcW w:w="998" w:type="dxa"/>
            <w:vAlign w:val="center"/>
          </w:tcPr>
          <w:p w14:paraId="1BA30C83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中国</w:t>
            </w:r>
            <w:proofErr w:type="spellEnd"/>
          </w:p>
        </w:tc>
        <w:tc>
          <w:tcPr>
            <w:tcW w:w="1528" w:type="dxa"/>
            <w:vAlign w:val="center"/>
          </w:tcPr>
          <w:p w14:paraId="5923B0C4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r w:rsidRPr="00127DFA">
              <w:rPr>
                <w:rFonts w:ascii="Times New Roman" w:hAnsi="Times New Roman" w:cs="Times New Roman"/>
                <w:sz w:val="16"/>
              </w:rPr>
              <w:t>202310880333.7</w:t>
            </w:r>
          </w:p>
        </w:tc>
        <w:tc>
          <w:tcPr>
            <w:tcW w:w="1291" w:type="dxa"/>
            <w:vAlign w:val="center"/>
          </w:tcPr>
          <w:p w14:paraId="49412B5D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2023</w:t>
            </w: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年</w:t>
            </w: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11</w:t>
            </w: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月</w:t>
            </w: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03</w:t>
            </w: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日（进入实质审查阶段通知书发文日）</w:t>
            </w:r>
          </w:p>
        </w:tc>
        <w:tc>
          <w:tcPr>
            <w:tcW w:w="1418" w:type="dxa"/>
            <w:vAlign w:val="center"/>
          </w:tcPr>
          <w:p w14:paraId="2606B81F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浙江大学</w:t>
            </w:r>
            <w:proofErr w:type="spellEnd"/>
          </w:p>
        </w:tc>
        <w:tc>
          <w:tcPr>
            <w:tcW w:w="1426" w:type="dxa"/>
            <w:vAlign w:val="center"/>
          </w:tcPr>
          <w:p w14:paraId="6AD25719" w14:textId="0A6286BD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孙博超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赵唯坚</w:t>
            </w:r>
            <w:r>
              <w:rPr>
                <w:rFonts w:ascii="Times New Roman" w:hAnsi="Times New Roman" w:cs="Times New Roman" w:hint="eastAsia"/>
                <w:sz w:val="16"/>
                <w:lang w:eastAsia="zh-CN"/>
              </w:rPr>
              <w:t>，</w:t>
            </w:r>
            <w:r w:rsidRPr="00127DFA">
              <w:rPr>
                <w:rFonts w:ascii="Times New Roman" w:hAnsi="Times New Roman" w:cs="Times New Roman"/>
                <w:sz w:val="16"/>
                <w:lang w:eastAsia="zh-CN"/>
              </w:rPr>
              <w:t>郑皓阳</w:t>
            </w:r>
          </w:p>
        </w:tc>
        <w:tc>
          <w:tcPr>
            <w:tcW w:w="1267" w:type="dxa"/>
            <w:vAlign w:val="center"/>
          </w:tcPr>
          <w:p w14:paraId="2264521F" w14:textId="77777777" w:rsidR="004E6B13" w:rsidRPr="00127DFA" w:rsidRDefault="004E6B13" w:rsidP="00C268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7DFA">
              <w:rPr>
                <w:rFonts w:ascii="Times New Roman" w:hAnsi="Times New Roman" w:cs="Times New Roman"/>
                <w:sz w:val="16"/>
              </w:rPr>
              <w:t>实审中</w:t>
            </w:r>
            <w:proofErr w:type="spellEnd"/>
          </w:p>
        </w:tc>
      </w:tr>
    </w:tbl>
    <w:p w14:paraId="42C8FED9" w14:textId="77777777" w:rsidR="00567A52" w:rsidRDefault="00567A52">
      <w:pPr>
        <w:rPr>
          <w:rFonts w:hint="eastAsia"/>
          <w:lang w:eastAsia="zh-CN"/>
        </w:rPr>
      </w:pPr>
    </w:p>
    <w:p w14:paraId="7A10D30E" w14:textId="77777777" w:rsidR="004E6B13" w:rsidRDefault="004E6B13">
      <w:pPr>
        <w:rPr>
          <w:rFonts w:hint="eastAsia"/>
          <w:lang w:eastAsia="zh-CN"/>
        </w:rPr>
      </w:pPr>
    </w:p>
    <w:p w14:paraId="5DD66229" w14:textId="77777777" w:rsidR="004E6B13" w:rsidRDefault="004E6B13">
      <w:pPr>
        <w:rPr>
          <w:rFonts w:hint="eastAsia"/>
          <w:lang w:eastAsia="zh-CN"/>
        </w:rPr>
      </w:pPr>
    </w:p>
    <w:p w14:paraId="546D2D88" w14:textId="77777777" w:rsidR="00BB64C0" w:rsidRDefault="00BB64C0">
      <w:pPr>
        <w:rPr>
          <w:rFonts w:hint="eastAsia"/>
          <w:lang w:eastAsia="zh-CN"/>
        </w:rPr>
      </w:pPr>
    </w:p>
    <w:p w14:paraId="3779241A" w14:textId="77777777" w:rsidR="007837C6" w:rsidRDefault="007837C6">
      <w:pPr>
        <w:rPr>
          <w:rFonts w:hint="eastAsia"/>
          <w:lang w:eastAsia="zh-CN"/>
        </w:rPr>
      </w:pPr>
    </w:p>
    <w:p w14:paraId="33E5B4DB" w14:textId="77777777" w:rsidR="00567A52" w:rsidRDefault="00000000">
      <w:pPr>
        <w:jc w:val="center"/>
        <w:rPr>
          <w:rFonts w:hint="eastAsia"/>
        </w:rPr>
      </w:pPr>
      <w:proofErr w:type="spellStart"/>
      <w:r>
        <w:rPr>
          <w:b/>
          <w:sz w:val="24"/>
        </w:rPr>
        <w:t>主要论文专著目录</w:t>
      </w:r>
      <w:proofErr w:type="spellEnd"/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119"/>
        <w:gridCol w:w="2119"/>
        <w:gridCol w:w="2119"/>
        <w:gridCol w:w="2119"/>
        <w:gridCol w:w="2119"/>
      </w:tblGrid>
      <w:tr w:rsidR="00567A52" w:rsidRPr="007837C6" w14:paraId="49E9FE68" w14:textId="77777777">
        <w:trPr>
          <w:tblHeader/>
          <w:jc w:val="center"/>
        </w:trPr>
        <w:tc>
          <w:tcPr>
            <w:tcW w:w="2119" w:type="dxa"/>
            <w:shd w:val="clear" w:color="auto" w:fill="D9EAF7"/>
            <w:vAlign w:val="center"/>
          </w:tcPr>
          <w:p w14:paraId="0E58103A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b/>
                <w:sz w:val="17"/>
              </w:rPr>
              <w:t>作者</w:t>
            </w:r>
          </w:p>
        </w:tc>
        <w:tc>
          <w:tcPr>
            <w:tcW w:w="2119" w:type="dxa"/>
            <w:shd w:val="clear" w:color="auto" w:fill="D9EAF7"/>
            <w:vAlign w:val="center"/>
          </w:tcPr>
          <w:p w14:paraId="63732C4D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b/>
                <w:sz w:val="17"/>
              </w:rPr>
              <w:t>论文专著名称</w:t>
            </w:r>
            <w:r w:rsidRPr="007837C6">
              <w:rPr>
                <w:rFonts w:ascii="Times New Roman" w:hAnsi="Times New Roman" w:cs="Times New Roman"/>
                <w:b/>
                <w:sz w:val="17"/>
              </w:rPr>
              <w:t>/</w:t>
            </w:r>
            <w:r w:rsidRPr="007837C6">
              <w:rPr>
                <w:rFonts w:ascii="Times New Roman" w:hAnsi="Times New Roman" w:cs="Times New Roman"/>
                <w:b/>
                <w:sz w:val="17"/>
              </w:rPr>
              <w:t>刊物</w:t>
            </w:r>
          </w:p>
        </w:tc>
        <w:tc>
          <w:tcPr>
            <w:tcW w:w="2119" w:type="dxa"/>
            <w:shd w:val="clear" w:color="auto" w:fill="D9EAF7"/>
            <w:vAlign w:val="center"/>
          </w:tcPr>
          <w:p w14:paraId="54777EC2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b/>
                <w:sz w:val="17"/>
              </w:rPr>
              <w:t>年卷页码</w:t>
            </w:r>
          </w:p>
        </w:tc>
        <w:tc>
          <w:tcPr>
            <w:tcW w:w="2119" w:type="dxa"/>
            <w:shd w:val="clear" w:color="auto" w:fill="D9EAF7"/>
            <w:vAlign w:val="center"/>
          </w:tcPr>
          <w:p w14:paraId="0746AAD4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b/>
                <w:sz w:val="17"/>
              </w:rPr>
              <w:t>发表时间（年、月）</w:t>
            </w:r>
          </w:p>
        </w:tc>
        <w:tc>
          <w:tcPr>
            <w:tcW w:w="2119" w:type="dxa"/>
            <w:shd w:val="clear" w:color="auto" w:fill="D9EAF7"/>
            <w:vAlign w:val="center"/>
          </w:tcPr>
          <w:p w14:paraId="3D142C08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b/>
                <w:sz w:val="17"/>
              </w:rPr>
              <w:t>他引总次数</w:t>
            </w:r>
          </w:p>
        </w:tc>
      </w:tr>
      <w:tr w:rsidR="00567A52" w:rsidRPr="007837C6" w14:paraId="4D615CE7" w14:textId="77777777">
        <w:trPr>
          <w:jc w:val="center"/>
        </w:trPr>
        <w:tc>
          <w:tcPr>
            <w:tcW w:w="2119" w:type="dxa"/>
            <w:vAlign w:val="center"/>
          </w:tcPr>
          <w:p w14:paraId="30D1AAE8" w14:textId="14B81AD9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7C6">
              <w:rPr>
                <w:rFonts w:ascii="Times New Roman" w:hAnsi="Times New Roman" w:cs="Times New Roman"/>
                <w:sz w:val="17"/>
              </w:rPr>
              <w:t>Weichen</w:t>
            </w:r>
            <w:proofErr w:type="spellEnd"/>
            <w:r w:rsidRPr="007837C6">
              <w:rPr>
                <w:rFonts w:ascii="Times New Roman" w:hAnsi="Times New Roman" w:cs="Times New Roman"/>
                <w:sz w:val="17"/>
              </w:rPr>
              <w:t xml:space="preserve"> Tian</w:t>
            </w:r>
            <w:r w:rsidR="00C26846">
              <w:rPr>
                <w:rFonts w:ascii="Times New Roman" w:hAnsi="Times New Roman" w:cs="Times New Roman" w:hint="eastAsia"/>
                <w:sz w:val="17"/>
                <w:lang w:eastAsia="zh-CN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7837C6">
              <w:rPr>
                <w:rFonts w:ascii="Times New Roman" w:hAnsi="Times New Roman" w:cs="Times New Roman"/>
                <w:sz w:val="17"/>
              </w:rPr>
              <w:t>Beimeng</w:t>
            </w:r>
            <w:proofErr w:type="spellEnd"/>
            <w:r w:rsidRPr="007837C6">
              <w:rPr>
                <w:rFonts w:ascii="Times New Roman" w:hAnsi="Times New Roman" w:cs="Times New Roman"/>
                <w:sz w:val="17"/>
              </w:rPr>
              <w:t xml:space="preserve"> Qi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Yushi Liu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7837C6">
              <w:rPr>
                <w:rFonts w:ascii="Times New Roman" w:hAnsi="Times New Roman" w:cs="Times New Roman"/>
                <w:sz w:val="17"/>
              </w:rPr>
              <w:t>Keqi</w:t>
            </w:r>
            <w:proofErr w:type="spellEnd"/>
            <w:r w:rsidRPr="007837C6">
              <w:rPr>
                <w:rFonts w:ascii="Times New Roman" w:hAnsi="Times New Roman" w:cs="Times New Roman"/>
                <w:sz w:val="17"/>
              </w:rPr>
              <w:t xml:space="preserve"> Liu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Wei Wang</w:t>
            </w:r>
          </w:p>
        </w:tc>
        <w:tc>
          <w:tcPr>
            <w:tcW w:w="2119" w:type="dxa"/>
            <w:vAlign w:val="center"/>
          </w:tcPr>
          <w:p w14:paraId="769658ED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Early frost resistance and permeability properties of carbon fiber/cement-based composite cured by ohmic heating under ultra-low temperature / Construction and Building Materials</w:t>
            </w:r>
          </w:p>
        </w:tc>
        <w:tc>
          <w:tcPr>
            <w:tcW w:w="2119" w:type="dxa"/>
            <w:vAlign w:val="center"/>
          </w:tcPr>
          <w:p w14:paraId="00DE635A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2021, Vol. 282, Article 122729</w:t>
            </w:r>
          </w:p>
        </w:tc>
        <w:tc>
          <w:tcPr>
            <w:tcW w:w="2119" w:type="dxa"/>
            <w:vAlign w:val="center"/>
          </w:tcPr>
          <w:p w14:paraId="6E9632DB" w14:textId="38E39075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2021.0</w:t>
            </w:r>
            <w:r w:rsidR="007837C6">
              <w:rPr>
                <w:rFonts w:ascii="Times New Roman" w:hAnsi="Times New Roman" w:cs="Times New Roman" w:hint="eastAsia"/>
                <w:sz w:val="17"/>
                <w:lang w:eastAsia="zh-CN"/>
              </w:rPr>
              <w:t>2</w:t>
            </w:r>
          </w:p>
        </w:tc>
        <w:tc>
          <w:tcPr>
            <w:tcW w:w="2119" w:type="dxa"/>
            <w:vAlign w:val="center"/>
          </w:tcPr>
          <w:p w14:paraId="132A007C" w14:textId="77408458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4</w:t>
            </w:r>
            <w:r w:rsidR="00A80103">
              <w:rPr>
                <w:rFonts w:ascii="Times New Roman" w:hAnsi="Times New Roman" w:cs="Times New Roman" w:hint="eastAsia"/>
                <w:sz w:val="17"/>
                <w:lang w:eastAsia="zh-CN"/>
              </w:rPr>
              <w:t>0</w:t>
            </w:r>
          </w:p>
        </w:tc>
      </w:tr>
      <w:tr w:rsidR="00567A52" w:rsidRPr="007837C6" w14:paraId="00EA2759" w14:textId="77777777">
        <w:trPr>
          <w:jc w:val="center"/>
        </w:trPr>
        <w:tc>
          <w:tcPr>
            <w:tcW w:w="2119" w:type="dxa"/>
            <w:vAlign w:val="center"/>
          </w:tcPr>
          <w:p w14:paraId="2B35EB2D" w14:textId="7AE2C5B9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Wenwei Fu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Bochao Sun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7837C6">
              <w:rPr>
                <w:rFonts w:ascii="Times New Roman" w:hAnsi="Times New Roman" w:cs="Times New Roman"/>
                <w:sz w:val="17"/>
              </w:rPr>
              <w:t>HuaPing</w:t>
            </w:r>
            <w:proofErr w:type="spellEnd"/>
            <w:r w:rsidRPr="007837C6">
              <w:rPr>
                <w:rFonts w:ascii="Times New Roman" w:hAnsi="Times New Roman" w:cs="Times New Roman"/>
                <w:sz w:val="17"/>
              </w:rPr>
              <w:t xml:space="preserve"> Wan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7837C6">
              <w:rPr>
                <w:rFonts w:ascii="Times New Roman" w:hAnsi="Times New Roman" w:cs="Times New Roman"/>
                <w:sz w:val="17"/>
              </w:rPr>
              <w:t>Yaozhi</w:t>
            </w:r>
            <w:proofErr w:type="spellEnd"/>
            <w:r w:rsidRPr="007837C6">
              <w:rPr>
                <w:rFonts w:ascii="Times New Roman" w:hAnsi="Times New Roman" w:cs="Times New Roman"/>
                <w:sz w:val="17"/>
              </w:rPr>
              <w:t xml:space="preserve"> Luo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Weijian Zhao</w:t>
            </w:r>
          </w:p>
        </w:tc>
        <w:tc>
          <w:tcPr>
            <w:tcW w:w="2119" w:type="dxa"/>
            <w:vAlign w:val="center"/>
          </w:tcPr>
          <w:p w14:paraId="4E8BEE58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A Gaussian processes-based approach for damage detection of concrete structure using temperature-induced strain / Engineering Structures</w:t>
            </w:r>
          </w:p>
        </w:tc>
        <w:tc>
          <w:tcPr>
            <w:tcW w:w="2119" w:type="dxa"/>
            <w:vAlign w:val="center"/>
          </w:tcPr>
          <w:p w14:paraId="69438D5E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2022, Vol. 268, Article 114740</w:t>
            </w:r>
          </w:p>
        </w:tc>
        <w:tc>
          <w:tcPr>
            <w:tcW w:w="2119" w:type="dxa"/>
            <w:vAlign w:val="center"/>
          </w:tcPr>
          <w:p w14:paraId="5F934276" w14:textId="2F9548BE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2022.</w:t>
            </w:r>
            <w:r w:rsidR="007837C6">
              <w:rPr>
                <w:rFonts w:ascii="Times New Roman" w:hAnsi="Times New Roman" w:cs="Times New Roman" w:hint="eastAsia"/>
                <w:sz w:val="17"/>
                <w:lang w:eastAsia="zh-CN"/>
              </w:rPr>
              <w:t>0</w:t>
            </w:r>
            <w:r w:rsidR="00A80103">
              <w:rPr>
                <w:rFonts w:ascii="Times New Roman" w:hAnsi="Times New Roman" w:cs="Times New Roman" w:hint="eastAsia"/>
                <w:sz w:val="17"/>
                <w:lang w:eastAsia="zh-CN"/>
              </w:rPr>
              <w:t>8</w:t>
            </w:r>
          </w:p>
        </w:tc>
        <w:tc>
          <w:tcPr>
            <w:tcW w:w="2119" w:type="dxa"/>
            <w:vAlign w:val="center"/>
          </w:tcPr>
          <w:p w14:paraId="2F69979D" w14:textId="67C9AA2E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</w:t>
            </w:r>
            <w:r w:rsidR="00A80103">
              <w:rPr>
                <w:rFonts w:ascii="Times New Roman" w:hAnsi="Times New Roman" w:cs="Times New Roman" w:hint="eastAsia"/>
                <w:sz w:val="17"/>
                <w:lang w:eastAsia="zh-CN"/>
              </w:rPr>
              <w:t>7</w:t>
            </w:r>
          </w:p>
        </w:tc>
      </w:tr>
      <w:tr w:rsidR="00567A52" w:rsidRPr="007837C6" w14:paraId="2E7E8A26" w14:textId="77777777">
        <w:trPr>
          <w:jc w:val="center"/>
        </w:trPr>
        <w:tc>
          <w:tcPr>
            <w:tcW w:w="2119" w:type="dxa"/>
            <w:vAlign w:val="center"/>
          </w:tcPr>
          <w:p w14:paraId="31F4357C" w14:textId="1A1C062E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Bochao Sun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Wenwei Fu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7837C6">
              <w:rPr>
                <w:rFonts w:ascii="Times New Roman" w:hAnsi="Times New Roman" w:cs="Times New Roman"/>
                <w:sz w:val="17"/>
              </w:rPr>
              <w:t>Yaozhi</w:t>
            </w:r>
            <w:proofErr w:type="spellEnd"/>
            <w:r w:rsidRPr="007837C6">
              <w:rPr>
                <w:rFonts w:ascii="Times New Roman" w:hAnsi="Times New Roman" w:cs="Times New Roman"/>
                <w:sz w:val="17"/>
              </w:rPr>
              <w:t xml:space="preserve"> Luo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Weijian Zhao</w:t>
            </w:r>
          </w:p>
        </w:tc>
        <w:tc>
          <w:tcPr>
            <w:tcW w:w="2119" w:type="dxa"/>
            <w:vAlign w:val="center"/>
          </w:tcPr>
          <w:p w14:paraId="00B499B6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Development of internal moisture transfer and cumulative residual strain in concrete under freeze-thaw cycles / Journal of Materials Research and Technology</w:t>
            </w:r>
          </w:p>
        </w:tc>
        <w:tc>
          <w:tcPr>
            <w:tcW w:w="2119" w:type="dxa"/>
            <w:vAlign w:val="center"/>
          </w:tcPr>
          <w:p w14:paraId="2B799AEC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2022, Vol. 20, pp. 1243-1254</w:t>
            </w:r>
          </w:p>
        </w:tc>
        <w:tc>
          <w:tcPr>
            <w:tcW w:w="2119" w:type="dxa"/>
            <w:vAlign w:val="center"/>
          </w:tcPr>
          <w:p w14:paraId="7339099D" w14:textId="6621BD4D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2022.0</w:t>
            </w:r>
            <w:r w:rsidR="00A80103">
              <w:rPr>
                <w:rFonts w:ascii="Times New Roman" w:hAnsi="Times New Roman" w:cs="Times New Roman" w:hint="eastAsia"/>
                <w:sz w:val="17"/>
                <w:lang w:eastAsia="zh-CN"/>
              </w:rPr>
              <w:t>8</w:t>
            </w:r>
          </w:p>
        </w:tc>
        <w:tc>
          <w:tcPr>
            <w:tcW w:w="2119" w:type="dxa"/>
            <w:vAlign w:val="center"/>
          </w:tcPr>
          <w:p w14:paraId="6E32D0BB" w14:textId="045A12D3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</w:t>
            </w:r>
            <w:r w:rsidR="00A80103">
              <w:rPr>
                <w:rFonts w:ascii="Times New Roman" w:hAnsi="Times New Roman" w:cs="Times New Roman" w:hint="eastAsia"/>
                <w:sz w:val="17"/>
                <w:lang w:eastAsia="zh-CN"/>
              </w:rPr>
              <w:t>4</w:t>
            </w:r>
          </w:p>
        </w:tc>
      </w:tr>
      <w:tr w:rsidR="00567A52" w:rsidRPr="007837C6" w14:paraId="4FC94BDB" w14:textId="77777777">
        <w:trPr>
          <w:jc w:val="center"/>
        </w:trPr>
        <w:tc>
          <w:tcPr>
            <w:tcW w:w="2119" w:type="dxa"/>
            <w:vAlign w:val="center"/>
          </w:tcPr>
          <w:p w14:paraId="4786A327" w14:textId="6379E585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Bochao Sun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Haoyang Zheng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7837C6">
              <w:rPr>
                <w:rFonts w:ascii="Times New Roman" w:hAnsi="Times New Roman" w:cs="Times New Roman"/>
                <w:sz w:val="17"/>
              </w:rPr>
              <w:t>Qiliang</w:t>
            </w:r>
            <w:proofErr w:type="spellEnd"/>
            <w:r w:rsidRPr="007837C6">
              <w:rPr>
                <w:rFonts w:ascii="Times New Roman" w:hAnsi="Times New Roman" w:cs="Times New Roman"/>
                <w:sz w:val="17"/>
              </w:rPr>
              <w:t xml:space="preserve"> Zhao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Weijian Zhao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Wenwei Fu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7837C6">
              <w:rPr>
                <w:rFonts w:ascii="Times New Roman" w:hAnsi="Times New Roman" w:cs="Times New Roman"/>
                <w:sz w:val="17"/>
              </w:rPr>
              <w:t>Gaoyang</w:t>
            </w:r>
            <w:proofErr w:type="spellEnd"/>
            <w:r w:rsidRPr="007837C6">
              <w:rPr>
                <w:rFonts w:ascii="Times New Roman" w:hAnsi="Times New Roman" w:cs="Times New Roman"/>
                <w:sz w:val="17"/>
              </w:rPr>
              <w:t xml:space="preserve"> Liu</w:t>
            </w:r>
          </w:p>
        </w:tc>
        <w:tc>
          <w:tcPr>
            <w:tcW w:w="2119" w:type="dxa"/>
            <w:vAlign w:val="center"/>
          </w:tcPr>
          <w:p w14:paraId="132DF6B9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Enhancing concrete frost resistance prediction with an explainable neural network / Case Studies in Construction Materials</w:t>
            </w:r>
          </w:p>
        </w:tc>
        <w:tc>
          <w:tcPr>
            <w:tcW w:w="2119" w:type="dxa"/>
            <w:vAlign w:val="center"/>
          </w:tcPr>
          <w:p w14:paraId="655ECBBB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2024, Vol. 21, Article e03648</w:t>
            </w:r>
          </w:p>
        </w:tc>
        <w:tc>
          <w:tcPr>
            <w:tcW w:w="2119" w:type="dxa"/>
            <w:vAlign w:val="center"/>
          </w:tcPr>
          <w:p w14:paraId="00BAAB71" w14:textId="4154E439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2024.</w:t>
            </w:r>
            <w:r w:rsidR="00A80103">
              <w:rPr>
                <w:rFonts w:ascii="Times New Roman" w:hAnsi="Times New Roman" w:cs="Times New Roman" w:hint="eastAsia"/>
                <w:sz w:val="17"/>
                <w:lang w:eastAsia="zh-CN"/>
              </w:rPr>
              <w:t>08</w:t>
            </w:r>
          </w:p>
        </w:tc>
        <w:tc>
          <w:tcPr>
            <w:tcW w:w="2119" w:type="dxa"/>
            <w:vAlign w:val="center"/>
          </w:tcPr>
          <w:p w14:paraId="144FADC0" w14:textId="6DD1EC1B" w:rsidR="00567A52" w:rsidRPr="007837C6" w:rsidRDefault="00A80103" w:rsidP="00A8010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5</w:t>
            </w:r>
          </w:p>
        </w:tc>
      </w:tr>
      <w:tr w:rsidR="00567A52" w:rsidRPr="007837C6" w14:paraId="7671567E" w14:textId="77777777">
        <w:trPr>
          <w:jc w:val="center"/>
        </w:trPr>
        <w:tc>
          <w:tcPr>
            <w:tcW w:w="2119" w:type="dxa"/>
            <w:vAlign w:val="center"/>
          </w:tcPr>
          <w:p w14:paraId="7870033C" w14:textId="7A1F79D4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7C6">
              <w:rPr>
                <w:rFonts w:ascii="Times New Roman" w:hAnsi="Times New Roman" w:cs="Times New Roman"/>
                <w:sz w:val="17"/>
              </w:rPr>
              <w:t>Chengwei</w:t>
            </w:r>
            <w:proofErr w:type="spellEnd"/>
            <w:r w:rsidRPr="007837C6">
              <w:rPr>
                <w:rFonts w:ascii="Times New Roman" w:hAnsi="Times New Roman" w:cs="Times New Roman"/>
                <w:sz w:val="17"/>
              </w:rPr>
              <w:t xml:space="preserve"> Xu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Yushi Liu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Jinlin Gao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7837C6">
              <w:rPr>
                <w:rFonts w:ascii="Times New Roman" w:hAnsi="Times New Roman" w:cs="Times New Roman"/>
                <w:sz w:val="17"/>
              </w:rPr>
              <w:t>Kunyang</w:t>
            </w:r>
            <w:proofErr w:type="spellEnd"/>
            <w:r w:rsidRPr="007837C6">
              <w:rPr>
                <w:rFonts w:ascii="Times New Roman" w:hAnsi="Times New Roman" w:cs="Times New Roman"/>
                <w:sz w:val="17"/>
              </w:rPr>
              <w:t xml:space="preserve"> Yu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Zilong Wang</w:t>
            </w:r>
            <w:r w:rsidR="00C26846">
              <w:rPr>
                <w:rFonts w:ascii="Times New Roman" w:hAnsi="Times New Roman" w:cs="Times New Roman"/>
                <w:sz w:val="17"/>
              </w:rPr>
              <w:t>,</w:t>
            </w:r>
            <w:r w:rsidRPr="007837C6">
              <w:rPr>
                <w:rFonts w:ascii="Times New Roman" w:hAnsi="Times New Roman" w:cs="Times New Roman"/>
                <w:sz w:val="17"/>
              </w:rPr>
              <w:t xml:space="preserve"> Yingzi Yang</w:t>
            </w:r>
          </w:p>
        </w:tc>
        <w:tc>
          <w:tcPr>
            <w:tcW w:w="2119" w:type="dxa"/>
            <w:vAlign w:val="center"/>
          </w:tcPr>
          <w:p w14:paraId="7C3901E4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Mechanistic insights into interlayer-porous expanded vermiculite to enhance early-age frost resistance of cement mortar / Construction and Building Materials</w:t>
            </w:r>
          </w:p>
        </w:tc>
        <w:tc>
          <w:tcPr>
            <w:tcW w:w="2119" w:type="dxa"/>
            <w:vAlign w:val="center"/>
          </w:tcPr>
          <w:p w14:paraId="320A73A7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2025, Vol. 502, Article 144457</w:t>
            </w:r>
          </w:p>
        </w:tc>
        <w:tc>
          <w:tcPr>
            <w:tcW w:w="2119" w:type="dxa"/>
            <w:vAlign w:val="center"/>
          </w:tcPr>
          <w:p w14:paraId="56038FD4" w14:textId="2E729138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2025.1</w:t>
            </w:r>
            <w:r w:rsidR="00A80103">
              <w:rPr>
                <w:rFonts w:ascii="Times New Roman" w:hAnsi="Times New Roman" w:cs="Times New Roman" w:hint="eastAsia"/>
                <w:sz w:val="17"/>
                <w:lang w:eastAsia="zh-CN"/>
              </w:rPr>
              <w:t>1</w:t>
            </w:r>
          </w:p>
        </w:tc>
        <w:tc>
          <w:tcPr>
            <w:tcW w:w="2119" w:type="dxa"/>
            <w:vAlign w:val="center"/>
          </w:tcPr>
          <w:p w14:paraId="61B1A0C3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="00567A52" w:rsidRPr="007837C6" w14:paraId="067F7546" w14:textId="77777777">
        <w:trPr>
          <w:jc w:val="center"/>
        </w:trPr>
        <w:tc>
          <w:tcPr>
            <w:tcW w:w="2119" w:type="dxa"/>
            <w:vAlign w:val="center"/>
          </w:tcPr>
          <w:p w14:paraId="75101110" w14:textId="75046848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范小虎</w:t>
            </w:r>
            <w:r w:rsidR="00C26846">
              <w:rPr>
                <w:rFonts w:ascii="Times New Roman" w:hAnsi="Times New Roman" w:cs="Times New Roman" w:hint="eastAsia"/>
                <w:sz w:val="17"/>
                <w:lang w:eastAsia="zh-CN"/>
              </w:rPr>
              <w:t>，</w:t>
            </w: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张俊逸</w:t>
            </w:r>
            <w:r w:rsidR="00C26846">
              <w:rPr>
                <w:rFonts w:ascii="Times New Roman" w:hAnsi="Times New Roman" w:cs="Times New Roman" w:hint="eastAsia"/>
                <w:sz w:val="17"/>
                <w:lang w:eastAsia="zh-CN"/>
              </w:rPr>
              <w:t>，</w:t>
            </w: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王立志</w:t>
            </w:r>
            <w:r w:rsidR="00C26846">
              <w:rPr>
                <w:rFonts w:ascii="Times New Roman" w:hAnsi="Times New Roman" w:cs="Times New Roman" w:hint="eastAsia"/>
                <w:sz w:val="17"/>
                <w:lang w:eastAsia="zh-CN"/>
              </w:rPr>
              <w:t>，</w:t>
            </w: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尹贺军</w:t>
            </w:r>
            <w:r w:rsidR="00C26846">
              <w:rPr>
                <w:rFonts w:ascii="Times New Roman" w:hAnsi="Times New Roman" w:cs="Times New Roman" w:hint="eastAsia"/>
                <w:sz w:val="17"/>
                <w:lang w:eastAsia="zh-CN"/>
              </w:rPr>
              <w:t>，</w:t>
            </w: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潘铭</w:t>
            </w:r>
            <w:r w:rsidR="00C26846">
              <w:rPr>
                <w:rFonts w:ascii="Times New Roman" w:hAnsi="Times New Roman" w:cs="Times New Roman" w:hint="eastAsia"/>
                <w:sz w:val="17"/>
                <w:lang w:eastAsia="zh-CN"/>
              </w:rPr>
              <w:t>，</w:t>
            </w: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白</w:t>
            </w:r>
            <w:proofErr w:type="gramStart"/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魁武</w:t>
            </w:r>
            <w:proofErr w:type="gramEnd"/>
            <w:r w:rsidR="00C26846">
              <w:rPr>
                <w:rFonts w:ascii="Times New Roman" w:hAnsi="Times New Roman" w:cs="Times New Roman" w:hint="eastAsia"/>
                <w:sz w:val="17"/>
                <w:lang w:eastAsia="zh-CN"/>
              </w:rPr>
              <w:t>，</w:t>
            </w: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高小建</w:t>
            </w:r>
          </w:p>
        </w:tc>
        <w:tc>
          <w:tcPr>
            <w:tcW w:w="2119" w:type="dxa"/>
            <w:vAlign w:val="center"/>
          </w:tcPr>
          <w:p w14:paraId="046B853B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冬季施工外加剂对混凝土流变性的影响研究进展</w:t>
            </w: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 xml:space="preserve"> / </w:t>
            </w: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混凝土</w:t>
            </w:r>
          </w:p>
        </w:tc>
        <w:tc>
          <w:tcPr>
            <w:tcW w:w="2119" w:type="dxa"/>
            <w:vAlign w:val="center"/>
          </w:tcPr>
          <w:p w14:paraId="2BE2E9FF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2025</w:t>
            </w: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年第</w:t>
            </w: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3</w:t>
            </w: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期（总第</w:t>
            </w: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425</w:t>
            </w: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期），</w:t>
            </w:r>
            <w:r w:rsidRPr="007837C6">
              <w:rPr>
                <w:rFonts w:ascii="Times New Roman" w:hAnsi="Times New Roman" w:cs="Times New Roman"/>
                <w:sz w:val="17"/>
                <w:lang w:eastAsia="zh-CN"/>
              </w:rPr>
              <w:t>pp. 121-127</w:t>
            </w:r>
          </w:p>
        </w:tc>
        <w:tc>
          <w:tcPr>
            <w:tcW w:w="2119" w:type="dxa"/>
            <w:vAlign w:val="center"/>
          </w:tcPr>
          <w:p w14:paraId="3B37B301" w14:textId="77777777" w:rsidR="00567A52" w:rsidRPr="007837C6" w:rsidRDefault="00000000" w:rsidP="00A80103">
            <w:pPr>
              <w:jc w:val="center"/>
              <w:rPr>
                <w:rFonts w:ascii="Times New Roman" w:hAnsi="Times New Roman" w:cs="Times New Roman"/>
              </w:rPr>
            </w:pPr>
            <w:r w:rsidRPr="007837C6">
              <w:rPr>
                <w:rFonts w:ascii="Times New Roman" w:hAnsi="Times New Roman" w:cs="Times New Roman"/>
                <w:sz w:val="17"/>
              </w:rPr>
              <w:t>2025.03</w:t>
            </w:r>
          </w:p>
        </w:tc>
        <w:tc>
          <w:tcPr>
            <w:tcW w:w="2119" w:type="dxa"/>
            <w:vAlign w:val="center"/>
          </w:tcPr>
          <w:p w14:paraId="62DAFF42" w14:textId="44223B2F" w:rsidR="00567A52" w:rsidRPr="007837C6" w:rsidRDefault="00127DFA" w:rsidP="00A80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7"/>
                <w:lang w:eastAsia="zh-CN"/>
              </w:rPr>
              <w:t>1</w:t>
            </w:r>
          </w:p>
        </w:tc>
      </w:tr>
    </w:tbl>
    <w:p w14:paraId="6457CA1F" w14:textId="3D6AB90F" w:rsidR="00567A52" w:rsidRDefault="00567A52">
      <w:pPr>
        <w:rPr>
          <w:rFonts w:hint="eastAsia"/>
          <w:lang w:eastAsia="zh-CN"/>
        </w:rPr>
      </w:pPr>
    </w:p>
    <w:sectPr w:rsidR="00567A52" w:rsidSect="00034616">
      <w:pgSz w:w="12240" w:h="15840"/>
      <w:pgMar w:top="1134" w:right="822" w:bottom="1134" w:left="8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C48E" w14:textId="77777777" w:rsidR="00CC6F4A" w:rsidRDefault="00CC6F4A" w:rsidP="00EA0F4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D5F7B6" w14:textId="77777777" w:rsidR="00CC6F4A" w:rsidRDefault="00CC6F4A" w:rsidP="00EA0F4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610D" w14:textId="77777777" w:rsidR="00CC6F4A" w:rsidRDefault="00CC6F4A" w:rsidP="00EA0F4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2731AF3" w14:textId="77777777" w:rsidR="00CC6F4A" w:rsidRDefault="00CC6F4A" w:rsidP="00EA0F4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8246086">
    <w:abstractNumId w:val="8"/>
  </w:num>
  <w:num w:numId="2" w16cid:durableId="972829405">
    <w:abstractNumId w:val="6"/>
  </w:num>
  <w:num w:numId="3" w16cid:durableId="2116556748">
    <w:abstractNumId w:val="5"/>
  </w:num>
  <w:num w:numId="4" w16cid:durableId="178550245">
    <w:abstractNumId w:val="4"/>
  </w:num>
  <w:num w:numId="5" w16cid:durableId="373965797">
    <w:abstractNumId w:val="7"/>
  </w:num>
  <w:num w:numId="6" w16cid:durableId="1099105647">
    <w:abstractNumId w:val="3"/>
  </w:num>
  <w:num w:numId="7" w16cid:durableId="512107492">
    <w:abstractNumId w:val="2"/>
  </w:num>
  <w:num w:numId="8" w16cid:durableId="2034958860">
    <w:abstractNumId w:val="1"/>
  </w:num>
  <w:num w:numId="9" w16cid:durableId="211551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FC9"/>
    <w:rsid w:val="00034616"/>
    <w:rsid w:val="0006063C"/>
    <w:rsid w:val="00127DFA"/>
    <w:rsid w:val="0015074B"/>
    <w:rsid w:val="0029639D"/>
    <w:rsid w:val="002E720B"/>
    <w:rsid w:val="00326F90"/>
    <w:rsid w:val="004E6B13"/>
    <w:rsid w:val="00567A52"/>
    <w:rsid w:val="007837C6"/>
    <w:rsid w:val="008B6ADC"/>
    <w:rsid w:val="00A80103"/>
    <w:rsid w:val="00AA1D8D"/>
    <w:rsid w:val="00B37D83"/>
    <w:rsid w:val="00B47730"/>
    <w:rsid w:val="00BB64C0"/>
    <w:rsid w:val="00C26846"/>
    <w:rsid w:val="00CB0664"/>
    <w:rsid w:val="00CC6F4A"/>
    <w:rsid w:val="00D90F86"/>
    <w:rsid w:val="00EA0F4B"/>
    <w:rsid w:val="00EF74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A336D2"/>
  <w14:defaultImageDpi w14:val="300"/>
  <w15:docId w15:val="{BF37E314-7B9C-48C8-8F54-428731B1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Yuxiang Huang (NOT CURRENT)</cp:lastModifiedBy>
  <cp:revision>8</cp:revision>
  <dcterms:created xsi:type="dcterms:W3CDTF">2013-12-23T23:15:00Z</dcterms:created>
  <dcterms:modified xsi:type="dcterms:W3CDTF">2026-05-14T02:50:00Z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42e8abc2-340b-417a-8f19-63cb5d2b518b</vt:lpwstr>
  </property>
</Properties>
</file>