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15" w:rsidRPr="006504B3" w:rsidRDefault="008A584B" w:rsidP="008A584B">
      <w:pPr>
        <w:widowControl/>
        <w:spacing w:before="0" w:beforeAutospacing="0" w:after="0" w:afterAutospacing="0" w:line="360" w:lineRule="auto"/>
        <w:jc w:val="center"/>
        <w:rPr>
          <w:rFonts w:ascii="宋体" w:hAnsi="宋体" w:cs="Arial"/>
          <w:b/>
          <w:color w:val="000000"/>
          <w:kern w:val="0"/>
          <w:sz w:val="24"/>
          <w:szCs w:val="24"/>
        </w:rPr>
      </w:pPr>
      <w:r w:rsidRPr="006504B3">
        <w:rPr>
          <w:rFonts w:ascii="宋体" w:hAnsi="宋体" w:cs="Arial" w:hint="eastAsia"/>
          <w:b/>
          <w:color w:val="000000"/>
          <w:kern w:val="0"/>
          <w:sz w:val="24"/>
          <w:szCs w:val="24"/>
        </w:rPr>
        <w:t>上海汽车工业科技发展基金会</w:t>
      </w:r>
    </w:p>
    <w:p w:rsidR="008A584B" w:rsidRPr="006504B3" w:rsidRDefault="008A584B" w:rsidP="008A584B">
      <w:pPr>
        <w:widowControl/>
        <w:spacing w:before="0" w:beforeAutospacing="0" w:after="0" w:afterAutospacing="0" w:line="360" w:lineRule="auto"/>
        <w:jc w:val="center"/>
        <w:rPr>
          <w:rFonts w:ascii="宋体" w:hAnsi="宋体" w:cs="Arial"/>
          <w:b/>
          <w:color w:val="000000"/>
          <w:kern w:val="0"/>
          <w:sz w:val="28"/>
          <w:szCs w:val="28"/>
        </w:rPr>
      </w:pPr>
      <w:r w:rsidRPr="006504B3">
        <w:rPr>
          <w:rFonts w:ascii="宋体" w:hAnsi="宋体" w:cs="Arial" w:hint="eastAsia"/>
          <w:b/>
          <w:color w:val="000000"/>
          <w:kern w:val="0"/>
          <w:sz w:val="28"/>
          <w:szCs w:val="28"/>
        </w:rPr>
        <w:t>产学研课题招投标资质认定表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279"/>
        <w:gridCol w:w="731"/>
        <w:gridCol w:w="1644"/>
        <w:gridCol w:w="914"/>
        <w:gridCol w:w="2738"/>
      </w:tblGrid>
      <w:tr w:rsidR="008A5AD2" w:rsidRPr="002A2AF5" w:rsidTr="00DB2421">
        <w:trPr>
          <w:trHeight w:val="612"/>
        </w:trPr>
        <w:tc>
          <w:tcPr>
            <w:tcW w:w="2119" w:type="dxa"/>
            <w:vAlign w:val="center"/>
          </w:tcPr>
          <w:p w:rsidR="00F04617" w:rsidRPr="002A2AF5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2A2AF5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招标项目名称</w:t>
            </w:r>
          </w:p>
        </w:tc>
        <w:tc>
          <w:tcPr>
            <w:tcW w:w="7305" w:type="dxa"/>
            <w:gridSpan w:val="5"/>
            <w:vAlign w:val="center"/>
          </w:tcPr>
          <w:p w:rsidR="00F04617" w:rsidRPr="00C536B2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8A5AD2" w:rsidRPr="002A2AF5" w:rsidTr="00DB2421">
        <w:trPr>
          <w:trHeight w:val="600"/>
        </w:trPr>
        <w:tc>
          <w:tcPr>
            <w:tcW w:w="2119" w:type="dxa"/>
            <w:vAlign w:val="center"/>
          </w:tcPr>
          <w:p w:rsidR="00F04617" w:rsidRPr="004751CB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4751CB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高校</w:t>
            </w:r>
            <w:r w:rsidR="001815B6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Pr="004751CB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科研院所</w:t>
            </w:r>
          </w:p>
        </w:tc>
        <w:tc>
          <w:tcPr>
            <w:tcW w:w="7305" w:type="dxa"/>
            <w:gridSpan w:val="5"/>
            <w:vAlign w:val="center"/>
          </w:tcPr>
          <w:p w:rsidR="00F04617" w:rsidRPr="004751CB" w:rsidRDefault="00D934AB" w:rsidP="00900619">
            <w:pPr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B37513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盖章）</w:t>
            </w:r>
          </w:p>
        </w:tc>
      </w:tr>
      <w:tr w:rsidR="008A5AD2" w:rsidRPr="002A2AF5" w:rsidTr="00DB2421">
        <w:trPr>
          <w:trHeight w:val="612"/>
        </w:trPr>
        <w:tc>
          <w:tcPr>
            <w:tcW w:w="2119" w:type="dxa"/>
            <w:vAlign w:val="center"/>
          </w:tcPr>
          <w:p w:rsidR="00F04617" w:rsidRPr="002A2AF5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2A2AF5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1279" w:type="dxa"/>
            <w:vAlign w:val="center"/>
          </w:tcPr>
          <w:p w:rsidR="00F04617" w:rsidRPr="00C536B2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F04617" w:rsidRPr="002A2AF5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2A2AF5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44" w:type="dxa"/>
            <w:vAlign w:val="center"/>
          </w:tcPr>
          <w:p w:rsidR="00F04617" w:rsidRPr="00C536B2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F04617" w:rsidRPr="002A2AF5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2A2AF5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738" w:type="dxa"/>
            <w:vAlign w:val="center"/>
          </w:tcPr>
          <w:p w:rsidR="00F04617" w:rsidRPr="00C536B2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8A5AD2" w:rsidRPr="002A2AF5" w:rsidTr="00DB2421">
        <w:trPr>
          <w:trHeight w:val="600"/>
        </w:trPr>
        <w:tc>
          <w:tcPr>
            <w:tcW w:w="2119" w:type="dxa"/>
            <w:vAlign w:val="center"/>
          </w:tcPr>
          <w:p w:rsidR="00F04617" w:rsidRPr="002A2AF5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2A2AF5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9" w:type="dxa"/>
            <w:vAlign w:val="center"/>
          </w:tcPr>
          <w:p w:rsidR="00F04617" w:rsidRPr="00C536B2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F04617" w:rsidRPr="002A2AF5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2A2AF5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644" w:type="dxa"/>
            <w:vAlign w:val="center"/>
          </w:tcPr>
          <w:p w:rsidR="00F04617" w:rsidRPr="00C536B2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F04617" w:rsidRPr="002A2AF5" w:rsidRDefault="00DF09BB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2A2AF5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738" w:type="dxa"/>
            <w:vAlign w:val="center"/>
          </w:tcPr>
          <w:p w:rsidR="00F04617" w:rsidRPr="00C536B2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8A5AD2" w:rsidRPr="00190CDE" w:rsidTr="00251DAF">
        <w:trPr>
          <w:trHeight w:val="1683"/>
        </w:trPr>
        <w:tc>
          <w:tcPr>
            <w:tcW w:w="2119" w:type="dxa"/>
            <w:vAlign w:val="center"/>
          </w:tcPr>
          <w:p w:rsidR="00F04617" w:rsidRPr="002A2AF5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2A2AF5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主要研究方向</w:t>
            </w:r>
          </w:p>
        </w:tc>
        <w:tc>
          <w:tcPr>
            <w:tcW w:w="7305" w:type="dxa"/>
            <w:gridSpan w:val="5"/>
            <w:vAlign w:val="center"/>
          </w:tcPr>
          <w:p w:rsidR="00F04617" w:rsidRPr="00C536B2" w:rsidRDefault="00F04617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72698D" w:rsidRPr="002A2AF5" w:rsidTr="001444BE">
        <w:trPr>
          <w:trHeight w:val="2119"/>
        </w:trPr>
        <w:tc>
          <w:tcPr>
            <w:tcW w:w="2119" w:type="dxa"/>
            <w:vAlign w:val="center"/>
          </w:tcPr>
          <w:p w:rsidR="0072698D" w:rsidRPr="002A2AF5" w:rsidRDefault="0072698D" w:rsidP="00DB2421">
            <w:pPr>
              <w:widowControl/>
              <w:spacing w:before="0" w:beforeAutospacing="0" w:after="0" w:afterAutospacing="0" w:line="300" w:lineRule="exact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2A2AF5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主导科研课题</w:t>
            </w:r>
            <w:r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（列举与本招标</w:t>
            </w:r>
            <w:r w:rsidR="001815B6">
              <w:rPr>
                <w:rFonts w:ascii="宋体" w:hAnsi="宋体" w:cs="Arial" w:hint="eastAsia"/>
                <w:color w:val="000000"/>
                <w:kern w:val="0"/>
                <w:szCs w:val="21"/>
              </w:rPr>
              <w:t>课题</w:t>
            </w:r>
            <w:r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相关的已完课题名称及成果应用情况）</w:t>
            </w:r>
          </w:p>
        </w:tc>
        <w:tc>
          <w:tcPr>
            <w:tcW w:w="7305" w:type="dxa"/>
            <w:gridSpan w:val="5"/>
            <w:vAlign w:val="center"/>
          </w:tcPr>
          <w:p w:rsidR="0072698D" w:rsidRPr="00C536B2" w:rsidRDefault="0072698D" w:rsidP="00DB2421">
            <w:pPr>
              <w:widowControl/>
              <w:spacing w:before="0" w:beforeAutospacing="0" w:after="0" w:afterAutospacing="0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9310E0" w:rsidRPr="00C536B2" w:rsidRDefault="009310E0" w:rsidP="00DB2421">
            <w:pPr>
              <w:widowControl/>
              <w:spacing w:before="0" w:beforeAutospacing="0" w:after="0" w:afterAutospacing="0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72698D" w:rsidRPr="002A2AF5" w:rsidTr="001444BE">
        <w:trPr>
          <w:trHeight w:val="2174"/>
        </w:trPr>
        <w:tc>
          <w:tcPr>
            <w:tcW w:w="2119" w:type="dxa"/>
            <w:vAlign w:val="center"/>
          </w:tcPr>
          <w:p w:rsidR="0072698D" w:rsidRPr="002A2AF5" w:rsidRDefault="0072698D" w:rsidP="00DB2421">
            <w:pPr>
              <w:widowControl/>
              <w:spacing w:before="0" w:beforeAutospacing="0" w:after="0" w:afterAutospacing="0" w:line="300" w:lineRule="exact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2A2AF5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主导发表论文</w:t>
            </w:r>
            <w:r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（列举与本招标</w:t>
            </w:r>
            <w:r w:rsidR="001815B6">
              <w:rPr>
                <w:rFonts w:ascii="宋体" w:hAnsi="宋体" w:cs="Arial" w:hint="eastAsia"/>
                <w:color w:val="000000"/>
                <w:kern w:val="0"/>
                <w:szCs w:val="21"/>
              </w:rPr>
              <w:t>课题</w:t>
            </w:r>
            <w:r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相关的已发表论文名称及文献名称）</w:t>
            </w:r>
          </w:p>
        </w:tc>
        <w:tc>
          <w:tcPr>
            <w:tcW w:w="7305" w:type="dxa"/>
            <w:gridSpan w:val="5"/>
            <w:vAlign w:val="center"/>
          </w:tcPr>
          <w:p w:rsidR="0072698D" w:rsidRPr="00C536B2" w:rsidRDefault="0072698D" w:rsidP="00DB2421">
            <w:pPr>
              <w:widowControl/>
              <w:spacing w:before="0" w:beforeAutospacing="0" w:after="0" w:afterAutospacing="0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9310E0" w:rsidRPr="00C536B2" w:rsidRDefault="009310E0" w:rsidP="00DB2421">
            <w:pPr>
              <w:widowControl/>
              <w:spacing w:before="0" w:beforeAutospacing="0" w:after="0" w:afterAutospacing="0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72698D" w:rsidRPr="002A2AF5" w:rsidTr="00251DAF">
        <w:trPr>
          <w:trHeight w:val="2258"/>
        </w:trPr>
        <w:tc>
          <w:tcPr>
            <w:tcW w:w="2119" w:type="dxa"/>
            <w:vAlign w:val="center"/>
          </w:tcPr>
          <w:p w:rsidR="0072698D" w:rsidRPr="002A2AF5" w:rsidRDefault="0072698D" w:rsidP="00DB2421">
            <w:pPr>
              <w:widowControl/>
              <w:spacing w:before="0" w:beforeAutospacing="0" w:after="0" w:afterAutospacing="0" w:line="300" w:lineRule="exact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2A2AF5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主导发明专利</w:t>
            </w:r>
            <w:r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（列举与本招标</w:t>
            </w:r>
            <w:r w:rsidR="001815B6">
              <w:rPr>
                <w:rFonts w:ascii="宋体" w:hAnsi="宋体" w:cs="Arial" w:hint="eastAsia"/>
                <w:color w:val="000000"/>
                <w:kern w:val="0"/>
                <w:szCs w:val="21"/>
              </w:rPr>
              <w:t>课题</w:t>
            </w:r>
            <w:r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相关的已授权发明专利名称及专利号）</w:t>
            </w:r>
          </w:p>
        </w:tc>
        <w:tc>
          <w:tcPr>
            <w:tcW w:w="7305" w:type="dxa"/>
            <w:gridSpan w:val="5"/>
            <w:vAlign w:val="center"/>
          </w:tcPr>
          <w:p w:rsidR="0072698D" w:rsidRPr="00C536B2" w:rsidRDefault="0072698D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  <w:p w:rsidR="009310E0" w:rsidRPr="00C536B2" w:rsidRDefault="009310E0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8A5AD2" w:rsidRPr="008A4B1B" w:rsidTr="00251DAF">
        <w:trPr>
          <w:trHeight w:val="2546"/>
        </w:trPr>
        <w:tc>
          <w:tcPr>
            <w:tcW w:w="2119" w:type="dxa"/>
            <w:vAlign w:val="center"/>
          </w:tcPr>
          <w:p w:rsidR="00F0404A" w:rsidRPr="002A2AF5" w:rsidRDefault="00F0404A" w:rsidP="00DB2421">
            <w:pPr>
              <w:widowControl/>
              <w:spacing w:before="0" w:beforeAutospacing="0" w:after="0" w:afterAutospacing="0" w:line="300" w:lineRule="exact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2A2AF5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研发团队</w:t>
            </w:r>
            <w:r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（简要描述</w:t>
            </w:r>
            <w:r w:rsidR="00C20D87">
              <w:rPr>
                <w:rFonts w:ascii="宋体" w:hAnsi="宋体" w:cs="Arial" w:hint="eastAsia"/>
                <w:color w:val="000000"/>
                <w:kern w:val="0"/>
                <w:szCs w:val="21"/>
              </w:rPr>
              <w:t>课题负责人所在</w:t>
            </w:r>
            <w:r w:rsidR="001815B6">
              <w:rPr>
                <w:rFonts w:ascii="宋体" w:hAnsi="宋体" w:cs="Arial" w:hint="eastAsia"/>
                <w:color w:val="000000"/>
                <w:kern w:val="0"/>
                <w:szCs w:val="21"/>
              </w:rPr>
              <w:t>研究团队</w:t>
            </w:r>
            <w:r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能力：总人数，其中博士、研究生、教授、副教授等比例结构）</w:t>
            </w:r>
          </w:p>
        </w:tc>
        <w:tc>
          <w:tcPr>
            <w:tcW w:w="7305" w:type="dxa"/>
            <w:gridSpan w:val="5"/>
            <w:vAlign w:val="center"/>
          </w:tcPr>
          <w:p w:rsidR="00F0404A" w:rsidRPr="00C536B2" w:rsidRDefault="00F0404A" w:rsidP="009310E0">
            <w:pPr>
              <w:widowControl/>
              <w:spacing w:before="0" w:beforeAutospacing="0" w:after="0" w:afterAutospacing="0"/>
              <w:ind w:firstLineChars="3" w:firstLine="6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9310E0" w:rsidRPr="00C536B2" w:rsidRDefault="009310E0" w:rsidP="009310E0">
            <w:pPr>
              <w:widowControl/>
              <w:spacing w:before="0" w:beforeAutospacing="0" w:after="0" w:afterAutospacing="0"/>
              <w:ind w:firstLineChars="3" w:firstLine="6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8A5AD2" w:rsidRPr="002A2AF5" w:rsidTr="00DB2421">
        <w:trPr>
          <w:trHeight w:val="2329"/>
        </w:trPr>
        <w:tc>
          <w:tcPr>
            <w:tcW w:w="2119" w:type="dxa"/>
            <w:vAlign w:val="center"/>
          </w:tcPr>
          <w:p w:rsidR="00DF09BB" w:rsidRPr="002A2AF5" w:rsidRDefault="00DF09BB" w:rsidP="00DB2421">
            <w:pPr>
              <w:widowControl/>
              <w:spacing w:before="0" w:beforeAutospacing="0" w:after="0" w:afterAutospacing="0" w:line="300" w:lineRule="exact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2A2AF5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lastRenderedPageBreak/>
              <w:t>研发设施</w:t>
            </w:r>
            <w:r w:rsidR="009E1AF9"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（简要描述</w:t>
            </w:r>
            <w:r w:rsidR="008A4B1B">
              <w:rPr>
                <w:rFonts w:ascii="宋体" w:hAnsi="宋体" w:cs="Arial" w:hint="eastAsia"/>
                <w:color w:val="000000"/>
                <w:kern w:val="0"/>
                <w:szCs w:val="21"/>
              </w:rPr>
              <w:t>课题负责人所在</w:t>
            </w:r>
            <w:r w:rsidR="001815B6">
              <w:rPr>
                <w:rFonts w:ascii="宋体" w:hAnsi="宋体" w:cs="Arial" w:hint="eastAsia"/>
                <w:color w:val="000000"/>
                <w:kern w:val="0"/>
                <w:szCs w:val="21"/>
              </w:rPr>
              <w:t>团队</w:t>
            </w:r>
            <w:r w:rsidR="009E1AF9"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研发基础设施，如</w:t>
            </w:r>
            <w:r w:rsidR="006504B3"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国家认定重点实验室/工程中心、主要</w:t>
            </w:r>
            <w:r w:rsidR="00BD7126"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研制设备</w:t>
            </w:r>
            <w:r w:rsidR="006504B3"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等）</w:t>
            </w:r>
          </w:p>
        </w:tc>
        <w:tc>
          <w:tcPr>
            <w:tcW w:w="7305" w:type="dxa"/>
            <w:gridSpan w:val="5"/>
            <w:vAlign w:val="center"/>
          </w:tcPr>
          <w:p w:rsidR="006504B3" w:rsidRPr="00C536B2" w:rsidRDefault="006504B3" w:rsidP="009310E0">
            <w:pPr>
              <w:widowControl/>
              <w:spacing w:before="0" w:beforeAutospacing="0" w:after="0" w:afterAutospacing="0"/>
              <w:ind w:firstLineChars="3" w:firstLine="6"/>
              <w:rPr>
                <w:rFonts w:ascii="Times New Roman" w:hAnsi="Times New Roman"/>
                <w:color w:val="000000"/>
                <w:szCs w:val="21"/>
              </w:rPr>
            </w:pPr>
          </w:p>
          <w:p w:rsidR="009310E0" w:rsidRPr="00C536B2" w:rsidRDefault="009310E0" w:rsidP="009310E0">
            <w:pPr>
              <w:widowControl/>
              <w:spacing w:before="0" w:beforeAutospacing="0" w:after="0" w:afterAutospacing="0"/>
              <w:ind w:firstLineChars="3" w:firstLine="6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A5AD2" w:rsidRPr="002A2AF5" w:rsidTr="00251DAF">
        <w:trPr>
          <w:trHeight w:val="1340"/>
        </w:trPr>
        <w:tc>
          <w:tcPr>
            <w:tcW w:w="2119" w:type="dxa"/>
            <w:vAlign w:val="center"/>
          </w:tcPr>
          <w:p w:rsidR="006504B3" w:rsidRPr="004751CB" w:rsidRDefault="006504B3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4751CB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秘书处审核意见</w:t>
            </w:r>
          </w:p>
        </w:tc>
        <w:tc>
          <w:tcPr>
            <w:tcW w:w="7305" w:type="dxa"/>
            <w:gridSpan w:val="5"/>
            <w:vAlign w:val="center"/>
          </w:tcPr>
          <w:p w:rsidR="006504B3" w:rsidRPr="002A2AF5" w:rsidRDefault="006504B3" w:rsidP="00DB2421">
            <w:pPr>
              <w:widowControl/>
              <w:spacing w:before="0" w:beforeAutospacing="0" w:after="0" w:afterAutospacing="0" w:line="360" w:lineRule="auto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2A2AF5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 xml:space="preserve">□符合本次招标条件   □不符合本次招标条件    </w:t>
            </w:r>
            <w:r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（秘书</w:t>
            </w:r>
            <w:r w:rsidR="00D2631A"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处</w:t>
            </w:r>
            <w:r w:rsidRPr="002A2AF5">
              <w:rPr>
                <w:rFonts w:ascii="宋体" w:hAnsi="宋体" w:cs="Arial" w:hint="eastAsia"/>
                <w:color w:val="000000"/>
                <w:kern w:val="0"/>
                <w:szCs w:val="21"/>
              </w:rPr>
              <w:t>盖章）</w:t>
            </w:r>
          </w:p>
        </w:tc>
      </w:tr>
    </w:tbl>
    <w:p w:rsidR="005329C9" w:rsidRPr="006504B3" w:rsidRDefault="00780E5E" w:rsidP="00055F84">
      <w:pPr>
        <w:widowControl/>
        <w:spacing w:before="0" w:beforeAutospacing="0" w:after="0" w:afterAutospacing="0" w:line="360" w:lineRule="auto"/>
        <w:jc w:val="left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b/>
          <w:color w:val="000000"/>
          <w:kern w:val="0"/>
          <w:sz w:val="24"/>
          <w:szCs w:val="24"/>
        </w:rPr>
        <w:t>注：</w:t>
      </w:r>
      <w:r w:rsidR="00055F84">
        <w:rPr>
          <w:rFonts w:ascii="宋体" w:hAnsi="宋体" w:cs="Arial" w:hint="eastAsia"/>
          <w:b/>
          <w:color w:val="000000"/>
          <w:kern w:val="0"/>
          <w:sz w:val="24"/>
          <w:szCs w:val="24"/>
        </w:rPr>
        <w:t>经秘书处审核，</w:t>
      </w:r>
      <w:r w:rsidR="00ED5F74">
        <w:rPr>
          <w:rFonts w:ascii="宋体" w:hAnsi="宋体" w:cs="Arial" w:hint="eastAsia"/>
          <w:b/>
          <w:color w:val="000000"/>
          <w:kern w:val="0"/>
          <w:sz w:val="24"/>
          <w:szCs w:val="24"/>
        </w:rPr>
        <w:t>符合条件</w:t>
      </w:r>
      <w:r w:rsidR="00DF522B">
        <w:rPr>
          <w:rFonts w:ascii="宋体" w:hAnsi="宋体" w:cs="Arial" w:hint="eastAsia"/>
          <w:b/>
          <w:color w:val="000000"/>
          <w:kern w:val="0"/>
          <w:sz w:val="24"/>
          <w:szCs w:val="24"/>
        </w:rPr>
        <w:t>的</w:t>
      </w:r>
      <w:r w:rsidR="008158EC">
        <w:rPr>
          <w:rFonts w:ascii="宋体" w:hAnsi="宋体" w:cs="Arial" w:hint="eastAsia"/>
          <w:b/>
          <w:color w:val="000000"/>
          <w:kern w:val="0"/>
          <w:sz w:val="24"/>
          <w:szCs w:val="24"/>
        </w:rPr>
        <w:t>研发团队才</w:t>
      </w:r>
      <w:bookmarkStart w:id="0" w:name="_GoBack"/>
      <w:bookmarkEnd w:id="0"/>
      <w:r w:rsidR="008158EC">
        <w:rPr>
          <w:rFonts w:ascii="宋体" w:hAnsi="宋体" w:cs="Arial" w:hint="eastAsia"/>
          <w:b/>
          <w:color w:val="000000"/>
          <w:kern w:val="0"/>
          <w:sz w:val="24"/>
          <w:szCs w:val="24"/>
        </w:rPr>
        <w:t>能</w:t>
      </w:r>
      <w:r w:rsidR="00ED5F74">
        <w:rPr>
          <w:rFonts w:ascii="宋体" w:hAnsi="宋体" w:cs="Arial" w:hint="eastAsia"/>
          <w:b/>
          <w:color w:val="000000"/>
          <w:kern w:val="0"/>
          <w:sz w:val="24"/>
          <w:szCs w:val="24"/>
        </w:rPr>
        <w:t>进入后续评</w:t>
      </w:r>
      <w:r w:rsidR="00055F84">
        <w:rPr>
          <w:rFonts w:ascii="宋体" w:hAnsi="宋体" w:cs="Arial" w:hint="eastAsia"/>
          <w:b/>
          <w:color w:val="000000"/>
          <w:kern w:val="0"/>
          <w:sz w:val="24"/>
          <w:szCs w:val="24"/>
        </w:rPr>
        <w:t>标</w:t>
      </w:r>
      <w:r w:rsidR="00ED5F74">
        <w:rPr>
          <w:rFonts w:ascii="宋体" w:hAnsi="宋体" w:cs="Arial" w:hint="eastAsia"/>
          <w:b/>
          <w:color w:val="000000"/>
          <w:kern w:val="0"/>
          <w:sz w:val="24"/>
          <w:szCs w:val="24"/>
        </w:rPr>
        <w:t>答辩环节。</w:t>
      </w:r>
    </w:p>
    <w:sectPr w:rsidR="005329C9" w:rsidRPr="006504B3" w:rsidSect="00415FD2">
      <w:footerReference w:type="default" r:id="rId7"/>
      <w:pgSz w:w="11906" w:h="16838"/>
      <w:pgMar w:top="1134" w:right="1418" w:bottom="1134" w:left="1418" w:header="851" w:footer="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7D" w:rsidRDefault="0084407D" w:rsidP="00F04617">
      <w:pPr>
        <w:spacing w:before="0" w:after="0"/>
      </w:pPr>
      <w:r>
        <w:separator/>
      </w:r>
    </w:p>
  </w:endnote>
  <w:endnote w:type="continuationSeparator" w:id="0">
    <w:p w:rsidR="0084407D" w:rsidRDefault="0084407D" w:rsidP="00F046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E0" w:rsidRPr="0040713D" w:rsidRDefault="009310E0" w:rsidP="009310E0">
    <w:pPr>
      <w:pStyle w:val="a4"/>
      <w:jc w:val="center"/>
    </w:pPr>
    <w:r w:rsidRPr="0040713D">
      <w:t>第</w:t>
    </w:r>
    <w:r w:rsidRPr="0040713D">
      <w:rPr>
        <w:bCs/>
      </w:rPr>
      <w:fldChar w:fldCharType="begin"/>
    </w:r>
    <w:r w:rsidRPr="0040713D">
      <w:rPr>
        <w:bCs/>
      </w:rPr>
      <w:instrText>PAGE</w:instrText>
    </w:r>
    <w:r w:rsidRPr="0040713D">
      <w:rPr>
        <w:bCs/>
      </w:rPr>
      <w:fldChar w:fldCharType="separate"/>
    </w:r>
    <w:r w:rsidR="001444BE">
      <w:rPr>
        <w:bCs/>
        <w:noProof/>
      </w:rPr>
      <w:t>2</w:t>
    </w:r>
    <w:r w:rsidRPr="0040713D">
      <w:rPr>
        <w:bCs/>
      </w:rPr>
      <w:fldChar w:fldCharType="end"/>
    </w:r>
    <w:r w:rsidRPr="0040713D">
      <w:rPr>
        <w:bCs/>
      </w:rPr>
      <w:t>页</w:t>
    </w:r>
    <w:r w:rsidRPr="0040713D">
      <w:rPr>
        <w:rFonts w:hint="eastAsia"/>
        <w:bCs/>
      </w:rPr>
      <w:t>，</w:t>
    </w:r>
    <w:r w:rsidRPr="0040713D">
      <w:rPr>
        <w:bCs/>
      </w:rPr>
      <w:t>共</w:t>
    </w:r>
    <w:r w:rsidRPr="0040713D">
      <w:rPr>
        <w:bCs/>
      </w:rPr>
      <w:fldChar w:fldCharType="begin"/>
    </w:r>
    <w:r w:rsidRPr="0040713D">
      <w:rPr>
        <w:bCs/>
      </w:rPr>
      <w:instrText>NUMPAGES</w:instrText>
    </w:r>
    <w:r w:rsidRPr="0040713D">
      <w:rPr>
        <w:bCs/>
      </w:rPr>
      <w:fldChar w:fldCharType="separate"/>
    </w:r>
    <w:r w:rsidR="001444BE">
      <w:rPr>
        <w:bCs/>
        <w:noProof/>
      </w:rPr>
      <w:t>2</w:t>
    </w:r>
    <w:r w:rsidRPr="0040713D">
      <w:rPr>
        <w:bCs/>
      </w:rPr>
      <w:fldChar w:fldCharType="end"/>
    </w:r>
    <w:r w:rsidRPr="0040713D">
      <w:rPr>
        <w:bCs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7D" w:rsidRDefault="0084407D" w:rsidP="00F04617">
      <w:pPr>
        <w:spacing w:before="0" w:after="0"/>
      </w:pPr>
      <w:r>
        <w:separator/>
      </w:r>
    </w:p>
  </w:footnote>
  <w:footnote w:type="continuationSeparator" w:id="0">
    <w:p w:rsidR="0084407D" w:rsidRDefault="0084407D" w:rsidP="00F0461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4B"/>
    <w:rsid w:val="000166FE"/>
    <w:rsid w:val="00030B89"/>
    <w:rsid w:val="00045F75"/>
    <w:rsid w:val="00055F84"/>
    <w:rsid w:val="0008156E"/>
    <w:rsid w:val="0009798D"/>
    <w:rsid w:val="000E1F9C"/>
    <w:rsid w:val="000F57D7"/>
    <w:rsid w:val="00103E1E"/>
    <w:rsid w:val="001444BE"/>
    <w:rsid w:val="0017587A"/>
    <w:rsid w:val="001815B6"/>
    <w:rsid w:val="00190CDE"/>
    <w:rsid w:val="0020663D"/>
    <w:rsid w:val="00216206"/>
    <w:rsid w:val="00251DAF"/>
    <w:rsid w:val="002637EB"/>
    <w:rsid w:val="002904A3"/>
    <w:rsid w:val="002976DB"/>
    <w:rsid w:val="002A2AF5"/>
    <w:rsid w:val="002D0068"/>
    <w:rsid w:val="0033550A"/>
    <w:rsid w:val="00340F4A"/>
    <w:rsid w:val="00360FEA"/>
    <w:rsid w:val="003A05BA"/>
    <w:rsid w:val="0040713D"/>
    <w:rsid w:val="00415FD2"/>
    <w:rsid w:val="004751CB"/>
    <w:rsid w:val="00485D0B"/>
    <w:rsid w:val="00486570"/>
    <w:rsid w:val="004914AF"/>
    <w:rsid w:val="0049191C"/>
    <w:rsid w:val="004E116D"/>
    <w:rsid w:val="004E6955"/>
    <w:rsid w:val="00526CD2"/>
    <w:rsid w:val="005329C9"/>
    <w:rsid w:val="005377ED"/>
    <w:rsid w:val="005414F8"/>
    <w:rsid w:val="0055328C"/>
    <w:rsid w:val="005723C8"/>
    <w:rsid w:val="0058777C"/>
    <w:rsid w:val="00596971"/>
    <w:rsid w:val="005B0124"/>
    <w:rsid w:val="005E6439"/>
    <w:rsid w:val="00637D17"/>
    <w:rsid w:val="006504B3"/>
    <w:rsid w:val="00666A9B"/>
    <w:rsid w:val="006B1A68"/>
    <w:rsid w:val="006B2E08"/>
    <w:rsid w:val="006F73F2"/>
    <w:rsid w:val="0072698D"/>
    <w:rsid w:val="00727677"/>
    <w:rsid w:val="00780E5E"/>
    <w:rsid w:val="007B4DCC"/>
    <w:rsid w:val="007D6994"/>
    <w:rsid w:val="008158EC"/>
    <w:rsid w:val="0081673A"/>
    <w:rsid w:val="00825F40"/>
    <w:rsid w:val="0084407D"/>
    <w:rsid w:val="00864EC6"/>
    <w:rsid w:val="00867154"/>
    <w:rsid w:val="00875883"/>
    <w:rsid w:val="00887C15"/>
    <w:rsid w:val="008A4B1B"/>
    <w:rsid w:val="008A584B"/>
    <w:rsid w:val="008A5AD2"/>
    <w:rsid w:val="008A5B88"/>
    <w:rsid w:val="008B3577"/>
    <w:rsid w:val="00900619"/>
    <w:rsid w:val="009310E0"/>
    <w:rsid w:val="00960E8D"/>
    <w:rsid w:val="00976DB5"/>
    <w:rsid w:val="009905FA"/>
    <w:rsid w:val="009A76E0"/>
    <w:rsid w:val="009D0A43"/>
    <w:rsid w:val="009E1AF9"/>
    <w:rsid w:val="009F0F8C"/>
    <w:rsid w:val="00A12DAD"/>
    <w:rsid w:val="00A425FA"/>
    <w:rsid w:val="00A72916"/>
    <w:rsid w:val="00A76A2A"/>
    <w:rsid w:val="00A85C80"/>
    <w:rsid w:val="00AC0164"/>
    <w:rsid w:val="00AC21F7"/>
    <w:rsid w:val="00B10614"/>
    <w:rsid w:val="00B21A1B"/>
    <w:rsid w:val="00B264BF"/>
    <w:rsid w:val="00B37513"/>
    <w:rsid w:val="00B510FA"/>
    <w:rsid w:val="00B71FA9"/>
    <w:rsid w:val="00B84B75"/>
    <w:rsid w:val="00BA57A4"/>
    <w:rsid w:val="00BD7126"/>
    <w:rsid w:val="00C032C9"/>
    <w:rsid w:val="00C15A04"/>
    <w:rsid w:val="00C20D87"/>
    <w:rsid w:val="00C41616"/>
    <w:rsid w:val="00C536B2"/>
    <w:rsid w:val="00C6144D"/>
    <w:rsid w:val="00CB2591"/>
    <w:rsid w:val="00CF0579"/>
    <w:rsid w:val="00D2631A"/>
    <w:rsid w:val="00D7719C"/>
    <w:rsid w:val="00D911D5"/>
    <w:rsid w:val="00D934AB"/>
    <w:rsid w:val="00DB2421"/>
    <w:rsid w:val="00DD6E84"/>
    <w:rsid w:val="00DF09BB"/>
    <w:rsid w:val="00DF522B"/>
    <w:rsid w:val="00E5609B"/>
    <w:rsid w:val="00ED5F74"/>
    <w:rsid w:val="00EE28C3"/>
    <w:rsid w:val="00EE5CE7"/>
    <w:rsid w:val="00F0404A"/>
    <w:rsid w:val="00F04617"/>
    <w:rsid w:val="00F20A9C"/>
    <w:rsid w:val="00F30623"/>
    <w:rsid w:val="00F64570"/>
    <w:rsid w:val="00F94D9E"/>
    <w:rsid w:val="00FD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15"/>
    <w:pPr>
      <w:widowControl w:val="0"/>
      <w:spacing w:before="100" w:beforeAutospacing="1" w:after="100" w:afterAutospacing="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0461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04617"/>
    <w:rPr>
      <w:kern w:val="2"/>
      <w:sz w:val="18"/>
      <w:szCs w:val="18"/>
    </w:rPr>
  </w:style>
  <w:style w:type="table" w:styleId="a5">
    <w:name w:val="Table Grid"/>
    <w:basedOn w:val="a1"/>
    <w:uiPriority w:val="59"/>
    <w:rsid w:val="00F04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15"/>
    <w:pPr>
      <w:widowControl w:val="0"/>
      <w:spacing w:before="100" w:beforeAutospacing="1" w:after="100" w:afterAutospacing="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0461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04617"/>
    <w:rPr>
      <w:kern w:val="2"/>
      <w:sz w:val="18"/>
      <w:szCs w:val="18"/>
    </w:rPr>
  </w:style>
  <w:style w:type="table" w:styleId="a5">
    <w:name w:val="Table Grid"/>
    <w:basedOn w:val="a1"/>
    <w:uiPriority w:val="59"/>
    <w:rsid w:val="00F04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上海汽车工业科技发展基金会</dc:title>
  <dc:creator>i297n</dc:creator>
  <cp:lastModifiedBy>Wang YanWen 王燕文</cp:lastModifiedBy>
  <cp:revision>4</cp:revision>
  <cp:lastPrinted>2013-07-15T07:16:00Z</cp:lastPrinted>
  <dcterms:created xsi:type="dcterms:W3CDTF">2026-03-09T06:31:00Z</dcterms:created>
  <dcterms:modified xsi:type="dcterms:W3CDTF">2026-03-09T07:19:00Z</dcterms:modified>
</cp:coreProperties>
</file>