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1ED18" w14:textId="7B429B51" w:rsidR="00ED223F" w:rsidRPr="00ED223F" w:rsidRDefault="00ED223F" w:rsidP="00ED223F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ED223F">
        <w:rPr>
          <w:rFonts w:hint="eastAsia"/>
          <w:b/>
          <w:bCs/>
          <w:sz w:val="32"/>
          <w:szCs w:val="32"/>
        </w:rPr>
        <w:t>项目名称：</w:t>
      </w:r>
      <w:r w:rsidRPr="00ED223F">
        <w:rPr>
          <w:rFonts w:ascii="宋体" w:eastAsia="宋体" w:hAnsi="宋体" w:cs="宋体"/>
          <w:spacing w:val="-1"/>
          <w:sz w:val="32"/>
          <w:szCs w:val="32"/>
        </w:rPr>
        <w:t>土地优化利用关键技</w:t>
      </w:r>
      <w:r w:rsidRPr="00ED223F">
        <w:rPr>
          <w:rFonts w:ascii="宋体" w:eastAsia="宋体" w:hAnsi="宋体" w:cs="宋体"/>
          <w:sz w:val="32"/>
          <w:szCs w:val="32"/>
        </w:rPr>
        <w:t>术与应用</w:t>
      </w:r>
    </w:p>
    <w:p w14:paraId="1C3DFBAC" w14:textId="68306E93" w:rsidR="00ED223F" w:rsidRDefault="00ED223F" w:rsidP="00ED223F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ED223F">
        <w:rPr>
          <w:rFonts w:hint="eastAsia"/>
          <w:sz w:val="32"/>
          <w:szCs w:val="32"/>
        </w:rPr>
        <w:t>主要知识产权和标准规范目录</w:t>
      </w:r>
    </w:p>
    <w:tbl>
      <w:tblPr>
        <w:tblW w:w="9488" w:type="dxa"/>
        <w:tblLayout w:type="fixed"/>
        <w:tblLook w:val="04A0" w:firstRow="1" w:lastRow="0" w:firstColumn="1" w:lastColumn="0" w:noHBand="0" w:noVBand="1"/>
      </w:tblPr>
      <w:tblGrid>
        <w:gridCol w:w="923"/>
        <w:gridCol w:w="924"/>
        <w:gridCol w:w="924"/>
        <w:gridCol w:w="1472"/>
        <w:gridCol w:w="1417"/>
        <w:gridCol w:w="1276"/>
        <w:gridCol w:w="851"/>
        <w:gridCol w:w="850"/>
        <w:gridCol w:w="851"/>
      </w:tblGrid>
      <w:tr w:rsidR="00ED223F" w:rsidRPr="00ED223F" w14:paraId="7B1BA645" w14:textId="77777777" w:rsidTr="00ED223F">
        <w:trPr>
          <w:trHeight w:val="278"/>
        </w:trPr>
        <w:tc>
          <w:tcPr>
            <w:tcW w:w="9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D483A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知识产权（标准）类别</w:t>
            </w:r>
          </w:p>
        </w:tc>
        <w:tc>
          <w:tcPr>
            <w:tcW w:w="9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8C259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知识产权（标准）具体名称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48BC0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国家</w:t>
            </w:r>
          </w:p>
        </w:tc>
        <w:tc>
          <w:tcPr>
            <w:tcW w:w="14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2202A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授权号（标准编号）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8C433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授权（标准发布）日期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BA34F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证书编号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4CBD1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权利人（标准起草单位）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BDAA8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发明人（标准起草人）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02EAF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发明专利（标准）有效状态</w:t>
            </w:r>
          </w:p>
        </w:tc>
      </w:tr>
      <w:tr w:rsidR="00ED223F" w:rsidRPr="00ED223F" w14:paraId="0DB0BEC5" w14:textId="77777777" w:rsidTr="00ED223F">
        <w:trPr>
          <w:trHeight w:val="795"/>
        </w:trPr>
        <w:tc>
          <w:tcPr>
            <w:tcW w:w="9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C695D5" w14:textId="77777777" w:rsidR="00ED223F" w:rsidRPr="00ED223F" w:rsidRDefault="00ED223F" w:rsidP="00ED22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6EF474" w14:textId="77777777" w:rsidR="00ED223F" w:rsidRPr="00ED223F" w:rsidRDefault="00ED223F" w:rsidP="00ED22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4EB84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（地区）</w:t>
            </w:r>
          </w:p>
        </w:tc>
        <w:tc>
          <w:tcPr>
            <w:tcW w:w="14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EC1DF0" w14:textId="77777777" w:rsidR="00ED223F" w:rsidRPr="00ED223F" w:rsidRDefault="00ED223F" w:rsidP="00ED22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456B1C" w14:textId="77777777" w:rsidR="00ED223F" w:rsidRPr="00ED223F" w:rsidRDefault="00ED223F" w:rsidP="00ED22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AF2CD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（标准批准发布部门）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B19651" w14:textId="77777777" w:rsidR="00ED223F" w:rsidRPr="00ED223F" w:rsidRDefault="00ED223F" w:rsidP="00ED22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E04E02" w14:textId="77777777" w:rsidR="00ED223F" w:rsidRPr="00ED223F" w:rsidRDefault="00ED223F" w:rsidP="00ED22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1D7F7D" w14:textId="77777777" w:rsidR="00ED223F" w:rsidRPr="00ED223F" w:rsidRDefault="00ED223F" w:rsidP="00ED22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ED223F" w:rsidRPr="00ED223F" w14:paraId="3176DC9F" w14:textId="77777777" w:rsidTr="00ED223F">
        <w:trPr>
          <w:trHeight w:val="132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355AB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发明专利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A739D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一种基于遥感图像的大棚提取方法和装置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2167E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5AC0D" w14:textId="77777777" w:rsidR="00ED223F" w:rsidRPr="00ED223F" w:rsidRDefault="00ED223F" w:rsidP="00ED223F">
            <w:pPr>
              <w:widowControl/>
              <w:jc w:val="center"/>
              <w:rPr>
                <w:rFonts w:eastAsia="等线" w:cs="Times New Roman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ZL201811042272.2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6451D" w14:textId="77777777" w:rsidR="00ED223F" w:rsidRPr="00ED223F" w:rsidRDefault="00ED223F" w:rsidP="00ED223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2019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年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8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月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2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653EF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第</w:t>
            </w:r>
            <w:r w:rsidRPr="00ED223F">
              <w:rPr>
                <w:rFonts w:eastAsia="宋体" w:cs="Times New Roman"/>
                <w:color w:val="000000"/>
                <w:kern w:val="0"/>
                <w:sz w:val="21"/>
                <w:szCs w:val="21"/>
              </w:rPr>
              <w:t>3476146</w:t>
            </w: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ECEF7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南京大学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6BD16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proofErr w:type="gramStart"/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施利锋</w:t>
            </w:r>
            <w:proofErr w:type="gramEnd"/>
            <w:r w:rsidRPr="00ED223F">
              <w:rPr>
                <w:rFonts w:eastAsia="宋体" w:cs="Times New Roman"/>
                <w:color w:val="000000"/>
                <w:kern w:val="0"/>
                <w:sz w:val="21"/>
                <w:szCs w:val="21"/>
              </w:rPr>
              <w:t>;</w:t>
            </w:r>
            <w:proofErr w:type="gramStart"/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黄贤金</w:t>
            </w:r>
            <w:proofErr w:type="gramEnd"/>
            <w:r w:rsidRPr="00ED223F">
              <w:rPr>
                <w:rFonts w:eastAsia="宋体" w:cs="Times New Roman"/>
                <w:color w:val="000000"/>
                <w:kern w:val="0"/>
                <w:sz w:val="21"/>
                <w:szCs w:val="21"/>
              </w:rPr>
              <w:t>;</w:t>
            </w: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钟太洋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0C949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有效</w:t>
            </w:r>
          </w:p>
        </w:tc>
      </w:tr>
      <w:tr w:rsidR="00ED223F" w:rsidRPr="00ED223F" w14:paraId="6A5335A8" w14:textId="77777777" w:rsidTr="00ED223F">
        <w:trPr>
          <w:trHeight w:val="1103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A9734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实用新型专利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77EC2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一种三维</w:t>
            </w:r>
            <w:proofErr w:type="gramStart"/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土工网垫</w:t>
            </w:r>
            <w:proofErr w:type="gramEnd"/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合成生态景观渠道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69C4A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6851F" w14:textId="77777777" w:rsidR="00ED223F" w:rsidRPr="00ED223F" w:rsidRDefault="00ED223F" w:rsidP="00ED223F">
            <w:pPr>
              <w:widowControl/>
              <w:jc w:val="center"/>
              <w:rPr>
                <w:rFonts w:eastAsia="等线" w:cs="Times New Roman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ZL201620652089.4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DBF9E" w14:textId="77777777" w:rsidR="00ED223F" w:rsidRPr="00ED223F" w:rsidRDefault="00ED223F" w:rsidP="00ED223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2017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年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2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月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8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CE392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第</w:t>
            </w:r>
            <w:r w:rsidRPr="00ED223F">
              <w:rPr>
                <w:rFonts w:eastAsia="宋体" w:cs="Times New Roman"/>
                <w:color w:val="000000"/>
                <w:kern w:val="0"/>
                <w:sz w:val="21"/>
                <w:szCs w:val="21"/>
              </w:rPr>
              <w:t>5920755</w:t>
            </w: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32357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中国矿业大学（北京）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FAF7F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肖武</w:t>
            </w:r>
            <w:r w:rsidRPr="00ED223F">
              <w:rPr>
                <w:rFonts w:eastAsia="宋体" w:cs="Times New Roman"/>
                <w:color w:val="000000"/>
                <w:kern w:val="0"/>
                <w:sz w:val="21"/>
                <w:szCs w:val="21"/>
              </w:rPr>
              <w:t>;</w:t>
            </w: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杨耀淇</w:t>
            </w:r>
            <w:r w:rsidRPr="00ED223F">
              <w:rPr>
                <w:rFonts w:eastAsia="宋体" w:cs="Times New Roman"/>
                <w:color w:val="000000"/>
                <w:kern w:val="0"/>
                <w:sz w:val="21"/>
                <w:szCs w:val="21"/>
              </w:rPr>
              <w:t>;</w:t>
            </w: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李素萃</w:t>
            </w:r>
            <w:r w:rsidRPr="00ED223F">
              <w:rPr>
                <w:rFonts w:eastAsia="宋体" w:cs="Times New Roman"/>
                <w:color w:val="000000"/>
                <w:kern w:val="0"/>
                <w:sz w:val="21"/>
                <w:szCs w:val="21"/>
              </w:rPr>
              <w:t>;</w:t>
            </w: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王仕菊等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C94C0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有效</w:t>
            </w:r>
          </w:p>
        </w:tc>
      </w:tr>
      <w:tr w:rsidR="00ED223F" w:rsidRPr="00ED223F" w14:paraId="49978641" w14:textId="77777777" w:rsidTr="00ED223F">
        <w:trPr>
          <w:trHeight w:val="132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E58CF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实用新型专利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1AA75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一种耕作层土壤剥离机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51941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6A8C9" w14:textId="77777777" w:rsidR="00ED223F" w:rsidRPr="00ED223F" w:rsidRDefault="00ED223F" w:rsidP="00ED223F">
            <w:pPr>
              <w:widowControl/>
              <w:jc w:val="center"/>
              <w:rPr>
                <w:rFonts w:eastAsia="等线" w:cs="Times New Roman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ZL201520386213.2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5D627" w14:textId="77777777" w:rsidR="00ED223F" w:rsidRPr="00ED223F" w:rsidRDefault="00ED223F" w:rsidP="00ED223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2015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年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10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月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7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55350" w14:textId="77777777" w:rsidR="00ED223F" w:rsidRPr="00ED223F" w:rsidRDefault="00ED223F" w:rsidP="00ED223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4661219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9F6F0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中国矿业大学、安徽省土地开发复垦整理中心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3049E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王秉义、王振山、程从坤、刘瑞、刘王兵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4FA6B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有效</w:t>
            </w:r>
          </w:p>
        </w:tc>
      </w:tr>
      <w:tr w:rsidR="00ED223F" w:rsidRPr="00ED223F" w14:paraId="021C7B8D" w14:textId="77777777" w:rsidTr="00ED223F">
        <w:trPr>
          <w:trHeight w:val="825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64BF8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标准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D598F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建设项目节地评价规程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1B570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安徽省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A7882" w14:textId="77777777" w:rsidR="00ED223F" w:rsidRPr="00ED223F" w:rsidRDefault="00ED223F" w:rsidP="00ED223F">
            <w:pPr>
              <w:widowControl/>
              <w:jc w:val="center"/>
              <w:rPr>
                <w:rFonts w:eastAsia="等线" w:cs="Times New Roman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DB 34/T3103</w:t>
            </w:r>
            <w:r w:rsidRPr="00ED223F">
              <w:rPr>
                <w:rFonts w:ascii="宋体" w:eastAsia="宋体" w:hAnsi="宋体" w:cs="Times New Roman" w:hint="eastAsia"/>
                <w:color w:val="000000"/>
                <w:kern w:val="0"/>
                <w:sz w:val="21"/>
                <w:szCs w:val="21"/>
              </w:rPr>
              <w:t>—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DDF82" w14:textId="77777777" w:rsidR="00ED223F" w:rsidRPr="00ED223F" w:rsidRDefault="00ED223F" w:rsidP="00ED223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2018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年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4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月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6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42E41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安徽省市场监督管理局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F5E02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安徽省土地勘测规划院等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6703C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刘瑞、王秉义、刘王兵等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C6ADD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有效</w:t>
            </w:r>
          </w:p>
        </w:tc>
      </w:tr>
      <w:tr w:rsidR="00ED223F" w:rsidRPr="00ED223F" w14:paraId="0B4F8CFC" w14:textId="77777777" w:rsidTr="00ED223F">
        <w:trPr>
          <w:trHeight w:val="1583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C8CD8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标准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3EBEC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城镇低效用地再开发规划编制规程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EA916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安徽省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95748" w14:textId="77777777" w:rsidR="00ED223F" w:rsidRPr="00ED223F" w:rsidRDefault="00ED223F" w:rsidP="00ED223F">
            <w:pPr>
              <w:widowControl/>
              <w:jc w:val="center"/>
              <w:rPr>
                <w:rFonts w:eastAsia="等线" w:cs="Times New Roman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DB 34/T 3778-2020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63806" w14:textId="77777777" w:rsidR="00ED223F" w:rsidRPr="00ED223F" w:rsidRDefault="00ED223F" w:rsidP="00ED223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2020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年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11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月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27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03A55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安徽省市场监督管理局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ACE56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安徽省土地勘测规划院等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A6B98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刘王兵、刘瑞、蔡华杨、李艳、金磊、王秉义等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E8274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有效</w:t>
            </w:r>
          </w:p>
        </w:tc>
      </w:tr>
      <w:tr w:rsidR="00ED223F" w:rsidRPr="00ED223F" w14:paraId="69D3B822" w14:textId="77777777" w:rsidTr="00ED223F">
        <w:trPr>
          <w:trHeight w:val="132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06828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标准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87A63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存量建设用地调查技术规范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BCFC1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安徽省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DE3E7" w14:textId="77777777" w:rsidR="00ED223F" w:rsidRPr="00ED223F" w:rsidRDefault="00ED223F" w:rsidP="00ED223F">
            <w:pPr>
              <w:widowControl/>
              <w:jc w:val="center"/>
              <w:rPr>
                <w:rFonts w:eastAsia="等线" w:cs="Times New Roman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DB 34/T 3779-2020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CBEA7" w14:textId="77777777" w:rsidR="00ED223F" w:rsidRPr="00ED223F" w:rsidRDefault="00ED223F" w:rsidP="00ED223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2020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年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11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月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27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AED2D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安徽省市场监督管理局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9AF64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安徽省土地勘测规划院等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A5337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李艳、刘瑞、刘王兵、梁</w:t>
            </w: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俊、丁士龙等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72E30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有效</w:t>
            </w:r>
          </w:p>
        </w:tc>
      </w:tr>
      <w:tr w:rsidR="00ED223F" w:rsidRPr="00ED223F" w14:paraId="64B33821" w14:textId="77777777" w:rsidTr="00ED223F">
        <w:trPr>
          <w:trHeight w:val="132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BE23D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标准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341F5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耕地损毁程度鉴定技术规范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64153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安徽省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4E785" w14:textId="77777777" w:rsidR="00ED223F" w:rsidRPr="00ED223F" w:rsidRDefault="00ED223F" w:rsidP="00ED223F">
            <w:pPr>
              <w:widowControl/>
              <w:jc w:val="center"/>
              <w:rPr>
                <w:rFonts w:eastAsia="等线" w:cs="Times New Roman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DB 34/T 3730-2020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28F0B" w14:textId="77777777" w:rsidR="00ED223F" w:rsidRPr="00ED223F" w:rsidRDefault="00ED223F" w:rsidP="00ED223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2020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年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11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月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27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65589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安徽省市场监督管理局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C5FFC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安徽省土地开发复垦整理中心等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AF9A6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刘瑞、蔡华杨、王秉义、刘王兵、李艳等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82A80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有效</w:t>
            </w:r>
          </w:p>
        </w:tc>
      </w:tr>
      <w:tr w:rsidR="00ED223F" w:rsidRPr="00ED223F" w14:paraId="78A7E106" w14:textId="77777777" w:rsidTr="00ED223F">
        <w:trPr>
          <w:trHeight w:val="1335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D3CB4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软件著作权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EA2C0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巢湖流域土地优化利用决策支持系统研究</w:t>
            </w:r>
            <w:r w:rsidRPr="00ED223F">
              <w:rPr>
                <w:rFonts w:eastAsia="宋体" w:cs="Times New Roman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68608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0920F" w14:textId="77777777" w:rsidR="00ED223F" w:rsidRPr="00ED223F" w:rsidRDefault="00ED223F" w:rsidP="00ED223F">
            <w:pPr>
              <w:widowControl/>
              <w:jc w:val="center"/>
              <w:rPr>
                <w:rFonts w:eastAsia="等线" w:cs="Times New Roman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2017SR382325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02949" w14:textId="77777777" w:rsidR="00ED223F" w:rsidRPr="00ED223F" w:rsidRDefault="00ED223F" w:rsidP="00ED223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2017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年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7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月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19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C9535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软著登字</w:t>
            </w:r>
            <w:proofErr w:type="gramEnd"/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第</w:t>
            </w:r>
            <w:r w:rsidRPr="00ED223F">
              <w:rPr>
                <w:rFonts w:eastAsia="宋体" w:cs="Times New Roman"/>
                <w:color w:val="000000"/>
                <w:kern w:val="0"/>
                <w:sz w:val="21"/>
                <w:szCs w:val="21"/>
              </w:rPr>
              <w:t>1967609</w:t>
            </w: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4FB3A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安徽省土地勘测规划院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6CC44" w14:textId="77777777" w:rsidR="00ED223F" w:rsidRPr="00ED223F" w:rsidRDefault="00ED223F" w:rsidP="00ED223F">
            <w:pPr>
              <w:widowControl/>
              <w:jc w:val="center"/>
              <w:rPr>
                <w:rFonts w:eastAsia="等线" w:cs="Times New Roman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731A2" w14:textId="77777777" w:rsidR="00ED223F" w:rsidRPr="00ED223F" w:rsidRDefault="00ED223F" w:rsidP="00ED223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ED223F" w:rsidRPr="00ED223F" w14:paraId="1FB4CF24" w14:textId="77777777" w:rsidTr="00ED223F">
        <w:trPr>
          <w:trHeight w:val="1335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0A6D4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软件著作权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CF267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巢湖土地节约环境友好一体化评价系统</w:t>
            </w:r>
            <w:r w:rsidRPr="00ED223F">
              <w:rPr>
                <w:rFonts w:eastAsia="宋体" w:cs="Times New Roman"/>
                <w:color w:val="000000"/>
                <w:kern w:val="0"/>
                <w:sz w:val="21"/>
                <w:szCs w:val="21"/>
              </w:rPr>
              <w:t xml:space="preserve"> V1.0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C15A8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7CFBB" w14:textId="77777777" w:rsidR="00ED223F" w:rsidRPr="00ED223F" w:rsidRDefault="00ED223F" w:rsidP="00ED223F">
            <w:pPr>
              <w:widowControl/>
              <w:jc w:val="center"/>
              <w:rPr>
                <w:rFonts w:eastAsia="等线" w:cs="Times New Roman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2017SR437128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922E3" w14:textId="77777777" w:rsidR="00ED223F" w:rsidRPr="00ED223F" w:rsidRDefault="00ED223F" w:rsidP="00ED223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2017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年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8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月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10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C0BCC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软著登字</w:t>
            </w:r>
            <w:proofErr w:type="gramEnd"/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第</w:t>
            </w:r>
            <w:r w:rsidRPr="00ED223F">
              <w:rPr>
                <w:rFonts w:eastAsia="宋体" w:cs="Times New Roman"/>
                <w:color w:val="000000"/>
                <w:kern w:val="0"/>
                <w:sz w:val="21"/>
                <w:szCs w:val="21"/>
              </w:rPr>
              <w:t>2022412</w:t>
            </w: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D66D3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南京大学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EA50F" w14:textId="77777777" w:rsidR="00ED223F" w:rsidRPr="00ED223F" w:rsidRDefault="00ED223F" w:rsidP="00ED223F">
            <w:pPr>
              <w:widowControl/>
              <w:jc w:val="center"/>
              <w:rPr>
                <w:rFonts w:eastAsia="等线" w:cs="Times New Roman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F2CC1" w14:textId="77777777" w:rsidR="00ED223F" w:rsidRPr="00ED223F" w:rsidRDefault="00ED223F" w:rsidP="00ED223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ED223F" w:rsidRPr="00ED223F" w14:paraId="43852218" w14:textId="77777777" w:rsidTr="00ED223F">
        <w:trPr>
          <w:trHeight w:val="186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B688C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软件著作权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6C635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巢湖流域生态化综合开发的土地利用规划方案决策支持系统</w:t>
            </w:r>
            <w:r w:rsidRPr="00ED223F">
              <w:rPr>
                <w:rFonts w:eastAsia="宋体" w:cs="Times New Roman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EC921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6C3CA" w14:textId="77777777" w:rsidR="00ED223F" w:rsidRPr="00ED223F" w:rsidRDefault="00ED223F" w:rsidP="00ED223F">
            <w:pPr>
              <w:widowControl/>
              <w:jc w:val="center"/>
              <w:rPr>
                <w:rFonts w:eastAsia="等线" w:cs="Times New Roman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2017SR354503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1FD30" w14:textId="77777777" w:rsidR="00ED223F" w:rsidRPr="00ED223F" w:rsidRDefault="00ED223F" w:rsidP="00ED223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2017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年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7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月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10</w:t>
            </w: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B0E59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软著登字</w:t>
            </w:r>
            <w:proofErr w:type="gramEnd"/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第</w:t>
            </w:r>
            <w:r w:rsidRPr="00ED223F">
              <w:rPr>
                <w:rFonts w:eastAsia="宋体" w:cs="Times New Roman"/>
                <w:color w:val="000000"/>
                <w:kern w:val="0"/>
                <w:sz w:val="21"/>
                <w:szCs w:val="21"/>
              </w:rPr>
              <w:t>1939787</w:t>
            </w: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26C88" w14:textId="77777777" w:rsidR="00ED223F" w:rsidRPr="00ED223F" w:rsidRDefault="00ED223F" w:rsidP="00ED22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中国矿业大学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A9570" w14:textId="77777777" w:rsidR="00ED223F" w:rsidRPr="00ED223F" w:rsidRDefault="00ED223F" w:rsidP="00ED223F">
            <w:pPr>
              <w:widowControl/>
              <w:jc w:val="center"/>
              <w:rPr>
                <w:rFonts w:eastAsia="等线" w:cs="Times New Roman" w:hint="eastAsia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3E996" w14:textId="77777777" w:rsidR="00ED223F" w:rsidRPr="00ED223F" w:rsidRDefault="00ED223F" w:rsidP="00ED223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 w:rsidRPr="00ED223F"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26FD116C" w14:textId="77777777" w:rsidR="00ED223F" w:rsidRPr="00ED223F" w:rsidRDefault="00ED223F" w:rsidP="00ED223F">
      <w:pPr>
        <w:pStyle w:val="a3"/>
        <w:ind w:left="480" w:firstLineChars="0" w:firstLine="0"/>
        <w:rPr>
          <w:rFonts w:hint="eastAsia"/>
          <w:sz w:val="32"/>
          <w:szCs w:val="32"/>
        </w:rPr>
      </w:pPr>
    </w:p>
    <w:p w14:paraId="768F1F0B" w14:textId="2688132B" w:rsidR="00ED223F" w:rsidRPr="00ED223F" w:rsidRDefault="00ED223F" w:rsidP="00ED223F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ED223F">
        <w:rPr>
          <w:rFonts w:hint="eastAsia"/>
          <w:b/>
          <w:bCs/>
          <w:sz w:val="32"/>
          <w:szCs w:val="32"/>
        </w:rPr>
        <w:t>主要完成人：</w:t>
      </w:r>
      <w:r w:rsidRPr="00ED223F">
        <w:rPr>
          <w:rFonts w:hint="eastAsia"/>
          <w:sz w:val="32"/>
          <w:szCs w:val="32"/>
        </w:rPr>
        <w:t>张红梅、黄迪、王秉义、侯长莉、肖武、王仕菊、钟太洋、范树平、张婷、刘王兵</w:t>
      </w:r>
    </w:p>
    <w:p w14:paraId="1E514AEC" w14:textId="788245CB" w:rsidR="00ED223F" w:rsidRPr="00ED223F" w:rsidRDefault="00ED223F" w:rsidP="00ED223F">
      <w:pPr>
        <w:pStyle w:val="a3"/>
        <w:numPr>
          <w:ilvl w:val="0"/>
          <w:numId w:val="1"/>
        </w:numPr>
        <w:ind w:firstLineChars="0"/>
        <w:rPr>
          <w:rFonts w:hint="eastAsia"/>
          <w:sz w:val="32"/>
          <w:szCs w:val="32"/>
        </w:rPr>
      </w:pPr>
      <w:r w:rsidRPr="00ED223F">
        <w:rPr>
          <w:rFonts w:hint="eastAsia"/>
          <w:b/>
          <w:bCs/>
          <w:sz w:val="32"/>
          <w:szCs w:val="32"/>
        </w:rPr>
        <w:t>主要完成单位：</w:t>
      </w:r>
      <w:r w:rsidRPr="00ED223F">
        <w:rPr>
          <w:rFonts w:hint="eastAsia"/>
          <w:sz w:val="32"/>
          <w:szCs w:val="32"/>
        </w:rPr>
        <w:t>安徽省国土空间规划研究院（安徽省土</w:t>
      </w:r>
      <w:r w:rsidRPr="00ED223F">
        <w:rPr>
          <w:rFonts w:hint="eastAsia"/>
          <w:sz w:val="32"/>
          <w:szCs w:val="32"/>
        </w:rPr>
        <w:lastRenderedPageBreak/>
        <w:t>地开发复垦整理中心）、南京大学、中国矿业大学、安徽建筑大学、安徽农业大学、浙江大学</w:t>
      </w:r>
    </w:p>
    <w:sectPr w:rsidR="00ED223F" w:rsidRPr="00ED2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0741E"/>
    <w:multiLevelType w:val="hybridMultilevel"/>
    <w:tmpl w:val="C8168F92"/>
    <w:lvl w:ilvl="0" w:tplc="2BE0A6F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3F"/>
    <w:rsid w:val="00B331E5"/>
    <w:rsid w:val="00ED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1EFC4"/>
  <w15:chartTrackingRefBased/>
  <w15:docId w15:val="{F945A874-E453-425A-82EE-818CED38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23F"/>
    <w:pPr>
      <w:ind w:firstLineChars="200" w:firstLine="420"/>
    </w:pPr>
  </w:style>
  <w:style w:type="paragraph" w:styleId="a4">
    <w:name w:val="Plain Text"/>
    <w:basedOn w:val="a"/>
    <w:link w:val="a5"/>
    <w:autoRedefine/>
    <w:uiPriority w:val="99"/>
    <w:qFormat/>
    <w:rsid w:val="00ED223F"/>
    <w:pPr>
      <w:spacing w:line="360" w:lineRule="auto"/>
      <w:ind w:firstLineChars="200" w:firstLine="480"/>
    </w:pPr>
    <w:rPr>
      <w:rFonts w:ascii="仿宋_GB2312" w:eastAsiaTheme="minorEastAsia" w:cs="Times New Roman"/>
      <w:szCs w:val="20"/>
    </w:rPr>
  </w:style>
  <w:style w:type="character" w:customStyle="1" w:styleId="a5">
    <w:name w:val="纯文本 字符"/>
    <w:basedOn w:val="a0"/>
    <w:link w:val="a4"/>
    <w:uiPriority w:val="99"/>
    <w:qFormat/>
    <w:rsid w:val="00ED223F"/>
    <w:rPr>
      <w:rFonts w:ascii="仿宋_GB2312" w:eastAsiaTheme="minorEastAsi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XIAO</dc:creator>
  <cp:keywords/>
  <dc:description/>
  <cp:lastModifiedBy>WU XIAO</cp:lastModifiedBy>
  <cp:revision>1</cp:revision>
  <dcterms:created xsi:type="dcterms:W3CDTF">2024-01-12T07:40:00Z</dcterms:created>
  <dcterms:modified xsi:type="dcterms:W3CDTF">2024-01-12T07:46:00Z</dcterms:modified>
</cp:coreProperties>
</file>